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5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04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beve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904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отдельные правовые акты </w:t>
      </w:r>
      <w:r>
        <w:rPr>
          <w:b/>
          <w:sz w:val="28"/>
          <w:szCs w:val="28"/>
        </w:rPr>
        <w:t xml:space="preserve">админис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рации </w:t>
        <w:br/>
        <w:t xml:space="preserve">города Перми </w:t>
      </w:r>
      <w:r>
        <w:rPr>
          <w:b/>
          <w:sz w:val="28"/>
          <w:szCs w:val="28"/>
        </w:rPr>
        <w:t xml:space="preserve">в сфере градостроительства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8"/>
        <w:spacing w:line="240" w:lineRule="exact"/>
        <w:rPr>
          <w:b w:val="0"/>
          <w:bCs w:val="0"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 соответствии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частью 4 статьи 7 Федерального закона </w:t>
      </w:r>
      <w:r>
        <w:rPr>
          <w:sz w:val="28"/>
        </w:rPr>
        <w:t xml:space="preserve">от 27 июля 2010 г. № 210-ФЗ «Об организации предоставления государственных и муниципальных услуг», на основании Устава города Перми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в целях актуализации нормативных правовых актов администрации города Перми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администрация города Перми ПОСТАНОВЛЯЕТ: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изменение в приложение 2 к Административному регламенту предоставления территориальным органом администрации города Перми муници</w:t>
      </w:r>
      <w:r>
        <w:rPr>
          <w:color w:val="000000" w:themeColor="text1"/>
          <w:sz w:val="28"/>
          <w:szCs w:val="28"/>
        </w:rPr>
        <w:t xml:space="preserve">пальной услуги </w:t>
      </w:r>
      <w:r>
        <w:rPr>
          <w:color w:val="000000" w:themeColor="text1"/>
          <w:sz w:val="28"/>
          <w:szCs w:val="28"/>
        </w:rPr>
        <w:t xml:space="preserve">«Перевод жилого помещения в нежилое помещение и нежилого помещения в жилое помещение», утвержденному постановлением администрации города Перми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29 мая 2012 г. № 43-П </w:t>
      </w:r>
      <w:r>
        <w:rPr>
          <w:color w:val="000000" w:themeColor="text1"/>
          <w:sz w:val="28"/>
          <w:szCs w:val="28"/>
        </w:rPr>
        <w:t xml:space="preserve">(в ред.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03.12.2012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847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25.01.2013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31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30.09.2013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789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11.11.2013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977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04.12.2013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1127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25.12.2014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1046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22.01.2015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28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21.08.2015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581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29.04.2016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298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02.12.2016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1071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23.05.2017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386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16.11.2017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1039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28.09.2018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644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09.04.2019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82-П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04.12.2020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1231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26.03.2021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208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29.11.2021 </w:t>
        <w:br/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1063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13.07.2022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595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06.07.2023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585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06.12.2023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1380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  <w:br/>
        <w:t xml:space="preserve">от 30.05.2024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425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02.04.2025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217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27.05.2025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363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03.02.2026 </w:t>
        <w:br/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43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, изложив в редакции согласно приложению 1 к настоящему постановлению.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</w:rPr>
        <w:t xml:space="preserve">2. Внести изменение в приложение 2 к Административному регламенту предоставления территориальным органом администрации города Перми муниципальной услуги «Признание садового дома жилым домом и жилого дома садовым </w:t>
      </w:r>
      <w:r>
        <w:rPr>
          <w:color w:val="000000" w:themeColor="text1"/>
          <w:sz w:val="28"/>
          <w:szCs w:val="28"/>
        </w:rPr>
        <w:t xml:space="preserve">домом</w:t>
      </w:r>
      <w:r>
        <w:rPr>
          <w:color w:val="000000" w:themeColor="text1"/>
          <w:sz w:val="28"/>
          <w:szCs w:val="28"/>
        </w:rPr>
        <w:t xml:space="preserve">», утвержденному постановлением администрации города Перми </w:t>
      </w:r>
      <w:r>
        <w:rPr>
          <w:color w:val="000000" w:themeColor="text1"/>
          <w:sz w:val="28"/>
          <w:szCs w:val="28"/>
        </w:rPr>
        <w:t xml:space="preserve">от 12 сентября 2019 г. № 552 (в ред.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15.01.2021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10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26.03.2021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208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29.11.2021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1063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28.04.2022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322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06.07.2023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585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06.12.2023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1380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  <w:br/>
        <w:t xml:space="preserve">от 30.05.2024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425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29.01.2025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33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27.05.2025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363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03.02.2026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43</w:t>
      </w:r>
      <w:r>
        <w:rPr>
          <w:color w:val="000000" w:themeColor="text1"/>
          <w:sz w:val="28"/>
          <w:szCs w:val="28"/>
        </w:rPr>
        <w:t xml:space="preserve">),</w:t>
      </w:r>
      <w:r>
        <w:rPr>
          <w:color w:val="000000" w:themeColor="text1"/>
          <w:sz w:val="28"/>
          <w:szCs w:val="28"/>
        </w:rPr>
        <w:t xml:space="preserve"> изложив в редакции согласно приложению 2 к настоящему постановлению.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bCs/>
          <w:sz w:val="28"/>
          <w:szCs w:val="28"/>
          <w:highlight w:val="white"/>
        </w:rPr>
        <w:t xml:space="preserve">Департаменту градостроительства и архитектуры администрации города Перми обеспечить: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widowControl w:val="off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изменение информации о муниципальных услугах в федеральной государственной информационной системе «Федеральный реестр государственных и муниципальных услуг (функций)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 в уст</w:t>
      </w:r>
      <w:r>
        <w:rPr>
          <w:sz w:val="28"/>
          <w:szCs w:val="28"/>
          <w:highlight w:val="white"/>
        </w:rPr>
        <w:t xml:space="preserve">ановленном адми</w:t>
      </w:r>
      <w:r>
        <w:rPr>
          <w:sz w:val="28"/>
          <w:szCs w:val="28"/>
          <w:highlight w:val="white"/>
        </w:rPr>
        <w:t xml:space="preserve">нистрацией города Перми порядке</w:t>
      </w:r>
      <w:r>
        <w:rPr>
          <w:sz w:val="28"/>
          <w:szCs w:val="28"/>
          <w:highlight w:val="white"/>
        </w:rPr>
        <w:t xml:space="preserve"> не позднее 3 рабочих дней со дня вступления в силу настоящего постановления;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20"/>
        <w:jc w:val="both"/>
        <w:widowControl w:val="off"/>
        <w:rPr>
          <w:sz w:val="28"/>
          <w:szCs w:val="28"/>
          <w:highlight w:val="white"/>
        </w:rPr>
        <w:suppressLineNumbers w:val="0"/>
      </w:pPr>
      <w:r>
        <w:rPr>
          <w:bCs/>
          <w:sz w:val="28"/>
          <w:szCs w:val="28"/>
          <w:highlight w:val="white"/>
        </w:rPr>
        <w:t xml:space="preserve">актуализацию технологических схем оказания муниципальных услуг, переданных для оказания в государственное бюджетное учреждение Перм</w:t>
      </w:r>
      <w:r>
        <w:rPr>
          <w:bCs/>
          <w:sz w:val="28"/>
          <w:szCs w:val="28"/>
          <w:highlight w:val="white"/>
        </w:rPr>
        <w:t xml:space="preserve">ского края «Пермский краевой многофункциональный центр предоставления государственных и муниципальных услуг» (далее – МФЦ), и их направление в адрес МФЦ </w:t>
        <w:br/>
      </w:r>
      <w:r>
        <w:rPr>
          <w:bCs/>
          <w:sz w:val="28"/>
          <w:szCs w:val="28"/>
          <w:highlight w:val="white"/>
        </w:rPr>
        <w:t xml:space="preserve">в течение 30 календарных дней со дня вступления в силу настоящего постановления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20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  <w:t xml:space="preserve">4. </w:t>
      </w:r>
      <w:r>
        <w:rPr>
          <w:sz w:val="28"/>
          <w:szCs w:val="28"/>
          <w:highlight w:val="none"/>
        </w:rPr>
        <w:t xml:space="preserve">На</w:t>
      </w:r>
      <w:r>
        <w:rPr>
          <w:sz w:val="28"/>
          <w:szCs w:val="28"/>
        </w:rPr>
        <w:t xml:space="preserve">стоящее постанов</w:t>
      </w:r>
      <w:r>
        <w:rPr>
          <w:sz w:val="28"/>
          <w:szCs w:val="28"/>
        </w:rPr>
        <w:t xml:space="preserve">ление вступает в с</w:t>
      </w:r>
      <w:r>
        <w:rPr>
          <w:sz w:val="28"/>
          <w:szCs w:val="28"/>
        </w:rPr>
        <w:t xml:space="preserve">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5. Управлению по общим во</w:t>
      </w:r>
      <w:r>
        <w:rPr>
          <w:sz w:val="28"/>
          <w:szCs w:val="28"/>
        </w:rPr>
        <w:t xml:space="preserve">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7. Контроль за</w:t>
      </w:r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t xml:space="preserve">на заместителя главы администрации города Перми Лебедеву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auto"/>
        <w:rPr>
          <w:sz w:val="28"/>
          <w:szCs w:val="28"/>
        </w:rPr>
        <w:sectPr>
          <w:headerReference w:type="default" r:id="rId8"/>
          <w:headerReference w:type="even" r:id="rId9"/>
          <w:footerReference w:type="default" r:id="rId11"/>
          <w:footerReference w:type="first" r:id="rId12"/>
          <w:footnotePr>
            <w:numFmt w:val="decimal"/>
            <w:numRestart w:val="eachPage"/>
            <w:numStart w:val="1"/>
            <w:pos w:val="pageBottom"/>
          </w:footnotePr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1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bidi="ru-RU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spacing w:line="240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941"/>
        <w:tblW w:w="0" w:type="auto"/>
        <w:tblInd w:w="521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36"/>
      </w:tblGrid>
      <w:tr>
        <w:tblPrEx/>
        <w:trPr/>
        <w:tc>
          <w:tcPr>
            <w:tcBorders>
              <w:bottom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ind w:left="0" w:right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ind w:left="0" w:right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(наименование территориального органа администрации города Перми)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  <w:t xml:space="preserve">ЗАЯВЛЕНИЕ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  <w:t xml:space="preserve">о переводе помещения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0" w:right="0" w:firstLine="0"/>
        <w:jc w:val="left"/>
        <w:spacing w:before="0" w:after="0" w:line="240" w:lineRule="auto"/>
        <w:tabs>
          <w:tab w:val="left" w:pos="426" w:leader="none"/>
          <w:tab w:val="left" w:pos="9639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от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426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p>
      <w:pPr>
        <w:ind w:left="0" w:right="0" w:firstLine="0"/>
        <w:jc w:val="left"/>
        <w:spacing w:before="0" w:after="0" w:line="240" w:lineRule="auto"/>
        <w:tabs>
          <w:tab w:val="left" w:pos="3261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проживающего(ей) по адресу: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3261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p>
      <w:pPr>
        <w:ind w:left="0" w:right="0" w:firstLine="0"/>
        <w:jc w:val="left"/>
        <w:spacing w:before="0" w:after="0" w:line="240" w:lineRule="auto"/>
        <w:tabs>
          <w:tab w:val="left" w:pos="9639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p>
      <w:pPr>
        <w:ind w:left="0" w:right="0" w:firstLine="0"/>
        <w:jc w:val="left"/>
        <w:spacing w:before="0" w:after="0" w:line="240" w:lineRule="auto"/>
        <w:tabs>
          <w:tab w:val="left" w:pos="993" w:leader="none"/>
          <w:tab w:val="left" w:pos="9639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паспорт: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993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p>
      <w:pPr>
        <w:ind w:left="0" w:right="0" w:firstLine="0"/>
        <w:jc w:val="both"/>
        <w:spacing w:before="0" w:after="0" w:line="240" w:lineRule="auto"/>
        <w:tabs>
          <w:tab w:val="left" w:pos="4253" w:leader="none"/>
        </w:tabs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реквизиты регистрационных документов и адрес места нахождения (для индивидуальных предпринимателей и юридических лиц):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tabs>
          <w:tab w:val="left" w:pos="425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tabs>
          <w:tab w:val="left" w:pos="4253" w:leader="none"/>
        </w:tabs>
        <w:rPr>
          <w:rFonts w:ascii="Times New Roman" w:hAnsi="Times New Roman" w:eastAsia="Times New Roman" w:cs="Times New Roman"/>
          <w:sz w:val="2"/>
          <w:szCs w:val="2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p>
      <w:pPr>
        <w:ind w:left="0" w:right="0" w:firstLine="0"/>
        <w:jc w:val="both"/>
        <w:spacing w:before="0" w:after="0" w:line="240" w:lineRule="auto"/>
        <w:tabs>
          <w:tab w:val="left" w:pos="4253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p>
      <w:pPr>
        <w:ind w:left="0" w:right="0" w:firstLine="0"/>
        <w:jc w:val="left"/>
        <w:spacing w:before="0" w:after="0" w:line="240" w:lineRule="auto"/>
        <w:tabs>
          <w:tab w:val="left" w:pos="9639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(свидетельство о государственной регистрации индивидуального предпринимателя, общества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с ограниченной ответственностью, закрытого акционерного общества и так далее)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left="0" w:right="0" w:firstLine="0"/>
        <w:jc w:val="left"/>
        <w:spacing w:before="0" w:after="0" w:line="240" w:lineRule="auto"/>
        <w:tabs>
          <w:tab w:val="left" w:pos="2268" w:leader="none"/>
          <w:tab w:val="left" w:pos="9639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контактный телефон: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268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p>
      <w:pPr>
        <w:ind w:left="0" w:right="0" w:firstLine="0"/>
        <w:jc w:val="left"/>
        <w:spacing w:before="0" w:after="0" w:line="240" w:lineRule="auto"/>
        <w:tabs>
          <w:tab w:val="left" w:pos="2977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действующего(ей) от имени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977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p>
      <w:pPr>
        <w:ind w:left="0" w:right="0" w:firstLine="0"/>
        <w:jc w:val="left"/>
        <w:spacing w:before="0" w:after="0" w:line="240" w:lineRule="auto"/>
        <w:tabs>
          <w:tab w:val="left" w:pos="156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на основании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156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p>
      <w:pPr>
        <w:ind w:left="0" w:right="0" w:firstLine="0"/>
        <w:jc w:val="left"/>
        <w:spacing w:before="0" w:after="0" w:line="240" w:lineRule="auto"/>
        <w:tabs>
          <w:tab w:val="left" w:pos="9639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p>
      <w:pPr>
        <w:ind w:left="0" w:right="0" w:firstLine="0"/>
        <w:jc w:val="center"/>
        <w:spacing w:before="0" w:after="0" w:line="240" w:lineRule="auto"/>
        <w:tabs>
          <w:tab w:val="left" w:pos="297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(доверенность от «_____»______________20____г. №____________)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40" w:lineRule="auto"/>
        <w:tabs>
          <w:tab w:val="left" w:pos="297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after="0" w:line="240" w:lineRule="auto"/>
        <w:tabs>
          <w:tab w:val="left" w:pos="297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собственник(и) помещения: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ind w:left="2977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p>
      <w:pPr>
        <w:ind w:left="0" w:right="0" w:firstLine="0"/>
        <w:jc w:val="left"/>
        <w:spacing w:before="0" w:after="0" w:line="240" w:lineRule="auto"/>
        <w:tabs>
          <w:tab w:val="left" w:pos="9639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реквизиты документов о государственной регистрации права собственности: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left"/>
        <w:spacing w:before="0" w:after="0" w:line="240" w:lineRule="auto"/>
        <w:tabs>
          <w:tab w:val="left" w:pos="9639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информация об обременении правами других лиц: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left"/>
        <w:spacing w:before="0" w:after="0" w:line="240" w:lineRule="auto"/>
        <w:tabs>
          <w:tab w:val="left" w:pos="9639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Примечание: документы, удостоверяющие полномочия, прилагаются к заявлению (подлинники или засвидетельствованные в нотариальном порядке копии).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Место нахождения помещения: Пермский край, г. Пермь,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902"/>
        <w:tblW w:w="9788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246"/>
        <w:gridCol w:w="2156"/>
        <w:gridCol w:w="1387"/>
        <w:gridCol w:w="172"/>
        <w:gridCol w:w="1984"/>
        <w:gridCol w:w="1246"/>
        <w:gridCol w:w="1022"/>
        <w:gridCol w:w="12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96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, дом/корпус/строение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кв./комната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, подъезд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, этаж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567"/>
        <w:jc w:val="left"/>
        <w:spacing w:before="0" w:after="0" w:line="240" w:lineRule="auto"/>
        <w:tabs>
          <w:tab w:val="left" w:pos="3402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Прошу разрешить перевод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3402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(с проведением переустройства и (или) перепланировки, и (или) иных работ – нужное указать)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left="0" w:right="0" w:firstLine="0"/>
        <w:jc w:val="left"/>
        <w:spacing w:before="0" w:after="0" w:line="240" w:lineRule="auto"/>
        <w:tabs>
          <w:tab w:val="left" w:pos="4253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помещения, занимаемого на основании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4253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p>
      <w:pPr>
        <w:ind w:left="0" w:right="0" w:firstLine="0"/>
        <w:jc w:val="left"/>
        <w:spacing w:before="0" w:after="0" w:line="240" w:lineRule="auto"/>
        <w:tabs>
          <w:tab w:val="left" w:pos="9639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(права собственности, договора найма, договора аренды - нужное указать)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согласно прилагаемому проекту переустройства и (или) перепланировки переводимого </w:t>
        <w:br/>
        <w:t xml:space="preserve">помещения.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p>
      <w:pPr>
        <w:ind w:left="567" w:right="0" w:firstLine="0"/>
        <w:jc w:val="center"/>
        <w:spacing w:before="0" w:after="0" w:line="240" w:lineRule="auto"/>
        <w:tabs>
          <w:tab w:val="left" w:pos="5954" w:leader="none"/>
          <w:tab w:val="left" w:pos="7938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(наименование проекта, дата, номер (шифр), разработчик проекта)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left="567" w:right="0" w:firstLine="0"/>
        <w:jc w:val="left"/>
        <w:spacing w:before="0" w:after="0" w:line="240" w:lineRule="auto"/>
        <w:tabs>
          <w:tab w:val="left" w:pos="5954" w:leader="none"/>
          <w:tab w:val="left" w:pos="7938" w:leader="none"/>
        </w:tabs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Срок производства ремонтно-строительных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работ:  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мес.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5954" w:right="1842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p>
      <w:pPr>
        <w:ind w:left="0" w:right="0" w:firstLine="285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Режим производства ремонтно-строительных работ: с ____________ час. </w:t>
        <w:br/>
        <w:t xml:space="preserve">до ____________час. в______________дни.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Обязуюсь(емся):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осуществить ремонтно-строительные работы в соответствии с проектом переустройства и (или) перепланировки переводимого помещения;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осуществить работы в установленные сроки и с соблюдением согласованного режима проведения работ.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tabs>
          <w:tab w:val="left" w:pos="6237" w:leader="none"/>
          <w:tab w:val="left" w:pos="723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К заявлению прилагаются следующие документы: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tabs>
          <w:tab w:val="left" w:pos="6237" w:leader="none"/>
          <w:tab w:val="left" w:pos="723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копия документа, удостоверяющего личность Заявителя (паспорт);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tabs>
          <w:tab w:val="left" w:pos="6237" w:leader="none"/>
          <w:tab w:val="left" w:pos="723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копия документа, подтверждающего полномочия представителя Заявителя, </w:t>
        <w:br/>
        <w:t xml:space="preserve">а также удостоверяющего его личность в случае, если интересы Заявителя представляет представитель Заявителя;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tabs>
          <w:tab w:val="left" w:pos="6237" w:leader="none"/>
          <w:tab w:val="left" w:pos="723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tabs>
          <w:tab w:val="left" w:pos="6237" w:leader="none"/>
          <w:tab w:val="left" w:pos="723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согласие каждого собственника всех помещений, примыкающих к переводимому помещению, на перевод жилого помещения в нежилое помещение;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tabs>
          <w:tab w:val="left" w:pos="6237" w:leader="none"/>
          <w:tab w:val="left" w:pos="723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правоустанавливающие документы на переводимое помещение (подлинники или засвидетельствованные в нотариальном порядк</w:t>
      </w:r>
      <w:r>
        <w:rPr>
          <w:rFonts w:ascii="Times New Roman" w:hAnsi="Times New Roman" w:eastAsia="Times New Roman" w:cs="Times New Roman"/>
          <w:sz w:val="28"/>
          <w:szCs w:val="28"/>
          <w:u w:val="none"/>
          <w:lang w:val="ru-RU" w:bidi="ru-RU"/>
        </w:rPr>
        <w:t xml:space="preserve">е копии) на ___________л.;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tabs>
          <w:tab w:val="left" w:pos="8364" w:leader="none"/>
          <w:tab w:val="left" w:pos="9356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план переводимого помещения с его техническим описанием (в случае если переводимое помещение является жилым, технический паспорт помещения) на__________л.;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поэтажный план дома, в котором находится переводимое помещение;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tabs>
          <w:tab w:val="left" w:pos="7088" w:leader="none"/>
          <w:tab w:val="left" w:pos="8222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подготовленный и оформленный в установленном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орядке проект (проектная документация)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 </w:t>
        <w:br/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_____________л.;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67" w:right="0" w:firstLine="0"/>
        <w:jc w:val="left"/>
        <w:spacing w:before="0" w:after="0" w:line="240" w:lineRule="auto"/>
        <w:tabs>
          <w:tab w:val="left" w:pos="2552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иные документы: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left"/>
        <w:spacing w:before="0" w:after="0" w:line="240" w:lineRule="auto"/>
        <w:tabs>
          <w:tab w:val="left" w:pos="9639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(доверенности, уставные, регистрационные документы и другие)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Способ получения результата (нужное указать):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902"/>
        <w:tblW w:w="0" w:type="auto"/>
        <w:tblInd w:w="2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41"/>
        <w:gridCol w:w="907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90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ru-RU"/>
              </w:rPr>
              <w:t xml:space="preserve">почтовое отправление с уведомлением о вручении;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907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в государственном бюджетном учреждении Пермского края «Пермский краевой многофункциональный центр предоставления государственных </w:t>
              <w:br/>
              <w:t xml:space="preserve">и муниципальных услуг»;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9072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141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W w:w="9072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907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в территориальном органе администрации города Перми, в который </w:t>
              <w:br/>
              <w:t xml:space="preserve">подается настоящее заявление.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8"/>
        </w:trPr>
        <w:tc>
          <w:tcPr>
            <w:tcBorders>
              <w:top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141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W w:w="9072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Прошу выдать результат муниципальной услуги в отношении несовершеннолетнего в форме документа на бумажном носителе другому законному представителю несовершеннолетнего, не являющемуся заявителем (заполняется при необходимости):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(фамилия, имя, отчество (последнее – при наличии) другого законного представителя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несовершеннолетнего, сведения о документе, удостоверяющем личность другого законного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представителя несовершеннолетнего лица)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Способ получения результата законным представителем несовершеннолетнего, не являющимся заявителем: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902"/>
        <w:tblW w:w="0" w:type="auto"/>
        <w:tblInd w:w="2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41"/>
        <w:gridCol w:w="9072"/>
      </w:tblGrid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907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в государственном бюджетном учреждении Пермского края «Пермский краевой многофункциональный центр предоставления государственных и муниципальных услуг»;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8"/>
        </w:trPr>
        <w:tc>
          <w:tcPr>
            <w:tcBorders>
              <w:top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141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W w:w="9072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</w:tbl>
    <w:tbl>
      <w:tblPr>
        <w:tblStyle w:val="902"/>
        <w:tblW w:w="0" w:type="auto"/>
        <w:tblInd w:w="2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41"/>
        <w:gridCol w:w="9072"/>
      </w:tblGrid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907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в территориальном органе администрации города Перми, в который подается настоящее заявление.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8"/>
        </w:trPr>
        <w:tc>
          <w:tcPr>
            <w:tcBorders>
              <w:top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141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W w:w="9072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</w:tbl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Я уведомлен(а) о сроке выдачи результата предоставления муниципальной услуги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tbl>
      <w:tblPr>
        <w:tblStyle w:val="902"/>
        <w:tblW w:w="0" w:type="auto"/>
        <w:tblInd w:w="2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425"/>
        <w:gridCol w:w="284"/>
        <w:gridCol w:w="1417"/>
        <w:gridCol w:w="426"/>
        <w:gridCol w:w="425"/>
        <w:gridCol w:w="283"/>
      </w:tblGrid>
      <w:tr>
        <w:tblPrEx/>
        <w:trPr>
          <w:cantSplit/>
          <w:trHeight w:val="68"/>
        </w:trPr>
        <w:tc>
          <w:tcPr>
            <w:tcW w:w="2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left="0" w:right="0" w:firstLine="567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Подписи лиц, подавших заявление: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left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tbl>
      <w:tblPr>
        <w:tblStyle w:val="902"/>
        <w:tblW w:w="9667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567"/>
        <w:gridCol w:w="284"/>
        <w:gridCol w:w="283"/>
        <w:gridCol w:w="2127"/>
        <w:gridCol w:w="283"/>
        <w:gridCol w:w="143"/>
        <w:gridCol w:w="425"/>
        <w:gridCol w:w="566"/>
        <w:gridCol w:w="851"/>
        <w:gridCol w:w="992"/>
        <w:gridCol w:w="2410"/>
        <w:gridCol w:w="566"/>
      </w:tblGrid>
      <w:tr>
        <w:tblPrEx/>
        <w:trPr/>
        <w:tc>
          <w:tcPr>
            <w:tcW w:w="170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both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67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both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26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righ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66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righ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both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66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righ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bottom w:val="single" w:color="000000" w:sz="4" w:space="0"/>
            </w:tcBorders>
            <w:tcW w:w="3431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993"/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5"/>
            <w:tcW w:w="2977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2976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</w:tcBorders>
            <w:tcW w:w="1021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(дата)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5"/>
            <w:tcW w:w="2977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2976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(расшифровка подписи)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ind w:left="0" w:right="0" w:firstLine="567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902"/>
        <w:tblW w:w="9667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567"/>
        <w:gridCol w:w="284"/>
        <w:gridCol w:w="283"/>
        <w:gridCol w:w="2127"/>
        <w:gridCol w:w="283"/>
        <w:gridCol w:w="143"/>
        <w:gridCol w:w="425"/>
        <w:gridCol w:w="566"/>
        <w:gridCol w:w="851"/>
        <w:gridCol w:w="992"/>
        <w:gridCol w:w="2410"/>
        <w:gridCol w:w="566"/>
      </w:tblGrid>
      <w:tr>
        <w:tblPrEx/>
        <w:trPr/>
        <w:tc>
          <w:tcPr>
            <w:tcW w:w="170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both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567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both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426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righ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66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righ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both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66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righ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bottom w:val="single" w:color="000000" w:sz="4" w:space="0"/>
            </w:tcBorders>
            <w:tcW w:w="3431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993"/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5"/>
            <w:tcW w:w="2977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2976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</w:tcBorders>
            <w:tcW w:w="1021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(дата)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5"/>
            <w:tcW w:w="2977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2976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(расшифровка подписи)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(следующие позиции заполняются должностным лицом, принявшим заявление)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left="567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Документы представлены на «_____»______________20___г.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pStyle w:val="737"/>
        <w:ind w:left="0" w:right="0" w:firstLine="0"/>
        <w:jc w:val="left"/>
        <w:spacing w:before="0" w:after="0" w:line="240" w:lineRule="auto"/>
        <w:tabs>
          <w:tab w:val="left" w:pos="4395" w:leader="none"/>
        </w:tabs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 w:bidi="ru-RU"/>
        </w:rPr>
        <w:outlineLvl w:val="5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  <w:t xml:space="preserve">Входящий номер регистрации заявления: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  <w:tab/>
        <w:t xml:space="preserve">__________________________________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 w:bidi="ru-RU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tbl>
      <w:tblPr>
        <w:tblStyle w:val="941"/>
        <w:tblW w:w="0" w:type="auto"/>
        <w:tblInd w:w="-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98"/>
        <w:gridCol w:w="6263"/>
        <w:gridCol w:w="356"/>
        <w:gridCol w:w="347"/>
        <w:gridCol w:w="356"/>
        <w:gridCol w:w="957"/>
        <w:gridCol w:w="496"/>
        <w:gridCol w:w="347"/>
        <w:gridCol w:w="401"/>
      </w:tblGrid>
      <w:tr>
        <w:tblPrEx/>
        <w:trPr/>
        <w:tc>
          <w:tcPr>
            <w:gridSpan w:val="2"/>
            <w:tcW w:w="666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Выдана расписка в получении документов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7"/>
        </w:trPr>
        <w:tc>
          <w:tcPr>
            <w:tcW w:w="398" w:type="dxa"/>
            <w:vAlign w:val="top"/>
            <w:textDirection w:val="lrTb"/>
            <w:noWrap w:val="false"/>
          </w:tcPr>
          <w:p>
            <w:pPr>
              <w:ind w:left="0" w:right="0" w:hanging="108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6263" w:type="dxa"/>
            <w:vAlign w:val="top"/>
            <w:textDirection w:val="lrTb"/>
            <w:noWrap w:val="false"/>
          </w:tcPr>
          <w:p>
            <w:pPr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902"/>
        <w:tblW w:w="0" w:type="auto"/>
        <w:tblInd w:w="2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81"/>
        <w:gridCol w:w="283"/>
        <w:gridCol w:w="709"/>
        <w:gridCol w:w="425"/>
        <w:gridCol w:w="1731"/>
        <w:gridCol w:w="425"/>
        <w:gridCol w:w="851"/>
        <w:gridCol w:w="3089"/>
      </w:tblGrid>
      <w:tr>
        <w:tblPrEx/>
        <w:trPr/>
        <w:tc>
          <w:tcPr>
            <w:tcW w:w="23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Расписку получил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0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(подпись заявителя)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902"/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1984"/>
        <w:gridCol w:w="422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714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3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3714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(должность, Ф.И.О. должностного лица, принявшего заявление)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4223" w:type="dxa"/>
            <w:vAlign w:val="top"/>
            <w:textDirection w:val="lrTb"/>
            <w:noWrap w:val="false"/>
          </w:tcPr>
          <w:p>
            <w:pPr>
              <w:pStyle w:val="993"/>
              <w:ind w:left="0" w:right="0" w:firstLine="0"/>
              <w:jc w:val="center"/>
              <w:spacing w:before="0" w:after="0" w:line="27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shd w:val="nil" w:color="auto"/>
        <w:rPr>
          <w:sz w:val="28"/>
          <w:szCs w:val="28"/>
          <w:highlight w:val="none"/>
        </w:rPr>
        <w:sectPr>
          <w:headerReference w:type="default" r:id="rId10"/>
          <w:footnotePr>
            <w:numFmt w:val="decimal"/>
            <w:numRestart w:val="eachPage"/>
            <w:numStart w:val="1"/>
            <w:pos w:val="pageBottom"/>
          </w:footnotePr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69" w:right="0" w:firstLine="0"/>
        <w:shd w:val="nil" w:color="00000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2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69" w:right="0" w:firstLine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 w:right="0" w:firstLine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 w:right="0" w:firstLine="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94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3885"/>
        <w:gridCol w:w="5556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65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</w:t>
              <w:br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(наименование территориального органа </w:t>
              <w:br/>
              <w:t xml:space="preserve">администрации города Перми)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(Ф.И.О. заявителя - физического лица, наименование заявителя - юридического лица)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(Ф.И.О. представителя заявителя, реквизиты </w:t>
              <w:br/>
              <w:t xml:space="preserve">документа, подтверждающего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полномочия)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(юридический и почтовый адрес)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(контактные телефоны заявителя или представителя заявителя)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ЗАЯВЛЕНИЕ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 признании садового дома жилым домом и жилого дома садовым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домом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Прошу признать садовый дом жилым домом / жилой дом садовым домом.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(ненужное зачеркнуть)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Собственник(и) садового дома или жилого дома*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Местонахождение садового дома или жилого дома: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(указывается полный адрес: субъект Российской Федерации,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образование, район, улица, дом)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Кадастровый номер садового дома или жилого дома: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____________________________________________________________________________________________________________________________________________.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3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Кадастровый номер земельного участка, на котором расположен садовый дом или жилой дом: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____________________________________________________________________________________________________________________________________________.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Почтовый адрес или адрес электронной почты: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____________________________________________________________________________________________________________________________________________.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285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Способ получения результата (нужное указать):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почтовое отправление с уведомлением о вручении;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электронная почта;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4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лично в государственном бюджетном учреждении Пермского края «Пермский краевой многофункциональный центр предоставления государственных и муниципальных услуг»;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4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лично в территориальном органе администрации города Перми, в который подается настоящее заявление.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285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Прошу выдать результат муниципальной услуги в отношении несовершеннолетнего в форме документа на бумажном носителе другому законному представителю несовершеннолетнего, не являющемуся заявителем (заполняется при необходимости):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(фамилия, имя, отчество (последнее - при наличии) другого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законного представителя несовершеннолетнего, сведения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документе, удостоверяющем личность другого законного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представителя несовершеннолетнего лица)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Способ получения результата законным представителем несовершеннолетнего, не являющимся заявителем: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4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государственном бюджетном учреждении Пермского края «Пермский краевой многофункциональный центр предоставления государственных и муниципальных услуг»;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4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территориальном органе администрации города Перми, в который подается настоящее заявление.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 заявлению прилагаются следующие документы: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tbl>
      <w:tblPr>
        <w:tblStyle w:val="94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439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Выдана расписка в получении документов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«_____» _______________ 20____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№ 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Расписку получил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«_____» _______________ 20____ г.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570" w:right="0" w:firstLine="54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(Ф.И.О.)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«_____» _______________ 20____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 w:val="0"/>
        <w:ind w:left="0" w:right="0" w:firstLine="567"/>
        <w:jc w:val="both"/>
        <w:spacing w:before="168" w:after="0" w:line="288" w:lineRule="atLeast"/>
        <w:tabs>
          <w:tab w:val="left" w:pos="567" w:leader="none"/>
        </w:tabs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67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*Для физических лиц указываются фамилия, имя, отчество (последнее - при наличии), реквизиты документа, удостоверяющего личность (серия, номер, кем и когда выдан), место жительства, номер телефона;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168" w:after="0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для представителя физического лица указываются фамилия, имя, отчество (последнее - при наличии) представителя, реквизиты доверенности, которая прилагается к заявлению.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168" w:after="0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ля юридических лиц указываются наименование, организационно-правовая форма, </w:t>
        <w:br/>
        <w:t xml:space="preserve">адрес места нахождения, номер телефона, фамилия, имя, отчество (последнее - при наличии) лица, уполномоченного представлять интересы юридического лица, с указанием реквизитов доку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мента, удостоверяющего эти правомочия и прилагаемого к заявлению.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after="0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283" w:firstLine="540"/>
        <w:jc w:val="both"/>
        <w:spacing w:before="0" w:after="0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hd w:val="nil" w:color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>
        <w:numFmt w:val="decimal"/>
        <w:numRestart w:val="eachPage"/>
        <w:numStart w:val="1"/>
        <w:pos w:val="pageBottom"/>
      </w:footnotePr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rPr>
        <w:rStyle w:val="908"/>
      </w:rPr>
      <w:framePr w:wrap="around" w:vAnchor="text" w:hAnchor="margin" w:xAlign="center" w:y="1"/>
    </w:pPr>
    <w:r>
      <w:rPr>
        <w:rStyle w:val="908"/>
      </w:rPr>
      <w:fldChar w:fldCharType="begin"/>
    </w:r>
    <w:r>
      <w:rPr>
        <w:rStyle w:val="908"/>
      </w:rPr>
      <w:instrText xml:space="preserve">PAGE  </w:instrText>
    </w:r>
    <w:r>
      <w:rPr>
        <w:rStyle w:val="908"/>
      </w:rPr>
      <w:fldChar w:fldCharType="end"/>
    </w:r>
    <w:r>
      <w:rPr>
        <w:rStyle w:val="908"/>
      </w:rPr>
    </w:r>
    <w:r>
      <w:rPr>
        <w:rStyle w:val="908"/>
      </w:rPr>
    </w:r>
  </w:p>
  <w:p>
    <w:pPr>
      <w:pStyle w:val="90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0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Heading 1 Char"/>
    <w:basedOn w:val="901"/>
    <w:link w:val="899"/>
    <w:uiPriority w:val="9"/>
    <w:rPr>
      <w:rFonts w:ascii="Arial" w:hAnsi="Arial" w:eastAsia="Arial" w:cs="Arial"/>
      <w:sz w:val="40"/>
      <w:szCs w:val="40"/>
    </w:rPr>
  </w:style>
  <w:style w:type="character" w:styleId="730">
    <w:name w:val="Heading 2 Char"/>
    <w:basedOn w:val="901"/>
    <w:link w:val="900"/>
    <w:uiPriority w:val="9"/>
    <w:rPr>
      <w:rFonts w:ascii="Arial" w:hAnsi="Arial" w:eastAsia="Arial" w:cs="Arial"/>
      <w:sz w:val="34"/>
    </w:rPr>
  </w:style>
  <w:style w:type="paragraph" w:styleId="731">
    <w:name w:val="Heading 3"/>
    <w:basedOn w:val="898"/>
    <w:next w:val="898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2">
    <w:name w:val="Heading 3 Char"/>
    <w:basedOn w:val="901"/>
    <w:link w:val="731"/>
    <w:uiPriority w:val="9"/>
    <w:rPr>
      <w:rFonts w:ascii="Arial" w:hAnsi="Arial" w:eastAsia="Arial" w:cs="Arial"/>
      <w:sz w:val="30"/>
      <w:szCs w:val="30"/>
    </w:rPr>
  </w:style>
  <w:style w:type="paragraph" w:styleId="733">
    <w:name w:val="Heading 4"/>
    <w:basedOn w:val="898"/>
    <w:next w:val="898"/>
    <w:link w:val="7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4">
    <w:name w:val="Heading 4 Char"/>
    <w:basedOn w:val="901"/>
    <w:link w:val="733"/>
    <w:uiPriority w:val="9"/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898"/>
    <w:next w:val="898"/>
    <w:link w:val="7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6">
    <w:name w:val="Heading 5 Char"/>
    <w:basedOn w:val="901"/>
    <w:link w:val="735"/>
    <w:uiPriority w:val="9"/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898"/>
    <w:next w:val="898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>
    <w:name w:val="Heading 6 Char"/>
    <w:basedOn w:val="901"/>
    <w:link w:val="737"/>
    <w:uiPriority w:val="9"/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898"/>
    <w:next w:val="898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7 Char"/>
    <w:basedOn w:val="901"/>
    <w:link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898"/>
    <w:next w:val="898"/>
    <w:link w:val="7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>
    <w:name w:val="Heading 8 Char"/>
    <w:basedOn w:val="901"/>
    <w:link w:val="741"/>
    <w:uiPriority w:val="9"/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898"/>
    <w:next w:val="898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>
    <w:name w:val="Heading 9 Char"/>
    <w:basedOn w:val="901"/>
    <w:link w:val="743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Title"/>
    <w:basedOn w:val="898"/>
    <w:next w:val="898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6">
    <w:name w:val="Title Char"/>
    <w:basedOn w:val="901"/>
    <w:link w:val="745"/>
    <w:uiPriority w:val="10"/>
    <w:rPr>
      <w:sz w:val="48"/>
      <w:szCs w:val="48"/>
    </w:rPr>
  </w:style>
  <w:style w:type="paragraph" w:styleId="747">
    <w:name w:val="Subtitle"/>
    <w:basedOn w:val="898"/>
    <w:next w:val="898"/>
    <w:link w:val="748"/>
    <w:uiPriority w:val="11"/>
    <w:qFormat/>
    <w:pPr>
      <w:spacing w:before="200" w:after="200"/>
    </w:pPr>
    <w:rPr>
      <w:sz w:val="24"/>
      <w:szCs w:val="24"/>
    </w:rPr>
  </w:style>
  <w:style w:type="character" w:styleId="748">
    <w:name w:val="Subtitle Char"/>
    <w:basedOn w:val="901"/>
    <w:link w:val="747"/>
    <w:uiPriority w:val="11"/>
    <w:rPr>
      <w:sz w:val="24"/>
      <w:szCs w:val="24"/>
    </w:rPr>
  </w:style>
  <w:style w:type="paragraph" w:styleId="749">
    <w:name w:val="Quote"/>
    <w:basedOn w:val="898"/>
    <w:next w:val="898"/>
    <w:link w:val="750"/>
    <w:uiPriority w:val="29"/>
    <w:qFormat/>
    <w:pPr>
      <w:ind w:left="720" w:right="720"/>
    </w:pPr>
    <w:rPr>
      <w:i/>
    </w:rPr>
  </w:style>
  <w:style w:type="character" w:styleId="750">
    <w:name w:val="Quote Char"/>
    <w:link w:val="749"/>
    <w:uiPriority w:val="29"/>
    <w:rPr>
      <w:i/>
    </w:rPr>
  </w:style>
  <w:style w:type="paragraph" w:styleId="751">
    <w:name w:val="Intense Quote"/>
    <w:basedOn w:val="898"/>
    <w:next w:val="898"/>
    <w:link w:val="75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>
    <w:name w:val="Intense Quote Char"/>
    <w:link w:val="751"/>
    <w:uiPriority w:val="30"/>
    <w:rPr>
      <w:i/>
    </w:rPr>
  </w:style>
  <w:style w:type="character" w:styleId="753">
    <w:name w:val="Header Char"/>
    <w:basedOn w:val="901"/>
    <w:link w:val="909"/>
    <w:uiPriority w:val="99"/>
  </w:style>
  <w:style w:type="character" w:styleId="754">
    <w:name w:val="Footer Char"/>
    <w:basedOn w:val="901"/>
    <w:link w:val="907"/>
    <w:uiPriority w:val="99"/>
  </w:style>
  <w:style w:type="character" w:styleId="755">
    <w:name w:val="Caption Char"/>
    <w:basedOn w:val="901"/>
    <w:link w:val="904"/>
    <w:uiPriority w:val="35"/>
    <w:rPr>
      <w:b/>
      <w:bCs/>
      <w:color w:val="4f81bd" w:themeColor="accent1"/>
      <w:sz w:val="18"/>
      <w:szCs w:val="18"/>
    </w:rPr>
  </w:style>
  <w:style w:type="table" w:styleId="756">
    <w:name w:val="Table Grid Light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1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>
    <w:name w:val="Grid Table 4 - Accent 1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5">
    <w:name w:val="Grid Table 4 - Accent 2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Grid Table 4 - Accent 3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7">
    <w:name w:val="Grid Table 4 - Accent 4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Grid Table 4 - Accent 5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9">
    <w:name w:val="Grid Table 4 - Accent 6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0">
    <w:name w:val="Grid Table 5 Dark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7">
    <w:name w:val="Grid Table 6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8">
    <w:name w:val="Grid Table 6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9">
    <w:name w:val="Grid Table 6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0">
    <w:name w:val="Grid Table 6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1">
    <w:name w:val="Grid Table 6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2">
    <w:name w:val="Grid Table 6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6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7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9">
    <w:name w:val="List Table 2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0">
    <w:name w:val="List Table 2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1">
    <w:name w:val="List Table 2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2">
    <w:name w:val="List Table 2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3">
    <w:name w:val="List Table 2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4">
    <w:name w:val="List Table 2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5">
    <w:name w:val="List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6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7">
    <w:name w:val="List Table 6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8">
    <w:name w:val="List Table 6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9">
    <w:name w:val="List Table 6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0">
    <w:name w:val="List Table 6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1">
    <w:name w:val="List Table 6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2">
    <w:name w:val="List Table 6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3">
    <w:name w:val="List Table 7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4">
    <w:name w:val="List Table 7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5">
    <w:name w:val="List Table 7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6">
    <w:name w:val="List Table 7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7">
    <w:name w:val="List Table 7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8">
    <w:name w:val="List Table 7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9">
    <w:name w:val="List Table 7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0">
    <w:name w:val="Lined - Accent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Lined - Accent 1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2">
    <w:name w:val="Lined - Accent 2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3">
    <w:name w:val="Lined - Accent 3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4">
    <w:name w:val="Lined - Accent 4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5">
    <w:name w:val="Lined - Accent 5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6">
    <w:name w:val="Lined - Accent 6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7">
    <w:name w:val="Bordered &amp; Lined - Accent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Bordered &amp; Lined - Accent 1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9">
    <w:name w:val="Bordered &amp; Lined - Accent 2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0">
    <w:name w:val="Bordered &amp; Lined - Accent 3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1">
    <w:name w:val="Bordered &amp; Lined - Accent 4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2">
    <w:name w:val="Bordered &amp; Lined - Accent 5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3">
    <w:name w:val="Bordered &amp; Lined - Accent 6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4">
    <w:name w:val="Bordered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5">
    <w:name w:val="Bordered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6">
    <w:name w:val="Bordered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7">
    <w:name w:val="Bordered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8">
    <w:name w:val="Bordered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9">
    <w:name w:val="Bordered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0">
    <w:name w:val="Bordered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1">
    <w:name w:val="footnote text"/>
    <w:basedOn w:val="898"/>
    <w:link w:val="882"/>
    <w:uiPriority w:val="99"/>
    <w:semiHidden/>
    <w:unhideWhenUsed/>
    <w:pPr>
      <w:spacing w:after="40" w:line="240" w:lineRule="auto"/>
    </w:pPr>
    <w:rPr>
      <w:sz w:val="18"/>
    </w:rPr>
  </w:style>
  <w:style w:type="character" w:styleId="882">
    <w:name w:val="Footnote Text Char"/>
    <w:link w:val="881"/>
    <w:uiPriority w:val="99"/>
    <w:rPr>
      <w:sz w:val="18"/>
    </w:rPr>
  </w:style>
  <w:style w:type="character" w:styleId="883">
    <w:name w:val="footnote reference"/>
    <w:basedOn w:val="901"/>
    <w:uiPriority w:val="99"/>
    <w:unhideWhenUsed/>
    <w:rPr>
      <w:vertAlign w:val="superscript"/>
    </w:rPr>
  </w:style>
  <w:style w:type="paragraph" w:styleId="884">
    <w:name w:val="endnote text"/>
    <w:basedOn w:val="898"/>
    <w:link w:val="885"/>
    <w:uiPriority w:val="99"/>
    <w:semiHidden/>
    <w:unhideWhenUsed/>
    <w:pPr>
      <w:spacing w:after="0" w:line="240" w:lineRule="auto"/>
    </w:pPr>
    <w:rPr>
      <w:sz w:val="20"/>
    </w:rPr>
  </w:style>
  <w:style w:type="character" w:styleId="885">
    <w:name w:val="Endnote Text Char"/>
    <w:link w:val="884"/>
    <w:uiPriority w:val="99"/>
    <w:rPr>
      <w:sz w:val="20"/>
    </w:rPr>
  </w:style>
  <w:style w:type="character" w:styleId="886">
    <w:name w:val="endnote reference"/>
    <w:basedOn w:val="901"/>
    <w:uiPriority w:val="99"/>
    <w:semiHidden/>
    <w:unhideWhenUsed/>
    <w:rPr>
      <w:vertAlign w:val="superscript"/>
    </w:rPr>
  </w:style>
  <w:style w:type="paragraph" w:styleId="887">
    <w:name w:val="toc 1"/>
    <w:basedOn w:val="898"/>
    <w:next w:val="898"/>
    <w:uiPriority w:val="39"/>
    <w:unhideWhenUsed/>
    <w:pPr>
      <w:ind w:left="0" w:right="0" w:firstLine="0"/>
      <w:spacing w:after="57"/>
    </w:pPr>
  </w:style>
  <w:style w:type="paragraph" w:styleId="888">
    <w:name w:val="toc 2"/>
    <w:basedOn w:val="898"/>
    <w:next w:val="898"/>
    <w:uiPriority w:val="39"/>
    <w:unhideWhenUsed/>
    <w:pPr>
      <w:ind w:left="283" w:right="0" w:firstLine="0"/>
      <w:spacing w:after="57"/>
    </w:pPr>
  </w:style>
  <w:style w:type="paragraph" w:styleId="889">
    <w:name w:val="toc 3"/>
    <w:basedOn w:val="898"/>
    <w:next w:val="898"/>
    <w:uiPriority w:val="39"/>
    <w:unhideWhenUsed/>
    <w:pPr>
      <w:ind w:left="567" w:right="0" w:firstLine="0"/>
      <w:spacing w:after="57"/>
    </w:pPr>
  </w:style>
  <w:style w:type="paragraph" w:styleId="890">
    <w:name w:val="toc 4"/>
    <w:basedOn w:val="898"/>
    <w:next w:val="898"/>
    <w:uiPriority w:val="39"/>
    <w:unhideWhenUsed/>
    <w:pPr>
      <w:ind w:left="850" w:right="0" w:firstLine="0"/>
      <w:spacing w:after="57"/>
    </w:pPr>
  </w:style>
  <w:style w:type="paragraph" w:styleId="891">
    <w:name w:val="toc 5"/>
    <w:basedOn w:val="898"/>
    <w:next w:val="898"/>
    <w:uiPriority w:val="39"/>
    <w:unhideWhenUsed/>
    <w:pPr>
      <w:ind w:left="1134" w:right="0" w:firstLine="0"/>
      <w:spacing w:after="57"/>
    </w:pPr>
  </w:style>
  <w:style w:type="paragraph" w:styleId="892">
    <w:name w:val="toc 6"/>
    <w:basedOn w:val="898"/>
    <w:next w:val="898"/>
    <w:uiPriority w:val="39"/>
    <w:unhideWhenUsed/>
    <w:pPr>
      <w:ind w:left="1417" w:right="0" w:firstLine="0"/>
      <w:spacing w:after="57"/>
    </w:pPr>
  </w:style>
  <w:style w:type="paragraph" w:styleId="893">
    <w:name w:val="toc 7"/>
    <w:basedOn w:val="898"/>
    <w:next w:val="898"/>
    <w:uiPriority w:val="39"/>
    <w:unhideWhenUsed/>
    <w:pPr>
      <w:ind w:left="1701" w:right="0" w:firstLine="0"/>
      <w:spacing w:after="57"/>
    </w:pPr>
  </w:style>
  <w:style w:type="paragraph" w:styleId="894">
    <w:name w:val="toc 8"/>
    <w:basedOn w:val="898"/>
    <w:next w:val="898"/>
    <w:uiPriority w:val="39"/>
    <w:unhideWhenUsed/>
    <w:pPr>
      <w:ind w:left="1984" w:right="0" w:firstLine="0"/>
      <w:spacing w:after="57"/>
    </w:pPr>
  </w:style>
  <w:style w:type="paragraph" w:styleId="895">
    <w:name w:val="toc 9"/>
    <w:basedOn w:val="898"/>
    <w:next w:val="898"/>
    <w:uiPriority w:val="39"/>
    <w:unhideWhenUsed/>
    <w:pPr>
      <w:ind w:left="2268" w:right="0" w:firstLine="0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898"/>
    <w:next w:val="898"/>
    <w:uiPriority w:val="99"/>
    <w:unhideWhenUsed/>
    <w:pPr>
      <w:spacing w:after="0" w:afterAutospacing="0"/>
    </w:pPr>
  </w:style>
  <w:style w:type="paragraph" w:styleId="898" w:default="1">
    <w:name w:val="Normal"/>
    <w:qFormat/>
  </w:style>
  <w:style w:type="paragraph" w:styleId="899">
    <w:name w:val="Heading 1"/>
    <w:basedOn w:val="898"/>
    <w:next w:val="898"/>
    <w:qFormat/>
    <w:pPr>
      <w:ind w:right="-1" w:firstLine="709"/>
      <w:jc w:val="both"/>
      <w:keepNext/>
      <w:outlineLvl w:val="0"/>
    </w:pPr>
    <w:rPr>
      <w:sz w:val="24"/>
    </w:rPr>
  </w:style>
  <w:style w:type="paragraph" w:styleId="900">
    <w:name w:val="Heading 2"/>
    <w:basedOn w:val="898"/>
    <w:next w:val="898"/>
    <w:qFormat/>
    <w:pPr>
      <w:ind w:right="-1"/>
      <w:jc w:val="both"/>
      <w:keepNext/>
      <w:outlineLvl w:val="1"/>
    </w:pPr>
    <w:rPr>
      <w:sz w:val="24"/>
    </w:rPr>
  </w:style>
  <w:style w:type="character" w:styleId="901" w:default="1">
    <w:name w:val="Default Paragraph Font"/>
    <w:semiHidden/>
  </w:style>
  <w:style w:type="table" w:styleId="902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3" w:default="1">
    <w:name w:val="No List"/>
    <w:semiHidden/>
  </w:style>
  <w:style w:type="paragraph" w:styleId="904">
    <w:name w:val="Caption"/>
    <w:basedOn w:val="898"/>
    <w:next w:val="898"/>
    <w:link w:val="75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5">
    <w:name w:val="Body Text"/>
    <w:basedOn w:val="898"/>
    <w:link w:val="933"/>
    <w:pPr>
      <w:ind w:right="3117"/>
    </w:pPr>
    <w:rPr>
      <w:rFonts w:ascii="Courier New" w:hAnsi="Courier New"/>
      <w:sz w:val="26"/>
    </w:rPr>
  </w:style>
  <w:style w:type="paragraph" w:styleId="906">
    <w:name w:val="Body Text Indent"/>
    <w:basedOn w:val="898"/>
    <w:pPr>
      <w:ind w:right="-1"/>
      <w:jc w:val="both"/>
    </w:pPr>
    <w:rPr>
      <w:sz w:val="26"/>
    </w:rPr>
  </w:style>
  <w:style w:type="paragraph" w:styleId="907">
    <w:name w:val="Footer"/>
    <w:basedOn w:val="898"/>
    <w:link w:val="992"/>
    <w:uiPriority w:val="99"/>
    <w:pPr>
      <w:tabs>
        <w:tab w:val="center" w:pos="4153" w:leader="none"/>
        <w:tab w:val="right" w:pos="8306" w:leader="none"/>
      </w:tabs>
    </w:pPr>
  </w:style>
  <w:style w:type="character" w:styleId="908">
    <w:name w:val="page number"/>
    <w:basedOn w:val="901"/>
  </w:style>
  <w:style w:type="paragraph" w:styleId="909">
    <w:name w:val="Header"/>
    <w:basedOn w:val="898"/>
    <w:link w:val="912"/>
    <w:uiPriority w:val="99"/>
    <w:pPr>
      <w:tabs>
        <w:tab w:val="center" w:pos="4153" w:leader="none"/>
        <w:tab w:val="right" w:pos="8306" w:leader="none"/>
      </w:tabs>
    </w:pPr>
  </w:style>
  <w:style w:type="paragraph" w:styleId="910">
    <w:name w:val="Balloon Text"/>
    <w:basedOn w:val="898"/>
    <w:link w:val="911"/>
    <w:uiPriority w:val="99"/>
    <w:rPr>
      <w:rFonts w:ascii="Segoe UI" w:hAnsi="Segoe UI" w:cs="Segoe UI"/>
      <w:sz w:val="18"/>
      <w:szCs w:val="18"/>
    </w:rPr>
  </w:style>
  <w:style w:type="character" w:styleId="911" w:customStyle="1">
    <w:name w:val="Текст выноски Знак"/>
    <w:link w:val="910"/>
    <w:uiPriority w:val="99"/>
    <w:rPr>
      <w:rFonts w:ascii="Segoe UI" w:hAnsi="Segoe UI" w:cs="Segoe UI"/>
      <w:sz w:val="18"/>
      <w:szCs w:val="18"/>
    </w:rPr>
  </w:style>
  <w:style w:type="character" w:styleId="912" w:customStyle="1">
    <w:name w:val="Верхний колонтитул Знак"/>
    <w:link w:val="909"/>
    <w:uiPriority w:val="99"/>
  </w:style>
  <w:style w:type="numbering" w:styleId="913" w:customStyle="1">
    <w:name w:val="Нет списка1"/>
    <w:next w:val="903"/>
    <w:uiPriority w:val="99"/>
    <w:semiHidden/>
    <w:unhideWhenUsed/>
  </w:style>
  <w:style w:type="paragraph" w:styleId="91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15">
    <w:name w:val="Hyperlink"/>
    <w:uiPriority w:val="99"/>
    <w:unhideWhenUsed/>
    <w:rPr>
      <w:color w:val="0000ff"/>
      <w:u w:val="single"/>
    </w:rPr>
  </w:style>
  <w:style w:type="character" w:styleId="916">
    <w:name w:val="FollowedHyperlink"/>
    <w:uiPriority w:val="99"/>
    <w:unhideWhenUsed/>
    <w:rPr>
      <w:color w:val="800080"/>
      <w:u w:val="single"/>
    </w:rPr>
  </w:style>
  <w:style w:type="paragraph" w:styleId="917" w:customStyle="1">
    <w:name w:val="xl65"/>
    <w:basedOn w:val="8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66"/>
    <w:basedOn w:val="8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67"/>
    <w:basedOn w:val="8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0" w:customStyle="1">
    <w:name w:val="xl68"/>
    <w:basedOn w:val="8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1" w:customStyle="1">
    <w:name w:val="xl69"/>
    <w:basedOn w:val="8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0"/>
    <w:basedOn w:val="8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3" w:customStyle="1">
    <w:name w:val="xl71"/>
    <w:basedOn w:val="8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2"/>
    <w:basedOn w:val="8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73"/>
    <w:basedOn w:val="8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4"/>
    <w:basedOn w:val="8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75"/>
    <w:basedOn w:val="89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6"/>
    <w:basedOn w:val="8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xl77"/>
    <w:basedOn w:val="89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8"/>
    <w:basedOn w:val="8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79"/>
    <w:basedOn w:val="8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Форма"/>
    <w:rPr>
      <w:sz w:val="28"/>
      <w:szCs w:val="28"/>
    </w:rPr>
  </w:style>
  <w:style w:type="character" w:styleId="933" w:customStyle="1">
    <w:name w:val="Основной текст Знак"/>
    <w:link w:val="905"/>
    <w:rPr>
      <w:rFonts w:ascii="Courier New" w:hAnsi="Courier New"/>
      <w:sz w:val="26"/>
    </w:rPr>
  </w:style>
  <w:style w:type="paragraph" w:styleId="934" w:customStyle="1">
    <w:name w:val="ConsPlusNormal"/>
    <w:rPr>
      <w:sz w:val="28"/>
      <w:szCs w:val="28"/>
    </w:rPr>
  </w:style>
  <w:style w:type="numbering" w:styleId="935" w:customStyle="1">
    <w:name w:val="Нет списка11"/>
    <w:next w:val="903"/>
    <w:uiPriority w:val="99"/>
    <w:semiHidden/>
    <w:unhideWhenUsed/>
  </w:style>
  <w:style w:type="numbering" w:styleId="936" w:customStyle="1">
    <w:name w:val="Нет списка111"/>
    <w:next w:val="903"/>
    <w:uiPriority w:val="99"/>
    <w:semiHidden/>
    <w:unhideWhenUsed/>
  </w:style>
  <w:style w:type="paragraph" w:styleId="937" w:customStyle="1">
    <w:name w:val="font5"/>
    <w:basedOn w:val="89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8" w:customStyle="1">
    <w:name w:val="xl80"/>
    <w:basedOn w:val="8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9" w:customStyle="1">
    <w:name w:val="xl81"/>
    <w:basedOn w:val="8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0" w:customStyle="1">
    <w:name w:val="xl82"/>
    <w:basedOn w:val="89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41">
    <w:name w:val="Table Grid"/>
    <w:basedOn w:val="902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2" w:customStyle="1">
    <w:name w:val="xl83"/>
    <w:basedOn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84"/>
    <w:basedOn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85"/>
    <w:basedOn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86"/>
    <w:basedOn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87"/>
    <w:basedOn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7" w:customStyle="1">
    <w:name w:val="xl88"/>
    <w:basedOn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8" w:customStyle="1">
    <w:name w:val="xl89"/>
    <w:basedOn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90"/>
    <w:basedOn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91"/>
    <w:basedOn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2"/>
    <w:basedOn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2" w:customStyle="1">
    <w:name w:val="xl93"/>
    <w:basedOn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94"/>
    <w:basedOn w:val="89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95"/>
    <w:basedOn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96"/>
    <w:basedOn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97"/>
    <w:basedOn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98"/>
    <w:basedOn w:val="8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8" w:customStyle="1">
    <w:name w:val="xl99"/>
    <w:basedOn w:val="89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100"/>
    <w:basedOn w:val="8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1"/>
    <w:basedOn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2"/>
    <w:basedOn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3"/>
    <w:basedOn w:val="8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4"/>
    <w:basedOn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05"/>
    <w:basedOn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06"/>
    <w:basedOn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7"/>
    <w:basedOn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08"/>
    <w:basedOn w:val="8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09"/>
    <w:basedOn w:val="8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0"/>
    <w:basedOn w:val="8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11"/>
    <w:basedOn w:val="8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12"/>
    <w:basedOn w:val="89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2" w:customStyle="1">
    <w:name w:val="xl113"/>
    <w:basedOn w:val="8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14"/>
    <w:basedOn w:val="8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5"/>
    <w:basedOn w:val="89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5" w:customStyle="1">
    <w:name w:val="xl116"/>
    <w:basedOn w:val="8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17"/>
    <w:basedOn w:val="89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18"/>
    <w:basedOn w:val="8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19"/>
    <w:basedOn w:val="89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20"/>
    <w:basedOn w:val="8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0" w:customStyle="1">
    <w:name w:val="xl121"/>
    <w:basedOn w:val="8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1" w:customStyle="1">
    <w:name w:val="xl122"/>
    <w:basedOn w:val="8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23"/>
    <w:basedOn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3" w:customStyle="1">
    <w:name w:val="xl124"/>
    <w:basedOn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4" w:customStyle="1">
    <w:name w:val="xl125"/>
    <w:basedOn w:val="8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5" w:customStyle="1">
    <w:name w:val="Нет списка2"/>
    <w:next w:val="903"/>
    <w:uiPriority w:val="99"/>
    <w:semiHidden/>
    <w:unhideWhenUsed/>
  </w:style>
  <w:style w:type="numbering" w:styleId="986" w:customStyle="1">
    <w:name w:val="Нет списка3"/>
    <w:next w:val="903"/>
    <w:uiPriority w:val="99"/>
    <w:semiHidden/>
    <w:unhideWhenUsed/>
  </w:style>
  <w:style w:type="paragraph" w:styleId="987" w:customStyle="1">
    <w:name w:val="font6"/>
    <w:basedOn w:val="89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8" w:customStyle="1">
    <w:name w:val="font7"/>
    <w:basedOn w:val="89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9" w:customStyle="1">
    <w:name w:val="font8"/>
    <w:basedOn w:val="89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0" w:customStyle="1">
    <w:name w:val="Нет списка4"/>
    <w:next w:val="903"/>
    <w:uiPriority w:val="99"/>
    <w:semiHidden/>
    <w:unhideWhenUsed/>
  </w:style>
  <w:style w:type="paragraph" w:styleId="991">
    <w:name w:val="List Paragraph"/>
    <w:basedOn w:val="89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92" w:customStyle="1">
    <w:name w:val="Нижний колонтитул Знак"/>
    <w:link w:val="907"/>
    <w:uiPriority w:val="99"/>
  </w:style>
  <w:style w:type="paragraph" w:styleId="993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Courier New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shurygina-ms</cp:lastModifiedBy>
  <cp:revision>43</cp:revision>
  <dcterms:created xsi:type="dcterms:W3CDTF">2024-10-25T06:26:00Z</dcterms:created>
  <dcterms:modified xsi:type="dcterms:W3CDTF">2026-07-09T09:35:03Z</dcterms:modified>
</cp:coreProperties>
</file>