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3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" behindDoc="0" locked="0" layoutInCell="0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237490</wp:posOffset>
                </wp:positionV>
                <wp:extent cx="6391800" cy="1261760"/>
                <wp:effectExtent l="0" t="0" r="0" b="0"/>
                <wp:wrapNone/>
                <wp:docPr id="2" name="group 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1800" cy="1261759"/>
                          <a:chOff x="0" y="0"/>
                          <a:chExt cx="6391800" cy="12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 flipH="0" flipV="0">
                            <a:off x="0" y="486360"/>
                            <a:ext cx="6391800" cy="775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82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3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82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" descr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2989080" y="0"/>
                            <a:ext cx="414000" cy="4820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4;o:allowoverlap:true;o:allowincell:false;mso-position-horizontal-relative:page;margin-left:70.85pt;mso-position-horizontal:absolute;mso-position-vertical-relative:page;margin-top:18.70pt;mso-position-vertical:absolute;width:503.29pt;height:99.35pt;mso-wrap-distance-left:0.00pt;mso-wrap-distance-top:0.00pt;mso-wrap-distance-right:0.00pt;mso-wrap-distance-bottom:0.00pt;" coordorigin="0,0" coordsize="63918,12617">
                <v:shape id="shape 2" o:spid="_x0000_s2" o:spt="1" type="#_x0000_t1" style="position:absolute;left:0;top:4863;width:63918;height:7753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82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33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82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left:29890;top:0;width:4140;height:4820;" stroked="f" strokeweight="0.00pt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78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bookmarkStart w:id="1" w:name="_GoBack"/>
      <w:r/>
      <w:bookmarkEnd w:id="1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8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8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33"/>
        <w:jc w:val="center"/>
        <w:rPr>
          <w:sz w:val="24"/>
          <w:lang w:val="en-US"/>
        </w:rPr>
      </w:pPr>
      <w:r>
        <w:rPr>
          <w:sz w:val="24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ge">
                  <wp:posOffset>1547428</wp:posOffset>
                </wp:positionV>
                <wp:extent cx="1536065" cy="347345"/>
                <wp:effectExtent l="0" t="0" r="0" b="0"/>
                <wp:wrapNone/>
                <wp:docPr id="3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36120" cy="347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877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21.07.2026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lIns="36360" tIns="36360" r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2;o:allowoverlap:true;o:allowincell:true;mso-position-horizontal-relative:text;margin-left:11.95pt;mso-position-horizontal:absolute;mso-position-vertical-relative:page;margin-top:121.84pt;mso-position-vertical:absolute;width:120.95pt;height:27.35pt;mso-wrap-distance-left:0.00pt;mso-wrap-distance-top:0.00pt;mso-wrap-distance-right:0.00pt;mso-wrap-distance-bottom:0.00pt;v-text-anchor:top;visibility:visible;" filled="f" stroked="f" strokeweight="0.00pt">
                <v:textbox inset="0,0,0,0">
                  <w:txbxContent>
                    <w:p>
                      <w:pPr>
                        <w:pStyle w:val="877"/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21.07.2026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4763770</wp:posOffset>
                </wp:positionH>
                <wp:positionV relativeFrom="page">
                  <wp:posOffset>1565658</wp:posOffset>
                </wp:positionV>
                <wp:extent cx="1536065" cy="347345"/>
                <wp:effectExtent l="0" t="0" r="0" b="0"/>
                <wp:wrapNone/>
                <wp:docPr id="4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36120" cy="347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877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429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lIns="36360" tIns="36360" r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type="#_x0000_t1" style="position:absolute;z-index:6;o:allowoverlap:true;o:allowincell:true;mso-position-horizontal-relative:text;margin-left:375.10pt;mso-position-horizontal:absolute;mso-position-vertical-relative:page;margin-top:123.28pt;mso-position-vertical:absolute;width:120.95pt;height:27.35pt;mso-wrap-distance-left:0.00pt;mso-wrap-distance-top:0.00pt;mso-wrap-distance-right:0.00pt;mso-wrap-distance-bottom:0.00pt;v-text-anchor:top;visibility:visible;" filled="f" stroked="f" strokeweight="0.00pt">
                <v:textbox inset="0,0,0,0">
                  <w:txbxContent>
                    <w:p>
                      <w:pPr>
                        <w:pStyle w:val="877"/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429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733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3"/>
      </w:pPr>
      <w:r/>
      <w:r/>
    </w:p>
    <w:p>
      <w:pPr>
        <w:pStyle w:val="733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jc w:val="lef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6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департаментом экономики и промышленной политики администрации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Перми муниципальной услуги «Выдача разрешения на установку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эксплуатацию рекламных конструкций на территории города Перми,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аннулирование такого разрешения», утвержденный постановлением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6"/>
        <w:jc w:val="center"/>
        <w:spacing w:line="240" w:lineRule="exact"/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Перми от 30.11.2015 № 998</w:t>
      </w:r>
      <w:r>
        <w:rPr>
          <w:highlight w:val="none"/>
        </w:rPr>
      </w:r>
      <w:r>
        <w:rPr>
          <w:highlight w:val="none"/>
        </w:rPr>
      </w:r>
    </w:p>
    <w:p>
      <w:pPr>
        <w:pStyle w:val="876"/>
        <w:jc w:val="left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76"/>
        <w:jc w:val="left"/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76"/>
        <w:spacing w:before="0" w:beforeAutospacing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№ 131-ФЗ «Об общих принципах организации местного самоуправления в Российской Федерации», от 13 марта 2006 г. № 38-ФЗ «О рекламе», от 27 июля 2010 г. № 210-ФЗ «О</w:t>
      </w:r>
      <w:r>
        <w:rPr>
          <w:sz w:val="28"/>
          <w:szCs w:val="28"/>
        </w:rPr>
        <w:t xml:space="preserve">б организации предоставления государственных и муниципальных услуг», </w:t>
        <w:br/>
        <w:t xml:space="preserve">от 20 марта 2025 г. № 33-ФЗ «Об общих принципах организации местного самоуправления в единой системе публичной власти», решениями Пермской городской Думы от 27 января 2009 г. № 11 «Об ут</w:t>
      </w:r>
      <w:r>
        <w:rPr>
          <w:sz w:val="28"/>
          <w:szCs w:val="28"/>
        </w:rPr>
        <w:t xml:space="preserve">верждении Положения о порядке установки и эксплуатации рекламных конструкций на территории города Перми», от 23 сентября 2014 г. № 186 «О создании департамента экономики и промышленной политики администрации города Перми», постановлением администрации горо</w:t>
      </w:r>
      <w:r>
        <w:rPr>
          <w:sz w:val="28"/>
          <w:szCs w:val="28"/>
        </w:rPr>
        <w:t xml:space="preserve">да Перми от 30 декабря 2013 г. № 1270 «Об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1. Внести в Административный регламент предостав</w:t>
      </w:r>
      <w:r>
        <w:rPr>
          <w:sz w:val="28"/>
          <w:szCs w:val="28"/>
        </w:rPr>
        <w:t xml:space="preserve">ления департаментом экономики и промышленной политики администрации города Перми муниципальной услуги «Выдача разрешения на установку и эксплуатацию рекламных конструкций на территории города Перми, аннулирование такого разрешения», утвержденный постановле</w:t>
      </w:r>
      <w:r>
        <w:rPr>
          <w:sz w:val="28"/>
          <w:szCs w:val="28"/>
        </w:rPr>
        <w:t xml:space="preserve">нием администрации города Перми от 30 ноября 2015 г. № 998 (в ред. от 29.04.2016 № 298, от 23.05.2017 № 386, от 23.10.2017 № 931, </w:t>
        <w:br/>
        <w:t xml:space="preserve">от 26.11.2021 № 1059, от 27.05.2024 № 393, от 05.02.2025 № 44, от 25.06.2025 </w:t>
        <w:br/>
        <w:t xml:space="preserve">№ 427, от 15.01.2026 № 9),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1.1. абзац седьмой пункта 2.6.1 дополнить словами «, а также светотехнический проект – документ, разраб</w:t>
      </w:r>
      <w:r>
        <w:rPr>
          <w:sz w:val="28"/>
          <w:szCs w:val="28"/>
        </w:rPr>
        <w:t xml:space="preserve">отанный применительно к месту установки и эксплуатации рекламной конструкции, подтверждающий возможность установки и подключения электронно-цифрового(ых) носителя(ей) к источнику электроснабжения, использования электронно-цифрового(ых) носителя(ей) с яркос</w:t>
      </w:r>
      <w:r>
        <w:rPr>
          <w:sz w:val="28"/>
          <w:szCs w:val="28"/>
        </w:rPr>
        <w:t xml:space="preserve">тью, соответствующей максимально допустимому значению, – в отношении светодиодных экранов, медиафасадов и рекламных конструкций, на информационном(ых) поле(ях) которых их владельцами изначально планируется установка электронно-цифрового(ых) носителя(ей)»;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1.2. пункт 2.8 дополнить абзацем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«Светотехнический проект, представляемый в составе проектной документации, определенной пунктом 2.6.1 настоящего Регламента, должен соответствовать постановлению администрации города Пе</w:t>
      </w:r>
      <w:r>
        <w:rPr>
          <w:sz w:val="28"/>
          <w:szCs w:val="28"/>
        </w:rPr>
        <w:t xml:space="preserve">рми от 27 марта 2026 г. № 183 «Об утверждении Требований к разработке и содержанию светотехнического проекта и светотехнического заключения, Порядка и условий изменения технологии демонстрации наружной рекламы на электронную на территории города Перми».»;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after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1.3. </w:t>
      </w:r>
      <w:r>
        <w:rPr>
          <w:sz w:val="28"/>
          <w:szCs w:val="28"/>
          <w:highlight w:val="none"/>
        </w:rPr>
        <w:t xml:space="preserve">в пункте 2.10.2 слова «в случае если» заменить словами «в случае, если»;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1.4. </w:t>
      </w:r>
      <w:r>
        <w:rPr>
          <w:sz w:val="28"/>
          <w:szCs w:val="28"/>
          <w:highlight w:val="none"/>
        </w:rPr>
        <w:t xml:space="preserve">в пункте 2.10.3 после слов «требований, установленных» дополнить словами «частью 5 в случае, если для установки и эксплуатации рекламной конструкции используется общее имущество собственников помещений в многоквартирном доме,».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 Департаменту экономики и промышленной политики администрации города Перми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2.1. изменение информации о муниципал</w:t>
      </w:r>
      <w:r>
        <w:rPr>
          <w:sz w:val="28"/>
          <w:szCs w:val="28"/>
        </w:rPr>
        <w:t xml:space="preserve">ьной услуге в Реестре муниципальных услуг (функций), предоставляемых (осуществляемых) администрацией города Перми в порядке, установленном администрацией города Перми, в срок, не превышающий 3 рабочих дней со дня вступления в силу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2.2. актуализацию технологической схемы оказания муниципальной услуги, переданной для оказания в государственное бюджетное учреждение Пермского края «Пермский краевой многофункци</w:t>
      </w:r>
      <w:r>
        <w:rPr>
          <w:sz w:val="28"/>
          <w:szCs w:val="28"/>
        </w:rPr>
        <w:t xml:space="preserve">ональный центр предоставления государственных и муниципальных услуг» (далее – ГБУ ПК «Пермский краевой МФЦ ПГМУ»), и ее направление в адрес ГБУ ПК «Пермский краевой МФЦ ПГМУ» не позднее 30 календарных дней со дня вступления в силу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2.3. актуализацию реестра межведомственных и внутриведомственных процессов департамента экономики и промышленной политики администрации города Перми в течение 5 рабочих дней со дня вступления в силу настоящего постановления.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4.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Перми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ind w:firstLine="709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на первого заместителя главы администрации города Перми Фурман Я.В.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3"/>
        <w:contextualSpacing/>
        <w:jc w:val="both"/>
        <w:spacing w:before="0" w:after="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0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05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05"/>
                            <w:rPr>
                              <w:rStyle w:val="772"/>
                            </w:rPr>
                          </w:pPr>
                          <w:r>
                            <w:rPr>
                              <w:rStyle w:val="772"/>
                            </w:rPr>
                            <w:fldChar w:fldCharType="begin"/>
                          </w:r>
                          <w:r>
                            <w:rPr>
                              <w:rStyle w:val="772"/>
                            </w:rPr>
                            <w:instrText xml:space="preserve"> PAGE </w:instrText>
                          </w:r>
                          <w:r>
                            <w:rPr>
                              <w:rStyle w:val="772"/>
                            </w:rPr>
                            <w:fldChar w:fldCharType="separate"/>
                          </w:r>
                          <w:r>
                            <w:rPr>
                              <w:rStyle w:val="772"/>
                            </w:rPr>
                            <w:t xml:space="preserve">0</w:t>
                          </w:r>
                          <w:r>
                            <w:rPr>
                              <w:rStyle w:val="772"/>
                            </w:rPr>
                            <w:fldChar w:fldCharType="end"/>
                          </w:r>
                          <w:r>
                            <w:rPr>
                              <w:rStyle w:val="772"/>
                            </w:rPr>
                          </w:r>
                          <w:r>
                            <w:rPr>
                              <w:rStyle w:val="772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0;o:allowoverlap:true;o:allowincell:tru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05"/>
                      <w:rPr>
                        <w:rStyle w:val="772"/>
                      </w:rPr>
                    </w:pPr>
                    <w:r>
                      <w:rPr>
                        <w:rStyle w:val="772"/>
                      </w:rPr>
                      <w:fldChar w:fldCharType="begin"/>
                    </w:r>
                    <w:r>
                      <w:rPr>
                        <w:rStyle w:val="772"/>
                      </w:rPr>
                      <w:instrText xml:space="preserve"> PAGE </w:instrText>
                    </w:r>
                    <w:r>
                      <w:rPr>
                        <w:rStyle w:val="772"/>
                      </w:rPr>
                      <w:fldChar w:fldCharType="separate"/>
                    </w:r>
                    <w:r>
                      <w:rPr>
                        <w:rStyle w:val="772"/>
                      </w:rPr>
                      <w:t xml:space="preserve">0</w:t>
                    </w:r>
                    <w:r>
                      <w:rPr>
                        <w:rStyle w:val="772"/>
                      </w:rPr>
                      <w:fldChar w:fldCharType="end"/>
                    </w:r>
                    <w:r>
                      <w:rPr>
                        <w:rStyle w:val="772"/>
                      </w:rPr>
                    </w:r>
                    <w:r>
                      <w:rPr>
                        <w:rStyle w:val="772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3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34" w:customStyle="1">
    <w:name w:val="Heading 1"/>
    <w:basedOn w:val="733"/>
    <w:next w:val="733"/>
    <w:link w:val="750"/>
    <w:qFormat/>
    <w:pPr>
      <w:ind w:right="-1" w:firstLine="709"/>
      <w:jc w:val="both"/>
      <w:keepNext/>
      <w:outlineLvl w:val="0"/>
    </w:pPr>
    <w:rPr>
      <w:sz w:val="24"/>
    </w:rPr>
  </w:style>
  <w:style w:type="paragraph" w:styleId="735" w:customStyle="1">
    <w:name w:val="Heading 2"/>
    <w:basedOn w:val="733"/>
    <w:next w:val="733"/>
    <w:link w:val="751"/>
    <w:qFormat/>
    <w:pPr>
      <w:ind w:right="-1"/>
      <w:jc w:val="both"/>
      <w:keepNext/>
      <w:outlineLvl w:val="1"/>
    </w:pPr>
    <w:rPr>
      <w:sz w:val="24"/>
    </w:rPr>
  </w:style>
  <w:style w:type="paragraph" w:styleId="736" w:customStyle="1">
    <w:name w:val="Heading 3"/>
    <w:basedOn w:val="733"/>
    <w:next w:val="733"/>
    <w:link w:val="75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7" w:customStyle="1">
    <w:name w:val="Heading 4"/>
    <w:basedOn w:val="733"/>
    <w:next w:val="733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8" w:customStyle="1">
    <w:name w:val="Heading 5"/>
    <w:basedOn w:val="733"/>
    <w:next w:val="733"/>
    <w:link w:val="7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9" w:customStyle="1">
    <w:name w:val="Heading 6"/>
    <w:basedOn w:val="733"/>
    <w:next w:val="733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0" w:customStyle="1">
    <w:name w:val="Heading 7"/>
    <w:basedOn w:val="733"/>
    <w:next w:val="733"/>
    <w:link w:val="7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1" w:customStyle="1">
    <w:name w:val="Heading 8"/>
    <w:basedOn w:val="733"/>
    <w:next w:val="733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2" w:customStyle="1">
    <w:name w:val="Heading 9"/>
    <w:basedOn w:val="733"/>
    <w:next w:val="733"/>
    <w:link w:val="7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>
    <w:name w:val="Title Char"/>
    <w:basedOn w:val="749"/>
    <w:uiPriority w:val="10"/>
    <w:qFormat/>
    <w:rPr>
      <w:sz w:val="48"/>
      <w:szCs w:val="48"/>
    </w:rPr>
  </w:style>
  <w:style w:type="character" w:styleId="744">
    <w:name w:val="Subtitle Char"/>
    <w:basedOn w:val="749"/>
    <w:uiPriority w:val="11"/>
    <w:qFormat/>
    <w:rPr>
      <w:sz w:val="24"/>
      <w:szCs w:val="24"/>
    </w:rPr>
  </w:style>
  <w:style w:type="character" w:styleId="745">
    <w:name w:val="Quote Char"/>
    <w:link w:val="786"/>
    <w:uiPriority w:val="29"/>
    <w:qFormat/>
    <w:rPr>
      <w:i/>
    </w:rPr>
  </w:style>
  <w:style w:type="character" w:styleId="746">
    <w:name w:val="Intense Quote Char"/>
    <w:link w:val="787"/>
    <w:uiPriority w:val="30"/>
    <w:qFormat/>
    <w:rPr>
      <w:i/>
    </w:rPr>
  </w:style>
  <w:style w:type="character" w:styleId="747">
    <w:name w:val="Footnote Text Char"/>
    <w:uiPriority w:val="99"/>
    <w:qFormat/>
    <w:rPr>
      <w:sz w:val="18"/>
    </w:rPr>
  </w:style>
  <w:style w:type="character" w:styleId="748">
    <w:name w:val="Endnote Text Char"/>
    <w:uiPriority w:val="99"/>
    <w:qFormat/>
    <w:rPr>
      <w:sz w:val="20"/>
    </w:rPr>
  </w:style>
  <w:style w:type="character" w:styleId="749" w:default="1">
    <w:name w:val="Default Paragraph Font"/>
    <w:uiPriority w:val="1"/>
    <w:semiHidden/>
    <w:unhideWhenUsed/>
    <w:qFormat/>
  </w:style>
  <w:style w:type="character" w:styleId="750" w:customStyle="1">
    <w:name w:val="Heading 1 Char"/>
    <w:basedOn w:val="749"/>
    <w:uiPriority w:val="9"/>
    <w:qFormat/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9"/>
    <w:uiPriority w:val="9"/>
    <w:qFormat/>
    <w:rPr>
      <w:rFonts w:ascii="Arial" w:hAnsi="Arial" w:eastAsia="Arial" w:cs="Arial"/>
      <w:sz w:val="34"/>
    </w:rPr>
  </w:style>
  <w:style w:type="character" w:styleId="752" w:customStyle="1">
    <w:name w:val="Heading 3 Char"/>
    <w:basedOn w:val="749"/>
    <w:uiPriority w:val="9"/>
    <w:qFormat/>
    <w:rPr>
      <w:rFonts w:ascii="Arial" w:hAnsi="Arial" w:eastAsia="Arial" w:cs="Arial"/>
      <w:sz w:val="30"/>
      <w:szCs w:val="30"/>
    </w:rPr>
  </w:style>
  <w:style w:type="character" w:styleId="753" w:customStyle="1">
    <w:name w:val="Heading 4 Char"/>
    <w:basedOn w:val="749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54" w:customStyle="1">
    <w:name w:val="Heading 5 Char"/>
    <w:basedOn w:val="749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55" w:customStyle="1">
    <w:name w:val="Heading 6 Char"/>
    <w:basedOn w:val="749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6" w:customStyle="1">
    <w:name w:val="Heading 7 Char"/>
    <w:basedOn w:val="749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Heading 8 Char"/>
    <w:basedOn w:val="749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8" w:customStyle="1">
    <w:name w:val="Heading 9 Char"/>
    <w:basedOn w:val="74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9" w:customStyle="1">
    <w:name w:val="Название Знак"/>
    <w:basedOn w:val="749"/>
    <w:uiPriority w:val="10"/>
    <w:qFormat/>
    <w:rPr>
      <w:sz w:val="48"/>
      <w:szCs w:val="48"/>
    </w:rPr>
  </w:style>
  <w:style w:type="character" w:styleId="760" w:customStyle="1">
    <w:name w:val="Подзаголовок Знак"/>
    <w:basedOn w:val="749"/>
    <w:uiPriority w:val="11"/>
    <w:qFormat/>
    <w:rPr>
      <w:sz w:val="24"/>
      <w:szCs w:val="24"/>
    </w:rPr>
  </w:style>
  <w:style w:type="character" w:styleId="761" w:customStyle="1">
    <w:name w:val="Цитата 2 Знак"/>
    <w:link w:val="786"/>
    <w:uiPriority w:val="29"/>
    <w:qFormat/>
    <w:rPr>
      <w:i/>
    </w:rPr>
  </w:style>
  <w:style w:type="character" w:styleId="762" w:customStyle="1">
    <w:name w:val="Выделенная цитата Знак"/>
    <w:link w:val="787"/>
    <w:uiPriority w:val="30"/>
    <w:qFormat/>
    <w:rPr>
      <w:i/>
    </w:rPr>
  </w:style>
  <w:style w:type="character" w:styleId="763" w:customStyle="1">
    <w:name w:val="Header Char"/>
    <w:basedOn w:val="749"/>
    <w:uiPriority w:val="99"/>
    <w:qFormat/>
  </w:style>
  <w:style w:type="character" w:styleId="764" w:customStyle="1">
    <w:name w:val="Footer Char"/>
    <w:basedOn w:val="749"/>
    <w:uiPriority w:val="99"/>
    <w:qFormat/>
  </w:style>
  <w:style w:type="character" w:styleId="765" w:customStyle="1">
    <w:name w:val="Caption Char"/>
    <w:basedOn w:val="749"/>
    <w:uiPriority w:val="35"/>
    <w:qFormat/>
    <w:rPr>
      <w:b/>
      <w:bCs/>
      <w:color w:val="5b9bd5" w:themeColor="accent1"/>
      <w:sz w:val="18"/>
      <w:szCs w:val="18"/>
    </w:rPr>
  </w:style>
  <w:style w:type="character" w:styleId="766" w:customStyle="1">
    <w:name w:val="Текст сноски Знак"/>
    <w:uiPriority w:val="99"/>
    <w:qFormat/>
    <w:rPr>
      <w:sz w:val="18"/>
    </w:rPr>
  </w:style>
  <w:style w:type="character" w:styleId="767">
    <w:name w:val="Символ сноски"/>
    <w:basedOn w:val="749"/>
    <w:uiPriority w:val="99"/>
    <w:unhideWhenUsed/>
    <w:qFormat/>
    <w:rPr>
      <w:vertAlign w:val="superscript"/>
    </w:rPr>
  </w:style>
  <w:style w:type="character" w:styleId="768">
    <w:name w:val="footnote reference"/>
    <w:rPr>
      <w:vertAlign w:val="superscript"/>
    </w:rPr>
  </w:style>
  <w:style w:type="character" w:styleId="769" w:customStyle="1">
    <w:name w:val="Текст концевой сноски Знак"/>
    <w:uiPriority w:val="99"/>
    <w:qFormat/>
    <w:rPr>
      <w:sz w:val="20"/>
    </w:rPr>
  </w:style>
  <w:style w:type="character" w:styleId="770">
    <w:name w:val="Символ концевой сноски"/>
    <w:basedOn w:val="749"/>
    <w:uiPriority w:val="99"/>
    <w:semiHidden/>
    <w:unhideWhenUsed/>
    <w:qFormat/>
    <w:rPr>
      <w:vertAlign w:val="superscript"/>
    </w:rPr>
  </w:style>
  <w:style w:type="character" w:styleId="771">
    <w:name w:val="endnote reference"/>
    <w:rPr>
      <w:vertAlign w:val="superscript"/>
    </w:rPr>
  </w:style>
  <w:style w:type="character" w:styleId="772">
    <w:name w:val="page number"/>
    <w:basedOn w:val="749"/>
    <w:qFormat/>
  </w:style>
  <w:style w:type="character" w:styleId="773" w:customStyle="1">
    <w:name w:val="Текст выноски Знак"/>
    <w:link w:val="806"/>
    <w:uiPriority w:val="99"/>
    <w:qFormat/>
    <w:rPr>
      <w:rFonts w:ascii="Segoe UI" w:hAnsi="Segoe UI" w:cs="Segoe UI"/>
      <w:sz w:val="18"/>
      <w:szCs w:val="18"/>
    </w:rPr>
  </w:style>
  <w:style w:type="character" w:styleId="774" w:customStyle="1">
    <w:name w:val="Верхний колонтитул Знак"/>
    <w:uiPriority w:val="99"/>
    <w:qFormat/>
  </w:style>
  <w:style w:type="character" w:styleId="775">
    <w:name w:val="Hyperlink"/>
    <w:uiPriority w:val="99"/>
    <w:unhideWhenUsed/>
    <w:rPr>
      <w:color w:val="0000ff"/>
      <w:u w:val="single"/>
    </w:rPr>
  </w:style>
  <w:style w:type="character" w:styleId="776">
    <w:name w:val="FollowedHyperlink"/>
    <w:uiPriority w:val="99"/>
    <w:unhideWhenUsed/>
    <w:rPr>
      <w:color w:val="800080"/>
      <w:u w:val="single"/>
    </w:rPr>
  </w:style>
  <w:style w:type="character" w:styleId="777" w:customStyle="1">
    <w:name w:val="Основной текст Знак"/>
    <w:qFormat/>
    <w:rPr>
      <w:rFonts w:ascii="Courier New" w:hAnsi="Courier New"/>
      <w:sz w:val="26"/>
    </w:rPr>
  </w:style>
  <w:style w:type="character" w:styleId="778" w:customStyle="1">
    <w:name w:val="Нижний колонтитул Знак"/>
    <w:uiPriority w:val="99"/>
    <w:qFormat/>
  </w:style>
  <w:style w:type="paragraph" w:styleId="779">
    <w:name w:val="Заголовок"/>
    <w:basedOn w:val="733"/>
    <w:next w:val="780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80">
    <w:name w:val="Body Text"/>
    <w:basedOn w:val="733"/>
    <w:link w:val="777"/>
    <w:pPr>
      <w:ind w:right="3117"/>
    </w:pPr>
    <w:rPr>
      <w:rFonts w:ascii="Courier New" w:hAnsi="Courier New"/>
      <w:sz w:val="26"/>
    </w:rPr>
  </w:style>
  <w:style w:type="paragraph" w:styleId="781">
    <w:name w:val="List"/>
    <w:basedOn w:val="780"/>
    <w:rPr>
      <w:rFonts w:cs="Lohit Devanagari"/>
    </w:rPr>
  </w:style>
  <w:style w:type="paragraph" w:styleId="782" w:customStyle="1">
    <w:name w:val="Caption"/>
    <w:basedOn w:val="733"/>
    <w:next w:val="733"/>
    <w:link w:val="76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83">
    <w:name w:val="Указатель"/>
    <w:basedOn w:val="733"/>
    <w:qFormat/>
    <w:pPr>
      <w:suppressLineNumbers/>
    </w:pPr>
    <w:rPr>
      <w:rFonts w:cs="Lohit Devanagari"/>
    </w:rPr>
  </w:style>
  <w:style w:type="paragraph" w:styleId="784">
    <w:name w:val="Title"/>
    <w:basedOn w:val="733"/>
    <w:next w:val="733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85">
    <w:name w:val="Subtitle"/>
    <w:basedOn w:val="733"/>
    <w:next w:val="733"/>
    <w:link w:val="760"/>
    <w:uiPriority w:val="11"/>
    <w:qFormat/>
    <w:pPr>
      <w:spacing w:before="200" w:after="200"/>
    </w:pPr>
    <w:rPr>
      <w:sz w:val="24"/>
      <w:szCs w:val="24"/>
    </w:rPr>
  </w:style>
  <w:style w:type="paragraph" w:styleId="786">
    <w:name w:val="Quote"/>
    <w:basedOn w:val="733"/>
    <w:next w:val="733"/>
    <w:link w:val="761"/>
    <w:uiPriority w:val="29"/>
    <w:qFormat/>
    <w:pPr>
      <w:ind w:left="720" w:right="720"/>
    </w:pPr>
    <w:rPr>
      <w:i/>
    </w:rPr>
  </w:style>
  <w:style w:type="paragraph" w:styleId="787">
    <w:name w:val="Intense Quote"/>
    <w:basedOn w:val="733"/>
    <w:next w:val="733"/>
    <w:link w:val="76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88">
    <w:name w:val="footnote text"/>
    <w:basedOn w:val="733"/>
    <w:link w:val="766"/>
    <w:uiPriority w:val="99"/>
    <w:semiHidden/>
    <w:unhideWhenUsed/>
    <w:pPr>
      <w:spacing w:before="0" w:after="40"/>
    </w:pPr>
    <w:rPr>
      <w:sz w:val="18"/>
    </w:rPr>
  </w:style>
  <w:style w:type="paragraph" w:styleId="789">
    <w:name w:val="endnote text"/>
    <w:basedOn w:val="733"/>
    <w:link w:val="769"/>
    <w:uiPriority w:val="99"/>
    <w:semiHidden/>
    <w:unhideWhenUsed/>
  </w:style>
  <w:style w:type="paragraph" w:styleId="790">
    <w:name w:val="toc 1"/>
    <w:basedOn w:val="733"/>
    <w:next w:val="733"/>
    <w:uiPriority w:val="39"/>
    <w:unhideWhenUsed/>
    <w:pPr>
      <w:spacing w:before="0" w:after="57"/>
    </w:pPr>
  </w:style>
  <w:style w:type="paragraph" w:styleId="791">
    <w:name w:val="toc 2"/>
    <w:basedOn w:val="733"/>
    <w:next w:val="733"/>
    <w:uiPriority w:val="39"/>
    <w:unhideWhenUsed/>
    <w:pPr>
      <w:ind w:left="283"/>
      <w:spacing w:before="0" w:after="57"/>
    </w:pPr>
  </w:style>
  <w:style w:type="paragraph" w:styleId="792">
    <w:name w:val="toc 3"/>
    <w:basedOn w:val="733"/>
    <w:next w:val="733"/>
    <w:uiPriority w:val="39"/>
    <w:unhideWhenUsed/>
    <w:pPr>
      <w:ind w:left="567"/>
      <w:spacing w:before="0" w:after="57"/>
    </w:pPr>
  </w:style>
  <w:style w:type="paragraph" w:styleId="793">
    <w:name w:val="toc 4"/>
    <w:basedOn w:val="733"/>
    <w:next w:val="733"/>
    <w:uiPriority w:val="39"/>
    <w:unhideWhenUsed/>
    <w:pPr>
      <w:ind w:left="850"/>
      <w:spacing w:before="0" w:after="57"/>
    </w:pPr>
  </w:style>
  <w:style w:type="paragraph" w:styleId="794">
    <w:name w:val="toc 5"/>
    <w:basedOn w:val="733"/>
    <w:next w:val="733"/>
    <w:uiPriority w:val="39"/>
    <w:unhideWhenUsed/>
    <w:pPr>
      <w:ind w:left="1134"/>
      <w:spacing w:before="0" w:after="57"/>
    </w:pPr>
  </w:style>
  <w:style w:type="paragraph" w:styleId="795">
    <w:name w:val="toc 6"/>
    <w:basedOn w:val="733"/>
    <w:next w:val="733"/>
    <w:uiPriority w:val="39"/>
    <w:unhideWhenUsed/>
    <w:pPr>
      <w:ind w:left="1417"/>
      <w:spacing w:before="0" w:after="57"/>
    </w:pPr>
  </w:style>
  <w:style w:type="paragraph" w:styleId="796">
    <w:name w:val="toc 7"/>
    <w:basedOn w:val="733"/>
    <w:next w:val="733"/>
    <w:uiPriority w:val="39"/>
    <w:unhideWhenUsed/>
    <w:pPr>
      <w:ind w:left="1701"/>
      <w:spacing w:before="0" w:after="57"/>
    </w:pPr>
  </w:style>
  <w:style w:type="paragraph" w:styleId="797">
    <w:name w:val="toc 8"/>
    <w:basedOn w:val="733"/>
    <w:next w:val="733"/>
    <w:uiPriority w:val="39"/>
    <w:unhideWhenUsed/>
    <w:pPr>
      <w:ind w:left="1984"/>
      <w:spacing w:before="0" w:after="57"/>
    </w:pPr>
  </w:style>
  <w:style w:type="paragraph" w:styleId="798">
    <w:name w:val="toc 9"/>
    <w:basedOn w:val="733"/>
    <w:next w:val="733"/>
    <w:uiPriority w:val="39"/>
    <w:unhideWhenUsed/>
    <w:pPr>
      <w:ind w:left="2268"/>
      <w:spacing w:before="0" w:after="57"/>
    </w:pPr>
  </w:style>
  <w:style w:type="paragraph" w:styleId="799">
    <w:name w:val="Index Heading"/>
    <w:basedOn w:val="779"/>
  </w:style>
  <w:style w:type="paragraph" w:styleId="800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801">
    <w:name w:val="table of figures"/>
    <w:basedOn w:val="733"/>
    <w:next w:val="733"/>
    <w:uiPriority w:val="99"/>
    <w:unhideWhenUsed/>
  </w:style>
  <w:style w:type="paragraph" w:styleId="802">
    <w:name w:val="Body Text Indent"/>
    <w:basedOn w:val="733"/>
    <w:pPr>
      <w:ind w:right="-1"/>
      <w:jc w:val="both"/>
    </w:pPr>
    <w:rPr>
      <w:sz w:val="26"/>
    </w:rPr>
  </w:style>
  <w:style w:type="paragraph" w:styleId="803">
    <w:name w:val="Колонтитул"/>
    <w:basedOn w:val="733"/>
    <w:qFormat/>
  </w:style>
  <w:style w:type="paragraph" w:styleId="804" w:customStyle="1">
    <w:name w:val="Footer"/>
    <w:basedOn w:val="733"/>
    <w:link w:val="778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05" w:customStyle="1">
    <w:name w:val="Header"/>
    <w:basedOn w:val="733"/>
    <w:link w:val="774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06">
    <w:name w:val="Balloon Text"/>
    <w:basedOn w:val="733"/>
    <w:link w:val="773"/>
    <w:uiPriority w:val="99"/>
    <w:qFormat/>
    <w:rPr>
      <w:rFonts w:ascii="Segoe UI" w:hAnsi="Segoe UI" w:cs="Segoe UI"/>
      <w:sz w:val="18"/>
      <w:szCs w:val="18"/>
    </w:rPr>
  </w:style>
  <w:style w:type="paragraph" w:styleId="807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808" w:customStyle="1">
    <w:name w:val="xl65"/>
    <w:basedOn w:val="73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9" w:customStyle="1">
    <w:name w:val="xl66"/>
    <w:basedOn w:val="73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0" w:customStyle="1">
    <w:name w:val="xl67"/>
    <w:basedOn w:val="73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11" w:customStyle="1">
    <w:name w:val="xl68"/>
    <w:basedOn w:val="73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12" w:customStyle="1">
    <w:name w:val="xl69"/>
    <w:basedOn w:val="73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3" w:customStyle="1">
    <w:name w:val="xl70"/>
    <w:basedOn w:val="73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14" w:customStyle="1">
    <w:name w:val="xl71"/>
    <w:basedOn w:val="73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5" w:customStyle="1">
    <w:name w:val="xl72"/>
    <w:basedOn w:val="73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6" w:customStyle="1">
    <w:name w:val="xl73"/>
    <w:basedOn w:val="73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17" w:customStyle="1">
    <w:name w:val="xl74"/>
    <w:basedOn w:val="73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8" w:customStyle="1">
    <w:name w:val="xl75"/>
    <w:basedOn w:val="73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9" w:customStyle="1">
    <w:name w:val="xl76"/>
    <w:basedOn w:val="73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20" w:customStyle="1">
    <w:name w:val="xl77"/>
    <w:basedOn w:val="733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1" w:customStyle="1">
    <w:name w:val="xl78"/>
    <w:basedOn w:val="73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22" w:customStyle="1">
    <w:name w:val="xl79"/>
    <w:basedOn w:val="73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3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8"/>
      <w:szCs w:val="28"/>
      <w:lang w:val="ru-RU" w:eastAsia="ru-RU" w:bidi="ar-SA"/>
    </w:rPr>
  </w:style>
  <w:style w:type="paragraph" w:styleId="824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8"/>
      <w:szCs w:val="28"/>
      <w:lang w:val="ru-RU" w:eastAsia="ru-RU" w:bidi="ar-SA"/>
    </w:rPr>
  </w:style>
  <w:style w:type="paragraph" w:styleId="825" w:customStyle="1">
    <w:name w:val="font5"/>
    <w:basedOn w:val="733"/>
    <w:qFormat/>
    <w:pPr>
      <w:spacing w:beforeAutospacing="1" w:afterAutospacing="1"/>
    </w:pPr>
    <w:rPr>
      <w:color w:val="000000"/>
      <w:sz w:val="28"/>
      <w:szCs w:val="28"/>
    </w:rPr>
  </w:style>
  <w:style w:type="paragraph" w:styleId="826" w:customStyle="1">
    <w:name w:val="xl80"/>
    <w:basedOn w:val="73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27" w:customStyle="1">
    <w:name w:val="xl81"/>
    <w:basedOn w:val="73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28" w:customStyle="1">
    <w:name w:val="xl82"/>
    <w:basedOn w:val="733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29" w:customStyle="1">
    <w:name w:val="xl83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0" w:customStyle="1">
    <w:name w:val="xl84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1" w:customStyle="1">
    <w:name w:val="xl85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32" w:customStyle="1">
    <w:name w:val="xl86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33" w:customStyle="1">
    <w:name w:val="xl87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34" w:customStyle="1">
    <w:name w:val="xl88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35" w:customStyle="1">
    <w:name w:val="xl89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6" w:customStyle="1">
    <w:name w:val="xl90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7" w:customStyle="1">
    <w:name w:val="xl91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8" w:customStyle="1">
    <w:name w:val="xl92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39" w:customStyle="1">
    <w:name w:val="xl93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40" w:customStyle="1">
    <w:name w:val="xl94"/>
    <w:basedOn w:val="733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1" w:customStyle="1">
    <w:name w:val="xl95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2" w:customStyle="1">
    <w:name w:val="xl96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3" w:customStyle="1">
    <w:name w:val="xl97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44" w:customStyle="1">
    <w:name w:val="xl98"/>
    <w:basedOn w:val="73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45" w:customStyle="1">
    <w:name w:val="xl99"/>
    <w:basedOn w:val="733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6" w:customStyle="1">
    <w:name w:val="xl100"/>
    <w:basedOn w:val="73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7" w:customStyle="1">
    <w:name w:val="xl101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8" w:customStyle="1">
    <w:name w:val="xl102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9" w:customStyle="1">
    <w:name w:val="xl103"/>
    <w:basedOn w:val="73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0" w:customStyle="1">
    <w:name w:val="xl104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105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2" w:customStyle="1">
    <w:name w:val="xl106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53" w:customStyle="1">
    <w:name w:val="xl107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4" w:customStyle="1">
    <w:name w:val="xl108"/>
    <w:basedOn w:val="73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5" w:customStyle="1">
    <w:name w:val="xl109"/>
    <w:basedOn w:val="73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6" w:customStyle="1">
    <w:name w:val="xl110"/>
    <w:basedOn w:val="73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7" w:customStyle="1">
    <w:name w:val="xl111"/>
    <w:basedOn w:val="73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8" w:customStyle="1">
    <w:name w:val="xl112"/>
    <w:basedOn w:val="733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59" w:customStyle="1">
    <w:name w:val="xl113"/>
    <w:basedOn w:val="73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0" w:customStyle="1">
    <w:name w:val="xl114"/>
    <w:basedOn w:val="73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1" w:customStyle="1">
    <w:name w:val="xl115"/>
    <w:basedOn w:val="73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62" w:customStyle="1">
    <w:name w:val="xl116"/>
    <w:basedOn w:val="73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3" w:customStyle="1">
    <w:name w:val="xl117"/>
    <w:basedOn w:val="733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4" w:customStyle="1">
    <w:name w:val="xl118"/>
    <w:basedOn w:val="733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5" w:customStyle="1">
    <w:name w:val="xl119"/>
    <w:basedOn w:val="73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6" w:customStyle="1">
    <w:name w:val="xl120"/>
    <w:basedOn w:val="73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67" w:customStyle="1">
    <w:name w:val="xl121"/>
    <w:basedOn w:val="73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68" w:customStyle="1">
    <w:name w:val="xl122"/>
    <w:basedOn w:val="73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9" w:customStyle="1">
    <w:name w:val="xl123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70" w:customStyle="1">
    <w:name w:val="xl124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71" w:customStyle="1">
    <w:name w:val="xl125"/>
    <w:basedOn w:val="73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72" w:customStyle="1">
    <w:name w:val="font6"/>
    <w:basedOn w:val="73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73" w:customStyle="1">
    <w:name w:val="font7"/>
    <w:basedOn w:val="73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74" w:customStyle="1">
    <w:name w:val="font8"/>
    <w:basedOn w:val="733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75">
    <w:name w:val="List Paragraph"/>
    <w:basedOn w:val="733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76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Droid Sans Fallback" w:cs="Calibri"/>
      <w:b/>
      <w:color w:val="auto"/>
      <w:sz w:val="22"/>
      <w:szCs w:val="22"/>
      <w:lang w:val="ru-RU" w:eastAsia="ru-RU" w:bidi="ar-SA"/>
    </w:rPr>
  </w:style>
  <w:style w:type="paragraph" w:styleId="877">
    <w:name w:val="Содержимое врезки"/>
    <w:basedOn w:val="733"/>
    <w:qFormat/>
  </w:style>
  <w:style w:type="numbering" w:styleId="878" w:default="1">
    <w:name w:val="No List"/>
    <w:uiPriority w:val="99"/>
    <w:semiHidden/>
    <w:unhideWhenUsed/>
    <w:qFormat/>
  </w:style>
  <w:style w:type="numbering" w:styleId="879" w:customStyle="1">
    <w:name w:val="Нет списка1"/>
    <w:uiPriority w:val="99"/>
    <w:semiHidden/>
    <w:unhideWhenUsed/>
    <w:qFormat/>
  </w:style>
  <w:style w:type="numbering" w:styleId="880" w:customStyle="1">
    <w:name w:val="Нет списка11"/>
    <w:uiPriority w:val="99"/>
    <w:semiHidden/>
    <w:unhideWhenUsed/>
    <w:qFormat/>
  </w:style>
  <w:style w:type="numbering" w:styleId="881" w:customStyle="1">
    <w:name w:val="Нет списка111"/>
    <w:uiPriority w:val="99"/>
    <w:semiHidden/>
    <w:unhideWhenUsed/>
    <w:qFormat/>
  </w:style>
  <w:style w:type="numbering" w:styleId="882" w:customStyle="1">
    <w:name w:val="Нет списка2"/>
    <w:uiPriority w:val="99"/>
    <w:semiHidden/>
    <w:unhideWhenUsed/>
    <w:qFormat/>
  </w:style>
  <w:style w:type="numbering" w:styleId="883" w:customStyle="1">
    <w:name w:val="Нет списка3"/>
    <w:uiPriority w:val="99"/>
    <w:semiHidden/>
    <w:unhideWhenUsed/>
    <w:qFormat/>
  </w:style>
  <w:style w:type="numbering" w:styleId="884" w:customStyle="1">
    <w:name w:val="Нет списка4"/>
    <w:uiPriority w:val="99"/>
    <w:semiHidden/>
    <w:unhideWhenUsed/>
    <w:qFormat/>
  </w:style>
  <w:style w:type="table" w:styleId="885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86" w:customStyle="1">
    <w:name w:val="Table Grid Light"/>
    <w:basedOn w:val="88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7" w:customStyle="1">
    <w:name w:val="Plain Table 1"/>
    <w:basedOn w:val="88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8" w:customStyle="1">
    <w:name w:val="Plain Table 2"/>
    <w:basedOn w:val="88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9" w:customStyle="1">
    <w:name w:val="Plain Table 3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90" w:customStyle="1">
    <w:name w:val="Plain Table 4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91" w:customStyle="1">
    <w:name w:val="Plain Table 5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1 Light"/>
    <w:basedOn w:val="88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3" w:customStyle="1">
    <w:name w:val="Grid Table 1 Light - Accent 1"/>
    <w:basedOn w:val="88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EC4E6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4" w:customStyle="1">
    <w:name w:val="Grid Table 1 Light - Accent 2"/>
    <w:basedOn w:val="88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4B28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5" w:customStyle="1">
    <w:name w:val="Grid Table 1 Light - Accent 3"/>
    <w:basedOn w:val="88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ACACA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6" w:customStyle="1">
    <w:name w:val="Grid Table 1 Light - Accent 4"/>
    <w:basedOn w:val="88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DA6A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7" w:customStyle="1">
    <w:name w:val="Grid Table 1 Light - Accent 5"/>
    <w:basedOn w:val="88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1ACDC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8" w:customStyle="1">
    <w:name w:val="Grid Table 1 Light - Accent 6"/>
    <w:basedOn w:val="88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AD19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9" w:customStyle="1">
    <w:name w:val="Grid Table 2"/>
    <w:basedOn w:val="88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2 - Accent 1"/>
    <w:basedOn w:val="88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2 - Accent 2"/>
    <w:basedOn w:val="88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2 - Accent 3"/>
    <w:basedOn w:val="88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2 - Accent 4"/>
    <w:basedOn w:val="88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2 - Accent 5"/>
    <w:basedOn w:val="88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Grid Table 2 - Accent 6"/>
    <w:basedOn w:val="88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Grid Table 3"/>
    <w:basedOn w:val="88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Grid Table 3 - Accent 1"/>
    <w:basedOn w:val="88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Grid Table 3 - Accent 2"/>
    <w:basedOn w:val="88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Grid Table 3 - Accent 3"/>
    <w:basedOn w:val="88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Grid Table 3 - Accent 4"/>
    <w:basedOn w:val="88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Grid Table 3 - Accent 5"/>
    <w:basedOn w:val="88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3 - Accent 6"/>
    <w:basedOn w:val="88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4"/>
    <w:basedOn w:val="88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14" w:customStyle="1">
    <w:name w:val="Grid Table 4 - Accent 1"/>
    <w:basedOn w:val="885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2d8" w:fill="68a2d8" w:themeFill="accent1" w:themeFillTint="EA"/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8A2D8" w:themeColor="accent1" w:sz="4" w:space="0"/>
        </w:tcBorders>
      </w:tcPr>
    </w:tblStylePr>
  </w:style>
  <w:style w:type="table" w:styleId="915" w:customStyle="1">
    <w:name w:val="Grid Table 4 - Accent 2"/>
    <w:basedOn w:val="88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4B184" w:themeColor="accent2" w:sz="4" w:space="0"/>
        </w:tcBorders>
      </w:tcPr>
    </w:tblStylePr>
  </w:style>
  <w:style w:type="table" w:styleId="916" w:customStyle="1">
    <w:name w:val="Grid Table 4 - Accent 3"/>
    <w:basedOn w:val="88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917" w:customStyle="1">
    <w:name w:val="Grid Table 4 - Accent 4"/>
    <w:basedOn w:val="88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D865" w:themeColor="accent4" w:sz="4" w:space="0"/>
        </w:tcBorders>
      </w:tcPr>
    </w:tblStylePr>
  </w:style>
  <w:style w:type="table" w:styleId="918" w:customStyle="1">
    <w:name w:val="Grid Table 4 - Accent 5"/>
    <w:basedOn w:val="88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919" w:customStyle="1">
    <w:name w:val="Grid Table 4 - Accent 6"/>
    <w:basedOn w:val="88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920" w:customStyle="1">
    <w:name w:val="Grid Table 5 Dark"/>
    <w:basedOn w:val="8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21" w:customStyle="1">
    <w:name w:val="Grid Table 5 Dark- Accent 1"/>
    <w:basedOn w:val="8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922" w:customStyle="1">
    <w:name w:val="Grid Table 5 Dark - Accent 2"/>
    <w:basedOn w:val="8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923" w:customStyle="1">
    <w:name w:val="Grid Table 5 Dark - Accent 3"/>
    <w:basedOn w:val="8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924" w:customStyle="1">
    <w:name w:val="Grid Table 5 Dark- Accent 4"/>
    <w:basedOn w:val="8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925" w:customStyle="1">
    <w:name w:val="Grid Table 5 Dark - Accent 5"/>
    <w:basedOn w:val="8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926" w:customStyle="1">
    <w:name w:val="Grid Table 5 Dark - Accent 6"/>
    <w:basedOn w:val="88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927" w:customStyle="1">
    <w:name w:val="Grid Table 6 Colorful"/>
    <w:basedOn w:val="88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28" w:customStyle="1">
    <w:name w:val="Grid Table 6 Colorful - Accent 1"/>
    <w:basedOn w:val="885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317bb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ACCCEA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</w:style>
  <w:style w:type="table" w:styleId="929" w:customStyle="1">
    <w:name w:val="Grid Table 6 Colorful - Accent 2"/>
    <w:basedOn w:val="88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</w:style>
  <w:style w:type="table" w:styleId="930" w:customStyle="1">
    <w:name w:val="Grid Table 6 Colorful - Accent 3"/>
    <w:basedOn w:val="88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606060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</w:style>
  <w:style w:type="table" w:styleId="931" w:customStyle="1">
    <w:name w:val="Grid Table 6 Colorful - Accent 4"/>
    <w:basedOn w:val="88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</w:style>
  <w:style w:type="table" w:styleId="932" w:customStyle="1">
    <w:name w:val="Grid Table 6 Colorful - Accent 5"/>
    <w:basedOn w:val="88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374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933" w:customStyle="1">
    <w:name w:val="Grid Table 6 Colorful - Accent 6"/>
    <w:basedOn w:val="88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374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934" w:customStyle="1">
    <w:name w:val="Grid Table 7 Colorful"/>
    <w:basedOn w:val="88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Grid Table 7 Colorful - Accent 1"/>
    <w:basedOn w:val="885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317bb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 w:customStyle="1">
    <w:name w:val="Grid Table 7 Colorful - Accent 2"/>
    <w:basedOn w:val="88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 w:customStyle="1">
    <w:name w:val="Grid Table 7 Colorful - Accent 3"/>
    <w:basedOn w:val="88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606060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 w:customStyle="1">
    <w:name w:val="Grid Table 7 Colorful - Accent 4"/>
    <w:basedOn w:val="88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Grid Table 7 Colorful - Accent 5"/>
    <w:basedOn w:val="88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374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Grid Table 7 Colorful - Accent 6"/>
    <w:basedOn w:val="88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2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List Table 1 Light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List Table 1 Light - Accent 1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List Table 1 Light - Accent 2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List Table 1 Light - Accent 3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List Table 1 Light - Accent 4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List Table 1 Light - Accent 5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st Table 1 Light - Accent 6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st Table 2"/>
    <w:basedOn w:val="88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49" w:customStyle="1">
    <w:name w:val="List Table 2 - Accent 1"/>
    <w:basedOn w:val="885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styleId="950" w:customStyle="1">
    <w:name w:val="List Table 2 - Accent 2"/>
    <w:basedOn w:val="88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styleId="951" w:customStyle="1">
    <w:name w:val="List Table 2 - Accent 3"/>
    <w:basedOn w:val="88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styleId="952" w:customStyle="1">
    <w:name w:val="List Table 2 - Accent 4"/>
    <w:basedOn w:val="88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styleId="953" w:customStyle="1">
    <w:name w:val="List Table 2 - Accent 5"/>
    <w:basedOn w:val="88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styleId="954" w:customStyle="1">
    <w:name w:val="List Table 2 - Accent 6"/>
    <w:basedOn w:val="88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955" w:customStyle="1">
    <w:name w:val="List Table 3"/>
    <w:basedOn w:val="88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 w:customStyle="1">
    <w:name w:val="List Table 3 - Accent 1"/>
    <w:basedOn w:val="885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 w:customStyle="1">
    <w:name w:val="List Table 3 - Accent 2"/>
    <w:basedOn w:val="88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 w:customStyle="1">
    <w:name w:val="List Table 3 - Accent 3"/>
    <w:basedOn w:val="88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9" w:customStyle="1">
    <w:name w:val="List Table 3 - Accent 4"/>
    <w:basedOn w:val="88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0" w:customStyle="1">
    <w:name w:val="List Table 3 - Accent 5"/>
    <w:basedOn w:val="88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da9db" w:fill="8d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1" w:customStyle="1">
    <w:name w:val="List Table 3 - Accent 6"/>
    <w:basedOn w:val="88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2" w:customStyle="1">
    <w:name w:val="List Table 4"/>
    <w:basedOn w:val="88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3" w:customStyle="1">
    <w:name w:val="List Table 4 - Accent 1"/>
    <w:basedOn w:val="885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4" w:customStyle="1">
    <w:name w:val="List Table 4 - Accent 2"/>
    <w:basedOn w:val="88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5" w:customStyle="1">
    <w:name w:val="List Table 4 - Accent 3"/>
    <w:basedOn w:val="88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6" w:customStyle="1">
    <w:name w:val="List Table 4 - Accent 4"/>
    <w:basedOn w:val="88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7" w:customStyle="1">
    <w:name w:val="List Table 4 - Accent 5"/>
    <w:basedOn w:val="88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 w:customStyle="1">
    <w:name w:val="List Table 4 - Accent 6"/>
    <w:basedOn w:val="88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 w:customStyle="1">
    <w:name w:val="List Table 5 Dark"/>
    <w:basedOn w:val="88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0" w:customStyle="1">
    <w:name w:val="List Table 5 Dark - Accent 1"/>
    <w:basedOn w:val="885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1" w:customStyle="1">
    <w:name w:val="List Table 5 Dark - Accent 2"/>
    <w:basedOn w:val="88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F4B184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2" w:customStyle="1">
    <w:name w:val="List Table 5 Dark - Accent 3"/>
    <w:basedOn w:val="88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C9C9C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3" w:customStyle="1">
    <w:name w:val="List Table 5 Dark - Accent 4"/>
    <w:basedOn w:val="88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D865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4" w:customStyle="1">
    <w:name w:val="List Table 5 Dark - Accent 5"/>
    <w:basedOn w:val="88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8DA9DB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5" w:customStyle="1">
    <w:name w:val="List Table 5 Dark - Accent 6"/>
    <w:basedOn w:val="88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A9D08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6" w:customStyle="1">
    <w:name w:val="List Table 6 Colorful"/>
    <w:basedOn w:val="88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77" w:customStyle="1">
    <w:name w:val="List Table 6 Colorful - Accent 1"/>
    <w:basedOn w:val="885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d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78" w:customStyle="1">
    <w:name w:val="List Table 6 Colorful - Accent 2"/>
    <w:basedOn w:val="88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F4B184" w:themeColor="accent2" w:sz="4" w:space="0"/>
        </w:tcBorders>
      </w:tcPr>
    </w:tblStylePr>
  </w:style>
  <w:style w:type="table" w:styleId="979" w:customStyle="1">
    <w:name w:val="List Table 6 Colorful - Accent 3"/>
    <w:basedOn w:val="88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57575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C9C9C9" w:themeColor="accent3" w:sz="4" w:space="0"/>
        </w:tcBorders>
      </w:tcPr>
    </w:tblStylePr>
  </w:style>
  <w:style w:type="table" w:styleId="980" w:customStyle="1">
    <w:name w:val="List Table 6 Colorful - Accent 4"/>
    <w:basedOn w:val="88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FFD865" w:themeColor="accent4" w:sz="4" w:space="0"/>
        </w:tcBorders>
      </w:tcPr>
    </w:tblStylePr>
  </w:style>
  <w:style w:type="table" w:styleId="981" w:customStyle="1">
    <w:name w:val="List Table 6 Colorful - Accent 5"/>
    <w:basedOn w:val="88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335e9e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8DA9DB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8DA9DB" w:themeColor="accent5" w:sz="4" w:space="0"/>
        </w:tcBorders>
      </w:tcPr>
    </w:tblStylePr>
  </w:style>
  <w:style w:type="table" w:styleId="982" w:customStyle="1">
    <w:name w:val="List Table 6 Colorful - Accent 6"/>
    <w:basedOn w:val="88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5f8f3c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A9D08E" w:themeColor="accent6" w:sz="4" w:space="0"/>
        </w:tcBorders>
      </w:tcPr>
    </w:tblStylePr>
  </w:style>
  <w:style w:type="table" w:styleId="983" w:customStyle="1">
    <w:name w:val="List Table 7 Colorful"/>
    <w:basedOn w:val="88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List Table 7 Colorful - Accent 1"/>
    <w:basedOn w:val="885"/>
    <w:uiPriority w:val="99"/>
    <w:tblPr>
      <w:tblStyleRowBandSize w:val="1"/>
      <w:tblStyleColBandSize w:val="1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d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List Table 7 Colorful - Accent 2"/>
    <w:basedOn w:val="88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5712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List Table 7 Colorful - Accent 3"/>
    <w:basedOn w:val="88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57575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List Table 7 Colorful - Accent 4"/>
    <w:basedOn w:val="88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d9600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List Table 7 Colorful - Accent 5"/>
    <w:basedOn w:val="88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335e9e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List Table 7 Colorful - Accent 6"/>
    <w:basedOn w:val="88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5f8f3c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Lined - Accent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91" w:customStyle="1">
    <w:name w:val="Lined - Accent 1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992" w:customStyle="1">
    <w:name w:val="Lined - Accent 2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93" w:customStyle="1">
    <w:name w:val="Lined - Accent 3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94" w:customStyle="1">
    <w:name w:val="Lined - Accent 4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95" w:customStyle="1">
    <w:name w:val="Lined - Accent 5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96" w:customStyle="1">
    <w:name w:val="Lined - Accent 6"/>
    <w:basedOn w:val="885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97" w:customStyle="1">
    <w:name w:val="Bordered &amp; Lined - Accent"/>
    <w:basedOn w:val="885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98" w:customStyle="1">
    <w:name w:val="Bordered &amp; Lined - Accent 1"/>
    <w:basedOn w:val="885"/>
    <w:uiPriority w:val="99"/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999" w:customStyle="1">
    <w:name w:val="Bordered &amp; Lined - Accent 2"/>
    <w:basedOn w:val="885"/>
    <w:uiPriority w:val="99"/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1000" w:customStyle="1">
    <w:name w:val="Bordered &amp; Lined - Accent 3"/>
    <w:basedOn w:val="885"/>
    <w:uiPriority w:val="99"/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1001" w:customStyle="1">
    <w:name w:val="Bordered &amp; Lined - Accent 4"/>
    <w:basedOn w:val="885"/>
    <w:uiPriority w:val="99"/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1002" w:customStyle="1">
    <w:name w:val="Bordered &amp; Lined - Accent 5"/>
    <w:basedOn w:val="885"/>
    <w:uiPriority w:val="99"/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1003" w:customStyle="1">
    <w:name w:val="Bordered &amp; Lined - Accent 6"/>
    <w:basedOn w:val="885"/>
    <w:uiPriority w:val="99"/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1004" w:customStyle="1">
    <w:name w:val="Bordered"/>
    <w:basedOn w:val="88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05" w:customStyle="1">
    <w:name w:val="Bordered - Accent 1"/>
    <w:basedOn w:val="88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006" w:customStyle="1">
    <w:name w:val="Bordered - Accent 2"/>
    <w:basedOn w:val="88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4B184" w:themeColor="accent2" w:sz="12" w:space="0"/>
        </w:tcBorders>
      </w:tcPr>
    </w:tblStylePr>
    <w:tblStylePr w:type="lastCol">
      <w:rPr>
        <w:sz w:val="22"/>
      </w:rPr>
      <w:tcPr>
        <w:tcBorders>
          <w:left w:val="single" w:color="F4B184" w:themeColor="accent2" w:sz="12" w:space="0"/>
        </w:tcBorders>
      </w:tcPr>
    </w:tblStylePr>
    <w:tblStylePr w:type="lastRow">
      <w:rPr>
        <w:sz w:val="22"/>
      </w:rPr>
      <w:tcPr>
        <w:tcBorders>
          <w:top w:val="single" w:color="F4B184" w:themeColor="accent2" w:sz="12" w:space="0"/>
        </w:tcBorders>
      </w:tcPr>
    </w:tblStylePr>
  </w:style>
  <w:style w:type="table" w:styleId="1007" w:customStyle="1">
    <w:name w:val="Bordered - Accent 3"/>
    <w:basedOn w:val="88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9C9C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9C9C9" w:themeColor="accent3" w:sz="12" w:space="0"/>
        </w:tcBorders>
      </w:tcPr>
    </w:tblStylePr>
    <w:tblStylePr w:type="lastRow">
      <w:rPr>
        <w:sz w:val="22"/>
      </w:rPr>
      <w:tcPr>
        <w:tcBorders>
          <w:top w:val="single" w:color="C9C9C9" w:themeColor="accent3" w:sz="12" w:space="0"/>
        </w:tcBorders>
      </w:tcPr>
    </w:tblStylePr>
  </w:style>
  <w:style w:type="table" w:styleId="1008" w:customStyle="1">
    <w:name w:val="Bordered - Accent 4"/>
    <w:basedOn w:val="88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D865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D865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D865" w:themeColor="accent4" w:sz="12" w:space="0"/>
        </w:tcBorders>
      </w:tcPr>
    </w:tblStylePr>
  </w:style>
  <w:style w:type="table" w:styleId="1009" w:customStyle="1">
    <w:name w:val="Bordered - Accent 5"/>
    <w:basedOn w:val="88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DA9DB" w:themeColor="accent5" w:sz="12" w:space="0"/>
        </w:tcBorders>
      </w:tcPr>
    </w:tblStylePr>
    <w:tblStylePr w:type="lastCol">
      <w:rPr>
        <w:sz w:val="22"/>
      </w:rPr>
      <w:tcPr>
        <w:tcBorders>
          <w:left w:val="single" w:color="8DA9DB" w:themeColor="accent5" w:sz="12" w:space="0"/>
        </w:tcBorders>
      </w:tcPr>
    </w:tblStylePr>
    <w:tblStylePr w:type="lastRow">
      <w:rPr>
        <w:sz w:val="22"/>
      </w:rPr>
      <w:tcPr>
        <w:tcBorders>
          <w:top w:val="single" w:color="8DA9DB" w:themeColor="accent5" w:sz="12" w:space="0"/>
        </w:tcBorders>
      </w:tcPr>
    </w:tblStylePr>
  </w:style>
  <w:style w:type="table" w:styleId="1010" w:customStyle="1">
    <w:name w:val="Bordered - Accent 6"/>
    <w:basedOn w:val="88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9D08E" w:themeColor="accent6" w:sz="12" w:space="0"/>
        </w:tcBorders>
      </w:tcPr>
    </w:tblStylePr>
    <w:tblStylePr w:type="lastCol">
      <w:rPr>
        <w:sz w:val="22"/>
      </w:rPr>
      <w:tcPr>
        <w:tcBorders>
          <w:left w:val="single" w:color="A9D08E" w:themeColor="accent6" w:sz="12" w:space="0"/>
        </w:tcBorders>
      </w:tcPr>
    </w:tblStylePr>
    <w:tblStylePr w:type="lastRow">
      <w:rPr>
        <w:sz w:val="22"/>
      </w:rPr>
      <w:tcPr>
        <w:tcBorders>
          <w:top w:val="single" w:color="A9D08E" w:themeColor="accent6" w:sz="12" w:space="0"/>
        </w:tcBorders>
      </w:tcPr>
    </w:tblStylePr>
  </w:style>
  <w:style w:type="table" w:styleId="1011">
    <w:name w:val="Table Grid"/>
    <w:basedOn w:val="885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lastModifiedBy>shukhardina-ev</cp:lastModifiedBy>
  <cp:revision>16</cp:revision>
  <dcterms:created xsi:type="dcterms:W3CDTF">2026-04-03T12:04:00Z</dcterms:created>
  <dcterms:modified xsi:type="dcterms:W3CDTF">2026-07-21T05:57:39Z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