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app.xml" ContentType="application/vnd.openxmlformats-officedocument.extended-properties+xml"/>
  <Override PartName="/docProps/core.xml" ContentType="application/vnd.openxmlformats-package.core-propertie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docProps/custom.xml" ContentType="application/vnd.openxmlformats-officedocument.custom-properti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theme/theme1.xml" ContentType="application/vnd.openxmlformats-officedocument.theme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footnotes.xml" ContentType="application/vnd.openxmlformats-officedocument.wordprocessingml.footnotes+xml"/>
  <Override PartName="/word/styles.xml" ContentType="application/vnd.openxmlformats-officedocument.wordprocessingml.styles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pStyle w:val="816"/>
        <w:ind w:right="0"/>
        <w:jc w:val="both"/>
        <w:rPr>
          <w:rFonts w:ascii="Times New Roman" w:hAnsi="Times New Roman"/>
          <w:sz w:val="28"/>
          <w:szCs w:val="28"/>
          <w:highlight w:val="white"/>
        </w:rPr>
      </w:pPr>
      <w:r>
        <w:rPr>
          <w:rFonts w:ascii="Times New Roman" w:hAnsi="Times New Roman"/>
          <w:sz w:val="28"/>
          <w:szCs w:val="28"/>
          <w:highlight w:val="white"/>
        </w:rP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0" distR="0" simplePos="0" relativeHeight="3" behindDoc="0" locked="0" layoutInCell="1" allowOverlap="1">
                <wp:simplePos x="0" y="0"/>
                <wp:positionH relativeFrom="column">
                  <wp:posOffset>7620</wp:posOffset>
                </wp:positionH>
                <wp:positionV relativeFrom="paragraph">
                  <wp:posOffset>-547370</wp:posOffset>
                </wp:positionV>
                <wp:extent cx="6285960" cy="2047320"/>
                <wp:effectExtent l="0" t="0" r="0" b="0"/>
                <wp:wrapNone/>
                <wp:docPr id="2" name="group 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 bwMode="auto">
                        <a:xfrm>
                          <a:off x="0" y="0"/>
                          <a:ext cx="6285960" cy="2047320"/>
                          <a:chOff x="0" y="0"/>
                          <a:chExt cx="6285960" cy="2047320"/>
                        </a:xfrm>
                      </wpg:grpSpPr>
                      <wps:wsp>
                        <wps:cNvPr id="0" name=""/>
                        <wps:cNvSpPr/>
                        <wps:spPr bwMode="auto">
                          <a:xfrm>
                            <a:off x="0" y="0"/>
                            <a:ext cx="6285960" cy="204732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txbx>
                          <w:txbxContent>
                            <w:p>
                              <w:pPr>
                                <w:pStyle w:val="848"/>
                                <w:jc w:val="center"/>
                                <w:tabs>
                                  <w:tab w:val="clear" w:pos="4153" w:leader="none"/>
                                  <w:tab w:val="clear" w:pos="8306" w:leader="none"/>
                                </w:tabs>
                                <w:rPr>
                                  <w:lang w:val="en-US"/>
                                </w:rPr>
                              </w:pPr>
                              <w:r>
                                <w:rPr>
                                  <w:lang w:val="en-US"/>
                                </w:rPr>
                              </w:r>
                              <w:r>
                                <w:rPr>
                                  <w:lang w:val="en-US"/>
                                </w:rPr>
                              </w:r>
                              <w:r>
                                <w:rPr>
                                  <w:lang w:val="en-US"/>
                                </w:rPr>
                              </w:r>
                            </w:p>
                            <w:p>
                              <w:pPr>
                                <w:pStyle w:val="845"/>
                                <w:spacing w:before="120" w:after="0" w:line="240" w:lineRule="auto"/>
                                <w:rPr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sz w:val="28"/>
                                  <w:szCs w:val="28"/>
                                </w:rPr>
                              </w:r>
                              <w:r>
                                <w:rPr>
                                  <w:sz w:val="28"/>
                                  <w:szCs w:val="28"/>
                                </w:rPr>
                              </w:r>
                              <w:r>
                                <w:rPr>
                                  <w:sz w:val="28"/>
                                  <w:szCs w:val="28"/>
                                </w:rPr>
                              </w:r>
                            </w:p>
                            <w:p>
                              <w:pPr>
                                <w:pStyle w:val="845"/>
                                <w:spacing w:before="120" w:after="0" w:line="240" w:lineRule="auto"/>
                                <w:rPr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sz w:val="28"/>
                                  <w:szCs w:val="28"/>
                                </w:rPr>
                                <w:t xml:space="preserve">АДМИНИСТРАЦИЯ ГОРОДА ПЕРМИ</w:t>
                              </w:r>
                              <w:r>
                                <w:rPr>
                                  <w:sz w:val="28"/>
                                  <w:szCs w:val="28"/>
                                </w:rPr>
                              </w:r>
                              <w:r>
                                <w:rPr>
                                  <w:sz w:val="28"/>
                                  <w:szCs w:val="28"/>
                                </w:rPr>
                              </w:r>
                            </w:p>
                            <w:p>
                              <w:pPr>
                                <w:pStyle w:val="756"/>
                                <w:jc w:val="center"/>
                                <w:spacing w:line="360" w:lineRule="exact"/>
                                <w:widowControl w:val="off"/>
                                <w:rPr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sz w:val="28"/>
                                  <w:szCs w:val="28"/>
                                </w:rPr>
                                <w:t xml:space="preserve">П О С Т А Н О В Л Е Н И Е</w:t>
                              </w:r>
                              <w:r>
                                <w:rPr>
                                  <w:sz w:val="28"/>
                                  <w:szCs w:val="28"/>
                                </w:rPr>
                              </w:r>
                              <w:r>
                                <w:rPr>
                                  <w:sz w:val="28"/>
                                  <w:szCs w:val="28"/>
                                </w:rPr>
                              </w:r>
                            </w:p>
                            <w:p>
                              <w:pPr>
                                <w:pStyle w:val="756"/>
                                <w:jc w:val="center"/>
                                <w:spacing w:line="238" w:lineRule="exact"/>
                                <w:widowControl w:val="off"/>
                              </w:pPr>
                              <w:r/>
                              <w:r/>
                            </w:p>
                            <w:p>
                              <w:pPr>
                                <w:pStyle w:val="756"/>
                                <w:jc w:val="center"/>
                                <w:spacing w:line="238" w:lineRule="exact"/>
                                <w:widowControl w:val="off"/>
                              </w:pPr>
                              <w:r/>
                              <w:r/>
                            </w:p>
                            <w:p>
                              <w:pPr>
                                <w:pStyle w:val="756"/>
                                <w:jc w:val="center"/>
                                <w:spacing w:line="238" w:lineRule="exact"/>
                                <w:widowControl w:val="off"/>
                              </w:pPr>
                              <w:r/>
                              <w:r/>
                            </w:p>
                            <w:p>
                              <w:r/>
                              <w:r/>
                            </w:p>
                            <w:p>
                              <w:r/>
                              <w:r/>
                            </w:p>
                            <w:p>
                              <w:pPr>
                                <w:tabs>
                                  <w:tab w:val="left" w:pos="8978" w:leader="none"/>
                                </w:tabs>
                              </w:pPr>
                              <w:r>
                                <w:tab/>
                              </w:r>
                              <w:r>
                                <w:rPr>
                                  <w:sz w:val="28"/>
                                  <w:szCs w:val="28"/>
                                  <w:u w:val="single"/>
                                </w:rPr>
                                <w:t xml:space="preserve">№ 458 </w:t>
                              </w:r>
                              <w:r/>
                            </w:p>
                          </w:txbxContent>
                        </wps:txbx>
                        <wps:bodyPr lIns="36360" tIns="36360" rIns="36360" bIns="36360" anchor="t">
                          <a:noAutofit/>
                        </wps:bodyPr>
                      </wps:wsp>
                      <wps:wsp>
                        <wps:cNvPr id="1" name=""/>
                        <wps:cNvSpPr/>
                        <wps:spPr bwMode="auto">
                          <a:xfrm flipH="0" flipV="0">
                            <a:off x="256679" y="1657440"/>
                            <a:ext cx="1536120" cy="313207"/>
                          </a:xfrm>
                          <a:prstGeom prst="rect">
                            <a:avLst/>
                          </a:prstGeom>
                          <a:noFill/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txbx>
                          <w:txbxContent>
                            <w:p>
                              <w:pPr>
                                <w:pStyle w:val="756"/>
                                <w:rPr>
                                  <w:sz w:val="28"/>
                                  <w:szCs w:val="28"/>
                                  <w:u w:val="single"/>
                                </w:rPr>
                              </w:pPr>
                              <w:r>
                                <w:rPr>
                                  <w:sz w:val="28"/>
                                  <w:szCs w:val="28"/>
                                  <w:u w:val="single"/>
                                </w:rPr>
                              </w:r>
                              <w:r>
                                <w:rPr>
                                  <w:sz w:val="28"/>
                                  <w:szCs w:val="28"/>
                                  <w:u w:val="single"/>
                                </w:rPr>
                                <w:t xml:space="preserve">05.08.2026</w:t>
                              </w:r>
                              <w:r>
                                <w:rPr>
                                  <w:sz w:val="28"/>
                                  <w:szCs w:val="28"/>
                                  <w:u w:val="single"/>
                                </w:rPr>
                              </w:r>
                            </w:p>
                          </w:txbxContent>
                        </wps:txbx>
                        <wps:bodyPr lIns="36360" tIns="36360" rIns="36360" bIns="36360" anchor="t">
                          <a:noAutofit/>
                        </wps:bodyPr>
                      </wps:wsp>
                      <wps:wsp>
                        <wps:cNvPr id="2" name=""/>
                        <wps:cNvSpPr/>
                        <wps:spPr bwMode="auto">
                          <a:xfrm flipH="0" flipV="0">
                            <a:off x="5006520" y="1023660"/>
                            <a:ext cx="1087200" cy="161344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txbx>
                          <w:txbxContent>
                            <w:p>
                              <w:pPr>
                                <w:pStyle w:val="756"/>
                                <w:jc w:val="right"/>
                                <w:rPr>
                                  <w:sz w:val="28"/>
                                  <w:szCs w:val="28"/>
                                  <w:u w:val="single"/>
                                </w:rPr>
                              </w:pPr>
                              <w:r>
                                <w:rPr>
                                  <w:sz w:val="28"/>
                                  <w:szCs w:val="28"/>
                                  <w:u w:val="single"/>
                                </w:rPr>
                              </w:r>
                              <w:r>
                                <w:rPr>
                                  <w:sz w:val="28"/>
                                  <w:szCs w:val="28"/>
                                  <w:u w:val="single"/>
                                </w:rPr>
                              </w:r>
                              <w:r>
                                <w:rPr>
                                  <w:sz w:val="28"/>
                                  <w:szCs w:val="28"/>
                                  <w:u w:val="single"/>
                                </w:rPr>
                              </w:r>
                            </w:p>
                          </w:txbxContent>
                        </wps:txbx>
                        <wps:bodyPr lIns="36360" tIns="36360" rIns="36360" bIns="36360" anchor="t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1" o:spid="_x0000_s0000" style="position:absolute;z-index:3;o:allowoverlap:true;o:allowincell:true;mso-position-horizontal-relative:text;margin-left:0.60pt;mso-position-horizontal:absolute;mso-position-vertical-relative:text;margin-top:-43.10pt;mso-position-vertical:absolute;width:494.96pt;height:161.21pt;mso-wrap-distance-left:0.00pt;mso-wrap-distance-top:0.00pt;mso-wrap-distance-right:0.00pt;mso-wrap-distance-bottom:0.00pt;" coordorigin="0,0" coordsize="62859,20473">
                <v:shape id="shape 2" o:spid="_x0000_s2" o:spt="1" type="#_x0000_t1" style="position:absolute;left:0;top:0;width:62859;height:20473;v-text-anchor:top;visibility:visible;" fillcolor="#FFFFFF" stroked="f" strokeweight="0.00pt">
                  <v:textbox inset="0,0,0,0">
                    <w:txbxContent>
                      <w:p>
                        <w:pPr>
                          <w:pStyle w:val="848"/>
                          <w:jc w:val="center"/>
                          <w:tabs>
                            <w:tab w:val="clear" w:pos="4153" w:leader="none"/>
                            <w:tab w:val="clear" w:pos="8306" w:leader="none"/>
                          </w:tabs>
                          <w:rPr>
                            <w:lang w:val="en-US"/>
                          </w:rPr>
                        </w:pPr>
                        <w:r>
                          <w:rPr>
                            <w:lang w:val="en-US"/>
                          </w:rPr>
                        </w:r>
                        <w:r>
                          <w:rPr>
                            <w:lang w:val="en-US"/>
                          </w:rPr>
                        </w:r>
                        <w:r>
                          <w:rPr>
                            <w:lang w:val="en-US"/>
                          </w:rPr>
                        </w:r>
                      </w:p>
                      <w:p>
                        <w:pPr>
                          <w:pStyle w:val="845"/>
                          <w:spacing w:before="120" w:after="0" w:line="240" w:lineRule="auto"/>
                          <w:rPr>
                            <w:sz w:val="28"/>
                            <w:szCs w:val="28"/>
                          </w:rPr>
                        </w:pPr>
                        <w:r>
                          <w:rPr>
                            <w:sz w:val="28"/>
                            <w:szCs w:val="28"/>
                          </w:rPr>
                        </w:r>
                        <w:r>
                          <w:rPr>
                            <w:sz w:val="28"/>
                            <w:szCs w:val="28"/>
                          </w:rPr>
                        </w:r>
                        <w:r>
                          <w:rPr>
                            <w:sz w:val="28"/>
                            <w:szCs w:val="28"/>
                          </w:rPr>
                        </w:r>
                      </w:p>
                      <w:p>
                        <w:pPr>
                          <w:pStyle w:val="845"/>
                          <w:spacing w:before="120" w:after="0" w:line="240" w:lineRule="auto"/>
                          <w:rPr>
                            <w:sz w:val="28"/>
                            <w:szCs w:val="28"/>
                          </w:rPr>
                        </w:pPr>
                        <w:r>
                          <w:rPr>
                            <w:sz w:val="28"/>
                            <w:szCs w:val="28"/>
                          </w:rPr>
                          <w:t xml:space="preserve">АДМИНИСТРАЦИЯ ГОРОДА ПЕРМИ</w:t>
                        </w:r>
                        <w:r>
                          <w:rPr>
                            <w:sz w:val="28"/>
                            <w:szCs w:val="28"/>
                          </w:rPr>
                        </w:r>
                        <w:r>
                          <w:rPr>
                            <w:sz w:val="28"/>
                            <w:szCs w:val="28"/>
                          </w:rPr>
                        </w:r>
                      </w:p>
                      <w:p>
                        <w:pPr>
                          <w:pStyle w:val="756"/>
                          <w:jc w:val="center"/>
                          <w:spacing w:line="360" w:lineRule="exact"/>
                          <w:widowControl w:val="off"/>
                          <w:rPr>
                            <w:sz w:val="28"/>
                            <w:szCs w:val="28"/>
                          </w:rPr>
                        </w:pPr>
                        <w:r>
                          <w:rPr>
                            <w:sz w:val="28"/>
                            <w:szCs w:val="28"/>
                          </w:rPr>
                          <w:t xml:space="preserve">П О С Т А Н О В Л Е Н И Е</w:t>
                        </w:r>
                        <w:r>
                          <w:rPr>
                            <w:sz w:val="28"/>
                            <w:szCs w:val="28"/>
                          </w:rPr>
                        </w:r>
                        <w:r>
                          <w:rPr>
                            <w:sz w:val="28"/>
                            <w:szCs w:val="28"/>
                          </w:rPr>
                        </w:r>
                      </w:p>
                      <w:p>
                        <w:pPr>
                          <w:pStyle w:val="756"/>
                          <w:jc w:val="center"/>
                          <w:spacing w:line="238" w:lineRule="exact"/>
                          <w:widowControl w:val="off"/>
                        </w:pPr>
                        <w:r/>
                        <w:r/>
                      </w:p>
                      <w:p>
                        <w:pPr>
                          <w:pStyle w:val="756"/>
                          <w:jc w:val="center"/>
                          <w:spacing w:line="238" w:lineRule="exact"/>
                          <w:widowControl w:val="off"/>
                        </w:pPr>
                        <w:r/>
                        <w:r/>
                      </w:p>
                      <w:p>
                        <w:pPr>
                          <w:pStyle w:val="756"/>
                          <w:jc w:val="center"/>
                          <w:spacing w:line="238" w:lineRule="exact"/>
                          <w:widowControl w:val="off"/>
                        </w:pPr>
                        <w:r/>
                        <w:r/>
                      </w:p>
                      <w:p>
                        <w:r/>
                        <w:r/>
                      </w:p>
                      <w:p>
                        <w:r/>
                        <w:r/>
                      </w:p>
                      <w:p>
                        <w:pPr>
                          <w:tabs>
                            <w:tab w:val="left" w:pos="8978" w:leader="none"/>
                          </w:tabs>
                        </w:pPr>
                        <w:r>
                          <w:tab/>
                        </w:r>
                        <w:r>
                          <w:rPr>
                            <w:sz w:val="28"/>
                            <w:szCs w:val="28"/>
                            <w:u w:val="single"/>
                          </w:rPr>
                          <w:t xml:space="preserve">№ 458 </w:t>
                        </w:r>
                        <w:r/>
                      </w:p>
                    </w:txbxContent>
                  </v:textbox>
                </v:shape>
                <v:shape id="shape 3" o:spid="_x0000_s3" o:spt="1" type="#_x0000_t1" style="position:absolute;left:2566;top:16574;width:15361;height:3132;v-text-anchor:top;visibility:visible;" filled="f" stroked="f" strokeweight="0.00pt">
                  <v:textbox inset="0,0,0,0">
                    <w:txbxContent>
                      <w:p>
                        <w:pPr>
                          <w:pStyle w:val="756"/>
                          <w:rPr>
                            <w:sz w:val="28"/>
                            <w:szCs w:val="28"/>
                            <w:u w:val="single"/>
                          </w:rPr>
                        </w:pPr>
                        <w:r>
                          <w:rPr>
                            <w:sz w:val="28"/>
                            <w:szCs w:val="28"/>
                            <w:u w:val="single"/>
                          </w:rPr>
                        </w:r>
                        <w:r>
                          <w:rPr>
                            <w:sz w:val="28"/>
                            <w:szCs w:val="28"/>
                            <w:u w:val="single"/>
                          </w:rPr>
                          <w:t xml:space="preserve">05.08.2026</w:t>
                        </w:r>
                        <w:r>
                          <w:rPr>
                            <w:sz w:val="28"/>
                            <w:szCs w:val="28"/>
                            <w:u w:val="single"/>
                          </w:rPr>
                        </w:r>
                      </w:p>
                    </w:txbxContent>
                  </v:textbox>
                </v:shape>
                <v:shape id="shape 4" o:spid="_x0000_s4" o:spt="1" type="#_x0000_t1" style="position:absolute;left:50065;top:10236;width:10872;height:1613;v-text-anchor:top;visibility:visible;" fillcolor="#FFFFFF" stroked="f" strokeweight="0.00pt">
                  <v:textbox inset="0,0,0,0">
                    <w:txbxContent>
                      <w:p>
                        <w:pPr>
                          <w:pStyle w:val="756"/>
                          <w:jc w:val="right"/>
                          <w:rPr>
                            <w:sz w:val="28"/>
                            <w:szCs w:val="28"/>
                            <w:u w:val="single"/>
                          </w:rPr>
                        </w:pPr>
                        <w:r>
                          <w:rPr>
                            <w:sz w:val="28"/>
                            <w:szCs w:val="28"/>
                            <w:u w:val="single"/>
                          </w:rPr>
                        </w:r>
                        <w:r>
                          <w:rPr>
                            <w:sz w:val="28"/>
                            <w:szCs w:val="28"/>
                            <w:u w:val="single"/>
                          </w:rPr>
                        </w:r>
                        <w:r>
                          <w:rPr>
                            <w:sz w:val="28"/>
                            <w:szCs w:val="28"/>
                            <w:u w:val="single"/>
                          </w:rPr>
                        </w:r>
                      </w:p>
                    </w:txbxContent>
                  </v:textbox>
                </v:shape>
              </v:group>
            </w:pict>
          </mc:Fallback>
        </mc:AlternateContent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0" distR="0" simplePos="0" relativeHeight="7" behindDoc="0" locked="0" layoutInCell="1" allowOverlap="1">
                <wp:simplePos x="0" y="0"/>
                <wp:positionH relativeFrom="column">
                  <wp:posOffset>2950845</wp:posOffset>
                </wp:positionH>
                <wp:positionV relativeFrom="paragraph">
                  <wp:posOffset>-547370</wp:posOffset>
                </wp:positionV>
                <wp:extent cx="407035" cy="495300"/>
                <wp:effectExtent l="0" t="0" r="0" b="0"/>
                <wp:wrapNone/>
                <wp:docPr id="3" name="_x005F_x0000_i0" descr="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5" name="_x005F_x0000_i0" descr="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14"/>
                        <a:stretch/>
                      </pic:blipFill>
                      <pic:spPr bwMode="auto">
                        <a:xfrm>
                          <a:off x="0" y="0"/>
                          <a:ext cx="407035" cy="4953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anchor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5" o:spid="_x0000_s5" type="#_x0000_t75" style="position:absolute;z-index:7;o:allowoverlap:true;o:allowincell:true;mso-position-horizontal-relative:text;margin-left:232.35pt;mso-position-horizontal:absolute;mso-position-vertical-relative:text;margin-top:-43.10pt;mso-position-vertical:absolute;width:32.05pt;height:39.00pt;mso-wrap-distance-left:0.00pt;mso-wrap-distance-top:0.00pt;mso-wrap-distance-right:0.00pt;mso-wrap-distance-bottom:0.00pt;" stroked="false">
                <v:path textboxrect="0,0,0,0"/>
                <v:imagedata r:id="rId14" o:title=""/>
              </v:shape>
            </w:pict>
          </mc:Fallback>
        </mc:AlternateContent>
      </w:r>
      <w:r>
        <w:rPr>
          <w:rFonts w:ascii="Times New Roman" w:hAnsi="Times New Roman"/>
          <w:sz w:val="28"/>
          <w:szCs w:val="28"/>
          <w:highlight w:val="white"/>
        </w:rPr>
      </w:r>
      <w:r>
        <w:rPr>
          <w:rFonts w:ascii="Times New Roman" w:hAnsi="Times New Roman"/>
          <w:sz w:val="28"/>
          <w:szCs w:val="28"/>
          <w:highlight w:val="white"/>
        </w:rPr>
      </w:r>
    </w:p>
    <w:p>
      <w:pPr>
        <w:pStyle w:val="816"/>
        <w:ind w:right="0"/>
        <w:jc w:val="both"/>
        <w:rPr>
          <w:rFonts w:ascii="Times New Roman" w:hAnsi="Times New Roman"/>
          <w:sz w:val="28"/>
          <w:szCs w:val="28"/>
          <w:highlight w:val="white"/>
        </w:rPr>
      </w:pPr>
      <w:r>
        <w:rPr>
          <w:rFonts w:ascii="Times New Roman" w:hAnsi="Times New Roman"/>
          <w:sz w:val="28"/>
          <w:szCs w:val="28"/>
          <w:highlight w:val="white"/>
        </w:rPr>
      </w:r>
      <w:r>
        <w:rPr>
          <w:rFonts w:ascii="Times New Roman" w:hAnsi="Times New Roman"/>
          <w:sz w:val="28"/>
          <w:szCs w:val="28"/>
          <w:highlight w:val="white"/>
        </w:rPr>
      </w:r>
      <w:r>
        <w:rPr>
          <w:rFonts w:ascii="Times New Roman" w:hAnsi="Times New Roman"/>
          <w:sz w:val="28"/>
          <w:szCs w:val="28"/>
          <w:highlight w:val="white"/>
        </w:rPr>
      </w:r>
    </w:p>
    <w:p>
      <w:pPr>
        <w:pStyle w:val="756"/>
        <w:ind w:right="5387"/>
        <w:jc w:val="both"/>
        <w:spacing w:line="240" w:lineRule="exact"/>
        <w:rPr>
          <w:sz w:val="28"/>
          <w:szCs w:val="28"/>
          <w:highlight w:val="white"/>
        </w:rPr>
      </w:pPr>
      <w:r>
        <w:rPr>
          <w:sz w:val="28"/>
          <w:szCs w:val="28"/>
          <w:highlight w:val="white"/>
        </w:rPr>
      </w:r>
      <w:r>
        <w:rPr>
          <w:sz w:val="28"/>
          <w:szCs w:val="28"/>
          <w:highlight w:val="white"/>
        </w:rPr>
      </w:r>
      <w:r>
        <w:rPr>
          <w:sz w:val="28"/>
          <w:szCs w:val="28"/>
          <w:highlight w:val="white"/>
        </w:rPr>
      </w:r>
    </w:p>
    <w:p>
      <w:pPr>
        <w:pStyle w:val="756"/>
        <w:ind w:right="5387"/>
        <w:jc w:val="both"/>
        <w:spacing w:line="240" w:lineRule="exact"/>
        <w:rPr>
          <w:sz w:val="28"/>
          <w:szCs w:val="28"/>
          <w:highlight w:val="white"/>
        </w:rPr>
      </w:pPr>
      <w:r>
        <w:rPr>
          <w:sz w:val="28"/>
          <w:szCs w:val="28"/>
          <w:highlight w:val="white"/>
        </w:rPr>
      </w:r>
      <w:r>
        <w:rPr>
          <w:sz w:val="28"/>
          <w:szCs w:val="28"/>
          <w:highlight w:val="white"/>
        </w:rPr>
      </w:r>
      <w:r>
        <w:rPr>
          <w:sz w:val="28"/>
          <w:szCs w:val="28"/>
          <w:highlight w:val="white"/>
        </w:rPr>
      </w:r>
    </w:p>
    <w:p>
      <w:pPr>
        <w:ind w:right="5387"/>
        <w:spacing w:line="240" w:lineRule="exact"/>
        <w:rPr>
          <w:sz w:val="28"/>
          <w:szCs w:val="28"/>
          <w:highlight w:val="white"/>
        </w:rPr>
      </w:pPr>
      <w:r>
        <w:rPr>
          <w:sz w:val="28"/>
          <w:szCs w:val="28"/>
          <w:highlight w:val="white"/>
        </w:rPr>
      </w:r>
      <w:r>
        <w:rPr>
          <w:sz w:val="28"/>
          <w:szCs w:val="28"/>
          <w:highlight w:val="white"/>
        </w:rPr>
      </w:r>
      <w:r>
        <w:rPr>
          <w:sz w:val="28"/>
          <w:szCs w:val="28"/>
          <w:highlight w:val="white"/>
        </w:rPr>
      </w:r>
    </w:p>
    <w:p>
      <w:pPr>
        <w:ind w:right="5387"/>
        <w:spacing w:line="240" w:lineRule="exact"/>
        <w:rPr>
          <w:sz w:val="28"/>
          <w:szCs w:val="28"/>
          <w:highlight w:val="white"/>
        </w:rPr>
      </w:pPr>
      <w:r>
        <w:rPr>
          <w:sz w:val="28"/>
          <w:szCs w:val="28"/>
          <w:highlight w:val="white"/>
        </w:rPr>
      </w:r>
      <w:r>
        <w:rPr>
          <w:sz w:val="28"/>
          <w:szCs w:val="28"/>
          <w:highlight w:val="white"/>
        </w:rPr>
      </w:r>
      <w:r>
        <w:rPr>
          <w:sz w:val="28"/>
          <w:szCs w:val="28"/>
          <w:highlight w:val="white"/>
        </w:rPr>
      </w:r>
    </w:p>
    <w:p>
      <w:pPr>
        <w:pStyle w:val="756"/>
        <w:ind w:right="5387"/>
        <w:spacing w:line="240" w:lineRule="exact"/>
        <w:rPr>
          <w:sz w:val="28"/>
          <w:szCs w:val="28"/>
          <w:highlight w:val="white"/>
        </w:rPr>
      </w:pPr>
      <w:r>
        <w:rPr>
          <w:sz w:val="28"/>
          <w:szCs w:val="28"/>
          <w:highlight w:val="white"/>
        </w:rPr>
      </w:r>
      <w:r>
        <w:rPr>
          <w:sz w:val="28"/>
          <w:szCs w:val="28"/>
          <w:highlight w:val="white"/>
        </w:rPr>
      </w:r>
      <w:r>
        <w:rPr>
          <w:sz w:val="28"/>
          <w:szCs w:val="28"/>
          <w:highlight w:val="white"/>
        </w:rPr>
      </w:r>
    </w:p>
    <w:p>
      <w:pPr>
        <w:pStyle w:val="756"/>
        <w:ind w:right="5387"/>
        <w:spacing w:line="240" w:lineRule="exact"/>
        <w:rPr>
          <w:sz w:val="28"/>
          <w:szCs w:val="28"/>
          <w:highlight w:val="white"/>
        </w:rPr>
      </w:pPr>
      <w:r>
        <w:rPr>
          <w:sz w:val="28"/>
          <w:szCs w:val="28"/>
          <w:highlight w:val="white"/>
        </w:rPr>
      </w:r>
      <w:r>
        <w:rPr>
          <w:sz w:val="28"/>
          <w:szCs w:val="28"/>
          <w:highlight w:val="white"/>
        </w:rPr>
      </w:r>
      <w:r>
        <w:rPr>
          <w:sz w:val="28"/>
          <w:szCs w:val="28"/>
          <w:highlight w:val="white"/>
        </w:rPr>
      </w:r>
    </w:p>
    <w:p>
      <w:pPr>
        <w:pStyle w:val="756"/>
        <w:ind w:right="5387"/>
        <w:spacing w:line="240" w:lineRule="exact"/>
        <w:rPr>
          <w:sz w:val="28"/>
          <w:szCs w:val="28"/>
          <w:highlight w:val="white"/>
        </w:rPr>
      </w:pPr>
      <w:r>
        <w:rPr>
          <w:sz w:val="28"/>
          <w:szCs w:val="28"/>
          <w:highlight w:val="white"/>
        </w:rPr>
      </w:r>
      <w:r>
        <w:rPr>
          <w:sz w:val="28"/>
          <w:szCs w:val="28"/>
          <w:highlight w:val="white"/>
        </w:rPr>
      </w:r>
      <w:r>
        <w:rPr>
          <w:sz w:val="28"/>
          <w:szCs w:val="28"/>
          <w:highlight w:val="white"/>
        </w:rPr>
      </w:r>
    </w:p>
    <w:p>
      <w:pPr>
        <w:pStyle w:val="866"/>
        <w:ind w:left="0" w:right="0" w:firstLine="0"/>
        <w:jc w:val="left"/>
        <w:spacing w:line="283" w:lineRule="exact"/>
        <w:rPr>
          <w:b w:val="0"/>
          <w:bCs w:val="0"/>
          <w:highlight w:val="white"/>
        </w:rPr>
      </w:pPr>
      <w:r>
        <w:rPr>
          <w:b w:val="0"/>
          <w:bCs w:val="0"/>
          <w:highlight w:val="white"/>
        </w:rPr>
      </w:r>
      <w:r>
        <w:rPr>
          <w:b w:val="0"/>
          <w:bCs w:val="0"/>
          <w:highlight w:val="white"/>
        </w:rPr>
      </w:r>
      <w:r>
        <w:rPr>
          <w:b w:val="0"/>
          <w:bCs w:val="0"/>
          <w:highlight w:val="white"/>
        </w:rPr>
      </w:r>
    </w:p>
    <w:p>
      <w:pPr>
        <w:pStyle w:val="756"/>
        <w:ind w:right="0" w:firstLine="0"/>
        <w:jc w:val="both"/>
        <w:spacing w:line="238" w:lineRule="exact"/>
        <w:rPr>
          <w:sz w:val="28"/>
          <w:szCs w:val="28"/>
          <w:highlight w:val="white"/>
        </w:rPr>
      </w:pPr>
      <w:r>
        <w:rPr>
          <w:sz w:val="28"/>
          <w:szCs w:val="28"/>
          <w:highlight w:val="white"/>
        </w:rPr>
      </w:r>
      <w:r>
        <w:rPr>
          <w:sz w:val="28"/>
          <w:szCs w:val="28"/>
          <w:highlight w:val="white"/>
        </w:rPr>
      </w:r>
      <w:r>
        <w:rPr>
          <w:sz w:val="28"/>
          <w:szCs w:val="28"/>
          <w:highlight w:val="white"/>
        </w:rPr>
      </w:r>
    </w:p>
    <w:p>
      <w:pPr>
        <w:pStyle w:val="866"/>
        <w:ind w:left="0" w:right="0" w:firstLine="0"/>
        <w:jc w:val="center"/>
        <w:spacing w:line="238" w:lineRule="exact"/>
        <w:rPr>
          <w:sz w:val="28"/>
          <w:szCs w:val="28"/>
        </w:rPr>
      </w:pPr>
      <w:r>
        <w:rPr>
          <w:b/>
          <w:sz w:val="28"/>
          <w:szCs w:val="28"/>
          <w:highlight w:val="white"/>
        </w:rPr>
        <w:t xml:space="preserve">О внесении изменений в муниципальную программу «Дорожная 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866"/>
        <w:ind w:left="0" w:right="0" w:firstLine="0"/>
        <w:jc w:val="center"/>
        <w:spacing w:line="238" w:lineRule="exact"/>
        <w:rPr>
          <w:sz w:val="28"/>
          <w:szCs w:val="28"/>
        </w:rPr>
      </w:pPr>
      <w:r>
        <w:rPr>
          <w:b/>
          <w:sz w:val="28"/>
          <w:szCs w:val="28"/>
          <w:highlight w:val="white"/>
        </w:rPr>
        <w:t xml:space="preserve">деятельность и благоустройство города Перми», утвержденную 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756"/>
        <w:ind w:right="0" w:firstLine="0"/>
        <w:jc w:val="center"/>
        <w:spacing w:line="238" w:lineRule="exact"/>
        <w:rPr>
          <w:sz w:val="28"/>
          <w:szCs w:val="28"/>
          <w:highlight w:val="white"/>
        </w:rPr>
      </w:pPr>
      <w:r>
        <w:rPr>
          <w:b/>
          <w:sz w:val="28"/>
          <w:szCs w:val="28"/>
          <w:highlight w:val="white"/>
        </w:rPr>
        <w:t xml:space="preserve">постановлением администрации города Перми</w:t>
      </w:r>
      <w:r>
        <w:rPr>
          <w:b/>
          <w:bCs/>
          <w:sz w:val="28"/>
          <w:szCs w:val="28"/>
          <w:highlight w:val="white"/>
        </w:rPr>
        <w:t xml:space="preserve"> </w:t>
      </w:r>
      <w:r>
        <w:rPr>
          <w:b/>
          <w:sz w:val="28"/>
          <w:szCs w:val="28"/>
          <w:highlight w:val="white"/>
        </w:rPr>
        <w:t xml:space="preserve">от 18.10.2024 № 966</w:t>
      </w:r>
      <w:r>
        <w:rPr>
          <w:b/>
          <w:bCs/>
          <w:sz w:val="28"/>
          <w:szCs w:val="28"/>
          <w:highlight w:val="white"/>
        </w:rPr>
        <w:t xml:space="preserve"> </w:t>
      </w:r>
      <w:r>
        <w:rPr>
          <w:sz w:val="28"/>
          <w:szCs w:val="28"/>
          <w:highlight w:val="white"/>
        </w:rPr>
      </w:r>
      <w:r>
        <w:rPr>
          <w:sz w:val="28"/>
          <w:szCs w:val="28"/>
          <w:highlight w:val="white"/>
        </w:rPr>
      </w:r>
    </w:p>
    <w:p>
      <w:pPr>
        <w:ind w:right="0" w:firstLine="0"/>
        <w:jc w:val="both"/>
        <w:spacing w:line="238" w:lineRule="exact"/>
        <w:rPr>
          <w:sz w:val="28"/>
          <w:szCs w:val="28"/>
          <w:highlight w:val="white"/>
        </w:rPr>
      </w:pPr>
      <w:r>
        <w:rPr>
          <w:sz w:val="28"/>
          <w:szCs w:val="28"/>
          <w:highlight w:val="white"/>
        </w:rPr>
      </w:r>
      <w:r>
        <w:rPr>
          <w:sz w:val="28"/>
          <w:szCs w:val="28"/>
          <w:highlight w:val="white"/>
        </w:rPr>
      </w:r>
      <w:r>
        <w:rPr>
          <w:sz w:val="28"/>
          <w:szCs w:val="28"/>
          <w:highlight w:val="white"/>
        </w:rPr>
      </w:r>
    </w:p>
    <w:p>
      <w:pPr>
        <w:pStyle w:val="756"/>
        <w:ind w:right="0" w:firstLine="0"/>
        <w:jc w:val="both"/>
        <w:spacing w:line="238" w:lineRule="exact"/>
        <w:rPr>
          <w:sz w:val="28"/>
          <w:szCs w:val="28"/>
          <w:highlight w:val="white"/>
        </w:rPr>
      </w:pPr>
      <w:r>
        <w:rPr>
          <w:sz w:val="28"/>
          <w:szCs w:val="28"/>
          <w:highlight w:val="white"/>
        </w:rPr>
      </w:r>
      <w:r>
        <w:rPr>
          <w:sz w:val="28"/>
          <w:szCs w:val="28"/>
          <w:highlight w:val="white"/>
        </w:rPr>
      </w:r>
      <w:r>
        <w:rPr>
          <w:sz w:val="28"/>
          <w:szCs w:val="28"/>
          <w:highlight w:val="white"/>
        </w:rPr>
      </w:r>
    </w:p>
    <w:p>
      <w:pPr>
        <w:pStyle w:val="756"/>
        <w:ind w:right="0" w:firstLine="0"/>
        <w:jc w:val="both"/>
        <w:spacing w:line="238" w:lineRule="exact"/>
        <w:rPr>
          <w:sz w:val="28"/>
          <w:szCs w:val="28"/>
          <w:highlight w:val="white"/>
        </w:rPr>
      </w:pPr>
      <w:r>
        <w:rPr>
          <w:sz w:val="28"/>
          <w:szCs w:val="28"/>
          <w:highlight w:val="white"/>
        </w:rPr>
      </w:r>
      <w:r>
        <w:rPr>
          <w:sz w:val="28"/>
          <w:szCs w:val="28"/>
          <w:highlight w:val="white"/>
        </w:rPr>
      </w:r>
      <w:r>
        <w:rPr>
          <w:sz w:val="28"/>
          <w:szCs w:val="28"/>
          <w:highlight w:val="white"/>
        </w:rPr>
      </w:r>
    </w:p>
    <w:p>
      <w:pPr>
        <w:pStyle w:val="756"/>
        <w:ind w:right="0" w:firstLine="709"/>
        <w:jc w:val="both"/>
        <w:spacing w:line="240" w:lineRule="auto"/>
        <w:rPr>
          <w:sz w:val="28"/>
          <w:szCs w:val="28"/>
          <w:highlight w:val="white"/>
        </w:rPr>
      </w:pPr>
      <w:r>
        <w:rPr>
          <w:sz w:val="28"/>
          <w:szCs w:val="28"/>
          <w:highlight w:val="white"/>
        </w:rPr>
        <w:t xml:space="preserve">В соответствии с Бюджетным кодексом Российской Федерац</w:t>
      </w:r>
      <w:r>
        <w:rPr>
          <w:sz w:val="28"/>
          <w:szCs w:val="28"/>
          <w:highlight w:val="white"/>
        </w:rPr>
        <w:t xml:space="preserve">ии</w:t>
      </w:r>
      <w:r>
        <w:rPr>
          <w:sz w:val="28"/>
          <w:szCs w:val="28"/>
          <w:highlight w:val="white"/>
        </w:rPr>
        <w:t xml:space="preserve">, федеральными законами от 06 октября 2003 г. № 131-ФЗ «Об общих принципах организации местного самоуправления в Российской Федерации», от 20 марта 2025 г. </w:t>
        <w:br/>
        <w:t xml:space="preserve">№ 33-ФЗ «Об общих принципах организации местного самоуправления </w:t>
        <w:br/>
        <w:t xml:space="preserve">в единой системе публичной власти»</w:t>
      </w:r>
      <w:r>
        <w:rPr>
          <w:sz w:val="28"/>
          <w:szCs w:val="28"/>
        </w:rPr>
        <w:t xml:space="preserve">, </w:t>
      </w:r>
      <w:r>
        <w:rPr>
          <w:sz w:val="28"/>
          <w:szCs w:val="28"/>
          <w:highlight w:val="white"/>
        </w:rPr>
        <w:t xml:space="preserve">Уставом города Перми, постановлением администрации города Перми от 02 сентября 2024 г. № 715 «Об утверждении Порядка разработки, реализации и оценки эффективности муниципальных программ города Перми»</w:t>
      </w:r>
      <w:r>
        <w:rPr>
          <w:sz w:val="28"/>
          <w:szCs w:val="28"/>
          <w:highlight w:val="white"/>
        </w:rPr>
      </w:r>
    </w:p>
    <w:p>
      <w:pPr>
        <w:ind w:right="0" w:firstLine="0"/>
        <w:jc w:val="both"/>
        <w:spacing w:line="240" w:lineRule="auto"/>
      </w:pPr>
      <w:r>
        <w:rPr>
          <w:sz w:val="28"/>
          <w:szCs w:val="28"/>
          <w:highlight w:val="white"/>
        </w:rPr>
        <w:t xml:space="preserve">администрация города Перми ПОСТАНОВЛЯЕТ: </w:t>
      </w:r>
      <w:r/>
    </w:p>
    <w:p>
      <w:pPr>
        <w:pStyle w:val="756"/>
        <w:ind w:right="0" w:firstLine="709"/>
        <w:jc w:val="both"/>
        <w:spacing w:line="240" w:lineRule="auto"/>
      </w:pPr>
      <w:r>
        <w:rPr>
          <w:sz w:val="28"/>
          <w:szCs w:val="28"/>
          <w:highlight w:val="white"/>
          <w:lang w:bidi="ru-RU"/>
        </w:rPr>
        <w:t xml:space="preserve">1. </w:t>
      </w:r>
      <w:r>
        <w:rPr>
          <w:sz w:val="28"/>
          <w:szCs w:val="28"/>
          <w:highlight w:val="white"/>
        </w:rPr>
        <w:t xml:space="preserve">Утвердить прилагаемые изменения</w:t>
      </w:r>
      <w:r>
        <w:rPr>
          <w:sz w:val="28"/>
          <w:szCs w:val="28"/>
          <w:highlight w:val="white"/>
        </w:rPr>
        <w:t xml:space="preserve"> в муниципальную программу «Дорожная деятельность и благоустройство города Перми», утвержденную постановлением администрации города Перми от 18 октября 2024 г. № 966 (в ред.</w:t>
        <w:br/>
        <w:t xml:space="preserve">от 18.03.2025 № 165, от 07.04.2025 № 227, от 02.07.2025 № 439, от 15.07.2025</w:t>
        <w:br/>
        <w:t xml:space="preserve">№ 462</w:t>
      </w:r>
      <w:r>
        <w:rPr>
          <w:sz w:val="28"/>
          <w:szCs w:val="28"/>
        </w:rPr>
        <w:t xml:space="preserve">, от 25.07.2025 №</w:t>
      </w:r>
      <w:r>
        <w:rPr>
          <w:sz w:val="28"/>
          <w:szCs w:val="28"/>
          <w:highlight w:val="white"/>
        </w:rPr>
        <w:t xml:space="preserve"> 494, от 09.09.2025 № 623, от 20.10.2025 № 849,</w:t>
        <w:br/>
        <w:t xml:space="preserve">от 11.11.2025 № 920, от 30.12.2025 № 1063, от 11.02.2026 № 69, от 16.02.2026</w:t>
        <w:br/>
        <w:t xml:space="preserve">№ 79, от 17.04.2026 № 230, от 17.07.2026 № 423).</w:t>
      </w:r>
      <w:r/>
    </w:p>
    <w:p>
      <w:pPr>
        <w:pStyle w:val="756"/>
        <w:ind w:right="0" w:firstLine="709"/>
        <w:jc w:val="both"/>
        <w:spacing w:line="240" w:lineRule="auto"/>
      </w:pPr>
      <w:r>
        <w:rPr>
          <w:sz w:val="28"/>
          <w:szCs w:val="28"/>
          <w:highlight w:val="white"/>
        </w:rPr>
        <w:t xml:space="preserve">2. Настоящее постановление вступает в силу со дня официального опубликования в печатном средстве массовой информации «Официальный бюллетень органов местного самоуправления муниципального образования город Пермь».</w:t>
      </w:r>
      <w:r/>
    </w:p>
    <w:p>
      <w:pPr>
        <w:pStyle w:val="756"/>
        <w:ind w:right="0" w:firstLine="709"/>
        <w:jc w:val="both"/>
        <w:spacing w:line="240" w:lineRule="auto"/>
      </w:pPr>
      <w:r>
        <w:rPr>
          <w:sz w:val="28"/>
          <w:szCs w:val="28"/>
          <w:highlight w:val="white"/>
        </w:rPr>
        <w:t xml:space="preserve">3. Управлению по общим вопр</w:t>
      </w:r>
      <w:r>
        <w:rPr>
          <w:sz w:val="28"/>
          <w:szCs w:val="28"/>
          <w:highlight w:val="white"/>
        </w:rPr>
        <w:t xml:space="preserve">осам администрации города Перми обеспечить обнародование настоящего постановления посредством официального опубликования в печатном средстве массовой информации «Официальный бюллетень органов местного самоуправления муниципального образования город Пермь».</w:t>
      </w:r>
      <w:r/>
    </w:p>
    <w:p>
      <w:pPr>
        <w:pStyle w:val="756"/>
        <w:ind w:right="0" w:firstLine="709"/>
        <w:jc w:val="both"/>
        <w:spacing w:line="240" w:lineRule="auto"/>
      </w:pPr>
      <w:r>
        <w:rPr>
          <w:sz w:val="28"/>
          <w:szCs w:val="28"/>
          <w:highlight w:val="white"/>
        </w:rPr>
        <w:t xml:space="preserve">4. Информационно-аналитическому управлению администрации города Перми обеспечить обнародование настоящего постановления посредством официального опубликования в сетевом издании «Официальный сайт муниципального образования город Пермь www.gorodperm.ru».</w:t>
      </w:r>
      <w:r/>
    </w:p>
    <w:p>
      <w:pPr>
        <w:pStyle w:val="756"/>
        <w:ind w:right="0" w:firstLine="709"/>
        <w:jc w:val="both"/>
        <w:spacing w:line="240" w:lineRule="auto"/>
        <w:widowControl w:val="off"/>
      </w:pPr>
      <w:r>
        <w:rPr>
          <w:sz w:val="28"/>
          <w:szCs w:val="28"/>
          <w:highlight w:val="white"/>
        </w:rPr>
        <w:t xml:space="preserve">5. Контроль за исполнением настоящего постановления возложить</w:t>
        <w:br/>
      </w:r>
      <w:r>
        <w:rPr>
          <w:rFonts w:eastAsia="Calibri"/>
          <w:sz w:val="28"/>
          <w:szCs w:val="28"/>
          <w:highlight w:val="white"/>
        </w:rPr>
        <w:t xml:space="preserve">на заместителя главы администрации города Перми Галиханова Д.К.</w:t>
      </w:r>
      <w:r/>
    </w:p>
    <w:p>
      <w:pPr>
        <w:pStyle w:val="756"/>
        <w:ind w:firstLine="720"/>
        <w:jc w:val="both"/>
        <w:spacing w:line="238" w:lineRule="exact"/>
        <w:tabs>
          <w:tab w:val="clear" w:pos="720" w:leader="none"/>
          <w:tab w:val="left" w:pos="8080" w:leader="none"/>
        </w:tabs>
        <w:rPr>
          <w:sz w:val="28"/>
          <w:szCs w:val="28"/>
          <w:highlight w:val="white"/>
        </w:rPr>
      </w:pPr>
      <w:r>
        <w:rPr>
          <w:sz w:val="28"/>
          <w:szCs w:val="28"/>
          <w:highlight w:val="white"/>
        </w:rPr>
      </w:r>
      <w:r>
        <w:rPr>
          <w:sz w:val="28"/>
          <w:szCs w:val="28"/>
          <w:highlight w:val="white"/>
        </w:rPr>
      </w:r>
      <w:r>
        <w:rPr>
          <w:sz w:val="28"/>
          <w:szCs w:val="28"/>
          <w:highlight w:val="white"/>
        </w:rPr>
      </w:r>
    </w:p>
    <w:p>
      <w:pPr>
        <w:pStyle w:val="756"/>
        <w:ind w:firstLine="720"/>
        <w:jc w:val="both"/>
        <w:spacing w:line="238" w:lineRule="exact"/>
        <w:tabs>
          <w:tab w:val="clear" w:pos="720" w:leader="none"/>
          <w:tab w:val="left" w:pos="8080" w:leader="none"/>
        </w:tabs>
        <w:rPr>
          <w:sz w:val="28"/>
          <w:szCs w:val="28"/>
          <w:highlight w:val="white"/>
        </w:rPr>
      </w:pPr>
      <w:r>
        <w:rPr>
          <w:sz w:val="28"/>
          <w:szCs w:val="28"/>
          <w:highlight w:val="white"/>
        </w:rPr>
      </w:r>
      <w:r>
        <w:rPr>
          <w:sz w:val="28"/>
          <w:szCs w:val="28"/>
          <w:highlight w:val="white"/>
        </w:rPr>
      </w:r>
      <w:r>
        <w:rPr>
          <w:sz w:val="28"/>
          <w:szCs w:val="28"/>
          <w:highlight w:val="white"/>
        </w:rPr>
      </w:r>
    </w:p>
    <w:p>
      <w:pPr>
        <w:pStyle w:val="756"/>
        <w:ind w:firstLine="720"/>
        <w:jc w:val="both"/>
        <w:spacing w:line="238" w:lineRule="exact"/>
        <w:tabs>
          <w:tab w:val="clear" w:pos="720" w:leader="none"/>
          <w:tab w:val="left" w:pos="8080" w:leader="none"/>
        </w:tabs>
        <w:rPr>
          <w:sz w:val="28"/>
          <w:szCs w:val="28"/>
          <w:highlight w:val="white"/>
        </w:rPr>
      </w:pPr>
      <w:r>
        <w:rPr>
          <w:sz w:val="28"/>
          <w:szCs w:val="28"/>
          <w:highlight w:val="white"/>
        </w:rPr>
      </w:r>
      <w:r>
        <w:rPr>
          <w:sz w:val="28"/>
          <w:szCs w:val="28"/>
          <w:highlight w:val="white"/>
        </w:rPr>
      </w:r>
      <w:r>
        <w:rPr>
          <w:sz w:val="28"/>
          <w:szCs w:val="28"/>
          <w:highlight w:val="white"/>
        </w:rPr>
      </w:r>
    </w:p>
    <w:p>
      <w:pPr>
        <w:pStyle w:val="756"/>
        <w:spacing w:line="240" w:lineRule="exact"/>
        <w:tabs>
          <w:tab w:val="clear" w:pos="720" w:leader="none"/>
          <w:tab w:val="right" w:pos="9915" w:leader="none"/>
        </w:tabs>
        <w:rPr>
          <w:sz w:val="28"/>
          <w:szCs w:val="28"/>
          <w:highlight w:val="white"/>
        </w:rPr>
        <w:sectPr>
          <w:footnotePr/>
          <w:endnotePr/>
          <w:type w:val="nextPage"/>
          <w:pgSz w:w="11906" w:h="16838" w:orient="portrait"/>
          <w:pgMar w:top="1134" w:right="567" w:bottom="1134" w:left="1418" w:header="0" w:footer="0" w:gutter="0"/>
          <w:cols w:num="1" w:sep="0" w:space="1701" w:equalWidth="1"/>
          <w:docGrid w:linePitch="360"/>
        </w:sectPr>
      </w:pPr>
      <w:r>
        <w:rPr>
          <w:sz w:val="28"/>
          <w:szCs w:val="28"/>
          <w:highlight w:val="white"/>
        </w:rPr>
        <w:t xml:space="preserve">Глава города Перми</w:t>
        <w:tab/>
        <w:t xml:space="preserve">Э.О. Соснин</w:t>
      </w:r>
      <w:r>
        <w:rPr>
          <w:sz w:val="28"/>
          <w:szCs w:val="28"/>
          <w:highlight w:val="white"/>
        </w:rPr>
      </w:r>
      <w:r>
        <w:rPr>
          <w:sz w:val="28"/>
          <w:szCs w:val="28"/>
          <w:highlight w:val="white"/>
        </w:rPr>
      </w:r>
    </w:p>
    <w:p>
      <w:pPr>
        <w:pStyle w:val="756"/>
        <w:ind w:left="9923"/>
        <w:jc w:val="both"/>
        <w:spacing w:line="238" w:lineRule="exact"/>
      </w:pPr>
      <w:r>
        <w:rPr>
          <w:sz w:val="28"/>
          <w:szCs w:val="28"/>
          <w:highlight w:val="white"/>
        </w:rPr>
        <w:t xml:space="preserve">УТВЕРЖДЕНЫ</w:t>
      </w:r>
      <w:r/>
    </w:p>
    <w:p>
      <w:pPr>
        <w:pStyle w:val="756"/>
        <w:ind w:left="9923"/>
        <w:spacing w:line="238" w:lineRule="exact"/>
      </w:pPr>
      <w:r>
        <w:rPr>
          <w:sz w:val="28"/>
          <w:szCs w:val="28"/>
          <w:highlight w:val="white"/>
        </w:rPr>
        <w:t xml:space="preserve">постановлением администрации </w:t>
        <w:br/>
        <w:t xml:space="preserve">города Перми </w:t>
      </w:r>
      <w:r/>
    </w:p>
    <w:p>
      <w:pPr>
        <w:pStyle w:val="756"/>
        <w:ind w:left="9923"/>
        <w:spacing w:line="238" w:lineRule="exact"/>
      </w:pPr>
      <w:r>
        <w:rPr>
          <w:sz w:val="28"/>
          <w:szCs w:val="28"/>
          <w:highlight w:val="white"/>
        </w:rPr>
        <w:t xml:space="preserve">от </w:t>
      </w:r>
      <w:r>
        <w:rPr>
          <w:sz w:val="28"/>
          <w:szCs w:val="28"/>
          <w:highlight w:val="white"/>
        </w:rPr>
        <w:t xml:space="preserve">0</w:t>
      </w:r>
      <w:r>
        <w:rPr>
          <w:sz w:val="28"/>
          <w:szCs w:val="28"/>
          <w:highlight w:val="white"/>
        </w:rPr>
        <w:t xml:space="preserve">5</w:t>
      </w:r>
      <w:r>
        <w:rPr>
          <w:sz w:val="28"/>
          <w:szCs w:val="28"/>
          <w:highlight w:val="white"/>
        </w:rPr>
        <w:t xml:space="preserve">.</w:t>
      </w:r>
      <w:r>
        <w:rPr>
          <w:sz w:val="28"/>
          <w:szCs w:val="28"/>
          <w:highlight w:val="white"/>
        </w:rPr>
        <w:t xml:space="preserve">08.2026 № 458</w:t>
      </w:r>
      <w:r>
        <w:rPr>
          <w:sz w:val="28"/>
          <w:szCs w:val="28"/>
          <w:highlight w:val="white"/>
        </w:rPr>
      </w:r>
      <w:r/>
    </w:p>
    <w:p>
      <w:pPr>
        <w:jc w:val="both"/>
        <w:rPr>
          <w:sz w:val="28"/>
          <w:szCs w:val="28"/>
          <w:highlight w:val="white"/>
        </w:rPr>
      </w:pPr>
      <w:r>
        <w:rPr>
          <w:sz w:val="28"/>
          <w:szCs w:val="28"/>
          <w:highlight w:val="white"/>
        </w:rPr>
      </w:r>
      <w:r>
        <w:rPr>
          <w:sz w:val="28"/>
          <w:szCs w:val="28"/>
          <w:highlight w:val="white"/>
        </w:rPr>
      </w:r>
      <w:r>
        <w:rPr>
          <w:sz w:val="28"/>
          <w:szCs w:val="28"/>
          <w:highlight w:val="white"/>
        </w:rPr>
      </w:r>
    </w:p>
    <w:p>
      <w:pPr>
        <w:jc w:val="both"/>
        <w:rPr>
          <w:sz w:val="28"/>
          <w:szCs w:val="28"/>
          <w:highlight w:val="white"/>
        </w:rPr>
      </w:pPr>
      <w:r>
        <w:rPr>
          <w:sz w:val="28"/>
          <w:szCs w:val="28"/>
          <w:highlight w:val="white"/>
        </w:rPr>
      </w:r>
      <w:r>
        <w:rPr>
          <w:sz w:val="28"/>
          <w:szCs w:val="28"/>
          <w:highlight w:val="white"/>
        </w:rPr>
      </w:r>
      <w:r>
        <w:rPr>
          <w:sz w:val="28"/>
          <w:szCs w:val="28"/>
          <w:highlight w:val="white"/>
        </w:rPr>
      </w:r>
    </w:p>
    <w:p>
      <w:pPr>
        <w:pStyle w:val="756"/>
        <w:jc w:val="both"/>
        <w:rPr>
          <w:sz w:val="28"/>
          <w:szCs w:val="28"/>
          <w:highlight w:val="white"/>
        </w:rPr>
      </w:pPr>
      <w:r>
        <w:rPr>
          <w:sz w:val="28"/>
          <w:szCs w:val="28"/>
          <w:highlight w:val="white"/>
        </w:rPr>
      </w:r>
      <w:r>
        <w:rPr>
          <w:sz w:val="28"/>
          <w:szCs w:val="28"/>
          <w:highlight w:val="white"/>
        </w:rPr>
      </w:r>
      <w:r>
        <w:rPr>
          <w:sz w:val="28"/>
          <w:szCs w:val="28"/>
          <w:highlight w:val="white"/>
        </w:rPr>
      </w:r>
    </w:p>
    <w:p>
      <w:pPr>
        <w:pStyle w:val="756"/>
        <w:jc w:val="center"/>
        <w:spacing w:line="238" w:lineRule="exact"/>
        <w:rPr>
          <w:sz w:val="28"/>
          <w:szCs w:val="28"/>
        </w:rPr>
      </w:pPr>
      <w:r>
        <w:rPr>
          <w:b/>
          <w:sz w:val="28"/>
          <w:szCs w:val="28"/>
          <w:highlight w:val="white"/>
        </w:rPr>
        <w:t xml:space="preserve">ИЗМЕНЕНИЯ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756"/>
        <w:jc w:val="center"/>
        <w:spacing w:line="238" w:lineRule="exact"/>
        <w:rPr>
          <w:sz w:val="28"/>
          <w:szCs w:val="28"/>
        </w:rPr>
      </w:pPr>
      <w:r>
        <w:rPr>
          <w:b/>
          <w:bCs/>
          <w:sz w:val="28"/>
          <w:szCs w:val="28"/>
          <w:highlight w:val="white"/>
        </w:rPr>
        <w:t xml:space="preserve">в муниципальную программу </w:t>
      </w:r>
      <w:r>
        <w:rPr>
          <w:b/>
          <w:sz w:val="28"/>
          <w:szCs w:val="28"/>
          <w:highlight w:val="white"/>
        </w:rPr>
        <w:t xml:space="preserve">«Дорожная деятельность и благоустройство города Перми»,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756"/>
        <w:jc w:val="center"/>
        <w:spacing w:line="238" w:lineRule="exact"/>
        <w:rPr>
          <w:sz w:val="28"/>
          <w:szCs w:val="28"/>
        </w:rPr>
      </w:pPr>
      <w:r>
        <w:rPr>
          <w:b/>
          <w:sz w:val="28"/>
          <w:szCs w:val="28"/>
          <w:highlight w:val="white"/>
        </w:rPr>
        <w:t xml:space="preserve">утвержденную постановлением администрации города Перми от 18 октября 2024 г. № 966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756"/>
        <w:jc w:val="both"/>
        <w:spacing w:line="283" w:lineRule="exact"/>
        <w:rPr>
          <w:sz w:val="28"/>
          <w:szCs w:val="28"/>
          <w:highlight w:val="white"/>
        </w:rPr>
      </w:pPr>
      <w:r>
        <w:rPr>
          <w:sz w:val="28"/>
          <w:szCs w:val="28"/>
          <w:highlight w:val="white"/>
        </w:rPr>
      </w:r>
      <w:r>
        <w:rPr>
          <w:sz w:val="28"/>
          <w:szCs w:val="28"/>
          <w:highlight w:val="white"/>
        </w:rPr>
      </w:r>
      <w:r>
        <w:rPr>
          <w:sz w:val="28"/>
          <w:szCs w:val="28"/>
          <w:highlight w:val="white"/>
        </w:rPr>
      </w:r>
    </w:p>
    <w:p>
      <w:pPr>
        <w:pStyle w:val="756"/>
        <w:ind w:left="0" w:firstLine="720"/>
        <w:jc w:val="both"/>
        <w:spacing w:before="0" w:after="0" w:line="240" w:lineRule="auto"/>
        <w:rPr>
          <w:rFonts w:ascii="Times New Roman" w:hAnsi="Times New Roman" w:cs="Times New Roman"/>
          <w:b w:val="0"/>
          <w:bCs w:val="0"/>
          <w:sz w:val="28"/>
          <w:szCs w:val="28"/>
          <w:highlight w:val="white"/>
        </w:rPr>
      </w:pPr>
      <w:r>
        <w:rPr>
          <w:rFonts w:eastAsia="Times New Roman" w:cs="Times New Roman"/>
          <w:b w:val="0"/>
          <w:bCs w:val="0"/>
          <w:sz w:val="28"/>
          <w:szCs w:val="28"/>
          <w:highlight w:val="white"/>
        </w:rPr>
        <w:t xml:space="preserve">1. Раздел </w:t>
      </w:r>
      <w:r>
        <w:rPr>
          <w:rFonts w:eastAsia="Times New Roman" w:cs="Times New Roman"/>
          <w:b w:val="0"/>
          <w:bCs w:val="0"/>
          <w:sz w:val="28"/>
          <w:highlight w:val="white"/>
        </w:rPr>
        <w:t xml:space="preserve">«Паспорт </w:t>
      </w:r>
      <w:r>
        <w:rPr>
          <w:rFonts w:eastAsia="Times New Roman" w:cs="Times New Roman"/>
          <w:b w:val="0"/>
          <w:bCs w:val="0"/>
          <w:iCs/>
          <w:sz w:val="28"/>
          <w:highlight w:val="white"/>
        </w:rPr>
        <w:t xml:space="preserve">муниципальной программы </w:t>
      </w:r>
      <w:r>
        <w:rPr>
          <w:rFonts w:eastAsia="Times New Roman" w:cs="Times New Roman"/>
          <w:b w:val="0"/>
          <w:bCs w:val="0"/>
          <w:sz w:val="28"/>
          <w:szCs w:val="28"/>
          <w:highlight w:val="white"/>
        </w:rPr>
        <w:t xml:space="preserve">«Дорожная деятельность и благоустройство города Перми»</w:t>
      </w:r>
      <w:r>
        <w:rPr>
          <w:rFonts w:eastAsia="Times New Roman" w:cs="Times New Roman"/>
          <w:b w:val="0"/>
          <w:bCs w:val="0"/>
          <w:sz w:val="28"/>
          <w:highlight w:val="white"/>
        </w:rPr>
        <w:t xml:space="preserve"> изложить в следующей редакции:</w:t>
      </w:r>
      <w:r>
        <w:rPr>
          <w:rFonts w:ascii="Times New Roman" w:hAnsi="Times New Roman" w:cs="Times New Roman"/>
          <w:b w:val="0"/>
          <w:bCs w:val="0"/>
          <w:sz w:val="28"/>
          <w:szCs w:val="28"/>
          <w:highlight w:val="white"/>
        </w:rPr>
      </w:r>
      <w:r>
        <w:rPr>
          <w:rFonts w:ascii="Times New Roman" w:hAnsi="Times New Roman" w:cs="Times New Roman"/>
          <w:b w:val="0"/>
          <w:bCs w:val="0"/>
          <w:sz w:val="28"/>
          <w:szCs w:val="28"/>
          <w:highlight w:val="white"/>
        </w:rPr>
      </w:r>
    </w:p>
    <w:p>
      <w:pPr>
        <w:pStyle w:val="756"/>
        <w:ind w:left="0" w:firstLine="0"/>
        <w:jc w:val="center"/>
        <w:spacing w:before="0" w:after="0" w:line="283" w:lineRule="exact"/>
      </w:pPr>
      <w:r/>
      <w:r/>
    </w:p>
    <w:p>
      <w:pPr>
        <w:pStyle w:val="756"/>
        <w:ind w:left="0" w:firstLine="0"/>
        <w:jc w:val="center"/>
        <w:spacing w:before="0" w:after="0" w:line="238" w:lineRule="exact"/>
      </w:pPr>
      <w:r>
        <w:rPr>
          <w:rFonts w:eastAsia="Times New Roman" w:cs="Times New Roman"/>
          <w:b w:val="0"/>
          <w:bCs w:val="0"/>
          <w:sz w:val="28"/>
          <w:highlight w:val="white"/>
        </w:rPr>
        <w:t xml:space="preserve">«</w:t>
      </w:r>
      <w:r>
        <w:rPr>
          <w:rFonts w:eastAsia="Times New Roman" w:cs="Times New Roman"/>
          <w:b/>
          <w:bCs/>
          <w:sz w:val="28"/>
          <w:highlight w:val="white"/>
        </w:rPr>
        <w:t xml:space="preserve">ПАСПОРТ</w:t>
      </w:r>
      <w:r/>
    </w:p>
    <w:p>
      <w:pPr>
        <w:pStyle w:val="756"/>
        <w:ind w:left="0" w:firstLine="0"/>
        <w:jc w:val="center"/>
        <w:spacing w:before="0" w:after="0" w:line="238" w:lineRule="exact"/>
      </w:pPr>
      <w:r>
        <w:rPr>
          <w:rFonts w:eastAsia="Times New Roman" w:cs="Times New Roman"/>
          <w:b/>
          <w:bCs/>
          <w:iCs/>
          <w:sz w:val="28"/>
          <w:highlight w:val="white"/>
        </w:rPr>
        <w:t xml:space="preserve">муниципальной программы </w:t>
      </w:r>
      <w:r/>
    </w:p>
    <w:p>
      <w:pPr>
        <w:pStyle w:val="756"/>
        <w:ind w:left="0" w:firstLine="0"/>
        <w:jc w:val="center"/>
        <w:spacing w:before="0" w:after="0" w:line="238" w:lineRule="exact"/>
        <w:rPr>
          <w:rFonts w:eastAsia="Times New Roman" w:cs="Times New Roman"/>
          <w:b/>
          <w:bCs/>
          <w:sz w:val="28"/>
          <w:szCs w:val="28"/>
          <w:highlight w:val="none"/>
        </w:rPr>
      </w:pPr>
      <w:r>
        <w:rPr>
          <w:rFonts w:eastAsia="Times New Roman" w:cs="Times New Roman"/>
          <w:b/>
          <w:bCs/>
          <w:sz w:val="28"/>
          <w:szCs w:val="28"/>
          <w:highlight w:val="white"/>
        </w:rPr>
        <w:t xml:space="preserve">«Дорожная деятельность и благоустройство города Перми»</w:t>
      </w:r>
      <w:r>
        <w:rPr>
          <w:rFonts w:eastAsia="Times New Roman" w:cs="Times New Roman"/>
          <w:b/>
          <w:bCs/>
          <w:sz w:val="28"/>
          <w:szCs w:val="28"/>
          <w:highlight w:val="none"/>
        </w:rPr>
      </w:r>
      <w:r>
        <w:rPr>
          <w:rFonts w:eastAsia="Times New Roman" w:cs="Times New Roman"/>
          <w:b/>
          <w:bCs/>
          <w:sz w:val="28"/>
          <w:szCs w:val="28"/>
          <w:highlight w:val="none"/>
        </w:rPr>
      </w:r>
    </w:p>
    <w:p>
      <w:pPr>
        <w:ind w:left="0" w:firstLine="0"/>
        <w:jc w:val="center"/>
        <w:spacing w:before="0" w:after="0" w:line="283" w:lineRule="exact"/>
      </w:pPr>
      <w:r>
        <w:rPr>
          <w:rFonts w:eastAsia="Times New Roman" w:cs="Times New Roman"/>
          <w:b/>
          <w:bCs/>
          <w:sz w:val="28"/>
          <w:szCs w:val="28"/>
          <w:highlight w:val="none"/>
        </w:rPr>
      </w:r>
      <w:r>
        <w:rPr>
          <w:rFonts w:eastAsia="Times New Roman" w:cs="Times New Roman"/>
          <w:b/>
          <w:bCs/>
          <w:sz w:val="28"/>
          <w:szCs w:val="28"/>
          <w:highlight w:val="none"/>
        </w:rPr>
      </w:r>
      <w:r/>
    </w:p>
    <w:tbl>
      <w:tblPr>
        <w:tblW w:w="5000" w:type="pct"/>
        <w:tblInd w:w="-34" w:type="dxa"/>
        <w:tblLayout w:type="fixed"/>
        <w:tblCellMar>
          <w:left w:w="108" w:type="dxa"/>
          <w:top w:w="0" w:type="dxa"/>
          <w:right w:w="108" w:type="dxa"/>
          <w:bottom w:w="0" w:type="dxa"/>
        </w:tblCellMar>
        <w:tblLook w:val="04A0" w:firstRow="1" w:lastRow="0" w:firstColumn="1" w:lastColumn="0" w:noHBand="0" w:noVBand="1"/>
      </w:tblPr>
      <w:tblGrid>
        <w:gridCol w:w="2156"/>
        <w:gridCol w:w="404"/>
        <w:gridCol w:w="1910"/>
        <w:gridCol w:w="1955"/>
        <w:gridCol w:w="506"/>
        <w:gridCol w:w="985"/>
        <w:gridCol w:w="187"/>
        <w:gridCol w:w="1187"/>
        <w:gridCol w:w="766"/>
        <w:gridCol w:w="566"/>
        <w:gridCol w:w="1111"/>
        <w:gridCol w:w="236"/>
        <w:gridCol w:w="1444"/>
        <w:gridCol w:w="92"/>
        <w:gridCol w:w="1346"/>
      </w:tblGrid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2156" w:type="dxa"/>
            <w:textDirection w:val="lrTb"/>
            <w:noWrap w:val="false"/>
          </w:tcPr>
          <w:p>
            <w:pPr>
              <w:pStyle w:val="756"/>
              <w:ind w:left="0" w:right="0"/>
              <w:rPr>
                <w:sz w:val="22"/>
                <w:szCs w:val="22"/>
                <w:highlight w:val="white"/>
              </w:rPr>
            </w:pPr>
            <w:r>
              <w:rPr>
                <w:sz w:val="22"/>
                <w:szCs w:val="22"/>
                <w:highlight w:val="white"/>
              </w:rPr>
              <w:t xml:space="preserve">Куратор</w:t>
            </w:r>
            <w:r>
              <w:rPr>
                <w:sz w:val="22"/>
                <w:szCs w:val="22"/>
                <w:highlight w:val="white"/>
              </w:rPr>
            </w:r>
            <w:r>
              <w:rPr>
                <w:sz w:val="22"/>
                <w:szCs w:val="22"/>
                <w:highlight w:val="white"/>
              </w:rPr>
            </w:r>
          </w:p>
          <w:p>
            <w:pPr>
              <w:pStyle w:val="756"/>
              <w:ind w:left="0" w:right="0"/>
              <w:rPr>
                <w:sz w:val="22"/>
                <w:szCs w:val="22"/>
                <w:highlight w:val="white"/>
              </w:rPr>
            </w:pPr>
            <w:r>
              <w:rPr>
                <w:sz w:val="22"/>
                <w:szCs w:val="22"/>
                <w:highlight w:val="white"/>
              </w:rPr>
              <w:t xml:space="preserve">программы</w:t>
            </w:r>
            <w:r>
              <w:rPr>
                <w:sz w:val="22"/>
                <w:szCs w:val="22"/>
                <w:highlight w:val="white"/>
              </w:rPr>
            </w:r>
            <w:r>
              <w:rPr>
                <w:sz w:val="22"/>
                <w:szCs w:val="22"/>
                <w:highlight w:val="white"/>
              </w:rPr>
            </w:r>
          </w:p>
        </w:tc>
        <w:tc>
          <w:tcPr>
            <w:gridSpan w:val="1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2695" w:type="dxa"/>
            <w:textDirection w:val="lrTb"/>
            <w:noWrap w:val="false"/>
          </w:tcPr>
          <w:p>
            <w:pPr>
              <w:pStyle w:val="756"/>
              <w:ind w:left="0" w:right="0"/>
              <w:rPr>
                <w:sz w:val="22"/>
                <w:szCs w:val="22"/>
                <w:highlight w:val="white"/>
              </w:rPr>
            </w:pPr>
            <w:r>
              <w:rPr>
                <w:sz w:val="22"/>
                <w:szCs w:val="22"/>
                <w:highlight w:val="white"/>
              </w:rPr>
              <w:t xml:space="preserve">Галиханов Д.К., заместитель главы администрации города Перми</w:t>
            </w:r>
            <w:r>
              <w:rPr>
                <w:sz w:val="22"/>
                <w:szCs w:val="22"/>
                <w:highlight w:val="white"/>
              </w:rPr>
            </w:r>
            <w:r>
              <w:rPr>
                <w:sz w:val="22"/>
                <w:szCs w:val="22"/>
                <w:highlight w:val="white"/>
              </w:rPr>
            </w:r>
          </w:p>
        </w:tc>
      </w:tr>
      <w:tr>
        <w:tblPrEx/>
        <w:trPr/>
        <w:tc>
          <w:tcPr>
            <w:tcBorders>
              <w:left w:val="single" w:color="000000" w:sz="4" w:space="0"/>
              <w:bottom w:val="single" w:color="000000" w:sz="4" w:space="0"/>
            </w:tcBorders>
            <w:tcW w:w="2156" w:type="dxa"/>
            <w:textDirection w:val="lrTb"/>
            <w:noWrap w:val="false"/>
          </w:tcPr>
          <w:p>
            <w:pPr>
              <w:pStyle w:val="756"/>
              <w:ind w:left="0" w:right="0"/>
              <w:rPr>
                <w:sz w:val="22"/>
                <w:szCs w:val="22"/>
                <w:highlight w:val="white"/>
              </w:rPr>
            </w:pPr>
            <w:r>
              <w:rPr>
                <w:sz w:val="22"/>
                <w:szCs w:val="22"/>
                <w:highlight w:val="white"/>
              </w:rPr>
              <w:t xml:space="preserve">Ответственный</w:t>
            </w:r>
            <w:r>
              <w:rPr>
                <w:sz w:val="22"/>
                <w:szCs w:val="22"/>
                <w:highlight w:val="white"/>
              </w:rPr>
            </w:r>
            <w:r>
              <w:rPr>
                <w:sz w:val="22"/>
                <w:szCs w:val="22"/>
                <w:highlight w:val="white"/>
              </w:rPr>
            </w:r>
          </w:p>
          <w:p>
            <w:pPr>
              <w:pStyle w:val="756"/>
              <w:ind w:left="0" w:right="0"/>
              <w:rPr>
                <w:sz w:val="22"/>
                <w:szCs w:val="22"/>
                <w:highlight w:val="white"/>
              </w:rPr>
            </w:pPr>
            <w:r>
              <w:rPr>
                <w:sz w:val="22"/>
                <w:szCs w:val="22"/>
                <w:highlight w:val="white"/>
              </w:rPr>
              <w:t xml:space="preserve">исполнитель</w:t>
            </w:r>
            <w:r>
              <w:rPr>
                <w:sz w:val="22"/>
                <w:szCs w:val="22"/>
                <w:highlight w:val="white"/>
              </w:rPr>
            </w:r>
            <w:r>
              <w:rPr>
                <w:sz w:val="22"/>
                <w:szCs w:val="22"/>
                <w:highlight w:val="white"/>
              </w:rPr>
            </w:r>
          </w:p>
          <w:p>
            <w:pPr>
              <w:pStyle w:val="756"/>
              <w:ind w:left="0" w:right="0"/>
              <w:rPr>
                <w:sz w:val="22"/>
                <w:szCs w:val="22"/>
                <w:highlight w:val="white"/>
              </w:rPr>
            </w:pPr>
            <w:r>
              <w:rPr>
                <w:sz w:val="22"/>
                <w:szCs w:val="22"/>
                <w:highlight w:val="white"/>
              </w:rPr>
              <w:t xml:space="preserve">программы</w:t>
            </w:r>
            <w:r>
              <w:rPr>
                <w:sz w:val="22"/>
                <w:szCs w:val="22"/>
                <w:highlight w:val="white"/>
              </w:rPr>
            </w:r>
            <w:r>
              <w:rPr>
                <w:sz w:val="22"/>
                <w:szCs w:val="22"/>
                <w:highlight w:val="white"/>
              </w:rPr>
            </w:r>
          </w:p>
        </w:tc>
        <w:tc>
          <w:tcPr>
            <w:gridSpan w:val="14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2695" w:type="dxa"/>
            <w:textDirection w:val="lrTb"/>
            <w:noWrap w:val="false"/>
          </w:tcPr>
          <w:p>
            <w:pPr>
              <w:pStyle w:val="756"/>
              <w:ind w:left="0" w:right="0"/>
              <w:rPr>
                <w:sz w:val="22"/>
                <w:szCs w:val="22"/>
                <w:highlight w:val="white"/>
              </w:rPr>
            </w:pPr>
            <w:r>
              <w:rPr>
                <w:sz w:val="22"/>
                <w:szCs w:val="22"/>
                <w:highlight w:val="white"/>
              </w:rPr>
              <w:t xml:space="preserve">Радостев Е.А., начальник департамента дорог и благоустройства администрации города Перми</w:t>
            </w:r>
            <w:r>
              <w:rPr>
                <w:sz w:val="22"/>
                <w:szCs w:val="22"/>
                <w:highlight w:val="white"/>
              </w:rPr>
            </w:r>
            <w:r>
              <w:rPr>
                <w:sz w:val="22"/>
                <w:szCs w:val="22"/>
                <w:highlight w:val="white"/>
              </w:rPr>
            </w:r>
          </w:p>
        </w:tc>
      </w:tr>
      <w:tr>
        <w:tblPrEx/>
        <w:trPr/>
        <w:tc>
          <w:tcPr>
            <w:tcBorders>
              <w:left w:val="single" w:color="000000" w:sz="4" w:space="0"/>
              <w:bottom w:val="single" w:color="000000" w:sz="4" w:space="0"/>
            </w:tcBorders>
            <w:tcW w:w="2156" w:type="dxa"/>
            <w:textDirection w:val="lrTb"/>
            <w:noWrap w:val="false"/>
          </w:tcPr>
          <w:p>
            <w:pPr>
              <w:pStyle w:val="756"/>
              <w:ind w:left="0" w:right="0"/>
              <w:rPr>
                <w:sz w:val="22"/>
                <w:szCs w:val="22"/>
                <w:highlight w:val="white"/>
              </w:rPr>
            </w:pPr>
            <w:r>
              <w:rPr>
                <w:sz w:val="22"/>
                <w:szCs w:val="22"/>
                <w:highlight w:val="white"/>
              </w:rPr>
              <w:t xml:space="preserve">Период реализации программы</w:t>
            </w:r>
            <w:r>
              <w:rPr>
                <w:sz w:val="22"/>
                <w:szCs w:val="22"/>
                <w:highlight w:val="white"/>
              </w:rPr>
            </w:r>
            <w:r>
              <w:rPr>
                <w:sz w:val="22"/>
                <w:szCs w:val="22"/>
                <w:highlight w:val="white"/>
              </w:rPr>
            </w:r>
          </w:p>
        </w:tc>
        <w:tc>
          <w:tcPr>
            <w:gridSpan w:val="14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2695" w:type="dxa"/>
            <w:textDirection w:val="lrTb"/>
            <w:noWrap w:val="false"/>
          </w:tcPr>
          <w:p>
            <w:pPr>
              <w:pStyle w:val="867"/>
              <w:ind w:left="0" w:right="0"/>
              <w:rPr>
                <w:sz w:val="22"/>
                <w:szCs w:val="22"/>
                <w:highlight w:val="white"/>
              </w:rPr>
            </w:pPr>
            <w:r>
              <w:rPr>
                <w:sz w:val="22"/>
                <w:szCs w:val="22"/>
                <w:highlight w:val="white"/>
              </w:rPr>
              <w:t xml:space="preserve">2025-2029 годы</w:t>
            </w:r>
            <w:r>
              <w:rPr>
                <w:sz w:val="22"/>
                <w:szCs w:val="22"/>
                <w:highlight w:val="white"/>
              </w:rPr>
            </w:r>
            <w:r>
              <w:rPr>
                <w:sz w:val="22"/>
                <w:szCs w:val="22"/>
                <w:highlight w:val="white"/>
              </w:rPr>
            </w:r>
          </w:p>
        </w:tc>
      </w:tr>
      <w:tr>
        <w:tblPrEx/>
        <w:trPr/>
        <w:tc>
          <w:tcPr>
            <w:tcBorders>
              <w:left w:val="single" w:color="000000" w:sz="4" w:space="0"/>
              <w:bottom w:val="single" w:color="000000" w:sz="4" w:space="0"/>
            </w:tcBorders>
            <w:tcW w:w="2156" w:type="dxa"/>
            <w:textDirection w:val="lrTb"/>
            <w:noWrap w:val="false"/>
          </w:tcPr>
          <w:p>
            <w:pPr>
              <w:pStyle w:val="756"/>
              <w:ind w:left="0" w:right="0"/>
              <w:rPr>
                <w:sz w:val="22"/>
                <w:szCs w:val="22"/>
                <w:highlight w:val="white"/>
              </w:rPr>
            </w:pPr>
            <w:r>
              <w:rPr>
                <w:sz w:val="22"/>
                <w:szCs w:val="22"/>
                <w:highlight w:val="white"/>
              </w:rPr>
              <w:t xml:space="preserve">Цель программы</w:t>
            </w:r>
            <w:r>
              <w:rPr>
                <w:sz w:val="22"/>
                <w:szCs w:val="22"/>
                <w:highlight w:val="white"/>
              </w:rPr>
            </w:r>
            <w:r>
              <w:rPr>
                <w:sz w:val="22"/>
                <w:szCs w:val="22"/>
                <w:highlight w:val="white"/>
              </w:rPr>
            </w:r>
          </w:p>
        </w:tc>
        <w:tc>
          <w:tcPr>
            <w:gridSpan w:val="14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2695" w:type="dxa"/>
            <w:textDirection w:val="lrTb"/>
            <w:noWrap w:val="false"/>
          </w:tcPr>
          <w:p>
            <w:pPr>
              <w:pStyle w:val="756"/>
              <w:ind w:left="0" w:right="0"/>
              <w:rPr>
                <w:sz w:val="22"/>
                <w:szCs w:val="22"/>
                <w:highlight w:val="white"/>
              </w:rPr>
            </w:pPr>
            <w:r>
              <w:rPr>
                <w:sz w:val="22"/>
                <w:szCs w:val="22"/>
                <w:highlight w:val="white"/>
              </w:rPr>
              <w:t xml:space="preserve">Повышение уровня благоустройства территории города Перми</w:t>
            </w:r>
            <w:r>
              <w:rPr>
                <w:sz w:val="22"/>
                <w:szCs w:val="22"/>
                <w:highlight w:val="white"/>
              </w:rPr>
            </w:r>
            <w:r>
              <w:rPr>
                <w:sz w:val="22"/>
                <w:szCs w:val="22"/>
                <w:highlight w:val="white"/>
              </w:rPr>
            </w:r>
          </w:p>
        </w:tc>
      </w:tr>
      <w:tr>
        <w:tblPrEx/>
        <w:trPr>
          <w:trHeight w:val="179"/>
        </w:trPr>
        <w:tc>
          <w:tcPr>
            <w:tcBorders>
              <w:left w:val="single" w:color="000000" w:sz="4" w:space="0"/>
              <w:bottom w:val="single" w:color="000000" w:sz="4" w:space="0"/>
            </w:tcBorders>
            <w:tcW w:w="2156" w:type="dxa"/>
            <w:vMerge w:val="restart"/>
            <w:textDirection w:val="lrTb"/>
            <w:noWrap w:val="false"/>
          </w:tcPr>
          <w:p>
            <w:pPr>
              <w:pStyle w:val="756"/>
              <w:ind w:left="0" w:right="0"/>
              <w:rPr>
                <w:sz w:val="22"/>
                <w:szCs w:val="22"/>
                <w:highlight w:val="white"/>
              </w:rPr>
            </w:pPr>
            <w:r>
              <w:rPr>
                <w:sz w:val="22"/>
                <w:szCs w:val="22"/>
                <w:highlight w:val="white"/>
              </w:rPr>
              <w:t xml:space="preserve">Целевые показатели программы</w:t>
            </w:r>
            <w:r>
              <w:rPr>
                <w:sz w:val="22"/>
                <w:szCs w:val="22"/>
                <w:highlight w:val="white"/>
              </w:rPr>
            </w:r>
            <w:r>
              <w:rPr>
                <w:sz w:val="22"/>
                <w:szCs w:val="22"/>
                <w:highlight w:val="white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404" w:type="dxa"/>
            <w:vMerge w:val="restart"/>
            <w:textDirection w:val="lrTb"/>
            <w:noWrap w:val="false"/>
          </w:tcPr>
          <w:p>
            <w:pPr>
              <w:pStyle w:val="756"/>
              <w:ind w:left="0" w:right="0"/>
              <w:jc w:val="center"/>
              <w:rPr>
                <w:sz w:val="22"/>
                <w:szCs w:val="22"/>
                <w:highlight w:val="white"/>
              </w:rPr>
            </w:pPr>
            <w:r>
              <w:rPr>
                <w:sz w:val="22"/>
                <w:szCs w:val="22"/>
                <w:highlight w:val="white"/>
              </w:rPr>
              <w:t xml:space="preserve">№</w:t>
            </w:r>
            <w:r>
              <w:rPr>
                <w:sz w:val="22"/>
                <w:szCs w:val="22"/>
                <w:highlight w:val="white"/>
              </w:rPr>
            </w:r>
            <w:r>
              <w:rPr>
                <w:sz w:val="22"/>
                <w:szCs w:val="22"/>
                <w:highlight w:val="white"/>
              </w:rPr>
            </w:r>
          </w:p>
        </w:tc>
        <w:tc>
          <w:tcPr>
            <w:gridSpan w:val="3"/>
            <w:tcBorders>
              <w:left w:val="single" w:color="000000" w:sz="4" w:space="0"/>
              <w:bottom w:val="single" w:color="000000" w:sz="4" w:space="0"/>
            </w:tcBorders>
            <w:tcW w:w="4371" w:type="dxa"/>
            <w:vMerge w:val="restart"/>
            <w:textDirection w:val="lrTb"/>
            <w:noWrap w:val="false"/>
          </w:tcPr>
          <w:p>
            <w:pPr>
              <w:pStyle w:val="756"/>
              <w:ind w:left="0" w:right="0"/>
              <w:jc w:val="center"/>
              <w:rPr>
                <w:sz w:val="22"/>
                <w:szCs w:val="22"/>
                <w:highlight w:val="white"/>
              </w:rPr>
            </w:pPr>
            <w:r>
              <w:rPr>
                <w:sz w:val="22"/>
                <w:szCs w:val="22"/>
                <w:highlight w:val="white"/>
              </w:rPr>
              <w:t xml:space="preserve">Наименование целевого показателя</w:t>
            </w:r>
            <w:r>
              <w:rPr>
                <w:sz w:val="22"/>
                <w:szCs w:val="22"/>
                <w:highlight w:val="white"/>
              </w:rPr>
            </w:r>
            <w:r>
              <w:rPr>
                <w:sz w:val="22"/>
                <w:szCs w:val="22"/>
                <w:highlight w:val="white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985" w:type="dxa"/>
            <w:vMerge w:val="restart"/>
            <w:textDirection w:val="lrTb"/>
            <w:noWrap w:val="false"/>
          </w:tcPr>
          <w:p>
            <w:pPr>
              <w:pStyle w:val="756"/>
              <w:ind w:left="0" w:right="0"/>
              <w:jc w:val="center"/>
              <w:rPr>
                <w:sz w:val="22"/>
                <w:szCs w:val="22"/>
                <w:highlight w:val="white"/>
              </w:rPr>
            </w:pPr>
            <w:r>
              <w:rPr>
                <w:sz w:val="22"/>
                <w:szCs w:val="22"/>
                <w:highlight w:val="white"/>
              </w:rPr>
              <w:t xml:space="preserve">Ед. изм.</w:t>
            </w:r>
            <w:r>
              <w:rPr>
                <w:sz w:val="22"/>
                <w:szCs w:val="22"/>
                <w:highlight w:val="white"/>
              </w:rPr>
            </w:r>
            <w:r>
              <w:rPr>
                <w:sz w:val="22"/>
                <w:szCs w:val="22"/>
                <w:highlight w:val="white"/>
              </w:rPr>
            </w:r>
          </w:p>
        </w:tc>
        <w:tc>
          <w:tcPr>
            <w:gridSpan w:val="9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935" w:type="dxa"/>
            <w:textDirection w:val="lrTb"/>
            <w:noWrap w:val="false"/>
          </w:tcPr>
          <w:p>
            <w:pPr>
              <w:pStyle w:val="756"/>
              <w:ind w:left="0" w:right="0"/>
              <w:jc w:val="center"/>
              <w:rPr>
                <w:sz w:val="22"/>
                <w:szCs w:val="22"/>
                <w:highlight w:val="white"/>
              </w:rPr>
            </w:pPr>
            <w:r>
              <w:rPr>
                <w:sz w:val="22"/>
                <w:szCs w:val="22"/>
                <w:highlight w:val="white"/>
              </w:rPr>
              <w:t xml:space="preserve">Значения целевых показателей</w:t>
            </w:r>
            <w:r>
              <w:rPr>
                <w:sz w:val="22"/>
                <w:szCs w:val="22"/>
                <w:highlight w:val="white"/>
              </w:rPr>
            </w:r>
            <w:r>
              <w:rPr>
                <w:sz w:val="22"/>
                <w:szCs w:val="22"/>
                <w:highlight w:val="white"/>
              </w:rPr>
            </w:r>
          </w:p>
        </w:tc>
      </w:tr>
      <w:tr>
        <w:tblPrEx/>
        <w:trPr>
          <w:trHeight w:val="460"/>
        </w:trPr>
        <w:tc>
          <w:tcPr>
            <w:tcBorders>
              <w:left w:val="single" w:color="000000" w:sz="4" w:space="0"/>
              <w:bottom w:val="single" w:color="000000" w:sz="4" w:space="0"/>
            </w:tcBorders>
            <w:tcW w:w="2156" w:type="dxa"/>
            <w:vMerge w:val="continue"/>
            <w:textDirection w:val="lrTb"/>
            <w:noWrap w:val="false"/>
          </w:tcPr>
          <w:p>
            <w:pPr>
              <w:pStyle w:val="756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404" w:type="dxa"/>
            <w:vMerge w:val="continue"/>
            <w:textDirection w:val="lrTb"/>
            <w:noWrap w:val="false"/>
          </w:tcPr>
          <w:p>
            <w:pPr>
              <w:pStyle w:val="756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gridSpan w:val="3"/>
            <w:tcBorders>
              <w:left w:val="single" w:color="000000" w:sz="4" w:space="0"/>
              <w:bottom w:val="single" w:color="000000" w:sz="4" w:space="0"/>
            </w:tcBorders>
            <w:tcW w:w="4371" w:type="dxa"/>
            <w:vMerge w:val="continue"/>
            <w:textDirection w:val="lrTb"/>
            <w:noWrap w:val="false"/>
          </w:tcPr>
          <w:p>
            <w:pPr>
              <w:pStyle w:val="756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985" w:type="dxa"/>
            <w:vMerge w:val="continue"/>
            <w:textDirection w:val="lrTb"/>
            <w:noWrap w:val="false"/>
          </w:tcPr>
          <w:p>
            <w:pPr>
              <w:pStyle w:val="756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gridSpan w:val="2"/>
            <w:tcBorders>
              <w:left w:val="single" w:color="000000" w:sz="4" w:space="0"/>
              <w:bottom w:val="single" w:color="000000" w:sz="4" w:space="0"/>
            </w:tcBorders>
            <w:tcW w:w="1374" w:type="dxa"/>
            <w:textDirection w:val="lrTb"/>
            <w:noWrap w:val="false"/>
          </w:tcPr>
          <w:p>
            <w:pPr>
              <w:pStyle w:val="756"/>
              <w:ind w:left="0" w:right="0"/>
              <w:jc w:val="center"/>
              <w:rPr>
                <w:sz w:val="22"/>
                <w:szCs w:val="22"/>
                <w:highlight w:val="white"/>
              </w:rPr>
            </w:pPr>
            <w:r>
              <w:rPr>
                <w:sz w:val="22"/>
                <w:szCs w:val="22"/>
                <w:highlight w:val="white"/>
              </w:rPr>
              <w:t xml:space="preserve">2025 год</w:t>
            </w:r>
            <w:r>
              <w:rPr>
                <w:sz w:val="22"/>
                <w:szCs w:val="22"/>
                <w:highlight w:val="white"/>
              </w:rPr>
            </w:r>
            <w:r>
              <w:rPr>
                <w:sz w:val="22"/>
                <w:szCs w:val="22"/>
                <w:highlight w:val="white"/>
              </w:rPr>
            </w:r>
          </w:p>
          <w:p>
            <w:pPr>
              <w:pStyle w:val="756"/>
              <w:ind w:left="0" w:right="0"/>
              <w:jc w:val="center"/>
              <w:rPr>
                <w:sz w:val="22"/>
                <w:szCs w:val="22"/>
                <w:highlight w:val="white"/>
              </w:rPr>
            </w:pPr>
            <w:r>
              <w:rPr>
                <w:sz w:val="22"/>
                <w:szCs w:val="22"/>
                <w:highlight w:val="white"/>
              </w:rPr>
              <w:t xml:space="preserve">(прогноз)</w:t>
            </w:r>
            <w:r>
              <w:rPr>
                <w:sz w:val="22"/>
                <w:szCs w:val="22"/>
                <w:highlight w:val="white"/>
              </w:rPr>
            </w:r>
            <w:r>
              <w:rPr>
                <w:sz w:val="22"/>
                <w:szCs w:val="22"/>
                <w:highlight w:val="white"/>
              </w:rPr>
            </w:r>
          </w:p>
        </w:tc>
        <w:tc>
          <w:tcPr>
            <w:gridSpan w:val="2"/>
            <w:tcBorders>
              <w:left w:val="single" w:color="000000" w:sz="4" w:space="0"/>
              <w:bottom w:val="single" w:color="000000" w:sz="4" w:space="0"/>
            </w:tcBorders>
            <w:tcW w:w="1332" w:type="dxa"/>
            <w:textDirection w:val="lrTb"/>
            <w:noWrap w:val="false"/>
          </w:tcPr>
          <w:p>
            <w:pPr>
              <w:pStyle w:val="756"/>
              <w:ind w:left="0" w:right="0"/>
              <w:jc w:val="center"/>
              <w:rPr>
                <w:sz w:val="22"/>
                <w:szCs w:val="22"/>
                <w:highlight w:val="white"/>
              </w:rPr>
            </w:pPr>
            <w:r>
              <w:rPr>
                <w:sz w:val="22"/>
                <w:szCs w:val="22"/>
                <w:highlight w:val="white"/>
              </w:rPr>
              <w:t xml:space="preserve">2026 год (прогноз)</w:t>
            </w:r>
            <w:r>
              <w:rPr>
                <w:sz w:val="22"/>
                <w:szCs w:val="22"/>
                <w:highlight w:val="white"/>
              </w:rPr>
            </w:r>
            <w:r>
              <w:rPr>
                <w:sz w:val="22"/>
                <w:szCs w:val="22"/>
                <w:highlight w:val="white"/>
              </w:rPr>
            </w:r>
          </w:p>
        </w:tc>
        <w:tc>
          <w:tcPr>
            <w:gridSpan w:val="2"/>
            <w:tcBorders>
              <w:left w:val="single" w:color="000000" w:sz="4" w:space="0"/>
              <w:bottom w:val="single" w:color="000000" w:sz="4" w:space="0"/>
            </w:tcBorders>
            <w:tcW w:w="1347" w:type="dxa"/>
            <w:textDirection w:val="lrTb"/>
            <w:noWrap w:val="false"/>
          </w:tcPr>
          <w:p>
            <w:pPr>
              <w:pStyle w:val="756"/>
              <w:ind w:left="0" w:right="0"/>
              <w:jc w:val="center"/>
              <w:rPr>
                <w:sz w:val="22"/>
                <w:szCs w:val="22"/>
                <w:highlight w:val="white"/>
              </w:rPr>
            </w:pPr>
            <w:r>
              <w:rPr>
                <w:sz w:val="22"/>
                <w:szCs w:val="22"/>
                <w:highlight w:val="white"/>
              </w:rPr>
              <w:t xml:space="preserve">2027 год</w:t>
            </w:r>
            <w:r>
              <w:rPr>
                <w:sz w:val="22"/>
                <w:szCs w:val="22"/>
                <w:highlight w:val="white"/>
              </w:rPr>
            </w:r>
            <w:r>
              <w:rPr>
                <w:sz w:val="22"/>
                <w:szCs w:val="22"/>
                <w:highlight w:val="white"/>
              </w:rPr>
            </w:r>
          </w:p>
          <w:p>
            <w:pPr>
              <w:pStyle w:val="756"/>
              <w:ind w:left="0" w:right="0"/>
              <w:jc w:val="center"/>
              <w:rPr>
                <w:sz w:val="22"/>
                <w:szCs w:val="22"/>
                <w:highlight w:val="white"/>
              </w:rPr>
            </w:pPr>
            <w:r>
              <w:rPr>
                <w:sz w:val="22"/>
                <w:szCs w:val="22"/>
                <w:highlight w:val="white"/>
              </w:rPr>
              <w:t xml:space="preserve">(прогноз)</w:t>
            </w:r>
            <w:r>
              <w:rPr>
                <w:sz w:val="22"/>
                <w:szCs w:val="22"/>
                <w:highlight w:val="white"/>
              </w:rPr>
            </w:r>
            <w:r>
              <w:rPr>
                <w:sz w:val="22"/>
                <w:szCs w:val="22"/>
                <w:highlight w:val="white"/>
              </w:rPr>
            </w:r>
          </w:p>
        </w:tc>
        <w:tc>
          <w:tcPr>
            <w:gridSpan w:val="2"/>
            <w:tcBorders>
              <w:left w:val="single" w:color="000000" w:sz="4" w:space="0"/>
              <w:bottom w:val="single" w:color="000000" w:sz="4" w:space="0"/>
            </w:tcBorders>
            <w:tcW w:w="1536" w:type="dxa"/>
            <w:textDirection w:val="lrTb"/>
            <w:noWrap w:val="false"/>
          </w:tcPr>
          <w:p>
            <w:pPr>
              <w:pStyle w:val="756"/>
              <w:ind w:left="0" w:right="0"/>
              <w:jc w:val="center"/>
              <w:rPr>
                <w:sz w:val="22"/>
                <w:szCs w:val="22"/>
                <w:highlight w:val="white"/>
              </w:rPr>
            </w:pPr>
            <w:r>
              <w:rPr>
                <w:sz w:val="22"/>
                <w:szCs w:val="22"/>
                <w:highlight w:val="white"/>
              </w:rPr>
              <w:t xml:space="preserve">2028 год (прогноз)</w:t>
            </w:r>
            <w:r>
              <w:rPr>
                <w:sz w:val="22"/>
                <w:szCs w:val="22"/>
                <w:highlight w:val="white"/>
              </w:rPr>
            </w:r>
            <w:r>
              <w:rPr>
                <w:sz w:val="22"/>
                <w:szCs w:val="22"/>
                <w:highlight w:val="white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346" w:type="dxa"/>
            <w:textDirection w:val="lrTb"/>
            <w:noWrap w:val="false"/>
          </w:tcPr>
          <w:p>
            <w:pPr>
              <w:pStyle w:val="756"/>
              <w:ind w:left="0" w:right="0"/>
              <w:jc w:val="center"/>
              <w:rPr>
                <w:sz w:val="22"/>
                <w:szCs w:val="22"/>
                <w:highlight w:val="white"/>
              </w:rPr>
            </w:pPr>
            <w:r>
              <w:rPr>
                <w:sz w:val="22"/>
                <w:szCs w:val="22"/>
                <w:highlight w:val="white"/>
              </w:rPr>
              <w:t xml:space="preserve">2029 год</w:t>
            </w:r>
            <w:r>
              <w:rPr>
                <w:sz w:val="22"/>
                <w:szCs w:val="22"/>
                <w:highlight w:val="white"/>
              </w:rPr>
            </w:r>
            <w:r>
              <w:rPr>
                <w:sz w:val="22"/>
                <w:szCs w:val="22"/>
                <w:highlight w:val="white"/>
              </w:rPr>
            </w:r>
          </w:p>
          <w:p>
            <w:pPr>
              <w:pStyle w:val="756"/>
              <w:ind w:left="0" w:right="0"/>
              <w:jc w:val="center"/>
              <w:rPr>
                <w:sz w:val="22"/>
                <w:szCs w:val="22"/>
                <w:highlight w:val="white"/>
              </w:rPr>
            </w:pPr>
            <w:r>
              <w:rPr>
                <w:sz w:val="22"/>
                <w:szCs w:val="22"/>
                <w:highlight w:val="white"/>
              </w:rPr>
              <w:t xml:space="preserve">(прогноз)</w:t>
            </w:r>
            <w:r>
              <w:rPr>
                <w:sz w:val="22"/>
                <w:szCs w:val="22"/>
                <w:highlight w:val="white"/>
              </w:rPr>
            </w:r>
            <w:r>
              <w:rPr>
                <w:sz w:val="22"/>
                <w:szCs w:val="22"/>
                <w:highlight w:val="white"/>
              </w:rPr>
            </w:r>
          </w:p>
        </w:tc>
      </w:tr>
      <w:tr>
        <w:tblPrEx/>
        <w:trPr>
          <w:trHeight w:val="583"/>
        </w:trPr>
        <w:tc>
          <w:tcPr>
            <w:tcBorders>
              <w:left w:val="single" w:color="000000" w:sz="4" w:space="0"/>
              <w:bottom w:val="single" w:color="000000" w:sz="4" w:space="0"/>
            </w:tcBorders>
            <w:tcW w:w="2156" w:type="dxa"/>
            <w:vMerge w:val="continue"/>
            <w:textDirection w:val="lrTb"/>
            <w:noWrap w:val="false"/>
          </w:tcPr>
          <w:p>
            <w:pPr>
              <w:pStyle w:val="756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404" w:type="dxa"/>
            <w:textDirection w:val="lrTb"/>
            <w:noWrap w:val="false"/>
          </w:tcPr>
          <w:p>
            <w:pPr>
              <w:pStyle w:val="756"/>
              <w:ind w:left="0" w:right="0"/>
              <w:jc w:val="center"/>
              <w:rPr>
                <w:sz w:val="22"/>
                <w:szCs w:val="22"/>
                <w:highlight w:val="white"/>
              </w:rPr>
            </w:pPr>
            <w:r>
              <w:rPr>
                <w:sz w:val="22"/>
                <w:szCs w:val="22"/>
                <w:highlight w:val="white"/>
              </w:rPr>
              <w:t xml:space="preserve">1</w:t>
            </w:r>
            <w:r>
              <w:rPr>
                <w:sz w:val="22"/>
                <w:szCs w:val="22"/>
                <w:highlight w:val="white"/>
              </w:rPr>
            </w:r>
            <w:r>
              <w:rPr>
                <w:sz w:val="22"/>
                <w:szCs w:val="22"/>
                <w:highlight w:val="white"/>
              </w:rPr>
            </w:r>
          </w:p>
        </w:tc>
        <w:tc>
          <w:tcPr>
            <w:gridSpan w:val="3"/>
            <w:tcBorders>
              <w:left w:val="single" w:color="000000" w:sz="4" w:space="0"/>
              <w:bottom w:val="single" w:color="000000" w:sz="4" w:space="0"/>
            </w:tcBorders>
            <w:tcW w:w="4371" w:type="dxa"/>
            <w:textDirection w:val="lrTb"/>
            <w:noWrap w:val="false"/>
          </w:tcPr>
          <w:p>
            <w:pPr>
              <w:pStyle w:val="756"/>
              <w:ind w:left="0" w:right="0"/>
              <w:rPr>
                <w:sz w:val="22"/>
                <w:szCs w:val="22"/>
                <w:highlight w:val="white"/>
              </w:rPr>
            </w:pPr>
            <w:r>
              <w:rPr>
                <w:color w:val="000000"/>
                <w:sz w:val="22"/>
                <w:szCs w:val="22"/>
                <w:highlight w:val="white"/>
              </w:rPr>
              <w:t xml:space="preserve">Доля объектов озеленения общего пользования, находящихся в нормативном состоянии, от общего количества объектов озеленения общего пользования</w:t>
            </w:r>
            <w:r>
              <w:rPr>
                <w:sz w:val="22"/>
                <w:szCs w:val="22"/>
                <w:highlight w:val="white"/>
              </w:rPr>
            </w:r>
            <w:r>
              <w:rPr>
                <w:sz w:val="22"/>
                <w:szCs w:val="22"/>
                <w:highlight w:val="white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985" w:type="dxa"/>
            <w:textDirection w:val="lrTb"/>
            <w:noWrap w:val="false"/>
          </w:tcPr>
          <w:p>
            <w:pPr>
              <w:pStyle w:val="756"/>
              <w:ind w:left="0" w:right="0"/>
              <w:jc w:val="center"/>
              <w:rPr>
                <w:sz w:val="22"/>
                <w:szCs w:val="22"/>
                <w:highlight w:val="white"/>
              </w:rPr>
            </w:pPr>
            <w:r>
              <w:rPr>
                <w:sz w:val="22"/>
                <w:szCs w:val="22"/>
                <w:highlight w:val="white"/>
              </w:rPr>
              <w:t xml:space="preserve">%</w:t>
            </w:r>
            <w:r>
              <w:rPr>
                <w:sz w:val="22"/>
                <w:szCs w:val="22"/>
                <w:highlight w:val="white"/>
              </w:rPr>
            </w:r>
            <w:r>
              <w:rPr>
                <w:sz w:val="22"/>
                <w:szCs w:val="22"/>
                <w:highlight w:val="white"/>
              </w:rPr>
            </w:r>
          </w:p>
        </w:tc>
        <w:tc>
          <w:tcPr>
            <w:gridSpan w:val="2"/>
            <w:tcBorders>
              <w:left w:val="single" w:color="000000" w:sz="4" w:space="0"/>
              <w:bottom w:val="single" w:color="000000" w:sz="4" w:space="0"/>
            </w:tcBorders>
            <w:tcW w:w="1374" w:type="dxa"/>
            <w:textDirection w:val="lrTb"/>
            <w:noWrap w:val="false"/>
          </w:tcPr>
          <w:p>
            <w:pPr>
              <w:pStyle w:val="756"/>
              <w:ind w:left="0" w:right="0"/>
              <w:jc w:val="center"/>
              <w:rPr>
                <w:sz w:val="22"/>
                <w:szCs w:val="22"/>
                <w:highlight w:val="white"/>
              </w:rPr>
            </w:pPr>
            <w:r>
              <w:rPr>
                <w:sz w:val="22"/>
                <w:szCs w:val="22"/>
                <w:highlight w:val="white"/>
              </w:rPr>
              <w:t xml:space="preserve">75,2</w:t>
            </w:r>
            <w:r>
              <w:rPr>
                <w:sz w:val="22"/>
                <w:szCs w:val="22"/>
                <w:highlight w:val="white"/>
              </w:rPr>
            </w:r>
            <w:r>
              <w:rPr>
                <w:sz w:val="22"/>
                <w:szCs w:val="22"/>
                <w:highlight w:val="white"/>
              </w:rPr>
            </w:r>
          </w:p>
        </w:tc>
        <w:tc>
          <w:tcPr>
            <w:gridSpan w:val="2"/>
            <w:tcBorders>
              <w:left w:val="single" w:color="000000" w:sz="4" w:space="0"/>
              <w:bottom w:val="single" w:color="000000" w:sz="4" w:space="0"/>
            </w:tcBorders>
            <w:tcW w:w="1332" w:type="dxa"/>
            <w:textDirection w:val="lrTb"/>
            <w:noWrap w:val="false"/>
          </w:tcPr>
          <w:p>
            <w:pPr>
              <w:pStyle w:val="756"/>
              <w:ind w:left="0" w:right="0"/>
              <w:jc w:val="center"/>
              <w:rPr>
                <w:sz w:val="22"/>
                <w:szCs w:val="22"/>
                <w:highlight w:val="white"/>
              </w:rPr>
            </w:pPr>
            <w:r>
              <w:rPr>
                <w:sz w:val="22"/>
                <w:szCs w:val="22"/>
                <w:highlight w:val="white"/>
              </w:rPr>
              <w:t xml:space="preserve">75,8</w:t>
            </w:r>
            <w:r>
              <w:rPr>
                <w:sz w:val="22"/>
                <w:szCs w:val="22"/>
                <w:highlight w:val="white"/>
              </w:rPr>
            </w:r>
            <w:r>
              <w:rPr>
                <w:sz w:val="22"/>
                <w:szCs w:val="22"/>
                <w:highlight w:val="white"/>
              </w:rPr>
            </w:r>
          </w:p>
        </w:tc>
        <w:tc>
          <w:tcPr>
            <w:gridSpan w:val="2"/>
            <w:tcBorders>
              <w:left w:val="single" w:color="000000" w:sz="4" w:space="0"/>
              <w:bottom w:val="single" w:color="000000" w:sz="4" w:space="0"/>
            </w:tcBorders>
            <w:tcW w:w="1347" w:type="dxa"/>
            <w:textDirection w:val="lrTb"/>
            <w:noWrap w:val="false"/>
          </w:tcPr>
          <w:p>
            <w:pPr>
              <w:pStyle w:val="756"/>
              <w:ind w:left="0" w:right="0"/>
              <w:jc w:val="center"/>
              <w:rPr>
                <w:sz w:val="22"/>
                <w:szCs w:val="22"/>
                <w:highlight w:val="white"/>
              </w:rPr>
            </w:pPr>
            <w:r>
              <w:rPr>
                <w:sz w:val="22"/>
                <w:szCs w:val="22"/>
                <w:highlight w:val="white"/>
              </w:rPr>
              <w:t xml:space="preserve">77,4</w:t>
            </w:r>
            <w:r>
              <w:rPr>
                <w:sz w:val="22"/>
                <w:szCs w:val="22"/>
                <w:highlight w:val="white"/>
              </w:rPr>
            </w:r>
            <w:r>
              <w:rPr>
                <w:sz w:val="22"/>
                <w:szCs w:val="22"/>
                <w:highlight w:val="white"/>
              </w:rPr>
            </w:r>
          </w:p>
        </w:tc>
        <w:tc>
          <w:tcPr>
            <w:gridSpan w:val="2"/>
            <w:tcBorders>
              <w:left w:val="single" w:color="000000" w:sz="4" w:space="0"/>
              <w:bottom w:val="single" w:color="000000" w:sz="4" w:space="0"/>
            </w:tcBorders>
            <w:tcW w:w="1536" w:type="dxa"/>
            <w:textDirection w:val="lrTb"/>
            <w:noWrap w:val="false"/>
          </w:tcPr>
          <w:p>
            <w:pPr>
              <w:pStyle w:val="756"/>
              <w:ind w:left="0" w:right="0"/>
              <w:jc w:val="center"/>
              <w:rPr>
                <w:sz w:val="22"/>
                <w:szCs w:val="22"/>
                <w:highlight w:val="white"/>
              </w:rPr>
            </w:pPr>
            <w:r>
              <w:rPr>
                <w:sz w:val="22"/>
                <w:szCs w:val="22"/>
                <w:highlight w:val="white"/>
              </w:rPr>
              <w:t xml:space="preserve">77,7</w:t>
            </w:r>
            <w:r>
              <w:rPr>
                <w:sz w:val="22"/>
                <w:szCs w:val="22"/>
                <w:highlight w:val="white"/>
              </w:rPr>
            </w:r>
            <w:r>
              <w:rPr>
                <w:sz w:val="22"/>
                <w:szCs w:val="22"/>
                <w:highlight w:val="white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346" w:type="dxa"/>
            <w:textDirection w:val="lrTb"/>
            <w:noWrap w:val="false"/>
          </w:tcPr>
          <w:p>
            <w:pPr>
              <w:pStyle w:val="756"/>
              <w:ind w:left="0" w:right="0"/>
              <w:jc w:val="center"/>
              <w:rPr>
                <w:sz w:val="22"/>
                <w:szCs w:val="22"/>
                <w:highlight w:val="white"/>
              </w:rPr>
            </w:pPr>
            <w:r>
              <w:rPr>
                <w:sz w:val="22"/>
                <w:szCs w:val="22"/>
                <w:highlight w:val="white"/>
              </w:rPr>
              <w:t xml:space="preserve">79,3</w:t>
            </w:r>
            <w:r>
              <w:rPr>
                <w:sz w:val="22"/>
                <w:szCs w:val="22"/>
                <w:highlight w:val="white"/>
              </w:rPr>
            </w:r>
            <w:r>
              <w:rPr>
                <w:sz w:val="22"/>
                <w:szCs w:val="22"/>
                <w:highlight w:val="white"/>
              </w:rPr>
            </w:r>
          </w:p>
        </w:tc>
      </w:tr>
      <w:tr>
        <w:tblPrEx/>
        <w:trPr/>
        <w:tc>
          <w:tcPr>
            <w:tcBorders>
              <w:left w:val="single" w:color="000000" w:sz="4" w:space="0"/>
              <w:bottom w:val="single" w:color="000000" w:sz="4" w:space="0"/>
            </w:tcBorders>
            <w:tcW w:w="2156" w:type="dxa"/>
            <w:vMerge w:val="continue"/>
            <w:textDirection w:val="lrTb"/>
            <w:noWrap w:val="false"/>
          </w:tcPr>
          <w:p>
            <w:pPr>
              <w:pStyle w:val="756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404" w:type="dxa"/>
            <w:textDirection w:val="lrTb"/>
            <w:noWrap w:val="false"/>
          </w:tcPr>
          <w:p>
            <w:pPr>
              <w:pStyle w:val="756"/>
              <w:ind w:left="0" w:right="0"/>
              <w:jc w:val="center"/>
              <w:rPr>
                <w:sz w:val="22"/>
                <w:szCs w:val="22"/>
                <w:highlight w:val="white"/>
              </w:rPr>
            </w:pPr>
            <w:r>
              <w:rPr>
                <w:sz w:val="22"/>
                <w:szCs w:val="22"/>
                <w:highlight w:val="white"/>
              </w:rPr>
              <w:t xml:space="preserve">2</w:t>
            </w:r>
            <w:r>
              <w:rPr>
                <w:sz w:val="22"/>
                <w:szCs w:val="22"/>
                <w:highlight w:val="white"/>
              </w:rPr>
            </w:r>
            <w:r>
              <w:rPr>
                <w:sz w:val="22"/>
                <w:szCs w:val="22"/>
                <w:highlight w:val="white"/>
              </w:rPr>
            </w:r>
          </w:p>
        </w:tc>
        <w:tc>
          <w:tcPr>
            <w:gridSpan w:val="3"/>
            <w:tcBorders>
              <w:left w:val="single" w:color="000000" w:sz="4" w:space="0"/>
              <w:bottom w:val="single" w:color="000000" w:sz="4" w:space="0"/>
            </w:tcBorders>
            <w:tcW w:w="4371" w:type="dxa"/>
            <w:textDirection w:val="lrTb"/>
            <w:noWrap w:val="false"/>
          </w:tcPr>
          <w:p>
            <w:pPr>
              <w:pStyle w:val="756"/>
              <w:ind w:left="0" w:right="0"/>
              <w:rPr>
                <w:color w:val="000000"/>
                <w:sz w:val="22"/>
                <w:szCs w:val="22"/>
                <w:highlight w:val="white"/>
              </w:rPr>
            </w:pPr>
            <w:r>
              <w:rPr>
                <w:color w:val="000000"/>
                <w:sz w:val="22"/>
                <w:szCs w:val="22"/>
                <w:highlight w:val="white"/>
              </w:rPr>
              <w:t xml:space="preserve">Количество возможных лет захоронений</w:t>
            </w:r>
            <w:r>
              <w:rPr>
                <w:color w:val="000000"/>
                <w:sz w:val="22"/>
                <w:szCs w:val="22"/>
                <w:highlight w:val="white"/>
              </w:rPr>
            </w:r>
            <w:r>
              <w:rPr>
                <w:color w:val="000000"/>
                <w:sz w:val="22"/>
                <w:szCs w:val="22"/>
                <w:highlight w:val="white"/>
              </w:rPr>
            </w:r>
          </w:p>
          <w:p>
            <w:pPr>
              <w:pStyle w:val="756"/>
              <w:ind w:left="0" w:right="0"/>
              <w:rPr>
                <w:sz w:val="22"/>
                <w:szCs w:val="22"/>
                <w:highlight w:val="white"/>
              </w:rPr>
            </w:pPr>
            <w:r>
              <w:rPr>
                <w:color w:val="000000"/>
                <w:sz w:val="22"/>
                <w:szCs w:val="22"/>
                <w:highlight w:val="white"/>
              </w:rPr>
              <w:t xml:space="preserve">на подготовленных площадях</w:t>
            </w:r>
            <w:r>
              <w:rPr>
                <w:sz w:val="22"/>
                <w:szCs w:val="22"/>
                <w:highlight w:val="white"/>
              </w:rPr>
            </w:r>
            <w:r>
              <w:rPr>
                <w:sz w:val="22"/>
                <w:szCs w:val="22"/>
                <w:highlight w:val="white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985" w:type="dxa"/>
            <w:textDirection w:val="lrTb"/>
            <w:noWrap w:val="false"/>
          </w:tcPr>
          <w:p>
            <w:pPr>
              <w:pStyle w:val="756"/>
              <w:ind w:left="0" w:right="0"/>
              <w:jc w:val="center"/>
              <w:rPr>
                <w:sz w:val="22"/>
                <w:szCs w:val="22"/>
                <w:highlight w:val="white"/>
              </w:rPr>
            </w:pPr>
            <w:r>
              <w:rPr>
                <w:sz w:val="22"/>
                <w:szCs w:val="22"/>
                <w:highlight w:val="white"/>
              </w:rPr>
              <w:t xml:space="preserve">год</w:t>
            </w:r>
            <w:r>
              <w:rPr>
                <w:sz w:val="22"/>
                <w:szCs w:val="22"/>
                <w:highlight w:val="white"/>
              </w:rPr>
            </w:r>
            <w:r>
              <w:rPr>
                <w:sz w:val="22"/>
                <w:szCs w:val="22"/>
                <w:highlight w:val="white"/>
              </w:rPr>
            </w:r>
          </w:p>
        </w:tc>
        <w:tc>
          <w:tcPr>
            <w:gridSpan w:val="2"/>
            <w:tcBorders>
              <w:left w:val="single" w:color="000000" w:sz="4" w:space="0"/>
              <w:bottom w:val="single" w:color="000000" w:sz="4" w:space="0"/>
            </w:tcBorders>
            <w:tcW w:w="1374" w:type="dxa"/>
            <w:textDirection w:val="lrTb"/>
            <w:noWrap w:val="false"/>
          </w:tcPr>
          <w:p>
            <w:pPr>
              <w:pStyle w:val="756"/>
              <w:ind w:left="0" w:right="0"/>
              <w:jc w:val="center"/>
              <w:rPr>
                <w:sz w:val="22"/>
                <w:szCs w:val="22"/>
                <w:highlight w:val="white"/>
              </w:rPr>
            </w:pPr>
            <w:r>
              <w:rPr>
                <w:sz w:val="22"/>
                <w:szCs w:val="22"/>
                <w:highlight w:val="white"/>
              </w:rPr>
              <w:t xml:space="preserve">1</w:t>
            </w:r>
            <w:r>
              <w:rPr>
                <w:sz w:val="22"/>
                <w:szCs w:val="22"/>
                <w:highlight w:val="white"/>
              </w:rPr>
            </w:r>
            <w:r>
              <w:rPr>
                <w:sz w:val="22"/>
                <w:szCs w:val="22"/>
                <w:highlight w:val="white"/>
              </w:rPr>
            </w:r>
          </w:p>
        </w:tc>
        <w:tc>
          <w:tcPr>
            <w:gridSpan w:val="2"/>
            <w:tcBorders>
              <w:left w:val="single" w:color="000000" w:sz="4" w:space="0"/>
              <w:bottom w:val="single" w:color="000000" w:sz="4" w:space="0"/>
            </w:tcBorders>
            <w:tcW w:w="1332" w:type="dxa"/>
            <w:textDirection w:val="lrTb"/>
            <w:noWrap w:val="false"/>
          </w:tcPr>
          <w:p>
            <w:pPr>
              <w:pStyle w:val="756"/>
              <w:ind w:left="0" w:right="0"/>
              <w:jc w:val="center"/>
            </w:pPr>
            <w:r>
              <w:t xml:space="preserve">4</w:t>
            </w:r>
            <w:r/>
          </w:p>
        </w:tc>
        <w:tc>
          <w:tcPr>
            <w:gridSpan w:val="2"/>
            <w:tcBorders>
              <w:left w:val="single" w:color="000000" w:sz="4" w:space="0"/>
              <w:bottom w:val="single" w:color="000000" w:sz="4" w:space="0"/>
            </w:tcBorders>
            <w:tcW w:w="1347" w:type="dxa"/>
            <w:textDirection w:val="lrTb"/>
            <w:noWrap w:val="false"/>
          </w:tcPr>
          <w:p>
            <w:pPr>
              <w:pStyle w:val="756"/>
              <w:ind w:left="0" w:right="0"/>
              <w:jc w:val="center"/>
              <w:rPr>
                <w:highlight w:val="white"/>
              </w:rPr>
            </w:pPr>
            <w:r>
              <w:t xml:space="preserve">3</w:t>
            </w:r>
            <w:r>
              <w:rPr>
                <w:highlight w:val="white"/>
              </w:rPr>
            </w:r>
            <w:r>
              <w:rPr>
                <w:highlight w:val="white"/>
              </w:rPr>
            </w:r>
          </w:p>
        </w:tc>
        <w:tc>
          <w:tcPr>
            <w:gridSpan w:val="2"/>
            <w:tcBorders>
              <w:left w:val="single" w:color="000000" w:sz="4" w:space="0"/>
              <w:bottom w:val="single" w:color="000000" w:sz="4" w:space="0"/>
            </w:tcBorders>
            <w:tcW w:w="1536" w:type="dxa"/>
            <w:textDirection w:val="lrTb"/>
            <w:noWrap w:val="false"/>
          </w:tcPr>
          <w:p>
            <w:pPr>
              <w:pStyle w:val="756"/>
              <w:ind w:left="0" w:right="0"/>
              <w:jc w:val="center"/>
              <w:rPr>
                <w:highlight w:val="white"/>
              </w:rPr>
            </w:pPr>
            <w:r>
              <w:t xml:space="preserve">2</w:t>
            </w:r>
            <w:r>
              <w:rPr>
                <w:highlight w:val="white"/>
              </w:rPr>
            </w:r>
            <w:r>
              <w:rPr>
                <w:highlight w:val="white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346" w:type="dxa"/>
            <w:textDirection w:val="lrTb"/>
            <w:noWrap w:val="false"/>
          </w:tcPr>
          <w:p>
            <w:pPr>
              <w:pStyle w:val="756"/>
              <w:ind w:left="0" w:right="0"/>
              <w:jc w:val="center"/>
              <w:rPr>
                <w:highlight w:val="white"/>
              </w:rPr>
            </w:pPr>
            <w:r>
              <w:rPr>
                <w:highlight w:val="white"/>
              </w:rPr>
              <w:t xml:space="preserve">1</w:t>
            </w:r>
            <w:r>
              <w:rPr>
                <w:highlight w:val="white"/>
              </w:rPr>
            </w:r>
            <w:r>
              <w:rPr>
                <w:highlight w:val="white"/>
              </w:rPr>
            </w:r>
          </w:p>
        </w:tc>
      </w:tr>
      <w:tr>
        <w:tblPrEx/>
        <w:trPr/>
        <w:tc>
          <w:tcPr>
            <w:tcBorders>
              <w:left w:val="single" w:color="000000" w:sz="4" w:space="0"/>
              <w:bottom w:val="single" w:color="000000" w:sz="4" w:space="0"/>
            </w:tcBorders>
            <w:tcW w:w="2156" w:type="dxa"/>
            <w:vMerge w:val="continue"/>
            <w:textDirection w:val="lrTb"/>
            <w:noWrap w:val="false"/>
          </w:tcPr>
          <w:p>
            <w:pPr>
              <w:pStyle w:val="756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404" w:type="dxa"/>
            <w:textDirection w:val="lrTb"/>
            <w:noWrap w:val="false"/>
          </w:tcPr>
          <w:p>
            <w:pPr>
              <w:pStyle w:val="756"/>
              <w:ind w:left="0" w:right="0"/>
              <w:jc w:val="center"/>
              <w:rPr>
                <w:sz w:val="22"/>
                <w:szCs w:val="22"/>
                <w:highlight w:val="white"/>
              </w:rPr>
            </w:pPr>
            <w:r>
              <w:rPr>
                <w:sz w:val="22"/>
                <w:szCs w:val="22"/>
                <w:highlight w:val="white"/>
              </w:rPr>
              <w:t xml:space="preserve">3</w:t>
            </w:r>
            <w:r>
              <w:rPr>
                <w:sz w:val="22"/>
                <w:szCs w:val="22"/>
                <w:highlight w:val="white"/>
              </w:rPr>
            </w:r>
            <w:r>
              <w:rPr>
                <w:sz w:val="22"/>
                <w:szCs w:val="22"/>
                <w:highlight w:val="white"/>
              </w:rPr>
            </w:r>
          </w:p>
        </w:tc>
        <w:tc>
          <w:tcPr>
            <w:gridSpan w:val="3"/>
            <w:tcBorders>
              <w:left w:val="single" w:color="000000" w:sz="4" w:space="0"/>
              <w:bottom w:val="single" w:color="000000" w:sz="4" w:space="0"/>
            </w:tcBorders>
            <w:tcW w:w="4371" w:type="dxa"/>
            <w:textDirection w:val="lrTb"/>
            <w:noWrap w:val="false"/>
          </w:tcPr>
          <w:p>
            <w:pPr>
              <w:pStyle w:val="756"/>
              <w:ind w:left="0" w:right="0"/>
              <w:rPr>
                <w:sz w:val="22"/>
                <w:szCs w:val="22"/>
                <w:highlight w:val="white"/>
              </w:rPr>
            </w:pPr>
            <w:r>
              <w:rPr>
                <w:sz w:val="22"/>
                <w:szCs w:val="22"/>
                <w:highlight w:val="white"/>
              </w:rPr>
              <w:t xml:space="preserve">Доля автомобильных дорог общего пользования местного значения города Перми, отвечающих нормативным требованиям, от общей площади автомобильных дорог общего пользования местного значения города Перми</w:t>
            </w:r>
            <w:r>
              <w:rPr>
                <w:sz w:val="22"/>
                <w:szCs w:val="22"/>
                <w:highlight w:val="white"/>
              </w:rPr>
            </w:r>
            <w:r>
              <w:rPr>
                <w:sz w:val="22"/>
                <w:szCs w:val="22"/>
                <w:highlight w:val="white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985" w:type="dxa"/>
            <w:textDirection w:val="lrTb"/>
            <w:noWrap w:val="false"/>
          </w:tcPr>
          <w:p>
            <w:pPr>
              <w:pStyle w:val="756"/>
              <w:ind w:left="0" w:right="0"/>
              <w:jc w:val="center"/>
              <w:rPr>
                <w:sz w:val="22"/>
                <w:szCs w:val="22"/>
                <w:highlight w:val="white"/>
              </w:rPr>
            </w:pPr>
            <w:r>
              <w:rPr>
                <w:sz w:val="22"/>
                <w:szCs w:val="22"/>
                <w:highlight w:val="white"/>
              </w:rPr>
              <w:t xml:space="preserve">%</w:t>
            </w:r>
            <w:r>
              <w:rPr>
                <w:sz w:val="22"/>
                <w:szCs w:val="22"/>
                <w:highlight w:val="white"/>
              </w:rPr>
            </w:r>
            <w:r>
              <w:rPr>
                <w:sz w:val="22"/>
                <w:szCs w:val="22"/>
                <w:highlight w:val="white"/>
              </w:rPr>
            </w:r>
          </w:p>
        </w:tc>
        <w:tc>
          <w:tcPr>
            <w:gridSpan w:val="2"/>
            <w:tcBorders>
              <w:left w:val="single" w:color="000000" w:sz="4" w:space="0"/>
              <w:bottom w:val="single" w:color="000000" w:sz="4" w:space="0"/>
            </w:tcBorders>
            <w:tcW w:w="1374" w:type="dxa"/>
            <w:textDirection w:val="lrTb"/>
            <w:noWrap w:val="false"/>
          </w:tcPr>
          <w:p>
            <w:pPr>
              <w:pStyle w:val="756"/>
              <w:ind w:left="0" w:right="0"/>
              <w:jc w:val="center"/>
              <w:rPr>
                <w:sz w:val="22"/>
                <w:szCs w:val="22"/>
                <w:highlight w:val="white"/>
              </w:rPr>
            </w:pPr>
            <w:r>
              <w:rPr>
                <w:sz w:val="22"/>
                <w:szCs w:val="22"/>
                <w:highlight w:val="white"/>
              </w:rPr>
              <w:t xml:space="preserve">87,6</w:t>
            </w:r>
            <w:r>
              <w:rPr>
                <w:sz w:val="22"/>
                <w:szCs w:val="22"/>
                <w:highlight w:val="white"/>
              </w:rPr>
            </w:r>
            <w:r>
              <w:rPr>
                <w:sz w:val="22"/>
                <w:szCs w:val="22"/>
                <w:highlight w:val="white"/>
              </w:rPr>
            </w:r>
          </w:p>
        </w:tc>
        <w:tc>
          <w:tcPr>
            <w:gridSpan w:val="2"/>
            <w:tcBorders>
              <w:left w:val="single" w:color="000000" w:sz="4" w:space="0"/>
              <w:bottom w:val="single" w:color="000000" w:sz="4" w:space="0"/>
            </w:tcBorders>
            <w:tcW w:w="1332" w:type="dxa"/>
            <w:textDirection w:val="lrTb"/>
            <w:noWrap w:val="false"/>
          </w:tcPr>
          <w:p>
            <w:pPr>
              <w:pStyle w:val="756"/>
              <w:ind w:left="0" w:right="0"/>
              <w:jc w:val="center"/>
              <w:rPr>
                <w:sz w:val="22"/>
                <w:szCs w:val="22"/>
                <w:highlight w:val="white"/>
              </w:rPr>
            </w:pPr>
            <w:r>
              <w:rPr>
                <w:sz w:val="22"/>
                <w:szCs w:val="22"/>
                <w:highlight w:val="white"/>
              </w:rPr>
              <w:t xml:space="preserve">86,8</w:t>
            </w:r>
            <w:r>
              <w:rPr>
                <w:sz w:val="22"/>
                <w:szCs w:val="22"/>
                <w:highlight w:val="white"/>
              </w:rPr>
            </w:r>
            <w:r>
              <w:rPr>
                <w:sz w:val="22"/>
                <w:szCs w:val="22"/>
                <w:highlight w:val="white"/>
              </w:rPr>
            </w:r>
          </w:p>
        </w:tc>
        <w:tc>
          <w:tcPr>
            <w:gridSpan w:val="2"/>
            <w:tcBorders>
              <w:left w:val="single" w:color="000000" w:sz="4" w:space="0"/>
              <w:bottom w:val="single" w:color="000000" w:sz="4" w:space="0"/>
            </w:tcBorders>
            <w:tcW w:w="1347" w:type="dxa"/>
            <w:textDirection w:val="lrTb"/>
            <w:noWrap w:val="false"/>
          </w:tcPr>
          <w:p>
            <w:pPr>
              <w:pStyle w:val="756"/>
              <w:ind w:left="0" w:right="0"/>
              <w:jc w:val="center"/>
              <w:rPr>
                <w:highlight w:val="white"/>
              </w:rPr>
            </w:pPr>
            <w:r>
              <w:rPr>
                <w:sz w:val="22"/>
                <w:szCs w:val="22"/>
                <w:highlight w:val="white"/>
              </w:rPr>
              <w:t xml:space="preserve">86,8</w:t>
            </w:r>
            <w:r>
              <w:rPr>
                <w:highlight w:val="white"/>
              </w:rPr>
            </w:r>
            <w:r>
              <w:rPr>
                <w:highlight w:val="white"/>
              </w:rPr>
            </w:r>
          </w:p>
        </w:tc>
        <w:tc>
          <w:tcPr>
            <w:gridSpan w:val="2"/>
            <w:tcBorders>
              <w:left w:val="single" w:color="000000" w:sz="4" w:space="0"/>
              <w:bottom w:val="single" w:color="000000" w:sz="4" w:space="0"/>
            </w:tcBorders>
            <w:tcW w:w="1536" w:type="dxa"/>
            <w:textDirection w:val="lrTb"/>
            <w:noWrap w:val="false"/>
          </w:tcPr>
          <w:p>
            <w:pPr>
              <w:pStyle w:val="756"/>
              <w:ind w:left="0" w:right="0"/>
              <w:jc w:val="center"/>
              <w:rPr>
                <w:highlight w:val="white"/>
              </w:rPr>
            </w:pPr>
            <w:r>
              <w:rPr>
                <w:sz w:val="22"/>
                <w:szCs w:val="22"/>
                <w:highlight w:val="white"/>
              </w:rPr>
              <w:t xml:space="preserve">86,8</w:t>
            </w:r>
            <w:r>
              <w:rPr>
                <w:highlight w:val="white"/>
              </w:rPr>
            </w:r>
            <w:r>
              <w:rPr>
                <w:highlight w:val="white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346" w:type="dxa"/>
            <w:textDirection w:val="lrTb"/>
            <w:noWrap w:val="false"/>
          </w:tcPr>
          <w:p>
            <w:pPr>
              <w:pStyle w:val="756"/>
              <w:ind w:left="0" w:right="0"/>
              <w:jc w:val="center"/>
              <w:rPr>
                <w:highlight w:val="white"/>
              </w:rPr>
            </w:pPr>
            <w:r>
              <w:rPr>
                <w:sz w:val="22"/>
                <w:szCs w:val="22"/>
                <w:highlight w:val="white"/>
              </w:rPr>
              <w:t xml:space="preserve">86,8</w:t>
            </w:r>
            <w:r>
              <w:rPr>
                <w:highlight w:val="white"/>
              </w:rPr>
            </w:r>
            <w:r>
              <w:rPr>
                <w:highlight w:val="white"/>
              </w:rPr>
            </w:r>
          </w:p>
        </w:tc>
      </w:tr>
      <w:tr>
        <w:tblPrEx/>
        <w:trPr/>
        <w:tc>
          <w:tcPr>
            <w:tcBorders>
              <w:left w:val="single" w:color="000000" w:sz="4" w:space="0"/>
              <w:bottom w:val="single" w:color="000000" w:sz="4" w:space="0"/>
            </w:tcBorders>
            <w:tcW w:w="2156" w:type="dxa"/>
            <w:vMerge w:val="continue"/>
            <w:textDirection w:val="lrTb"/>
            <w:noWrap w:val="false"/>
          </w:tcPr>
          <w:p>
            <w:pPr>
              <w:pStyle w:val="756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404" w:type="dxa"/>
            <w:textDirection w:val="lrTb"/>
            <w:noWrap w:val="false"/>
          </w:tcPr>
          <w:p>
            <w:pPr>
              <w:pStyle w:val="756"/>
              <w:ind w:left="0" w:right="0"/>
              <w:jc w:val="center"/>
              <w:rPr>
                <w:sz w:val="22"/>
                <w:szCs w:val="22"/>
                <w:highlight w:val="white"/>
              </w:rPr>
            </w:pPr>
            <w:r>
              <w:rPr>
                <w:sz w:val="22"/>
                <w:szCs w:val="22"/>
                <w:highlight w:val="white"/>
              </w:rPr>
              <w:t xml:space="preserve">4</w:t>
            </w:r>
            <w:r>
              <w:rPr>
                <w:sz w:val="22"/>
                <w:szCs w:val="22"/>
                <w:highlight w:val="white"/>
              </w:rPr>
            </w:r>
            <w:r>
              <w:rPr>
                <w:sz w:val="22"/>
                <w:szCs w:val="22"/>
                <w:highlight w:val="white"/>
              </w:rPr>
            </w:r>
          </w:p>
        </w:tc>
        <w:tc>
          <w:tcPr>
            <w:gridSpan w:val="3"/>
            <w:tcBorders>
              <w:left w:val="single" w:color="000000" w:sz="4" w:space="0"/>
              <w:bottom w:val="single" w:color="000000" w:sz="4" w:space="0"/>
            </w:tcBorders>
            <w:tcW w:w="4371" w:type="dxa"/>
            <w:textDirection w:val="lrTb"/>
            <w:noWrap w:val="false"/>
          </w:tcPr>
          <w:p>
            <w:pPr>
              <w:pStyle w:val="756"/>
              <w:ind w:left="0" w:right="0"/>
              <w:rPr>
                <w:color w:val="000000"/>
                <w:sz w:val="22"/>
                <w:szCs w:val="22"/>
                <w:highlight w:val="white"/>
              </w:rPr>
            </w:pPr>
            <w:r>
              <w:rPr>
                <w:color w:val="000000"/>
                <w:sz w:val="22"/>
                <w:szCs w:val="22"/>
                <w:highlight w:val="white"/>
              </w:rPr>
              <w:t xml:space="preserve">Смертность от дорожно-транспортных</w:t>
            </w:r>
            <w:r>
              <w:rPr>
                <w:color w:val="000000"/>
                <w:sz w:val="22"/>
                <w:szCs w:val="22"/>
                <w:highlight w:val="white"/>
              </w:rPr>
            </w:r>
            <w:r>
              <w:rPr>
                <w:color w:val="000000"/>
                <w:sz w:val="22"/>
                <w:szCs w:val="22"/>
                <w:highlight w:val="white"/>
              </w:rPr>
            </w:r>
          </w:p>
          <w:p>
            <w:pPr>
              <w:pStyle w:val="756"/>
              <w:ind w:left="0" w:right="0"/>
              <w:rPr>
                <w:color w:val="000000"/>
                <w:sz w:val="22"/>
                <w:szCs w:val="22"/>
                <w:highlight w:val="white"/>
              </w:rPr>
            </w:pPr>
            <w:r>
              <w:rPr>
                <w:color w:val="000000"/>
                <w:sz w:val="22"/>
                <w:szCs w:val="22"/>
                <w:highlight w:val="white"/>
              </w:rPr>
              <w:t xml:space="preserve">происшествий, случаев на 100 тыс.</w:t>
            </w:r>
            <w:r>
              <w:rPr>
                <w:color w:val="000000"/>
                <w:sz w:val="22"/>
                <w:szCs w:val="22"/>
                <w:highlight w:val="white"/>
              </w:rPr>
            </w:r>
            <w:r>
              <w:rPr>
                <w:color w:val="000000"/>
                <w:sz w:val="22"/>
                <w:szCs w:val="22"/>
                <w:highlight w:val="white"/>
              </w:rPr>
            </w:r>
          </w:p>
          <w:p>
            <w:pPr>
              <w:pStyle w:val="756"/>
              <w:ind w:left="0" w:right="0"/>
              <w:rPr>
                <w:highlight w:val="white"/>
              </w:rPr>
            </w:pPr>
            <w:r>
              <w:rPr>
                <w:color w:val="000000"/>
                <w:sz w:val="22"/>
                <w:szCs w:val="22"/>
                <w:highlight w:val="white"/>
              </w:rPr>
              <w:t xml:space="preserve">населения</w:t>
            </w:r>
            <w:r>
              <w:rPr>
                <w:highlight w:val="white"/>
              </w:rPr>
            </w:r>
            <w:r>
              <w:rPr>
                <w:highlight w:val="white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985" w:type="dxa"/>
            <w:textDirection w:val="lrTb"/>
            <w:noWrap w:val="false"/>
          </w:tcPr>
          <w:p>
            <w:pPr>
              <w:pStyle w:val="756"/>
              <w:ind w:left="0" w:right="0"/>
              <w:jc w:val="center"/>
              <w:rPr>
                <w:sz w:val="22"/>
                <w:szCs w:val="22"/>
                <w:highlight w:val="white"/>
              </w:rPr>
            </w:pPr>
            <w:r>
              <w:rPr>
                <w:sz w:val="22"/>
                <w:szCs w:val="22"/>
                <w:highlight w:val="white"/>
              </w:rPr>
              <w:t xml:space="preserve">случаев</w:t>
            </w:r>
            <w:r>
              <w:rPr>
                <w:sz w:val="22"/>
                <w:szCs w:val="22"/>
                <w:highlight w:val="white"/>
              </w:rPr>
            </w:r>
            <w:r>
              <w:rPr>
                <w:sz w:val="22"/>
                <w:szCs w:val="22"/>
                <w:highlight w:val="white"/>
              </w:rPr>
            </w:r>
          </w:p>
        </w:tc>
        <w:tc>
          <w:tcPr>
            <w:gridSpan w:val="2"/>
            <w:tcBorders>
              <w:left w:val="single" w:color="000000" w:sz="4" w:space="0"/>
              <w:bottom w:val="single" w:color="000000" w:sz="4" w:space="0"/>
            </w:tcBorders>
            <w:tcW w:w="1374" w:type="dxa"/>
            <w:textDirection w:val="lrTb"/>
            <w:noWrap w:val="false"/>
          </w:tcPr>
          <w:p>
            <w:pPr>
              <w:pStyle w:val="756"/>
              <w:ind w:left="0" w:right="0"/>
              <w:jc w:val="center"/>
              <w:rPr>
                <w:sz w:val="22"/>
                <w:szCs w:val="22"/>
                <w:highlight w:val="white"/>
              </w:rPr>
            </w:pPr>
            <w:r>
              <w:rPr>
                <w:sz w:val="22"/>
                <w:szCs w:val="22"/>
                <w:highlight w:val="white"/>
              </w:rPr>
              <w:t xml:space="preserve">не более</w:t>
            </w:r>
            <w:r>
              <w:rPr>
                <w:sz w:val="22"/>
                <w:szCs w:val="22"/>
                <w:highlight w:val="white"/>
              </w:rPr>
            </w:r>
            <w:r>
              <w:rPr>
                <w:sz w:val="22"/>
                <w:szCs w:val="22"/>
                <w:highlight w:val="white"/>
              </w:rPr>
            </w:r>
          </w:p>
          <w:p>
            <w:pPr>
              <w:pStyle w:val="756"/>
              <w:ind w:left="0" w:right="0"/>
              <w:jc w:val="center"/>
              <w:rPr>
                <w:sz w:val="22"/>
                <w:szCs w:val="22"/>
                <w:highlight w:val="white"/>
              </w:rPr>
            </w:pPr>
            <w:r>
              <w:rPr>
                <w:sz w:val="22"/>
                <w:szCs w:val="22"/>
                <w:highlight w:val="white"/>
              </w:rPr>
              <w:t xml:space="preserve">4,0</w:t>
            </w:r>
            <w:r>
              <w:rPr>
                <w:sz w:val="22"/>
                <w:szCs w:val="22"/>
                <w:highlight w:val="white"/>
              </w:rPr>
            </w:r>
            <w:r>
              <w:rPr>
                <w:sz w:val="22"/>
                <w:szCs w:val="22"/>
                <w:highlight w:val="white"/>
              </w:rPr>
            </w:r>
          </w:p>
        </w:tc>
        <w:tc>
          <w:tcPr>
            <w:gridSpan w:val="2"/>
            <w:tcBorders>
              <w:left w:val="single" w:color="000000" w:sz="4" w:space="0"/>
              <w:bottom w:val="single" w:color="000000" w:sz="4" w:space="0"/>
            </w:tcBorders>
            <w:tcW w:w="1332" w:type="dxa"/>
            <w:textDirection w:val="lrTb"/>
            <w:noWrap w:val="false"/>
          </w:tcPr>
          <w:p>
            <w:pPr>
              <w:pStyle w:val="756"/>
              <w:ind w:left="0" w:right="0"/>
              <w:jc w:val="center"/>
              <w:rPr>
                <w:highlight w:val="white"/>
              </w:rPr>
            </w:pPr>
            <w:r>
              <w:rPr>
                <w:sz w:val="22"/>
                <w:szCs w:val="22"/>
                <w:highlight w:val="white"/>
              </w:rPr>
              <w:t xml:space="preserve">не более 4,0</w:t>
            </w:r>
            <w:r>
              <w:rPr>
                <w:highlight w:val="white"/>
              </w:rPr>
            </w:r>
            <w:r>
              <w:rPr>
                <w:highlight w:val="white"/>
              </w:rPr>
            </w:r>
          </w:p>
        </w:tc>
        <w:tc>
          <w:tcPr>
            <w:gridSpan w:val="2"/>
            <w:tcBorders>
              <w:left w:val="single" w:color="000000" w:sz="4" w:space="0"/>
              <w:bottom w:val="single" w:color="000000" w:sz="4" w:space="0"/>
            </w:tcBorders>
            <w:tcW w:w="1347" w:type="dxa"/>
            <w:textDirection w:val="lrTb"/>
            <w:noWrap w:val="false"/>
          </w:tcPr>
          <w:p>
            <w:pPr>
              <w:pStyle w:val="756"/>
              <w:ind w:left="0" w:right="0"/>
              <w:jc w:val="center"/>
              <w:rPr>
                <w:sz w:val="22"/>
                <w:szCs w:val="22"/>
                <w:highlight w:val="white"/>
              </w:rPr>
            </w:pPr>
            <w:r>
              <w:rPr>
                <w:sz w:val="22"/>
                <w:szCs w:val="22"/>
                <w:highlight w:val="white"/>
              </w:rPr>
              <w:t xml:space="preserve">не более</w:t>
            </w:r>
            <w:r>
              <w:rPr>
                <w:sz w:val="22"/>
                <w:szCs w:val="22"/>
                <w:highlight w:val="white"/>
              </w:rPr>
            </w:r>
            <w:r>
              <w:rPr>
                <w:sz w:val="22"/>
                <w:szCs w:val="22"/>
                <w:highlight w:val="white"/>
              </w:rPr>
            </w:r>
          </w:p>
          <w:p>
            <w:pPr>
              <w:pStyle w:val="756"/>
              <w:ind w:left="0" w:right="0"/>
              <w:jc w:val="center"/>
              <w:rPr>
                <w:highlight w:val="white"/>
              </w:rPr>
            </w:pPr>
            <w:r>
              <w:rPr>
                <w:sz w:val="22"/>
                <w:szCs w:val="22"/>
                <w:highlight w:val="white"/>
              </w:rPr>
              <w:t xml:space="preserve">4,0</w:t>
            </w:r>
            <w:r>
              <w:rPr>
                <w:highlight w:val="white"/>
              </w:rPr>
            </w:r>
            <w:r>
              <w:rPr>
                <w:highlight w:val="white"/>
              </w:rPr>
            </w:r>
          </w:p>
        </w:tc>
        <w:tc>
          <w:tcPr>
            <w:gridSpan w:val="2"/>
            <w:tcBorders>
              <w:left w:val="single" w:color="000000" w:sz="4" w:space="0"/>
              <w:bottom w:val="single" w:color="000000" w:sz="4" w:space="0"/>
            </w:tcBorders>
            <w:tcW w:w="1536" w:type="dxa"/>
            <w:textDirection w:val="lrTb"/>
            <w:noWrap w:val="false"/>
          </w:tcPr>
          <w:p>
            <w:pPr>
              <w:pStyle w:val="756"/>
              <w:ind w:left="0" w:right="0"/>
              <w:jc w:val="center"/>
              <w:rPr>
                <w:sz w:val="22"/>
                <w:szCs w:val="22"/>
                <w:highlight w:val="white"/>
              </w:rPr>
            </w:pPr>
            <w:r>
              <w:rPr>
                <w:sz w:val="22"/>
                <w:szCs w:val="22"/>
                <w:highlight w:val="white"/>
              </w:rPr>
              <w:t xml:space="preserve">не более</w:t>
            </w:r>
            <w:r>
              <w:rPr>
                <w:sz w:val="22"/>
                <w:szCs w:val="22"/>
                <w:highlight w:val="white"/>
              </w:rPr>
            </w:r>
            <w:r>
              <w:rPr>
                <w:sz w:val="22"/>
                <w:szCs w:val="22"/>
                <w:highlight w:val="white"/>
              </w:rPr>
            </w:r>
          </w:p>
          <w:p>
            <w:pPr>
              <w:pStyle w:val="756"/>
              <w:ind w:left="0" w:right="0"/>
              <w:jc w:val="center"/>
              <w:rPr>
                <w:highlight w:val="white"/>
              </w:rPr>
            </w:pPr>
            <w:r>
              <w:rPr>
                <w:sz w:val="22"/>
                <w:szCs w:val="22"/>
                <w:highlight w:val="white"/>
              </w:rPr>
              <w:t xml:space="preserve">4,0</w:t>
            </w:r>
            <w:r>
              <w:rPr>
                <w:highlight w:val="white"/>
              </w:rPr>
            </w:r>
            <w:r>
              <w:rPr>
                <w:highlight w:val="white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346" w:type="dxa"/>
            <w:textDirection w:val="lrTb"/>
            <w:noWrap w:val="false"/>
          </w:tcPr>
          <w:p>
            <w:pPr>
              <w:pStyle w:val="756"/>
              <w:ind w:left="0" w:right="0"/>
              <w:jc w:val="center"/>
              <w:rPr>
                <w:sz w:val="22"/>
                <w:szCs w:val="22"/>
                <w:highlight w:val="white"/>
              </w:rPr>
            </w:pPr>
            <w:r>
              <w:rPr>
                <w:sz w:val="22"/>
                <w:szCs w:val="22"/>
                <w:highlight w:val="white"/>
              </w:rPr>
              <w:t xml:space="preserve">не более</w:t>
            </w:r>
            <w:r>
              <w:rPr>
                <w:sz w:val="22"/>
                <w:szCs w:val="22"/>
                <w:highlight w:val="white"/>
              </w:rPr>
            </w:r>
            <w:r>
              <w:rPr>
                <w:sz w:val="22"/>
                <w:szCs w:val="22"/>
                <w:highlight w:val="white"/>
              </w:rPr>
            </w:r>
          </w:p>
          <w:p>
            <w:pPr>
              <w:pStyle w:val="756"/>
              <w:ind w:left="0" w:right="0"/>
              <w:jc w:val="center"/>
              <w:rPr>
                <w:highlight w:val="white"/>
              </w:rPr>
            </w:pPr>
            <w:r>
              <w:rPr>
                <w:sz w:val="22"/>
                <w:szCs w:val="22"/>
                <w:highlight w:val="white"/>
              </w:rPr>
              <w:t xml:space="preserve">4,0</w:t>
            </w:r>
            <w:r>
              <w:rPr>
                <w:highlight w:val="white"/>
              </w:rPr>
            </w:r>
            <w:r>
              <w:rPr>
                <w:highlight w:val="white"/>
              </w:rPr>
            </w:r>
          </w:p>
        </w:tc>
      </w:tr>
      <w:tr>
        <w:tblPrEx/>
        <w:trPr/>
        <w:tc>
          <w:tcPr>
            <w:tcBorders>
              <w:left w:val="single" w:color="000000" w:sz="4" w:space="0"/>
              <w:bottom w:val="single" w:color="000000" w:sz="4" w:space="0"/>
            </w:tcBorders>
            <w:tcW w:w="2156" w:type="dxa"/>
            <w:vMerge w:val="continue"/>
            <w:textDirection w:val="lrTb"/>
            <w:noWrap w:val="false"/>
          </w:tcPr>
          <w:p>
            <w:pPr>
              <w:pStyle w:val="756"/>
            </w:pPr>
            <w:r/>
            <w:r/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404" w:type="dxa"/>
            <w:textDirection w:val="lrTb"/>
            <w:noWrap w:val="false"/>
          </w:tcPr>
          <w:p>
            <w:pPr>
              <w:pStyle w:val="756"/>
              <w:ind w:left="0" w:right="0"/>
              <w:jc w:val="center"/>
              <w:rPr>
                <w:sz w:val="22"/>
                <w:szCs w:val="22"/>
                <w:highlight w:val="white"/>
              </w:rPr>
            </w:pPr>
            <w:r>
              <w:rPr>
                <w:sz w:val="22"/>
                <w:szCs w:val="22"/>
                <w:highlight w:val="white"/>
              </w:rPr>
              <w:t xml:space="preserve">5</w:t>
            </w:r>
            <w:r>
              <w:rPr>
                <w:sz w:val="22"/>
                <w:szCs w:val="22"/>
                <w:highlight w:val="white"/>
              </w:rPr>
            </w:r>
            <w:r>
              <w:rPr>
                <w:sz w:val="22"/>
                <w:szCs w:val="22"/>
                <w:highlight w:val="white"/>
              </w:rPr>
            </w:r>
          </w:p>
        </w:tc>
        <w:tc>
          <w:tcPr>
            <w:gridSpan w:val="3"/>
            <w:tcBorders>
              <w:left w:val="single" w:color="000000" w:sz="4" w:space="0"/>
              <w:bottom w:val="single" w:color="000000" w:sz="4" w:space="0"/>
            </w:tcBorders>
            <w:tcW w:w="4371" w:type="dxa"/>
            <w:textDirection w:val="lrTb"/>
            <w:noWrap w:val="false"/>
          </w:tcPr>
          <w:p>
            <w:pPr>
              <w:pStyle w:val="756"/>
              <w:ind w:left="0" w:right="0"/>
              <w:rPr>
                <w:sz w:val="22"/>
                <w:szCs w:val="22"/>
                <w:highlight w:val="white"/>
              </w:rPr>
            </w:pPr>
            <w:r>
              <w:rPr>
                <w:sz w:val="22"/>
                <w:szCs w:val="22"/>
                <w:highlight w:val="white"/>
              </w:rPr>
              <w:t xml:space="preserve">Количество функционирующих парковочных мест транспортных средств на платной основе</w:t>
            </w:r>
            <w:r>
              <w:rPr>
                <w:sz w:val="22"/>
                <w:szCs w:val="22"/>
                <w:highlight w:val="white"/>
              </w:rPr>
            </w:r>
            <w:r>
              <w:rPr>
                <w:sz w:val="22"/>
                <w:szCs w:val="22"/>
                <w:highlight w:val="white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985" w:type="dxa"/>
            <w:textDirection w:val="lrTb"/>
            <w:noWrap w:val="false"/>
          </w:tcPr>
          <w:p>
            <w:pPr>
              <w:pStyle w:val="756"/>
              <w:ind w:left="0" w:right="0"/>
              <w:jc w:val="center"/>
              <w:rPr>
                <w:sz w:val="22"/>
                <w:szCs w:val="22"/>
                <w:highlight w:val="white"/>
              </w:rPr>
            </w:pPr>
            <w:r>
              <w:rPr>
                <w:sz w:val="22"/>
                <w:szCs w:val="22"/>
                <w:highlight w:val="white"/>
              </w:rPr>
              <w:t xml:space="preserve">ед.</w:t>
            </w:r>
            <w:r>
              <w:rPr>
                <w:sz w:val="22"/>
                <w:szCs w:val="22"/>
                <w:highlight w:val="white"/>
              </w:rPr>
            </w:r>
            <w:r>
              <w:rPr>
                <w:sz w:val="22"/>
                <w:szCs w:val="22"/>
                <w:highlight w:val="white"/>
              </w:rPr>
            </w:r>
          </w:p>
        </w:tc>
        <w:tc>
          <w:tcPr>
            <w:gridSpan w:val="2"/>
            <w:tcBorders>
              <w:left w:val="single" w:color="000000" w:sz="4" w:space="0"/>
              <w:bottom w:val="single" w:color="000000" w:sz="4" w:space="0"/>
            </w:tcBorders>
            <w:tcW w:w="1374" w:type="dxa"/>
            <w:textDirection w:val="lrTb"/>
            <w:noWrap w:val="false"/>
          </w:tcPr>
          <w:p>
            <w:pPr>
              <w:pStyle w:val="756"/>
              <w:ind w:left="0" w:right="0"/>
              <w:jc w:val="center"/>
              <w:rPr>
                <w:sz w:val="22"/>
                <w:szCs w:val="22"/>
                <w:highlight w:val="white"/>
              </w:rPr>
            </w:pPr>
            <w:r>
              <w:rPr>
                <w:sz w:val="22"/>
                <w:szCs w:val="22"/>
                <w:highlight w:val="white"/>
                <w:lang w:eastAsia="ar-SA"/>
              </w:rPr>
              <w:t xml:space="preserve">11 918</w:t>
            </w:r>
            <w:r>
              <w:rPr>
                <w:sz w:val="22"/>
                <w:szCs w:val="22"/>
                <w:highlight w:val="white"/>
              </w:rPr>
            </w:r>
            <w:r>
              <w:rPr>
                <w:sz w:val="22"/>
                <w:szCs w:val="22"/>
                <w:highlight w:val="white"/>
              </w:rPr>
            </w:r>
          </w:p>
        </w:tc>
        <w:tc>
          <w:tcPr>
            <w:gridSpan w:val="2"/>
            <w:tcBorders>
              <w:left w:val="single" w:color="000000" w:sz="4" w:space="0"/>
              <w:bottom w:val="single" w:color="000000" w:sz="4" w:space="0"/>
            </w:tcBorders>
            <w:tcW w:w="1332" w:type="dxa"/>
            <w:textDirection w:val="lrTb"/>
            <w:noWrap w:val="false"/>
          </w:tcPr>
          <w:p>
            <w:pPr>
              <w:pStyle w:val="756"/>
              <w:ind w:left="0" w:right="0"/>
              <w:jc w:val="center"/>
              <w:rPr>
                <w:sz w:val="22"/>
                <w:szCs w:val="22"/>
                <w:highlight w:val="white"/>
              </w:rPr>
            </w:pPr>
            <w:r>
              <w:rPr>
                <w:sz w:val="22"/>
                <w:szCs w:val="22"/>
                <w:highlight w:val="white"/>
                <w:lang w:eastAsia="ar-SA"/>
              </w:rPr>
              <w:t xml:space="preserve">11 866</w:t>
            </w:r>
            <w:r>
              <w:rPr>
                <w:sz w:val="22"/>
                <w:szCs w:val="22"/>
                <w:highlight w:val="white"/>
              </w:rPr>
            </w:r>
            <w:r>
              <w:rPr>
                <w:sz w:val="22"/>
                <w:szCs w:val="22"/>
                <w:highlight w:val="white"/>
              </w:rPr>
            </w:r>
          </w:p>
        </w:tc>
        <w:tc>
          <w:tcPr>
            <w:gridSpan w:val="2"/>
            <w:tcBorders>
              <w:left w:val="single" w:color="000000" w:sz="4" w:space="0"/>
              <w:bottom w:val="single" w:color="000000" w:sz="4" w:space="0"/>
            </w:tcBorders>
            <w:tcW w:w="1347" w:type="dxa"/>
            <w:textDirection w:val="lrTb"/>
            <w:noWrap w:val="false"/>
          </w:tcPr>
          <w:p>
            <w:pPr>
              <w:pStyle w:val="756"/>
              <w:ind w:left="0" w:right="0"/>
              <w:jc w:val="center"/>
              <w:rPr>
                <w:sz w:val="22"/>
                <w:szCs w:val="22"/>
                <w:highlight w:val="white"/>
              </w:rPr>
            </w:pPr>
            <w:r>
              <w:rPr>
                <w:sz w:val="22"/>
                <w:szCs w:val="22"/>
                <w:highlight w:val="white"/>
                <w:lang w:eastAsia="ar-SA"/>
              </w:rPr>
              <w:t xml:space="preserve">11 866</w:t>
            </w:r>
            <w:r>
              <w:rPr>
                <w:sz w:val="22"/>
                <w:szCs w:val="22"/>
                <w:highlight w:val="white"/>
              </w:rPr>
            </w:r>
            <w:r>
              <w:rPr>
                <w:sz w:val="22"/>
                <w:szCs w:val="22"/>
                <w:highlight w:val="white"/>
              </w:rPr>
            </w:r>
          </w:p>
        </w:tc>
        <w:tc>
          <w:tcPr>
            <w:gridSpan w:val="2"/>
            <w:tcBorders>
              <w:left w:val="single" w:color="000000" w:sz="4" w:space="0"/>
              <w:bottom w:val="single" w:color="000000" w:sz="4" w:space="0"/>
            </w:tcBorders>
            <w:tcW w:w="1536" w:type="dxa"/>
            <w:textDirection w:val="lrTb"/>
            <w:noWrap w:val="false"/>
          </w:tcPr>
          <w:p>
            <w:pPr>
              <w:pStyle w:val="756"/>
              <w:ind w:left="0" w:right="0"/>
              <w:jc w:val="center"/>
              <w:rPr>
                <w:sz w:val="22"/>
                <w:szCs w:val="22"/>
                <w:highlight w:val="white"/>
              </w:rPr>
            </w:pPr>
            <w:r>
              <w:rPr>
                <w:sz w:val="22"/>
                <w:szCs w:val="22"/>
                <w:highlight w:val="white"/>
                <w:lang w:eastAsia="ar-SA"/>
              </w:rPr>
              <w:t xml:space="preserve">11 866</w:t>
            </w:r>
            <w:r>
              <w:rPr>
                <w:sz w:val="22"/>
                <w:szCs w:val="22"/>
                <w:highlight w:val="white"/>
              </w:rPr>
            </w:r>
            <w:r>
              <w:rPr>
                <w:sz w:val="22"/>
                <w:szCs w:val="22"/>
                <w:highlight w:val="white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346" w:type="dxa"/>
            <w:textDirection w:val="lrTb"/>
            <w:noWrap w:val="false"/>
          </w:tcPr>
          <w:p>
            <w:pPr>
              <w:pStyle w:val="756"/>
              <w:ind w:left="0" w:right="0"/>
              <w:jc w:val="center"/>
              <w:rPr>
                <w:sz w:val="22"/>
                <w:szCs w:val="22"/>
                <w:highlight w:val="white"/>
              </w:rPr>
            </w:pPr>
            <w:r>
              <w:rPr>
                <w:sz w:val="22"/>
                <w:szCs w:val="22"/>
                <w:highlight w:val="white"/>
                <w:lang w:eastAsia="ar-SA"/>
              </w:rPr>
              <w:t xml:space="preserve">11 866</w:t>
            </w:r>
            <w:r>
              <w:rPr>
                <w:sz w:val="22"/>
                <w:szCs w:val="22"/>
                <w:highlight w:val="white"/>
              </w:rPr>
            </w:r>
            <w:r>
              <w:rPr>
                <w:sz w:val="22"/>
                <w:szCs w:val="22"/>
                <w:highlight w:val="white"/>
              </w:rPr>
            </w:r>
          </w:p>
        </w:tc>
      </w:tr>
      <w:tr>
        <w:tblPrEx/>
        <w:trPr/>
        <w:tc>
          <w:tcPr>
            <w:tcBorders>
              <w:left w:val="single" w:color="000000" w:sz="4" w:space="0"/>
              <w:bottom w:val="single" w:color="000000" w:sz="4" w:space="0"/>
            </w:tcBorders>
            <w:tcW w:w="2156" w:type="dxa"/>
            <w:vMerge w:val="restart"/>
            <w:textDirection w:val="lrTb"/>
            <w:noWrap w:val="false"/>
          </w:tcPr>
          <w:p>
            <w:pPr>
              <w:pStyle w:val="756"/>
              <w:ind w:left="0" w:right="0"/>
              <w:rPr>
                <w:sz w:val="22"/>
                <w:szCs w:val="22"/>
                <w:highlight w:val="white"/>
              </w:rPr>
            </w:pPr>
            <w:r>
              <w:rPr>
                <w:sz w:val="22"/>
                <w:szCs w:val="22"/>
                <w:highlight w:val="white"/>
              </w:rPr>
              <w:t xml:space="preserve">Объемы и источники финансового обеспечения программы</w:t>
            </w:r>
            <w:r>
              <w:rPr>
                <w:sz w:val="22"/>
                <w:szCs w:val="22"/>
                <w:highlight w:val="white"/>
              </w:rPr>
            </w:r>
            <w:r>
              <w:rPr>
                <w:sz w:val="22"/>
                <w:szCs w:val="22"/>
                <w:highlight w:val="white"/>
              </w:rPr>
            </w:r>
          </w:p>
        </w:tc>
        <w:tc>
          <w:tcPr>
            <w:gridSpan w:val="2"/>
            <w:tcBorders>
              <w:left w:val="single" w:color="000000" w:sz="4" w:space="0"/>
              <w:bottom w:val="single" w:color="000000" w:sz="4" w:space="0"/>
            </w:tcBorders>
            <w:tcW w:w="2314" w:type="dxa"/>
            <w:vMerge w:val="restart"/>
            <w:textDirection w:val="lrTb"/>
            <w:noWrap w:val="false"/>
          </w:tcPr>
          <w:p>
            <w:pPr>
              <w:pStyle w:val="756"/>
              <w:ind w:left="0" w:right="0"/>
              <w:jc w:val="left"/>
              <w:rPr>
                <w:sz w:val="22"/>
                <w:szCs w:val="22"/>
                <w:highlight w:val="white"/>
              </w:rPr>
            </w:pPr>
            <w:r>
              <w:rPr>
                <w:sz w:val="22"/>
                <w:szCs w:val="22"/>
                <w:highlight w:val="white"/>
              </w:rPr>
              <w:t xml:space="preserve">Источники финансового обеспечения</w:t>
            </w:r>
            <w:r>
              <w:rPr>
                <w:sz w:val="22"/>
                <w:szCs w:val="22"/>
                <w:highlight w:val="white"/>
              </w:rPr>
            </w:r>
            <w:r>
              <w:rPr>
                <w:sz w:val="22"/>
                <w:szCs w:val="22"/>
                <w:highlight w:val="white"/>
              </w:rPr>
            </w:r>
          </w:p>
        </w:tc>
        <w:tc>
          <w:tcPr>
            <w:gridSpan w:val="12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381" w:type="dxa"/>
            <w:textDirection w:val="lrTb"/>
            <w:noWrap w:val="false"/>
          </w:tcPr>
          <w:p>
            <w:pPr>
              <w:pStyle w:val="756"/>
              <w:ind w:left="0" w:right="0"/>
              <w:jc w:val="center"/>
              <w:tabs>
                <w:tab w:val="clear" w:pos="720" w:leader="none"/>
                <w:tab w:val="left" w:pos="4245" w:leader="none"/>
              </w:tabs>
              <w:rPr>
                <w:sz w:val="22"/>
                <w:szCs w:val="22"/>
                <w:highlight w:val="white"/>
              </w:rPr>
            </w:pPr>
            <w:r>
              <w:rPr>
                <w:sz w:val="22"/>
                <w:szCs w:val="22"/>
                <w:highlight w:val="white"/>
              </w:rPr>
              <w:t xml:space="preserve">Расходы (тыс. руб.)</w:t>
            </w:r>
            <w:r>
              <w:rPr>
                <w:sz w:val="22"/>
                <w:szCs w:val="22"/>
                <w:highlight w:val="white"/>
              </w:rPr>
            </w:r>
            <w:r>
              <w:rPr>
                <w:sz w:val="22"/>
                <w:szCs w:val="22"/>
                <w:highlight w:val="white"/>
              </w:rPr>
            </w:r>
          </w:p>
        </w:tc>
      </w:tr>
      <w:tr>
        <w:tblPrEx/>
        <w:trPr/>
        <w:tc>
          <w:tcPr>
            <w:tcBorders>
              <w:left w:val="single" w:color="000000" w:sz="4" w:space="0"/>
              <w:bottom w:val="single" w:color="000000" w:sz="4" w:space="0"/>
            </w:tcBorders>
            <w:tcW w:w="2156" w:type="dxa"/>
            <w:vMerge w:val="continue"/>
            <w:textDirection w:val="lrTb"/>
            <w:noWrap w:val="false"/>
          </w:tcPr>
          <w:p>
            <w:pPr>
              <w:pStyle w:val="756"/>
              <w:ind w:left="-5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gridSpan w:val="2"/>
            <w:tcBorders>
              <w:left w:val="single" w:color="000000" w:sz="4" w:space="0"/>
              <w:bottom w:val="single" w:color="000000" w:sz="4" w:space="0"/>
            </w:tcBorders>
            <w:tcW w:w="2314" w:type="dxa"/>
            <w:vMerge w:val="continue"/>
            <w:textDirection w:val="lrTb"/>
            <w:noWrap w:val="false"/>
          </w:tcPr>
          <w:p>
            <w:pPr>
              <w:pStyle w:val="756"/>
              <w:ind w:left="-5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1955" w:type="dxa"/>
            <w:textDirection w:val="lrTb"/>
            <w:noWrap w:val="false"/>
          </w:tcPr>
          <w:p>
            <w:pPr>
              <w:pStyle w:val="756"/>
              <w:ind w:left="0" w:right="0"/>
              <w:jc w:val="center"/>
              <w:rPr>
                <w:sz w:val="22"/>
                <w:szCs w:val="22"/>
                <w:highlight w:val="white"/>
              </w:rPr>
            </w:pPr>
            <w:r>
              <w:rPr>
                <w:sz w:val="22"/>
                <w:szCs w:val="22"/>
                <w:highlight w:val="white"/>
              </w:rPr>
              <w:t xml:space="preserve">2025 год (план)</w:t>
            </w:r>
            <w:r>
              <w:rPr>
                <w:sz w:val="22"/>
                <w:szCs w:val="22"/>
                <w:highlight w:val="white"/>
              </w:rPr>
            </w:r>
            <w:r>
              <w:rPr>
                <w:sz w:val="22"/>
                <w:szCs w:val="22"/>
                <w:highlight w:val="white"/>
              </w:rPr>
            </w:r>
          </w:p>
        </w:tc>
        <w:tc>
          <w:tcPr>
            <w:gridSpan w:val="3"/>
            <w:tcBorders>
              <w:left w:val="single" w:color="000000" w:sz="4" w:space="0"/>
              <w:bottom w:val="single" w:color="000000" w:sz="4" w:space="0"/>
            </w:tcBorders>
            <w:tcW w:w="1678" w:type="dxa"/>
            <w:textDirection w:val="lrTb"/>
            <w:noWrap w:val="false"/>
          </w:tcPr>
          <w:p>
            <w:pPr>
              <w:pStyle w:val="756"/>
              <w:ind w:left="0" w:right="0"/>
              <w:jc w:val="center"/>
              <w:rPr>
                <w:sz w:val="22"/>
                <w:szCs w:val="22"/>
                <w:highlight w:val="white"/>
              </w:rPr>
            </w:pPr>
            <w:r>
              <w:rPr>
                <w:sz w:val="22"/>
                <w:szCs w:val="22"/>
                <w:highlight w:val="white"/>
              </w:rPr>
              <w:t xml:space="preserve">2026 год (план)</w:t>
            </w:r>
            <w:r>
              <w:rPr>
                <w:sz w:val="22"/>
                <w:szCs w:val="22"/>
                <w:highlight w:val="white"/>
              </w:rPr>
            </w:r>
            <w:r>
              <w:rPr>
                <w:sz w:val="22"/>
                <w:szCs w:val="22"/>
                <w:highlight w:val="white"/>
              </w:rPr>
            </w:r>
          </w:p>
        </w:tc>
        <w:tc>
          <w:tcPr>
            <w:gridSpan w:val="2"/>
            <w:tcBorders>
              <w:left w:val="single" w:color="000000" w:sz="4" w:space="0"/>
              <w:bottom w:val="single" w:color="000000" w:sz="4" w:space="0"/>
            </w:tcBorders>
            <w:tcW w:w="1953" w:type="dxa"/>
            <w:textDirection w:val="lrTb"/>
            <w:noWrap w:val="false"/>
          </w:tcPr>
          <w:p>
            <w:pPr>
              <w:pStyle w:val="756"/>
              <w:ind w:left="0" w:right="0"/>
              <w:jc w:val="center"/>
              <w:rPr>
                <w:sz w:val="22"/>
                <w:szCs w:val="22"/>
                <w:highlight w:val="white"/>
              </w:rPr>
            </w:pPr>
            <w:r>
              <w:rPr>
                <w:sz w:val="22"/>
                <w:szCs w:val="22"/>
                <w:highlight w:val="white"/>
              </w:rPr>
              <w:t xml:space="preserve">2027 год (план)</w:t>
            </w:r>
            <w:r>
              <w:rPr>
                <w:sz w:val="22"/>
                <w:szCs w:val="22"/>
                <w:highlight w:val="white"/>
              </w:rPr>
            </w:r>
            <w:r>
              <w:rPr>
                <w:sz w:val="22"/>
                <w:szCs w:val="22"/>
                <w:highlight w:val="white"/>
              </w:rPr>
            </w:r>
          </w:p>
        </w:tc>
        <w:tc>
          <w:tcPr>
            <w:gridSpan w:val="2"/>
            <w:tcBorders>
              <w:left w:val="single" w:color="000000" w:sz="4" w:space="0"/>
              <w:bottom w:val="single" w:color="000000" w:sz="4" w:space="0"/>
            </w:tcBorders>
            <w:tcW w:w="1677" w:type="dxa"/>
            <w:textDirection w:val="lrTb"/>
            <w:noWrap w:val="false"/>
          </w:tcPr>
          <w:p>
            <w:pPr>
              <w:pStyle w:val="756"/>
              <w:ind w:left="0" w:right="0"/>
              <w:jc w:val="center"/>
              <w:rPr>
                <w:sz w:val="22"/>
                <w:szCs w:val="22"/>
                <w:highlight w:val="white"/>
              </w:rPr>
            </w:pPr>
            <w:r>
              <w:rPr>
                <w:sz w:val="22"/>
                <w:szCs w:val="22"/>
                <w:highlight w:val="white"/>
              </w:rPr>
              <w:t xml:space="preserve">2028 год (план)</w:t>
            </w:r>
            <w:r>
              <w:rPr>
                <w:sz w:val="22"/>
                <w:szCs w:val="22"/>
                <w:highlight w:val="white"/>
              </w:rPr>
            </w:r>
            <w:r>
              <w:rPr>
                <w:sz w:val="22"/>
                <w:szCs w:val="22"/>
                <w:highlight w:val="white"/>
              </w:rPr>
            </w:r>
          </w:p>
        </w:tc>
        <w:tc>
          <w:tcPr>
            <w:gridSpan w:val="2"/>
            <w:tcBorders>
              <w:left w:val="single" w:color="000000" w:sz="4" w:space="0"/>
              <w:bottom w:val="single" w:color="000000" w:sz="4" w:space="0"/>
            </w:tcBorders>
            <w:tcW w:w="1680" w:type="dxa"/>
            <w:textDirection w:val="lrTb"/>
            <w:noWrap w:val="false"/>
          </w:tcPr>
          <w:p>
            <w:pPr>
              <w:pStyle w:val="756"/>
              <w:ind w:left="0" w:right="0"/>
              <w:jc w:val="center"/>
              <w:rPr>
                <w:sz w:val="22"/>
                <w:szCs w:val="22"/>
                <w:highlight w:val="white"/>
              </w:rPr>
            </w:pPr>
            <w:r>
              <w:rPr>
                <w:sz w:val="22"/>
                <w:szCs w:val="22"/>
                <w:highlight w:val="white"/>
              </w:rPr>
              <w:t xml:space="preserve">2029 год (план)</w:t>
            </w:r>
            <w:r>
              <w:rPr>
                <w:sz w:val="22"/>
                <w:szCs w:val="22"/>
                <w:highlight w:val="white"/>
              </w:rPr>
            </w:r>
            <w:r>
              <w:rPr>
                <w:sz w:val="22"/>
                <w:szCs w:val="22"/>
                <w:highlight w:val="white"/>
              </w:rPr>
            </w:r>
          </w:p>
        </w:tc>
        <w:tc>
          <w:tcPr>
            <w:gridSpan w:val="2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438" w:type="dxa"/>
            <w:textDirection w:val="lrTb"/>
            <w:noWrap w:val="false"/>
          </w:tcPr>
          <w:p>
            <w:pPr>
              <w:pStyle w:val="756"/>
              <w:ind w:left="0" w:right="0"/>
              <w:jc w:val="center"/>
              <w:rPr>
                <w:sz w:val="22"/>
                <w:szCs w:val="22"/>
                <w:highlight w:val="white"/>
              </w:rPr>
            </w:pPr>
            <w:r>
              <w:rPr>
                <w:sz w:val="22"/>
                <w:szCs w:val="22"/>
                <w:highlight w:val="white"/>
              </w:rPr>
              <w:t xml:space="preserve">Итого</w:t>
            </w:r>
            <w:r>
              <w:rPr>
                <w:sz w:val="22"/>
                <w:szCs w:val="22"/>
                <w:highlight w:val="white"/>
              </w:rPr>
            </w:r>
            <w:r>
              <w:rPr>
                <w:sz w:val="22"/>
                <w:szCs w:val="22"/>
                <w:highlight w:val="white"/>
              </w:rPr>
            </w:r>
          </w:p>
        </w:tc>
      </w:tr>
      <w:tr>
        <w:tblPrEx/>
        <w:trPr/>
        <w:tc>
          <w:tcPr>
            <w:tcBorders>
              <w:left w:val="single" w:color="000000" w:sz="4" w:space="0"/>
              <w:bottom w:val="single" w:color="000000" w:sz="4" w:space="0"/>
            </w:tcBorders>
            <w:tcW w:w="2156" w:type="dxa"/>
            <w:vMerge w:val="continue"/>
            <w:textDirection w:val="lrTb"/>
            <w:noWrap w:val="false"/>
          </w:tcPr>
          <w:p>
            <w:pPr>
              <w:pStyle w:val="756"/>
            </w:pPr>
            <w:r/>
            <w:r/>
          </w:p>
        </w:tc>
        <w:tc>
          <w:tcPr>
            <w:gridSpan w:val="2"/>
            <w:tcBorders>
              <w:left w:val="single" w:color="000000" w:sz="4" w:space="0"/>
              <w:bottom w:val="single" w:color="000000" w:sz="4" w:space="0"/>
            </w:tcBorders>
            <w:tcW w:w="2314" w:type="dxa"/>
            <w:textDirection w:val="lrTb"/>
            <w:noWrap w:val="false"/>
          </w:tcPr>
          <w:p>
            <w:pPr>
              <w:pStyle w:val="756"/>
              <w:ind w:left="0" w:right="0"/>
              <w:rPr>
                <w:sz w:val="22"/>
                <w:szCs w:val="22"/>
                <w:highlight w:val="white"/>
              </w:rPr>
            </w:pPr>
            <w:r>
              <w:rPr>
                <w:sz w:val="22"/>
                <w:szCs w:val="22"/>
                <w:highlight w:val="white"/>
              </w:rPr>
              <w:t xml:space="preserve">Всего, в том числе:</w:t>
            </w:r>
            <w:r>
              <w:rPr>
                <w:sz w:val="22"/>
                <w:szCs w:val="22"/>
                <w:highlight w:val="white"/>
              </w:rPr>
            </w:r>
            <w:r>
              <w:rPr>
                <w:sz w:val="22"/>
                <w:szCs w:val="22"/>
                <w:highlight w:val="white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1955" w:type="dxa"/>
            <w:textDirection w:val="lrTb"/>
            <w:noWrap w:val="false"/>
          </w:tcPr>
          <w:p>
            <w:pPr>
              <w:pStyle w:val="756"/>
              <w:ind w:left="0" w:right="0"/>
              <w:jc w:val="center"/>
              <w:rPr>
                <w:highlight w:val="white"/>
              </w:rPr>
            </w:pPr>
            <w:r>
              <w:rPr>
                <w:rFonts w:eastAsia="Times New Roman" w:cs="Times New Roman"/>
                <w:b w:val="0"/>
                <w:i w:val="0"/>
                <w:strike w:val="0"/>
                <w:color w:val="000000"/>
                <w:sz w:val="22"/>
                <w:highlight w:val="white"/>
                <w:u w:val="none"/>
              </w:rPr>
              <w:t xml:space="preserve">11 885 885,0</w:t>
            </w:r>
            <w:r>
              <w:rPr>
                <w:highlight w:val="white"/>
              </w:rPr>
            </w:r>
            <w:r>
              <w:rPr>
                <w:highlight w:val="white"/>
              </w:rPr>
            </w:r>
          </w:p>
        </w:tc>
        <w:tc>
          <w:tcPr>
            <w:gridSpan w:val="3"/>
            <w:tcBorders>
              <w:left w:val="single" w:color="000000" w:sz="4" w:space="0"/>
              <w:bottom w:val="single" w:color="000000" w:sz="4" w:space="0"/>
            </w:tcBorders>
            <w:tcW w:w="1678" w:type="dxa"/>
            <w:textDirection w:val="lrTb"/>
            <w:noWrap w:val="false"/>
          </w:tcPr>
          <w:p>
            <w:pPr>
              <w:pStyle w:val="756"/>
              <w:ind w:left="0" w:right="0"/>
              <w:jc w:val="center"/>
            </w:pPr>
            <w:r>
              <w:rPr>
                <w:rFonts w:eastAsia="Times New Roman" w:cs="Times New Roman"/>
                <w:b w:val="0"/>
                <w:i w:val="0"/>
                <w:strike w:val="0"/>
                <w:color w:val="000000"/>
                <w:position w:val="0"/>
                <w:sz w:val="22"/>
                <w:u w:val="none"/>
                <w:vertAlign w:val="baseline"/>
              </w:rPr>
              <w:t xml:space="preserve">11 202 181,2</w:t>
            </w:r>
            <w:r/>
          </w:p>
        </w:tc>
        <w:tc>
          <w:tcPr>
            <w:gridSpan w:val="2"/>
            <w:tcBorders>
              <w:left w:val="single" w:color="000000" w:sz="4" w:space="0"/>
              <w:bottom w:val="single" w:color="000000" w:sz="4" w:space="0"/>
            </w:tcBorders>
            <w:tcW w:w="1953" w:type="dxa"/>
            <w:textDirection w:val="lrTb"/>
            <w:noWrap w:val="false"/>
          </w:tcPr>
          <w:p>
            <w:pPr>
              <w:pStyle w:val="756"/>
              <w:ind w:left="0" w:right="0"/>
              <w:jc w:val="center"/>
            </w:pPr>
            <w:r>
              <w:rPr>
                <w:rFonts w:eastAsia="Times New Roman" w:cs="Times New Roman"/>
                <w:b w:val="0"/>
                <w:i w:val="0"/>
                <w:strike w:val="0"/>
                <w:color w:val="000000"/>
                <w:position w:val="0"/>
                <w:sz w:val="22"/>
                <w:u w:val="none"/>
                <w:vertAlign w:val="baseline"/>
              </w:rPr>
              <w:t xml:space="preserve">12 468 904,7</w:t>
            </w:r>
            <w:r/>
          </w:p>
        </w:tc>
        <w:tc>
          <w:tcPr>
            <w:gridSpan w:val="2"/>
            <w:tcBorders>
              <w:left w:val="single" w:color="000000" w:sz="4" w:space="0"/>
              <w:bottom w:val="single" w:color="000000" w:sz="4" w:space="0"/>
            </w:tcBorders>
            <w:tcW w:w="1677" w:type="dxa"/>
            <w:textDirection w:val="lrTb"/>
            <w:noWrap w:val="false"/>
          </w:tcPr>
          <w:p>
            <w:pPr>
              <w:pStyle w:val="756"/>
              <w:ind w:left="0" w:right="0"/>
              <w:jc w:val="center"/>
            </w:pPr>
            <w:r>
              <w:rPr>
                <w:rFonts w:eastAsia="Times New Roman" w:cs="Times New Roman"/>
                <w:b w:val="0"/>
                <w:i w:val="0"/>
                <w:strike w:val="0"/>
                <w:color w:val="000000"/>
                <w:position w:val="0"/>
                <w:sz w:val="22"/>
                <w:u w:val="none"/>
                <w:vertAlign w:val="baseline"/>
              </w:rPr>
              <w:t xml:space="preserve">10 201 590,6</w:t>
            </w:r>
            <w:r/>
          </w:p>
        </w:tc>
        <w:tc>
          <w:tcPr>
            <w:gridSpan w:val="2"/>
            <w:tcBorders>
              <w:left w:val="single" w:color="000000" w:sz="4" w:space="0"/>
              <w:bottom w:val="single" w:color="000000" w:sz="4" w:space="0"/>
            </w:tcBorders>
            <w:tcW w:w="1680" w:type="dxa"/>
            <w:textDirection w:val="lrTb"/>
            <w:noWrap w:val="false"/>
          </w:tcPr>
          <w:p>
            <w:pPr>
              <w:pStyle w:val="756"/>
              <w:ind w:left="0" w:right="0"/>
              <w:jc w:val="center"/>
            </w:pPr>
            <w:r>
              <w:rPr>
                <w:rFonts w:eastAsia="Times New Roman" w:cs="Times New Roman"/>
                <w:b w:val="0"/>
                <w:i w:val="0"/>
                <w:strike w:val="0"/>
                <w:color w:val="000000"/>
                <w:position w:val="0"/>
                <w:sz w:val="22"/>
                <w:u w:val="none"/>
                <w:vertAlign w:val="baseline"/>
              </w:rPr>
              <w:t xml:space="preserve">8 153 376,8</w:t>
            </w:r>
            <w:r/>
          </w:p>
        </w:tc>
        <w:tc>
          <w:tcPr>
            <w:gridSpan w:val="2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438" w:type="dxa"/>
            <w:textDirection w:val="lrTb"/>
            <w:noWrap w:val="false"/>
          </w:tcPr>
          <w:p>
            <w:pPr>
              <w:pStyle w:val="756"/>
              <w:ind w:left="0" w:right="0"/>
              <w:jc w:val="center"/>
            </w:pPr>
            <w:r>
              <w:rPr>
                <w:rFonts w:eastAsia="Times New Roman" w:cs="Times New Roman"/>
                <w:b w:val="0"/>
                <w:i w:val="0"/>
                <w:strike w:val="0"/>
                <w:color w:val="000000"/>
                <w:position w:val="0"/>
                <w:sz w:val="22"/>
                <w:u w:val="none"/>
                <w:vertAlign w:val="baseline"/>
              </w:rPr>
              <w:t xml:space="preserve">53 911 938,3</w:t>
            </w:r>
            <w:r/>
          </w:p>
        </w:tc>
      </w:tr>
      <w:tr>
        <w:tblPrEx/>
        <w:trPr/>
        <w:tc>
          <w:tcPr>
            <w:tcBorders>
              <w:left w:val="single" w:color="000000" w:sz="4" w:space="0"/>
              <w:bottom w:val="single" w:color="000000" w:sz="4" w:space="0"/>
            </w:tcBorders>
            <w:tcW w:w="2156" w:type="dxa"/>
            <w:vMerge w:val="continue"/>
            <w:textDirection w:val="lrTb"/>
            <w:noWrap w:val="false"/>
          </w:tcPr>
          <w:p>
            <w:pPr>
              <w:pStyle w:val="756"/>
            </w:pPr>
            <w:r/>
            <w:r/>
          </w:p>
        </w:tc>
        <w:tc>
          <w:tcPr>
            <w:gridSpan w:val="2"/>
            <w:tcBorders>
              <w:left w:val="single" w:color="000000" w:sz="4" w:space="0"/>
              <w:bottom w:val="single" w:color="000000" w:sz="4" w:space="0"/>
            </w:tcBorders>
            <w:tcW w:w="2314" w:type="dxa"/>
            <w:textDirection w:val="lrTb"/>
            <w:noWrap w:val="false"/>
          </w:tcPr>
          <w:p>
            <w:pPr>
              <w:pStyle w:val="756"/>
              <w:ind w:left="0" w:right="0"/>
              <w:rPr>
                <w:sz w:val="22"/>
                <w:szCs w:val="22"/>
                <w:highlight w:val="white"/>
              </w:rPr>
            </w:pPr>
            <w:r>
              <w:rPr>
                <w:sz w:val="22"/>
                <w:szCs w:val="22"/>
                <w:highlight w:val="white"/>
              </w:rPr>
              <w:t xml:space="preserve">бюджет города Перми</w:t>
            </w:r>
            <w:r>
              <w:rPr>
                <w:sz w:val="22"/>
                <w:szCs w:val="22"/>
                <w:highlight w:val="white"/>
              </w:rPr>
            </w:r>
            <w:r>
              <w:rPr>
                <w:sz w:val="22"/>
                <w:szCs w:val="22"/>
                <w:highlight w:val="white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1955" w:type="dxa"/>
            <w:textDirection w:val="lrTb"/>
            <w:noWrap w:val="false"/>
          </w:tcPr>
          <w:p>
            <w:pPr>
              <w:pStyle w:val="756"/>
              <w:ind w:left="0" w:right="0"/>
              <w:jc w:val="center"/>
              <w:rPr>
                <w:highlight w:val="white"/>
              </w:rPr>
            </w:pPr>
            <w:r>
              <w:rPr>
                <w:rFonts w:eastAsia="Times New Roman" w:cs="Times New Roman"/>
                <w:b w:val="0"/>
                <w:i w:val="0"/>
                <w:strike w:val="0"/>
                <w:color w:val="000000"/>
                <w:sz w:val="22"/>
                <w:highlight w:val="white"/>
                <w:u w:val="none"/>
              </w:rPr>
              <w:t xml:space="preserve">8 287 199,2</w:t>
            </w:r>
            <w:r>
              <w:rPr>
                <w:highlight w:val="white"/>
              </w:rPr>
            </w:r>
            <w:r>
              <w:rPr>
                <w:highlight w:val="white"/>
              </w:rPr>
            </w:r>
          </w:p>
        </w:tc>
        <w:tc>
          <w:tcPr>
            <w:gridSpan w:val="3"/>
            <w:tcBorders>
              <w:left w:val="single" w:color="000000" w:sz="4" w:space="0"/>
              <w:bottom w:val="single" w:color="000000" w:sz="4" w:space="0"/>
            </w:tcBorders>
            <w:tcW w:w="1678" w:type="dxa"/>
            <w:textDirection w:val="lrTb"/>
            <w:noWrap w:val="false"/>
          </w:tcPr>
          <w:p>
            <w:pPr>
              <w:pStyle w:val="756"/>
              <w:ind w:left="0" w:right="0"/>
              <w:jc w:val="center"/>
            </w:pPr>
            <w:r>
              <w:rPr>
                <w:rFonts w:eastAsia="Times New Roman" w:cs="Times New Roman"/>
                <w:b w:val="0"/>
                <w:i w:val="0"/>
                <w:strike w:val="0"/>
                <w:color w:val="000000"/>
                <w:position w:val="0"/>
                <w:sz w:val="22"/>
                <w:u w:val="none"/>
                <w:vertAlign w:val="baseline"/>
              </w:rPr>
              <w:t xml:space="preserve">8 648 850,5</w:t>
            </w:r>
            <w:r/>
          </w:p>
        </w:tc>
        <w:tc>
          <w:tcPr>
            <w:gridSpan w:val="2"/>
            <w:tcBorders>
              <w:left w:val="single" w:color="000000" w:sz="4" w:space="0"/>
              <w:bottom w:val="single" w:color="000000" w:sz="4" w:space="0"/>
            </w:tcBorders>
            <w:tcW w:w="1953" w:type="dxa"/>
            <w:textDirection w:val="lrTb"/>
            <w:noWrap w:val="false"/>
          </w:tcPr>
          <w:p>
            <w:pPr>
              <w:pStyle w:val="756"/>
              <w:ind w:left="0" w:right="0"/>
              <w:jc w:val="center"/>
            </w:pPr>
            <w:r>
              <w:rPr>
                <w:rFonts w:eastAsia="Times New Roman" w:cs="Times New Roman"/>
                <w:b w:val="0"/>
                <w:i w:val="0"/>
                <w:strike w:val="0"/>
                <w:color w:val="000000"/>
                <w:position w:val="0"/>
                <w:sz w:val="22"/>
                <w:u w:val="none"/>
                <w:vertAlign w:val="baseline"/>
              </w:rPr>
              <w:t xml:space="preserve">9 050 155,2</w:t>
            </w:r>
            <w:r/>
          </w:p>
        </w:tc>
        <w:tc>
          <w:tcPr>
            <w:gridSpan w:val="2"/>
            <w:tcBorders>
              <w:left w:val="single" w:color="000000" w:sz="4" w:space="0"/>
              <w:bottom w:val="single" w:color="000000" w:sz="4" w:space="0"/>
            </w:tcBorders>
            <w:tcW w:w="1677" w:type="dxa"/>
            <w:textDirection w:val="lrTb"/>
            <w:noWrap w:val="false"/>
          </w:tcPr>
          <w:p>
            <w:pPr>
              <w:pStyle w:val="756"/>
              <w:ind w:left="0" w:right="0"/>
              <w:jc w:val="center"/>
            </w:pPr>
            <w:r>
              <w:rPr>
                <w:rFonts w:eastAsia="Times New Roman" w:cs="Times New Roman"/>
                <w:b w:val="0"/>
                <w:i w:val="0"/>
                <w:strike w:val="0"/>
                <w:color w:val="000000"/>
                <w:position w:val="0"/>
                <w:sz w:val="22"/>
                <w:u w:val="none"/>
                <w:vertAlign w:val="baseline"/>
              </w:rPr>
              <w:t xml:space="preserve">8 948 941,0</w:t>
            </w:r>
            <w:r/>
          </w:p>
        </w:tc>
        <w:tc>
          <w:tcPr>
            <w:gridSpan w:val="2"/>
            <w:tcBorders>
              <w:left w:val="single" w:color="000000" w:sz="4" w:space="0"/>
              <w:bottom w:val="single" w:color="000000" w:sz="4" w:space="0"/>
            </w:tcBorders>
            <w:tcW w:w="1680" w:type="dxa"/>
            <w:textDirection w:val="lrTb"/>
            <w:noWrap w:val="false"/>
          </w:tcPr>
          <w:p>
            <w:pPr>
              <w:pStyle w:val="756"/>
              <w:ind w:left="0" w:right="0"/>
              <w:jc w:val="center"/>
            </w:pPr>
            <w:r>
              <w:rPr>
                <w:rFonts w:eastAsia="Times New Roman" w:cs="Times New Roman"/>
                <w:b w:val="0"/>
                <w:i w:val="0"/>
                <w:strike w:val="0"/>
                <w:color w:val="000000"/>
                <w:position w:val="0"/>
                <w:sz w:val="22"/>
                <w:u w:val="none"/>
                <w:vertAlign w:val="baseline"/>
              </w:rPr>
              <w:t xml:space="preserve">8 153 376,8</w:t>
            </w:r>
            <w:r/>
          </w:p>
        </w:tc>
        <w:tc>
          <w:tcPr>
            <w:gridSpan w:val="2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438" w:type="dxa"/>
            <w:textDirection w:val="lrTb"/>
            <w:noWrap w:val="false"/>
          </w:tcPr>
          <w:p>
            <w:pPr>
              <w:pStyle w:val="756"/>
              <w:ind w:left="0" w:right="0"/>
              <w:jc w:val="center"/>
            </w:pPr>
            <w:r>
              <w:rPr>
                <w:rFonts w:eastAsia="Times New Roman" w:cs="Times New Roman"/>
                <w:b w:val="0"/>
                <w:i w:val="0"/>
                <w:strike w:val="0"/>
                <w:color w:val="000000"/>
                <w:position w:val="0"/>
                <w:sz w:val="22"/>
                <w:u w:val="none"/>
                <w:vertAlign w:val="baseline"/>
              </w:rPr>
              <w:t xml:space="preserve">43 088 522,7</w:t>
            </w:r>
            <w:r/>
          </w:p>
        </w:tc>
      </w:tr>
      <w:tr>
        <w:tblPrEx/>
        <w:trPr/>
        <w:tc>
          <w:tcPr>
            <w:tcBorders>
              <w:left w:val="single" w:color="000000" w:sz="4" w:space="0"/>
              <w:bottom w:val="single" w:color="000000" w:sz="4" w:space="0"/>
            </w:tcBorders>
            <w:tcW w:w="2156" w:type="dxa"/>
            <w:vMerge w:val="continue"/>
            <w:textDirection w:val="lrTb"/>
            <w:noWrap w:val="false"/>
          </w:tcPr>
          <w:p>
            <w:pPr>
              <w:pStyle w:val="756"/>
            </w:pPr>
            <w:r/>
            <w:r/>
          </w:p>
        </w:tc>
        <w:tc>
          <w:tcPr>
            <w:gridSpan w:val="2"/>
            <w:tcBorders>
              <w:left w:val="single" w:color="000000" w:sz="4" w:space="0"/>
              <w:bottom w:val="single" w:color="000000" w:sz="4" w:space="0"/>
            </w:tcBorders>
            <w:tcW w:w="2314" w:type="dxa"/>
            <w:textDirection w:val="lrTb"/>
            <w:noWrap w:val="false"/>
          </w:tcPr>
          <w:p>
            <w:pPr>
              <w:pStyle w:val="756"/>
              <w:ind w:left="0" w:right="0"/>
              <w:rPr>
                <w:sz w:val="22"/>
                <w:szCs w:val="22"/>
                <w:highlight w:val="white"/>
              </w:rPr>
            </w:pPr>
            <w:r>
              <w:rPr>
                <w:sz w:val="22"/>
                <w:szCs w:val="22"/>
                <w:highlight w:val="white"/>
              </w:rPr>
              <w:t xml:space="preserve">бюджет Пермского края</w:t>
            </w:r>
            <w:r>
              <w:rPr>
                <w:sz w:val="22"/>
                <w:szCs w:val="22"/>
                <w:highlight w:val="white"/>
              </w:rPr>
            </w:r>
            <w:r>
              <w:rPr>
                <w:sz w:val="22"/>
                <w:szCs w:val="22"/>
                <w:highlight w:val="white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1955" w:type="dxa"/>
            <w:textDirection w:val="lrTb"/>
            <w:noWrap w:val="false"/>
          </w:tcPr>
          <w:p>
            <w:pPr>
              <w:pStyle w:val="756"/>
              <w:ind w:left="0" w:right="0"/>
              <w:jc w:val="center"/>
              <w:rPr>
                <w:highlight w:val="white"/>
              </w:rPr>
            </w:pPr>
            <w:r>
              <w:rPr>
                <w:rFonts w:eastAsia="Times New Roman" w:cs="Times New Roman"/>
                <w:b w:val="0"/>
                <w:i w:val="0"/>
                <w:strike w:val="0"/>
                <w:color w:val="000000"/>
                <w:sz w:val="22"/>
                <w:highlight w:val="white"/>
                <w:u w:val="none"/>
              </w:rPr>
              <w:t xml:space="preserve">3 274 215,1</w:t>
            </w:r>
            <w:r>
              <w:rPr>
                <w:highlight w:val="white"/>
              </w:rPr>
            </w:r>
            <w:r>
              <w:rPr>
                <w:highlight w:val="white"/>
              </w:rPr>
            </w:r>
          </w:p>
        </w:tc>
        <w:tc>
          <w:tcPr>
            <w:gridSpan w:val="3"/>
            <w:tcBorders>
              <w:left w:val="single" w:color="000000" w:sz="4" w:space="0"/>
              <w:bottom w:val="single" w:color="000000" w:sz="4" w:space="0"/>
            </w:tcBorders>
            <w:tcW w:w="1678" w:type="dxa"/>
            <w:textDirection w:val="lrTb"/>
            <w:noWrap w:val="false"/>
          </w:tcPr>
          <w:p>
            <w:pPr>
              <w:pStyle w:val="756"/>
              <w:ind w:left="0" w:right="0"/>
              <w:jc w:val="center"/>
            </w:pPr>
            <w:r>
              <w:rPr>
                <w:rFonts w:eastAsia="Times New Roman" w:cs="Times New Roman"/>
                <w:b w:val="0"/>
                <w:i w:val="0"/>
                <w:strike w:val="0"/>
                <w:color w:val="000000"/>
                <w:position w:val="0"/>
                <w:sz w:val="22"/>
                <w:u w:val="none"/>
                <w:vertAlign w:val="baseline"/>
              </w:rPr>
              <w:t xml:space="preserve">2 356 971,8</w:t>
            </w:r>
            <w:r/>
          </w:p>
        </w:tc>
        <w:tc>
          <w:tcPr>
            <w:gridSpan w:val="2"/>
            <w:tcBorders>
              <w:left w:val="single" w:color="000000" w:sz="4" w:space="0"/>
              <w:bottom w:val="single" w:color="000000" w:sz="4" w:space="0"/>
            </w:tcBorders>
            <w:tcW w:w="1953" w:type="dxa"/>
            <w:textDirection w:val="lrTb"/>
            <w:noWrap w:val="false"/>
          </w:tcPr>
          <w:p>
            <w:pPr>
              <w:pStyle w:val="756"/>
              <w:ind w:left="0" w:right="0"/>
              <w:jc w:val="center"/>
            </w:pPr>
            <w:r>
              <w:rPr>
                <w:rFonts w:eastAsia="Times New Roman" w:cs="Times New Roman"/>
                <w:b w:val="0"/>
                <w:i w:val="0"/>
                <w:strike w:val="0"/>
                <w:color w:val="000000"/>
                <w:position w:val="0"/>
                <w:sz w:val="22"/>
                <w:u w:val="none"/>
                <w:vertAlign w:val="baseline"/>
              </w:rPr>
              <w:t xml:space="preserve">3 230 211,2</w:t>
            </w:r>
            <w:r/>
          </w:p>
        </w:tc>
        <w:tc>
          <w:tcPr>
            <w:gridSpan w:val="2"/>
            <w:tcBorders>
              <w:left w:val="single" w:color="000000" w:sz="4" w:space="0"/>
              <w:bottom w:val="single" w:color="000000" w:sz="4" w:space="0"/>
            </w:tcBorders>
            <w:tcW w:w="1677" w:type="dxa"/>
            <w:textDirection w:val="lrTb"/>
            <w:noWrap w:val="false"/>
          </w:tcPr>
          <w:p>
            <w:pPr>
              <w:pStyle w:val="756"/>
              <w:ind w:left="0" w:right="0"/>
              <w:jc w:val="center"/>
            </w:pPr>
            <w:r>
              <w:rPr>
                <w:rFonts w:eastAsia="Times New Roman" w:cs="Times New Roman"/>
                <w:b w:val="0"/>
                <w:i w:val="0"/>
                <w:strike w:val="0"/>
                <w:color w:val="000000"/>
                <w:position w:val="0"/>
                <w:sz w:val="22"/>
                <w:u w:val="none"/>
                <w:vertAlign w:val="baseline"/>
              </w:rPr>
              <w:t xml:space="preserve">1 061 997,2</w:t>
            </w:r>
            <w:r/>
          </w:p>
        </w:tc>
        <w:tc>
          <w:tcPr>
            <w:gridSpan w:val="2"/>
            <w:tcBorders>
              <w:left w:val="single" w:color="000000" w:sz="4" w:space="0"/>
              <w:bottom w:val="single" w:color="000000" w:sz="4" w:space="0"/>
            </w:tcBorders>
            <w:tcW w:w="1680" w:type="dxa"/>
            <w:textDirection w:val="lrTb"/>
            <w:noWrap w:val="false"/>
          </w:tcPr>
          <w:p>
            <w:pPr>
              <w:pStyle w:val="756"/>
              <w:ind w:left="0" w:right="0"/>
              <w:jc w:val="center"/>
            </w:pPr>
            <w:r>
              <w:rPr>
                <w:rFonts w:eastAsia="Times New Roman" w:cs="Times New Roman"/>
                <w:b w:val="0"/>
                <w:i w:val="0"/>
                <w:strike w:val="0"/>
                <w:color w:val="000000"/>
                <w:position w:val="0"/>
                <w:sz w:val="22"/>
                <w:u w:val="none"/>
                <w:vertAlign w:val="baseline"/>
              </w:rPr>
              <w:t xml:space="preserve">0,0</w:t>
            </w:r>
            <w:r/>
          </w:p>
        </w:tc>
        <w:tc>
          <w:tcPr>
            <w:gridSpan w:val="2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438" w:type="dxa"/>
            <w:textDirection w:val="lrTb"/>
            <w:noWrap w:val="false"/>
          </w:tcPr>
          <w:p>
            <w:pPr>
              <w:pStyle w:val="756"/>
              <w:ind w:left="0" w:right="0"/>
              <w:jc w:val="center"/>
            </w:pPr>
            <w:r>
              <w:rPr>
                <w:rFonts w:eastAsia="Times New Roman" w:cs="Times New Roman"/>
                <w:b w:val="0"/>
                <w:i w:val="0"/>
                <w:strike w:val="0"/>
                <w:color w:val="000000"/>
                <w:position w:val="0"/>
                <w:sz w:val="22"/>
                <w:u w:val="none"/>
                <w:vertAlign w:val="baseline"/>
              </w:rPr>
              <w:t xml:space="preserve">9 923 395,3</w:t>
            </w:r>
            <w:r/>
          </w:p>
        </w:tc>
      </w:tr>
      <w:tr>
        <w:tblPrEx/>
        <w:trPr/>
        <w:tc>
          <w:tcPr>
            <w:tcBorders>
              <w:left w:val="single" w:color="000000" w:sz="4" w:space="0"/>
              <w:bottom w:val="single" w:color="000000" w:sz="4" w:space="0"/>
            </w:tcBorders>
            <w:tcW w:w="2156" w:type="dxa"/>
            <w:vMerge w:val="continue"/>
            <w:textDirection w:val="lrTb"/>
            <w:noWrap w:val="false"/>
          </w:tcPr>
          <w:p>
            <w:pPr>
              <w:pStyle w:val="756"/>
            </w:pPr>
            <w:r/>
            <w:r/>
          </w:p>
        </w:tc>
        <w:tc>
          <w:tcPr>
            <w:gridSpan w:val="2"/>
            <w:tcBorders>
              <w:left w:val="single" w:color="000000" w:sz="4" w:space="0"/>
              <w:bottom w:val="single" w:color="000000" w:sz="4" w:space="0"/>
            </w:tcBorders>
            <w:tcW w:w="2314" w:type="dxa"/>
            <w:textDirection w:val="lrTb"/>
            <w:noWrap w:val="false"/>
          </w:tcPr>
          <w:p>
            <w:pPr>
              <w:pStyle w:val="756"/>
              <w:ind w:left="0" w:right="0"/>
              <w:rPr>
                <w:sz w:val="22"/>
                <w:szCs w:val="22"/>
                <w:highlight w:val="white"/>
              </w:rPr>
            </w:pPr>
            <w:r>
              <w:rPr>
                <w:sz w:val="22"/>
                <w:szCs w:val="22"/>
                <w:highlight w:val="white"/>
              </w:rPr>
              <w:t xml:space="preserve">бюджет Российской Федерации</w:t>
            </w:r>
            <w:r>
              <w:rPr>
                <w:sz w:val="22"/>
                <w:szCs w:val="22"/>
                <w:highlight w:val="white"/>
              </w:rPr>
            </w:r>
            <w:r>
              <w:rPr>
                <w:sz w:val="22"/>
                <w:szCs w:val="22"/>
                <w:highlight w:val="white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1955" w:type="dxa"/>
            <w:textDirection w:val="lrTb"/>
            <w:noWrap w:val="false"/>
          </w:tcPr>
          <w:p>
            <w:pPr>
              <w:pStyle w:val="756"/>
              <w:ind w:left="0" w:right="0"/>
              <w:jc w:val="center"/>
              <w:rPr>
                <w:highlight w:val="white"/>
              </w:rPr>
            </w:pPr>
            <w:r>
              <w:rPr>
                <w:rFonts w:eastAsia="Times New Roman" w:cs="Times New Roman"/>
                <w:b w:val="0"/>
                <w:i w:val="0"/>
                <w:strike w:val="0"/>
                <w:color w:val="000000"/>
                <w:sz w:val="22"/>
                <w:highlight w:val="white"/>
                <w:u w:val="none"/>
              </w:rPr>
              <w:t xml:space="preserve">324 470,7</w:t>
            </w:r>
            <w:r>
              <w:rPr>
                <w:highlight w:val="white"/>
              </w:rPr>
            </w:r>
            <w:r>
              <w:rPr>
                <w:highlight w:val="white"/>
              </w:rPr>
            </w:r>
          </w:p>
        </w:tc>
        <w:tc>
          <w:tcPr>
            <w:gridSpan w:val="3"/>
            <w:tcBorders>
              <w:left w:val="single" w:color="000000" w:sz="4" w:space="0"/>
              <w:bottom w:val="single" w:color="000000" w:sz="4" w:space="0"/>
            </w:tcBorders>
            <w:tcW w:w="1678" w:type="dxa"/>
            <w:textDirection w:val="lrTb"/>
            <w:noWrap w:val="false"/>
          </w:tcPr>
          <w:p>
            <w:pPr>
              <w:pStyle w:val="756"/>
              <w:ind w:left="0" w:right="0"/>
              <w:jc w:val="center"/>
              <w:rPr>
                <w:highlight w:val="white"/>
              </w:rPr>
            </w:pPr>
            <w:r>
              <w:rPr>
                <w:rFonts w:eastAsia="Times New Roman" w:cs="Times New Roman"/>
                <w:b w:val="0"/>
                <w:i w:val="0"/>
                <w:strike w:val="0"/>
                <w:color w:val="000000"/>
                <w:position w:val="0"/>
                <w:sz w:val="22"/>
                <w:highlight w:val="white"/>
                <w:u w:val="none"/>
                <w:vertAlign w:val="baseline"/>
              </w:rPr>
              <w:t xml:space="preserve">196 358,9</w:t>
            </w:r>
            <w:r>
              <w:rPr>
                <w:highlight w:val="white"/>
              </w:rPr>
            </w:r>
            <w:r>
              <w:rPr>
                <w:highlight w:val="white"/>
              </w:rPr>
            </w:r>
          </w:p>
        </w:tc>
        <w:tc>
          <w:tcPr>
            <w:gridSpan w:val="2"/>
            <w:tcBorders>
              <w:left w:val="single" w:color="000000" w:sz="4" w:space="0"/>
              <w:bottom w:val="single" w:color="000000" w:sz="4" w:space="0"/>
            </w:tcBorders>
            <w:tcW w:w="1953" w:type="dxa"/>
            <w:textDirection w:val="lrTb"/>
            <w:noWrap w:val="false"/>
          </w:tcPr>
          <w:p>
            <w:pPr>
              <w:pStyle w:val="756"/>
              <w:ind w:left="0" w:right="0"/>
              <w:jc w:val="center"/>
              <w:rPr>
                <w:highlight w:val="white"/>
              </w:rPr>
            </w:pPr>
            <w:r>
              <w:rPr>
                <w:rFonts w:eastAsia="Times New Roman" w:cs="Times New Roman"/>
                <w:b w:val="0"/>
                <w:i w:val="0"/>
                <w:strike w:val="0"/>
                <w:color w:val="000000"/>
                <w:position w:val="0"/>
                <w:sz w:val="22"/>
                <w:highlight w:val="white"/>
                <w:u w:val="none"/>
                <w:vertAlign w:val="baseline"/>
              </w:rPr>
              <w:t xml:space="preserve">188 538,3</w:t>
            </w:r>
            <w:r>
              <w:rPr>
                <w:highlight w:val="white"/>
              </w:rPr>
            </w:r>
            <w:r>
              <w:rPr>
                <w:highlight w:val="white"/>
              </w:rPr>
            </w:r>
          </w:p>
        </w:tc>
        <w:tc>
          <w:tcPr>
            <w:gridSpan w:val="2"/>
            <w:tcBorders>
              <w:left w:val="single" w:color="000000" w:sz="4" w:space="0"/>
              <w:bottom w:val="single" w:color="000000" w:sz="4" w:space="0"/>
            </w:tcBorders>
            <w:tcW w:w="1677" w:type="dxa"/>
            <w:textDirection w:val="lrTb"/>
            <w:noWrap w:val="false"/>
          </w:tcPr>
          <w:p>
            <w:pPr>
              <w:pStyle w:val="756"/>
              <w:ind w:left="0" w:right="0"/>
              <w:jc w:val="center"/>
              <w:rPr>
                <w:highlight w:val="white"/>
              </w:rPr>
            </w:pPr>
            <w:r>
              <w:rPr>
                <w:rFonts w:eastAsia="Times New Roman" w:cs="Times New Roman"/>
                <w:b w:val="0"/>
                <w:i w:val="0"/>
                <w:strike w:val="0"/>
                <w:color w:val="000000"/>
                <w:position w:val="0"/>
                <w:sz w:val="22"/>
                <w:highlight w:val="white"/>
                <w:u w:val="none"/>
                <w:vertAlign w:val="baseline"/>
              </w:rPr>
              <w:t xml:space="preserve">190 652,4</w:t>
            </w:r>
            <w:r>
              <w:rPr>
                <w:highlight w:val="white"/>
              </w:rPr>
            </w:r>
            <w:r>
              <w:rPr>
                <w:highlight w:val="white"/>
              </w:rPr>
            </w:r>
          </w:p>
        </w:tc>
        <w:tc>
          <w:tcPr>
            <w:gridSpan w:val="2"/>
            <w:tcBorders>
              <w:left w:val="single" w:color="000000" w:sz="4" w:space="0"/>
              <w:bottom w:val="single" w:color="000000" w:sz="4" w:space="0"/>
            </w:tcBorders>
            <w:tcW w:w="1680" w:type="dxa"/>
            <w:textDirection w:val="lrTb"/>
            <w:noWrap w:val="false"/>
          </w:tcPr>
          <w:p>
            <w:pPr>
              <w:pStyle w:val="756"/>
              <w:ind w:left="0" w:right="0"/>
              <w:jc w:val="center"/>
              <w:rPr>
                <w:highlight w:val="white"/>
              </w:rPr>
            </w:pPr>
            <w:r>
              <w:rPr>
                <w:rFonts w:eastAsia="Times New Roman" w:cs="Times New Roman"/>
                <w:b w:val="0"/>
                <w:i w:val="0"/>
                <w:strike w:val="0"/>
                <w:color w:val="000000"/>
                <w:position w:val="0"/>
                <w:sz w:val="22"/>
                <w:highlight w:val="white"/>
                <w:u w:val="none"/>
                <w:vertAlign w:val="baseline"/>
              </w:rPr>
              <w:t xml:space="preserve">0,0</w:t>
            </w:r>
            <w:r>
              <w:rPr>
                <w:highlight w:val="white"/>
              </w:rPr>
            </w:r>
            <w:r>
              <w:rPr>
                <w:highlight w:val="white"/>
              </w:rPr>
            </w:r>
          </w:p>
        </w:tc>
        <w:tc>
          <w:tcPr>
            <w:gridSpan w:val="2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438" w:type="dxa"/>
            <w:textDirection w:val="lrTb"/>
            <w:noWrap w:val="false"/>
          </w:tcPr>
          <w:p>
            <w:pPr>
              <w:pStyle w:val="756"/>
              <w:ind w:left="0" w:right="0"/>
              <w:jc w:val="center"/>
              <w:rPr>
                <w:highlight w:val="white"/>
              </w:rPr>
            </w:pPr>
            <w:r>
              <w:rPr>
                <w:rFonts w:eastAsia="Times New Roman" w:cs="Times New Roman"/>
                <w:b w:val="0"/>
                <w:i w:val="0"/>
                <w:strike w:val="0"/>
                <w:color w:val="000000"/>
                <w:position w:val="0"/>
                <w:sz w:val="22"/>
                <w:highlight w:val="white"/>
                <w:u w:val="none"/>
                <w:vertAlign w:val="baseline"/>
              </w:rPr>
              <w:t xml:space="preserve">900 020,3</w:t>
            </w:r>
            <w:r>
              <w:rPr>
                <w:highlight w:val="white"/>
              </w:rPr>
            </w:r>
            <w:r>
              <w:rPr>
                <w:highlight w:val="white"/>
              </w:rPr>
            </w:r>
          </w:p>
        </w:tc>
      </w:tr>
    </w:tbl>
    <w:p>
      <w:pPr>
        <w:pStyle w:val="756"/>
        <w:jc w:val="center"/>
        <w:spacing w:line="240" w:lineRule="auto"/>
        <w:rPr>
          <w:b w:val="0"/>
          <w:bCs w:val="0"/>
          <w:sz w:val="28"/>
          <w:szCs w:val="28"/>
          <w:highlight w:val="white"/>
        </w:rPr>
      </w:pPr>
      <w:r>
        <w:rPr>
          <w:b/>
          <w:bCs/>
          <w:sz w:val="28"/>
          <w:szCs w:val="28"/>
          <w:highlight w:val="white"/>
        </w:rPr>
      </w:r>
      <w:r>
        <w:rPr>
          <w:b w:val="0"/>
          <w:bCs w:val="0"/>
          <w:sz w:val="28"/>
          <w:szCs w:val="28"/>
          <w:highlight w:val="white"/>
        </w:rPr>
      </w:r>
      <w:r>
        <w:rPr>
          <w:b w:val="0"/>
          <w:bCs w:val="0"/>
          <w:sz w:val="28"/>
          <w:szCs w:val="28"/>
          <w:highlight w:val="white"/>
        </w:rPr>
      </w:r>
    </w:p>
    <w:p>
      <w:pPr>
        <w:pStyle w:val="756"/>
        <w:ind w:left="0" w:right="0" w:firstLine="709"/>
        <w:jc w:val="both"/>
        <w:spacing w:line="240" w:lineRule="auto"/>
        <w:rPr>
          <w:b/>
          <w:sz w:val="28"/>
          <w:szCs w:val="28"/>
          <w:highlight w:val="white"/>
        </w:rPr>
      </w:pPr>
      <w:r>
        <w:rPr>
          <w:rFonts w:eastAsia="Times New Roman" w:cs="Times New Roman"/>
          <w:b w:val="0"/>
          <w:bCs w:val="0"/>
          <w:sz w:val="28"/>
          <w:szCs w:val="28"/>
          <w:highlight w:val="white"/>
        </w:rPr>
        <w:t xml:space="preserve">2. </w:t>
      </w:r>
      <w:r>
        <w:rPr>
          <w:rFonts w:eastAsia="Times New Roman" w:cs="Times New Roman"/>
          <w:b w:val="0"/>
          <w:bCs w:val="0"/>
          <w:color w:val="000000"/>
          <w:sz w:val="28"/>
          <w:szCs w:val="28"/>
          <w:highlight w:val="white"/>
        </w:rPr>
        <w:t xml:space="preserve">В разделе «Стратегические приоритеты муниципальной программы города Перми «Дорожная деятельность и благоустройство города Перми» в пункте 1.1 абзацы пятнадцатый, шестнадцатый изложить в следующей редакции:</w:t>
      </w:r>
      <w:r>
        <w:rPr>
          <w:b/>
          <w:sz w:val="28"/>
          <w:szCs w:val="28"/>
          <w:highlight w:val="white"/>
        </w:rPr>
      </w:r>
      <w:r>
        <w:rPr>
          <w:b/>
          <w:sz w:val="28"/>
          <w:szCs w:val="28"/>
          <w:highlight w:val="white"/>
        </w:rPr>
      </w:r>
    </w:p>
    <w:p>
      <w:pPr>
        <w:pStyle w:val="756"/>
        <w:ind w:left="0" w:right="0" w:firstLine="709"/>
        <w:jc w:val="both"/>
        <w:spacing w:line="240" w:lineRule="auto"/>
        <w:rPr>
          <w:b/>
          <w:sz w:val="28"/>
          <w:szCs w:val="28"/>
          <w:highlight w:val="white"/>
        </w:rPr>
      </w:pPr>
      <w:r>
        <w:rPr>
          <w:rFonts w:eastAsia="Times New Roman" w:cs="Times New Roman"/>
          <w:b w:val="0"/>
          <w:bCs w:val="0"/>
          <w:color w:val="000000"/>
          <w:sz w:val="28"/>
          <w:szCs w:val="28"/>
          <w:highlight w:val="white"/>
        </w:rPr>
        <w:t xml:space="preserve">«В рамках национального проекта «Инфраструктура для жизни» в соответствии </w:t>
      </w:r>
      <w:r>
        <w:rPr>
          <w:rFonts w:eastAsia="Times New Roman" w:cs="Times New Roman"/>
          <w:b w:val="0"/>
          <w:bCs w:val="0"/>
          <w:color w:val="000000"/>
          <w:sz w:val="28"/>
          <w:szCs w:val="28"/>
          <w:highlight w:val="white"/>
        </w:rPr>
        <w:t xml:space="preserve">с з</w:t>
      </w:r>
      <w:r>
        <w:rPr>
          <w:rFonts w:eastAsia="Times New Roman" w:cs="Times New Roman"/>
          <w:b w:val="0"/>
          <w:bCs w:val="0"/>
          <w:color w:val="000000"/>
          <w:sz w:val="28"/>
          <w:szCs w:val="28"/>
          <w:highlight w:val="white"/>
        </w:rPr>
        <w:t xml:space="preserve">аключенными соглашениями </w:t>
        <w:br/>
        <w:t xml:space="preserve">в 2025 году выполнен ремонт дорог в отношении 17 объектов общей протяженностью 22,76 км. В отношении объектов, </w:t>
        <w:br/>
        <w:t xml:space="preserve">запланированных к ремонту в 2026 году, досрочно выполнены ремонты в 2025 году на 17 объектах протяженностью </w:t>
        <w:br/>
        <w:t xml:space="preserve">15,98 км.</w:t>
      </w:r>
      <w:r>
        <w:rPr>
          <w:b/>
          <w:sz w:val="28"/>
          <w:szCs w:val="28"/>
          <w:highlight w:val="white"/>
        </w:rPr>
      </w:r>
      <w:r>
        <w:rPr>
          <w:b/>
          <w:sz w:val="28"/>
          <w:szCs w:val="28"/>
          <w:highlight w:val="white"/>
        </w:rPr>
      </w:r>
    </w:p>
    <w:p>
      <w:pPr>
        <w:pStyle w:val="756"/>
        <w:ind w:left="0" w:right="0" w:firstLine="709"/>
        <w:jc w:val="both"/>
        <w:spacing w:line="240" w:lineRule="auto"/>
        <w:rPr>
          <w:b/>
          <w:sz w:val="28"/>
          <w:szCs w:val="28"/>
          <w:highlight w:val="white"/>
        </w:rPr>
      </w:pPr>
      <w:r>
        <w:rPr>
          <w:rFonts w:eastAsia="Times New Roman" w:cs="Times New Roman"/>
          <w:b w:val="0"/>
          <w:bCs w:val="0"/>
          <w:color w:val="000000"/>
          <w:sz w:val="28"/>
          <w:szCs w:val="28"/>
          <w:highlight w:val="white"/>
        </w:rPr>
        <w:t xml:space="preserve">В рамках федерального проекта «Ф</w:t>
      </w:r>
      <w:r>
        <w:rPr>
          <w:rFonts w:eastAsia="Times New Roman" w:cs="Times New Roman"/>
          <w:b w:val="0"/>
          <w:bCs w:val="0"/>
          <w:color w:val="000000"/>
          <w:sz w:val="28"/>
          <w:szCs w:val="28"/>
          <w:highlight w:val="white"/>
        </w:rPr>
        <w:t xml:space="preserve">ормирование комфортной городской среды», входящего в состав национального проекта «Инфраструктура для жизни», планируется благоустройство общественных территорий после проведения ежегодного интернет-голосования по определению таких территорий. По результат</w:t>
      </w:r>
      <w:r>
        <w:rPr>
          <w:rFonts w:eastAsia="Times New Roman" w:cs="Times New Roman"/>
          <w:b w:val="0"/>
          <w:bCs w:val="0"/>
          <w:color w:val="000000"/>
          <w:sz w:val="28"/>
          <w:szCs w:val="28"/>
          <w:highlight w:val="white"/>
        </w:rPr>
        <w:t xml:space="preserve">ам</w:t>
      </w:r>
      <w:r>
        <w:rPr>
          <w:rFonts w:eastAsia="Times New Roman" w:cs="Times New Roman"/>
          <w:b w:val="0"/>
          <w:bCs w:val="0"/>
          <w:color w:val="000000"/>
          <w:sz w:val="28"/>
          <w:szCs w:val="28"/>
          <w:highlight w:val="white"/>
        </w:rPr>
        <w:t xml:space="preserve"> г</w:t>
      </w:r>
      <w:r>
        <w:rPr>
          <w:rFonts w:eastAsia="Times New Roman" w:cs="Times New Roman"/>
          <w:b w:val="0"/>
          <w:bCs w:val="0"/>
          <w:color w:val="000000"/>
          <w:sz w:val="28"/>
          <w:szCs w:val="28"/>
          <w:highlight w:val="white"/>
        </w:rPr>
        <w:t xml:space="preserve">о</w:t>
      </w:r>
      <w:r>
        <w:rPr>
          <w:rFonts w:eastAsia="Times New Roman" w:cs="Times New Roman"/>
          <w:b w:val="0"/>
          <w:bCs w:val="0"/>
          <w:color w:val="000000"/>
          <w:sz w:val="28"/>
          <w:szCs w:val="28"/>
          <w:highlight w:val="white"/>
        </w:rPr>
        <w:t xml:space="preserve">лосования в рамках софинансирования </w:t>
        <w:br/>
        <w:t xml:space="preserve">с привлечением средств бюджета Пермского края и бюджета Российской Федерации выполнено благоустройство </w:t>
        <w:br/>
        <w:t xml:space="preserve">в 2025 году: сквера Журналистов, сквера «Аллея памяти» по ул. Екатерининской, сквера в 64-м квартале, эспланады. </w:t>
        <w:br/>
        <w:t xml:space="preserve">В</w:t>
      </w:r>
      <w:r>
        <w:rPr>
          <w:rFonts w:eastAsia="Times New Roman" w:cs="Times New Roman"/>
          <w:b w:val="0"/>
          <w:bCs w:val="0"/>
          <w:color w:val="000000"/>
          <w:sz w:val="28"/>
          <w:szCs w:val="28"/>
          <w:highlight w:val="white"/>
        </w:rPr>
        <w:t xml:space="preserve"> 2026 году будет благоустроен сад им. Миндовского, на 2027 год запланировано благоустройство парка культуры и отдыха «Счастье есть»</w:t>
      </w:r>
      <w:r>
        <w:rPr>
          <w:rFonts w:eastAsia="Times New Roman" w:cs="Times New Roman"/>
          <w:b w:val="0"/>
          <w:bCs w:val="0"/>
          <w:color w:val="000000"/>
          <w:sz w:val="28"/>
          <w:szCs w:val="28"/>
          <w:highlight w:val="white"/>
        </w:rPr>
        <w:t xml:space="preserve">. Кроме того, в рамках софинансирования с привлечением средств бюджета Пермского края выполнено благоустройство в 2025 году сада им. Любимова, в 2026 году будет благоустроен сквер по ул. Восстания, 12, на 2027 год запланировано благоустройство </w:t>
      </w:r>
      <w:r>
        <w:rPr>
          <w:rFonts w:eastAsia="Times New Roman" w:cs="Times New Roman"/>
          <w:b w:val="0"/>
          <w:bCs w:val="0"/>
          <w:color w:val="000000"/>
          <w:sz w:val="28"/>
          <w:szCs w:val="28"/>
          <w:highlight w:val="white"/>
        </w:rPr>
        <w:t xml:space="preserve">бульвара в ЖК «Боровики</w:t>
      </w:r>
      <w:r>
        <w:rPr>
          <w:rFonts w:eastAsia="Times New Roman" w:cs="Times New Roman"/>
          <w:b w:val="0"/>
          <w:bCs w:val="0"/>
          <w:color w:val="000000"/>
          <w:sz w:val="28"/>
          <w:szCs w:val="28"/>
          <w:highlight w:val="white"/>
        </w:rPr>
        <w:t xml:space="preserve">».</w:t>
      </w:r>
      <w:r>
        <w:rPr>
          <w:rFonts w:eastAsia="Times New Roman" w:cs="Times New Roman"/>
          <w:b w:val="0"/>
          <w:bCs w:val="0"/>
          <w:color w:val="000000"/>
          <w:sz w:val="28"/>
          <w:szCs w:val="28"/>
          <w:highlight w:val="white"/>
        </w:rPr>
        <w:t xml:space="preserve">».</w:t>
      </w:r>
      <w:r>
        <w:rPr>
          <w:b/>
          <w:sz w:val="28"/>
          <w:szCs w:val="28"/>
          <w:highlight w:val="white"/>
        </w:rPr>
      </w:r>
      <w:r>
        <w:rPr>
          <w:b/>
          <w:sz w:val="28"/>
          <w:szCs w:val="28"/>
          <w:highlight w:val="white"/>
        </w:rPr>
      </w:r>
    </w:p>
    <w:p>
      <w:pPr>
        <w:pStyle w:val="756"/>
        <w:ind w:firstLine="720"/>
        <w:jc w:val="both"/>
        <w:spacing w:before="0" w:after="0" w:line="240" w:lineRule="auto"/>
        <w:rPr>
          <w:b w:val="0"/>
          <w:bCs w:val="0"/>
          <w:sz w:val="28"/>
          <w:szCs w:val="28"/>
          <w:highlight w:val="white"/>
        </w:rPr>
      </w:pPr>
      <w:r>
        <w:rPr>
          <w:b w:val="0"/>
          <w:bCs w:val="0"/>
          <w:sz w:val="28"/>
          <w:szCs w:val="28"/>
          <w:highlight w:val="white"/>
        </w:rPr>
        <w:t xml:space="preserve">3. Раздел «Паспорт муниципального проекта 1 «Региональная и местная дорожная сеть» </w:t>
      </w:r>
      <w:r>
        <w:rPr>
          <w:b w:val="0"/>
          <w:bCs w:val="0"/>
          <w:color w:val="000000" w:themeColor="text1"/>
          <w:sz w:val="28"/>
          <w:szCs w:val="28"/>
          <w:highlight w:val="white"/>
        </w:rPr>
        <w:t xml:space="preserve">(в рамках национального проекта)»</w:t>
      </w:r>
      <w:r>
        <w:rPr>
          <w:b w:val="0"/>
          <w:bCs w:val="0"/>
          <w:color w:val="ff0000" w:themeColor="text1"/>
          <w:sz w:val="28"/>
          <w:szCs w:val="28"/>
          <w:highlight w:val="white"/>
        </w:rPr>
        <w:t xml:space="preserve"> </w:t>
      </w:r>
      <w:r>
        <w:rPr>
          <w:b w:val="0"/>
          <w:bCs w:val="0"/>
          <w:sz w:val="28"/>
          <w:szCs w:val="28"/>
          <w:highlight w:val="white"/>
        </w:rPr>
        <w:t xml:space="preserve">изложить в следующей редакции: </w:t>
      </w:r>
      <w:r>
        <w:rPr>
          <w:b w:val="0"/>
          <w:bCs w:val="0"/>
          <w:sz w:val="28"/>
          <w:szCs w:val="28"/>
          <w:highlight w:val="white"/>
        </w:rPr>
      </w:r>
      <w:r>
        <w:rPr>
          <w:b w:val="0"/>
          <w:bCs w:val="0"/>
          <w:sz w:val="28"/>
          <w:szCs w:val="28"/>
          <w:highlight w:val="white"/>
        </w:rPr>
      </w:r>
    </w:p>
    <w:p>
      <w:pPr>
        <w:pStyle w:val="756"/>
        <w:ind w:firstLine="0"/>
        <w:jc w:val="left"/>
        <w:spacing w:before="0" w:after="0" w:line="240" w:lineRule="exact"/>
        <w:rPr>
          <w:b w:val="0"/>
          <w:bCs w:val="0"/>
          <w:color w:val="000000" w:themeColor="text1"/>
          <w:sz w:val="28"/>
          <w:szCs w:val="28"/>
          <w:highlight w:val="white"/>
        </w:rPr>
      </w:pPr>
      <w:r>
        <w:rPr>
          <w:b w:val="0"/>
          <w:bCs w:val="0"/>
          <w:color w:val="000000" w:themeColor="text1"/>
          <w:sz w:val="28"/>
          <w:szCs w:val="28"/>
        </w:rPr>
      </w:r>
      <w:r>
        <w:rPr>
          <w:b w:val="0"/>
          <w:bCs w:val="0"/>
          <w:color w:val="000000" w:themeColor="text1"/>
          <w:sz w:val="28"/>
          <w:szCs w:val="28"/>
          <w:highlight w:val="white"/>
        </w:rPr>
      </w:r>
      <w:r>
        <w:rPr>
          <w:b w:val="0"/>
          <w:bCs w:val="0"/>
          <w:color w:val="000000" w:themeColor="text1"/>
          <w:sz w:val="28"/>
          <w:szCs w:val="28"/>
          <w:highlight w:val="white"/>
        </w:rPr>
      </w:r>
    </w:p>
    <w:p>
      <w:pPr>
        <w:pStyle w:val="756"/>
        <w:ind w:left="0" w:right="0" w:firstLine="0"/>
        <w:jc w:val="center"/>
        <w:spacing w:before="0" w:after="0" w:line="238" w:lineRule="exact"/>
      </w:pPr>
      <w:r>
        <w:rPr>
          <w:b w:val="0"/>
          <w:bCs w:val="0"/>
          <w:color w:val="000000" w:themeColor="text1"/>
          <w:sz w:val="28"/>
          <w:szCs w:val="28"/>
          <w:highlight w:val="white"/>
        </w:rPr>
        <w:t xml:space="preserve">«</w:t>
      </w:r>
      <w:r>
        <w:rPr>
          <w:b/>
          <w:bCs/>
          <w:color w:val="000000" w:themeColor="text1"/>
          <w:sz w:val="28"/>
          <w:szCs w:val="28"/>
          <w:highlight w:val="white"/>
        </w:rPr>
        <w:t xml:space="preserve">ПАСПОРТ</w:t>
      </w:r>
      <w:r>
        <w:rPr>
          <w:b/>
          <w:bCs/>
          <w:color w:val="ff0000" w:themeColor="text1"/>
          <w:sz w:val="28"/>
          <w:szCs w:val="28"/>
          <w:highlight w:val="white"/>
        </w:rPr>
        <w:t xml:space="preserve"> </w:t>
      </w:r>
      <w:r/>
    </w:p>
    <w:p>
      <w:pPr>
        <w:pStyle w:val="756"/>
        <w:ind w:left="0" w:right="0" w:firstLine="0"/>
        <w:jc w:val="center"/>
        <w:spacing w:before="0" w:after="0" w:line="238" w:lineRule="exact"/>
      </w:pPr>
      <w:r>
        <w:rPr>
          <w:b/>
          <w:bCs/>
          <w:color w:val="000000" w:themeColor="text1"/>
          <w:sz w:val="28"/>
          <w:szCs w:val="28"/>
          <w:highlight w:val="white"/>
        </w:rPr>
        <w:t xml:space="preserve">муниципального проекта 1 «Региональная и местная дорожная сеть»</w:t>
      </w:r>
      <w:r/>
    </w:p>
    <w:p>
      <w:pPr>
        <w:pStyle w:val="756"/>
        <w:ind w:left="0" w:right="0" w:firstLine="0"/>
        <w:jc w:val="center"/>
        <w:spacing w:before="0" w:after="0" w:line="238" w:lineRule="exact"/>
      </w:pPr>
      <w:r>
        <w:rPr>
          <w:b/>
          <w:bCs/>
          <w:color w:val="000000" w:themeColor="text1"/>
          <w:sz w:val="28"/>
          <w:szCs w:val="28"/>
          <w:highlight w:val="white"/>
        </w:rPr>
        <w:t xml:space="preserve">(в рамках национального проекта)</w:t>
      </w:r>
      <w:r/>
    </w:p>
    <w:p>
      <w:pPr>
        <w:pStyle w:val="756"/>
        <w:ind w:firstLine="0"/>
        <w:jc w:val="both"/>
        <w:spacing w:before="0" w:after="0" w:line="283" w:lineRule="exact"/>
        <w:rPr>
          <w:b w:val="0"/>
          <w:bCs w:val="0"/>
          <w:sz w:val="28"/>
          <w:szCs w:val="28"/>
          <w:highlight w:val="white"/>
        </w:rPr>
      </w:pPr>
      <w:r>
        <w:rPr>
          <w:b w:val="0"/>
          <w:bCs w:val="0"/>
          <w:sz w:val="28"/>
          <w:szCs w:val="28"/>
          <w:highlight w:val="white"/>
        </w:rPr>
      </w:r>
      <w:r>
        <w:rPr>
          <w:b w:val="0"/>
          <w:bCs w:val="0"/>
          <w:sz w:val="28"/>
          <w:szCs w:val="28"/>
          <w:highlight w:val="white"/>
        </w:rPr>
      </w:r>
      <w:r>
        <w:rPr>
          <w:b w:val="0"/>
          <w:bCs w:val="0"/>
          <w:sz w:val="28"/>
          <w:szCs w:val="28"/>
          <w:highlight w:val="white"/>
        </w:rPr>
      </w:r>
    </w:p>
    <w:tbl>
      <w:tblPr>
        <w:tblW w:w="4994" w:type="pct"/>
        <w:tblInd w:w="-34" w:type="dxa"/>
        <w:tblLayout w:type="fixed"/>
        <w:tblCellMar>
          <w:left w:w="108" w:type="dxa"/>
          <w:top w:w="0" w:type="dxa"/>
          <w:right w:w="108" w:type="dxa"/>
          <w:bottom w:w="0" w:type="dxa"/>
        </w:tblCellMar>
        <w:tblLook w:val="04A0" w:firstRow="1" w:lastRow="0" w:firstColumn="1" w:lastColumn="0" w:noHBand="0" w:noVBand="1"/>
      </w:tblPr>
      <w:tblGrid>
        <w:gridCol w:w="2019"/>
        <w:gridCol w:w="484"/>
        <w:gridCol w:w="2058"/>
        <w:gridCol w:w="1519"/>
        <w:gridCol w:w="871"/>
        <w:gridCol w:w="690"/>
        <w:gridCol w:w="216"/>
        <w:gridCol w:w="1355"/>
        <w:gridCol w:w="193"/>
        <w:gridCol w:w="1367"/>
        <w:gridCol w:w="478"/>
        <w:gridCol w:w="1081"/>
        <w:gridCol w:w="827"/>
        <w:gridCol w:w="591"/>
        <w:gridCol w:w="1303"/>
      </w:tblGrid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2019" w:type="dxa"/>
            <w:textDirection w:val="lrTb"/>
            <w:noWrap w:val="false"/>
          </w:tcPr>
          <w:p>
            <w:pPr>
              <w:pStyle w:val="756"/>
              <w:rPr>
                <w:sz w:val="22"/>
                <w:szCs w:val="22"/>
                <w:highlight w:val="white"/>
              </w:rPr>
            </w:pPr>
            <w:r>
              <w:rPr>
                <w:sz w:val="22"/>
                <w:szCs w:val="22"/>
                <w:highlight w:val="white"/>
              </w:rPr>
              <w:t xml:space="preserve">Руководитель муниципального проекта</w:t>
            </w:r>
            <w:r>
              <w:rPr>
                <w:sz w:val="22"/>
                <w:szCs w:val="22"/>
                <w:highlight w:val="white"/>
              </w:rPr>
            </w:r>
            <w:r>
              <w:rPr>
                <w:sz w:val="22"/>
                <w:szCs w:val="22"/>
                <w:highlight w:val="white"/>
              </w:rPr>
            </w:r>
          </w:p>
        </w:tc>
        <w:tc>
          <w:tcPr>
            <w:gridSpan w:val="1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3031" w:type="dxa"/>
            <w:textDirection w:val="lrTb"/>
            <w:noWrap w:val="false"/>
          </w:tcPr>
          <w:p>
            <w:pPr>
              <w:pStyle w:val="756"/>
              <w:rPr>
                <w:sz w:val="22"/>
                <w:szCs w:val="22"/>
                <w:highlight w:val="white"/>
              </w:rPr>
            </w:pPr>
            <w:r>
              <w:rPr>
                <w:sz w:val="22"/>
                <w:szCs w:val="22"/>
                <w:highlight w:val="white"/>
              </w:rPr>
              <w:t xml:space="preserve">Галиханов Д.К., заместитель главы администрации города Перми</w:t>
            </w:r>
            <w:r>
              <w:rPr>
                <w:sz w:val="22"/>
                <w:szCs w:val="22"/>
                <w:highlight w:val="white"/>
              </w:rPr>
            </w:r>
            <w:r>
              <w:rPr>
                <w:sz w:val="22"/>
                <w:szCs w:val="22"/>
                <w:highlight w:val="white"/>
              </w:rPr>
            </w:r>
          </w:p>
        </w:tc>
      </w:tr>
      <w:tr>
        <w:tblPrEx/>
        <w:trPr/>
        <w:tc>
          <w:tcPr>
            <w:tcBorders>
              <w:left w:val="single" w:color="000000" w:sz="4" w:space="0"/>
              <w:bottom w:val="single" w:color="000000" w:sz="4" w:space="0"/>
            </w:tcBorders>
            <w:tcW w:w="2019" w:type="dxa"/>
            <w:textDirection w:val="lrTb"/>
            <w:noWrap w:val="false"/>
          </w:tcPr>
          <w:p>
            <w:pPr>
              <w:pStyle w:val="756"/>
              <w:rPr>
                <w:sz w:val="22"/>
                <w:szCs w:val="22"/>
                <w:highlight w:val="white"/>
              </w:rPr>
            </w:pPr>
            <w:r>
              <w:rPr>
                <w:sz w:val="22"/>
                <w:szCs w:val="22"/>
                <w:highlight w:val="white"/>
              </w:rPr>
              <w:t xml:space="preserve">Ответственный</w:t>
            </w:r>
            <w:r>
              <w:rPr>
                <w:sz w:val="22"/>
                <w:szCs w:val="22"/>
                <w:highlight w:val="white"/>
              </w:rPr>
            </w:r>
            <w:r>
              <w:rPr>
                <w:sz w:val="22"/>
                <w:szCs w:val="22"/>
                <w:highlight w:val="white"/>
              </w:rPr>
            </w:r>
          </w:p>
          <w:p>
            <w:pPr>
              <w:pStyle w:val="756"/>
              <w:rPr>
                <w:sz w:val="22"/>
                <w:szCs w:val="22"/>
                <w:highlight w:val="white"/>
              </w:rPr>
            </w:pPr>
            <w:r>
              <w:rPr>
                <w:sz w:val="22"/>
                <w:szCs w:val="22"/>
                <w:highlight w:val="white"/>
              </w:rPr>
              <w:t xml:space="preserve">исполнитель</w:t>
            </w:r>
            <w:r>
              <w:rPr>
                <w:sz w:val="22"/>
                <w:szCs w:val="22"/>
                <w:highlight w:val="white"/>
              </w:rPr>
            </w:r>
            <w:r>
              <w:rPr>
                <w:sz w:val="22"/>
                <w:szCs w:val="22"/>
                <w:highlight w:val="white"/>
              </w:rPr>
            </w:r>
          </w:p>
          <w:p>
            <w:pPr>
              <w:pStyle w:val="756"/>
              <w:rPr>
                <w:sz w:val="22"/>
                <w:szCs w:val="22"/>
                <w:highlight w:val="white"/>
              </w:rPr>
            </w:pPr>
            <w:r>
              <w:rPr>
                <w:sz w:val="22"/>
                <w:szCs w:val="22"/>
                <w:highlight w:val="white"/>
              </w:rPr>
              <w:t xml:space="preserve">муниципального проекта</w:t>
            </w:r>
            <w:r>
              <w:rPr>
                <w:sz w:val="22"/>
                <w:szCs w:val="22"/>
                <w:highlight w:val="white"/>
              </w:rPr>
            </w:r>
            <w:r>
              <w:rPr>
                <w:sz w:val="22"/>
                <w:szCs w:val="22"/>
                <w:highlight w:val="white"/>
              </w:rPr>
            </w:r>
          </w:p>
        </w:tc>
        <w:tc>
          <w:tcPr>
            <w:gridSpan w:val="14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3031" w:type="dxa"/>
            <w:textDirection w:val="lrTb"/>
            <w:noWrap w:val="false"/>
          </w:tcPr>
          <w:p>
            <w:pPr>
              <w:pStyle w:val="756"/>
              <w:rPr>
                <w:sz w:val="22"/>
                <w:szCs w:val="22"/>
                <w:highlight w:val="white"/>
              </w:rPr>
            </w:pPr>
            <w:r>
              <w:rPr>
                <w:sz w:val="22"/>
                <w:szCs w:val="22"/>
                <w:highlight w:val="white"/>
              </w:rPr>
              <w:t xml:space="preserve">Радостев Е.А., начальник департамента дорог и благоустройства администрации города Перми</w:t>
            </w:r>
            <w:r>
              <w:rPr>
                <w:sz w:val="22"/>
                <w:szCs w:val="22"/>
                <w:highlight w:val="white"/>
              </w:rPr>
            </w:r>
            <w:r>
              <w:rPr>
                <w:sz w:val="22"/>
                <w:szCs w:val="22"/>
                <w:highlight w:val="white"/>
              </w:rPr>
            </w:r>
          </w:p>
        </w:tc>
      </w:tr>
      <w:tr>
        <w:tblPrEx/>
        <w:trPr/>
        <w:tc>
          <w:tcPr>
            <w:tcBorders>
              <w:left w:val="single" w:color="000000" w:sz="4" w:space="0"/>
              <w:bottom w:val="single" w:color="000000" w:sz="4" w:space="0"/>
            </w:tcBorders>
            <w:tcW w:w="2019" w:type="dxa"/>
            <w:textDirection w:val="lrTb"/>
            <w:noWrap w:val="false"/>
          </w:tcPr>
          <w:p>
            <w:pPr>
              <w:pStyle w:val="756"/>
              <w:rPr>
                <w:color w:val="000000"/>
                <w:sz w:val="22"/>
                <w:szCs w:val="22"/>
                <w:highlight w:val="white"/>
              </w:rPr>
            </w:pPr>
            <w:r>
              <w:rPr>
                <w:color w:val="000000"/>
                <w:sz w:val="22"/>
                <w:szCs w:val="22"/>
                <w:highlight w:val="white"/>
              </w:rPr>
              <w:t xml:space="preserve">Администратор муниципального проекта</w:t>
            </w:r>
            <w:r>
              <w:rPr>
                <w:color w:val="000000"/>
                <w:sz w:val="22"/>
                <w:szCs w:val="22"/>
                <w:highlight w:val="white"/>
              </w:rPr>
            </w:r>
            <w:r>
              <w:rPr>
                <w:color w:val="000000"/>
                <w:sz w:val="22"/>
                <w:szCs w:val="22"/>
                <w:highlight w:val="white"/>
              </w:rPr>
            </w:r>
          </w:p>
        </w:tc>
        <w:tc>
          <w:tcPr>
            <w:gridSpan w:val="14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3031" w:type="dxa"/>
            <w:textDirection w:val="lrTb"/>
            <w:noWrap w:val="false"/>
          </w:tcPr>
          <w:p>
            <w:pPr>
              <w:pStyle w:val="756"/>
              <w:rPr>
                <w:sz w:val="22"/>
                <w:szCs w:val="22"/>
                <w:highlight w:val="white"/>
              </w:rPr>
            </w:pPr>
            <w:r>
              <w:rPr>
                <w:sz w:val="22"/>
                <w:szCs w:val="22"/>
                <w:highlight w:val="white"/>
              </w:rPr>
              <w:t xml:space="preserve">Котова И.А., начальник сектора по муниципальным программам департамента дорог и благоустройства администрации города Перми</w:t>
            </w:r>
            <w:r>
              <w:rPr>
                <w:sz w:val="22"/>
                <w:szCs w:val="22"/>
                <w:highlight w:val="white"/>
              </w:rPr>
            </w:r>
            <w:r>
              <w:rPr>
                <w:sz w:val="22"/>
                <w:szCs w:val="22"/>
                <w:highlight w:val="white"/>
              </w:rPr>
            </w:r>
          </w:p>
        </w:tc>
      </w:tr>
      <w:tr>
        <w:tblPrEx/>
        <w:trPr>
          <w:trHeight w:val="460"/>
        </w:trPr>
        <w:tc>
          <w:tcPr>
            <w:tcBorders>
              <w:left w:val="single" w:color="000000" w:sz="4" w:space="0"/>
              <w:bottom w:val="single" w:color="000000" w:sz="4" w:space="0"/>
            </w:tcBorders>
            <w:tcW w:w="2019" w:type="dxa"/>
            <w:vMerge w:val="restart"/>
            <w:textDirection w:val="lrTb"/>
            <w:noWrap w:val="false"/>
          </w:tcPr>
          <w:p>
            <w:pPr>
              <w:pStyle w:val="756"/>
              <w:rPr>
                <w:sz w:val="22"/>
                <w:szCs w:val="22"/>
                <w:highlight w:val="white"/>
              </w:rPr>
            </w:pPr>
            <w:r>
              <w:rPr>
                <w:sz w:val="22"/>
                <w:szCs w:val="22"/>
                <w:highlight w:val="white"/>
              </w:rPr>
              <w:t xml:space="preserve">Показатели муниципального проекта</w:t>
            </w:r>
            <w:r>
              <w:rPr>
                <w:sz w:val="22"/>
                <w:szCs w:val="22"/>
                <w:highlight w:val="white"/>
              </w:rPr>
            </w:r>
            <w:r>
              <w:rPr>
                <w:sz w:val="22"/>
                <w:szCs w:val="22"/>
                <w:highlight w:val="white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484" w:type="dxa"/>
            <w:vMerge w:val="restart"/>
            <w:textDirection w:val="lrTb"/>
            <w:noWrap w:val="false"/>
          </w:tcPr>
          <w:p>
            <w:pPr>
              <w:pStyle w:val="756"/>
              <w:jc w:val="center"/>
              <w:rPr>
                <w:sz w:val="22"/>
                <w:szCs w:val="22"/>
                <w:highlight w:val="white"/>
              </w:rPr>
            </w:pPr>
            <w:r>
              <w:rPr>
                <w:sz w:val="22"/>
                <w:szCs w:val="22"/>
                <w:highlight w:val="white"/>
              </w:rPr>
              <w:t xml:space="preserve">№</w:t>
            </w:r>
            <w:r>
              <w:rPr>
                <w:sz w:val="22"/>
                <w:szCs w:val="22"/>
                <w:highlight w:val="white"/>
              </w:rPr>
            </w:r>
            <w:r>
              <w:rPr>
                <w:sz w:val="22"/>
                <w:szCs w:val="22"/>
                <w:highlight w:val="white"/>
              </w:rPr>
            </w:r>
          </w:p>
        </w:tc>
        <w:tc>
          <w:tcPr>
            <w:gridSpan w:val="3"/>
            <w:tcBorders>
              <w:left w:val="single" w:color="000000" w:sz="4" w:space="0"/>
              <w:bottom w:val="single" w:color="000000" w:sz="4" w:space="0"/>
            </w:tcBorders>
            <w:tcW w:w="4447" w:type="dxa"/>
            <w:vMerge w:val="restart"/>
            <w:textDirection w:val="lrTb"/>
            <w:noWrap w:val="false"/>
          </w:tcPr>
          <w:p>
            <w:pPr>
              <w:pStyle w:val="756"/>
              <w:jc w:val="center"/>
              <w:rPr>
                <w:sz w:val="22"/>
                <w:szCs w:val="22"/>
                <w:highlight w:val="white"/>
              </w:rPr>
            </w:pPr>
            <w:r>
              <w:rPr>
                <w:sz w:val="22"/>
                <w:szCs w:val="22"/>
                <w:highlight w:val="white"/>
              </w:rPr>
              <w:t xml:space="preserve">Наименование показателя</w:t>
            </w:r>
            <w:r>
              <w:rPr>
                <w:sz w:val="22"/>
                <w:szCs w:val="22"/>
                <w:highlight w:val="white"/>
              </w:rPr>
            </w:r>
            <w:r>
              <w:rPr>
                <w:sz w:val="22"/>
                <w:szCs w:val="22"/>
                <w:highlight w:val="white"/>
              </w:rPr>
            </w:r>
          </w:p>
        </w:tc>
        <w:tc>
          <w:tcPr>
            <w:gridSpan w:val="2"/>
            <w:tcBorders>
              <w:left w:val="single" w:color="000000" w:sz="4" w:space="0"/>
              <w:bottom w:val="single" w:color="000000" w:sz="4" w:space="0"/>
            </w:tcBorders>
            <w:tcW w:w="906" w:type="dxa"/>
            <w:vMerge w:val="restart"/>
            <w:textDirection w:val="lrTb"/>
            <w:noWrap w:val="false"/>
          </w:tcPr>
          <w:p>
            <w:pPr>
              <w:pStyle w:val="756"/>
              <w:jc w:val="center"/>
              <w:rPr>
                <w:sz w:val="22"/>
                <w:szCs w:val="22"/>
                <w:highlight w:val="white"/>
              </w:rPr>
            </w:pPr>
            <w:r>
              <w:rPr>
                <w:sz w:val="22"/>
                <w:szCs w:val="22"/>
                <w:highlight w:val="white"/>
              </w:rPr>
              <w:t xml:space="preserve">Ед. изм.</w:t>
            </w:r>
            <w:r>
              <w:rPr>
                <w:sz w:val="22"/>
                <w:szCs w:val="22"/>
                <w:highlight w:val="white"/>
              </w:rPr>
            </w:r>
            <w:r>
              <w:rPr>
                <w:sz w:val="22"/>
                <w:szCs w:val="22"/>
                <w:highlight w:val="white"/>
              </w:rPr>
            </w:r>
          </w:p>
        </w:tc>
        <w:tc>
          <w:tcPr>
            <w:gridSpan w:val="8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194" w:type="dxa"/>
            <w:textDirection w:val="lrTb"/>
            <w:noWrap w:val="false"/>
          </w:tcPr>
          <w:p>
            <w:pPr>
              <w:pStyle w:val="756"/>
              <w:jc w:val="center"/>
              <w:rPr>
                <w:sz w:val="22"/>
                <w:szCs w:val="22"/>
                <w:highlight w:val="white"/>
              </w:rPr>
            </w:pPr>
            <w:r>
              <w:rPr>
                <w:sz w:val="22"/>
                <w:szCs w:val="22"/>
                <w:highlight w:val="white"/>
              </w:rPr>
              <w:t xml:space="preserve">Значения показателей</w:t>
            </w:r>
            <w:r>
              <w:rPr>
                <w:sz w:val="22"/>
                <w:szCs w:val="22"/>
                <w:highlight w:val="white"/>
              </w:rPr>
            </w:r>
            <w:r>
              <w:rPr>
                <w:sz w:val="22"/>
                <w:szCs w:val="22"/>
                <w:highlight w:val="white"/>
              </w:rPr>
            </w:r>
          </w:p>
        </w:tc>
      </w:tr>
      <w:tr>
        <w:tblPrEx/>
        <w:trPr>
          <w:trHeight w:val="460"/>
        </w:trPr>
        <w:tc>
          <w:tcPr>
            <w:tcBorders>
              <w:left w:val="single" w:color="000000" w:sz="4" w:space="0"/>
              <w:bottom w:val="single" w:color="000000" w:sz="4" w:space="0"/>
            </w:tcBorders>
            <w:tcW w:w="2019" w:type="dxa"/>
            <w:vMerge w:val="continue"/>
            <w:textDirection w:val="lrTb"/>
            <w:noWrap w:val="false"/>
          </w:tcPr>
          <w:p>
            <w:pPr>
              <w:pStyle w:val="756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484" w:type="dxa"/>
            <w:vMerge w:val="continue"/>
            <w:textDirection w:val="lrTb"/>
            <w:noWrap w:val="false"/>
          </w:tcPr>
          <w:p>
            <w:pPr>
              <w:pStyle w:val="756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gridSpan w:val="3"/>
            <w:tcBorders>
              <w:left w:val="single" w:color="000000" w:sz="4" w:space="0"/>
              <w:bottom w:val="single" w:color="000000" w:sz="4" w:space="0"/>
            </w:tcBorders>
            <w:tcW w:w="4447" w:type="dxa"/>
            <w:vMerge w:val="continue"/>
            <w:textDirection w:val="lrTb"/>
            <w:noWrap w:val="false"/>
          </w:tcPr>
          <w:p>
            <w:pPr>
              <w:pStyle w:val="756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gridSpan w:val="2"/>
            <w:tcBorders>
              <w:left w:val="single" w:color="000000" w:sz="4" w:space="0"/>
              <w:bottom w:val="single" w:color="000000" w:sz="4" w:space="0"/>
            </w:tcBorders>
            <w:tcW w:w="906" w:type="dxa"/>
            <w:vMerge w:val="continue"/>
            <w:textDirection w:val="lrTb"/>
            <w:noWrap w:val="false"/>
          </w:tcPr>
          <w:p>
            <w:pPr>
              <w:pStyle w:val="756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1355" w:type="dxa"/>
            <w:textDirection w:val="lrTb"/>
            <w:noWrap w:val="false"/>
          </w:tcPr>
          <w:p>
            <w:pPr>
              <w:pStyle w:val="756"/>
              <w:jc w:val="center"/>
              <w:rPr>
                <w:sz w:val="22"/>
                <w:szCs w:val="22"/>
                <w:highlight w:val="white"/>
              </w:rPr>
            </w:pPr>
            <w:r>
              <w:rPr>
                <w:sz w:val="22"/>
                <w:szCs w:val="22"/>
                <w:highlight w:val="white"/>
              </w:rPr>
              <w:t xml:space="preserve">2025 год (прогноз)</w:t>
            </w:r>
            <w:r>
              <w:rPr>
                <w:sz w:val="22"/>
                <w:szCs w:val="22"/>
                <w:highlight w:val="white"/>
              </w:rPr>
            </w:r>
            <w:r>
              <w:rPr>
                <w:sz w:val="22"/>
                <w:szCs w:val="22"/>
                <w:highlight w:val="white"/>
              </w:rPr>
            </w:r>
          </w:p>
        </w:tc>
        <w:tc>
          <w:tcPr>
            <w:gridSpan w:val="2"/>
            <w:tcBorders>
              <w:left w:val="single" w:color="000000" w:sz="4" w:space="0"/>
              <w:bottom w:val="single" w:color="000000" w:sz="4" w:space="0"/>
            </w:tcBorders>
            <w:tcW w:w="1560" w:type="dxa"/>
            <w:textDirection w:val="lrTb"/>
            <w:noWrap w:val="false"/>
          </w:tcPr>
          <w:p>
            <w:pPr>
              <w:pStyle w:val="756"/>
              <w:jc w:val="center"/>
              <w:rPr>
                <w:sz w:val="22"/>
                <w:szCs w:val="22"/>
                <w:highlight w:val="white"/>
              </w:rPr>
            </w:pPr>
            <w:r>
              <w:rPr>
                <w:sz w:val="22"/>
                <w:szCs w:val="22"/>
                <w:highlight w:val="white"/>
              </w:rPr>
              <w:t xml:space="preserve">2026 год (прогноз)</w:t>
            </w:r>
            <w:r>
              <w:rPr>
                <w:sz w:val="22"/>
                <w:szCs w:val="22"/>
                <w:highlight w:val="white"/>
              </w:rPr>
            </w:r>
            <w:r>
              <w:rPr>
                <w:sz w:val="22"/>
                <w:szCs w:val="22"/>
                <w:highlight w:val="white"/>
              </w:rPr>
            </w:r>
          </w:p>
        </w:tc>
        <w:tc>
          <w:tcPr>
            <w:gridSpan w:val="2"/>
            <w:tcBorders>
              <w:left w:val="single" w:color="000000" w:sz="4" w:space="0"/>
              <w:bottom w:val="single" w:color="000000" w:sz="4" w:space="0"/>
            </w:tcBorders>
            <w:tcW w:w="1559" w:type="dxa"/>
            <w:textDirection w:val="lrTb"/>
            <w:noWrap w:val="false"/>
          </w:tcPr>
          <w:p>
            <w:pPr>
              <w:pStyle w:val="756"/>
              <w:jc w:val="center"/>
              <w:rPr>
                <w:sz w:val="22"/>
                <w:szCs w:val="22"/>
                <w:highlight w:val="white"/>
              </w:rPr>
            </w:pPr>
            <w:r>
              <w:rPr>
                <w:sz w:val="22"/>
                <w:szCs w:val="22"/>
                <w:highlight w:val="white"/>
              </w:rPr>
              <w:t xml:space="preserve">2027 год</w:t>
            </w:r>
            <w:r>
              <w:rPr>
                <w:sz w:val="22"/>
                <w:szCs w:val="22"/>
                <w:highlight w:val="white"/>
              </w:rPr>
            </w:r>
            <w:r>
              <w:rPr>
                <w:sz w:val="22"/>
                <w:szCs w:val="22"/>
                <w:highlight w:val="white"/>
              </w:rPr>
            </w:r>
          </w:p>
          <w:p>
            <w:pPr>
              <w:pStyle w:val="756"/>
              <w:jc w:val="center"/>
              <w:rPr>
                <w:sz w:val="22"/>
                <w:szCs w:val="22"/>
                <w:highlight w:val="white"/>
              </w:rPr>
            </w:pPr>
            <w:r>
              <w:rPr>
                <w:sz w:val="22"/>
                <w:szCs w:val="22"/>
                <w:highlight w:val="white"/>
              </w:rPr>
              <w:t xml:space="preserve">(прогноз)</w:t>
            </w:r>
            <w:r>
              <w:rPr>
                <w:sz w:val="22"/>
                <w:szCs w:val="22"/>
                <w:highlight w:val="white"/>
              </w:rPr>
            </w:r>
            <w:r>
              <w:rPr>
                <w:sz w:val="22"/>
                <w:szCs w:val="22"/>
                <w:highlight w:val="white"/>
              </w:rPr>
            </w:r>
          </w:p>
        </w:tc>
        <w:tc>
          <w:tcPr>
            <w:gridSpan w:val="2"/>
            <w:tcBorders>
              <w:left w:val="single" w:color="000000" w:sz="4" w:space="0"/>
              <w:bottom w:val="single" w:color="000000" w:sz="4" w:space="0"/>
            </w:tcBorders>
            <w:tcW w:w="1418" w:type="dxa"/>
            <w:textDirection w:val="lrTb"/>
            <w:noWrap w:val="false"/>
          </w:tcPr>
          <w:p>
            <w:pPr>
              <w:pStyle w:val="756"/>
              <w:jc w:val="center"/>
              <w:rPr>
                <w:sz w:val="22"/>
                <w:szCs w:val="22"/>
                <w:highlight w:val="white"/>
              </w:rPr>
            </w:pPr>
            <w:r>
              <w:rPr>
                <w:sz w:val="22"/>
                <w:szCs w:val="22"/>
                <w:highlight w:val="white"/>
              </w:rPr>
              <w:t xml:space="preserve">2028 год (прогноз)</w:t>
            </w:r>
            <w:r>
              <w:rPr>
                <w:sz w:val="22"/>
                <w:szCs w:val="22"/>
                <w:highlight w:val="white"/>
              </w:rPr>
            </w:r>
            <w:r>
              <w:rPr>
                <w:sz w:val="22"/>
                <w:szCs w:val="22"/>
                <w:highlight w:val="white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303" w:type="dxa"/>
            <w:textDirection w:val="lrTb"/>
            <w:noWrap w:val="false"/>
          </w:tcPr>
          <w:p>
            <w:pPr>
              <w:pStyle w:val="756"/>
              <w:jc w:val="center"/>
              <w:rPr>
                <w:sz w:val="22"/>
                <w:szCs w:val="22"/>
                <w:highlight w:val="white"/>
              </w:rPr>
            </w:pPr>
            <w:r>
              <w:rPr>
                <w:sz w:val="22"/>
                <w:szCs w:val="22"/>
                <w:highlight w:val="white"/>
              </w:rPr>
              <w:t xml:space="preserve">2029 год</w:t>
            </w:r>
            <w:r>
              <w:rPr>
                <w:sz w:val="22"/>
                <w:szCs w:val="22"/>
                <w:highlight w:val="white"/>
              </w:rPr>
            </w:r>
            <w:r>
              <w:rPr>
                <w:sz w:val="22"/>
                <w:szCs w:val="22"/>
                <w:highlight w:val="white"/>
              </w:rPr>
            </w:r>
          </w:p>
          <w:p>
            <w:pPr>
              <w:pStyle w:val="756"/>
              <w:jc w:val="center"/>
              <w:rPr>
                <w:sz w:val="22"/>
                <w:szCs w:val="22"/>
                <w:highlight w:val="white"/>
              </w:rPr>
            </w:pPr>
            <w:r>
              <w:rPr>
                <w:sz w:val="22"/>
                <w:szCs w:val="22"/>
                <w:highlight w:val="white"/>
              </w:rPr>
              <w:t xml:space="preserve">(прогноз)</w:t>
            </w:r>
            <w:r>
              <w:rPr>
                <w:sz w:val="22"/>
                <w:szCs w:val="22"/>
                <w:highlight w:val="white"/>
              </w:rPr>
            </w:r>
            <w:r>
              <w:rPr>
                <w:sz w:val="22"/>
                <w:szCs w:val="22"/>
                <w:highlight w:val="white"/>
              </w:rPr>
            </w:r>
          </w:p>
        </w:tc>
      </w:tr>
      <w:tr>
        <w:tblPrEx/>
        <w:trPr>
          <w:trHeight w:val="202"/>
        </w:trPr>
        <w:tc>
          <w:tcPr>
            <w:tcBorders>
              <w:left w:val="single" w:color="000000" w:sz="4" w:space="0"/>
              <w:bottom w:val="single" w:color="000000" w:sz="4" w:space="0"/>
            </w:tcBorders>
            <w:tcW w:w="2019" w:type="dxa"/>
            <w:vMerge w:val="continue"/>
            <w:textDirection w:val="lrTb"/>
            <w:noWrap w:val="false"/>
          </w:tcPr>
          <w:p>
            <w:pPr>
              <w:pStyle w:val="756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484" w:type="dxa"/>
            <w:textDirection w:val="lrTb"/>
            <w:noWrap w:val="false"/>
          </w:tcPr>
          <w:p>
            <w:pPr>
              <w:pStyle w:val="756"/>
              <w:jc w:val="center"/>
              <w:rPr>
                <w:sz w:val="22"/>
                <w:szCs w:val="22"/>
                <w:highlight w:val="white"/>
              </w:rPr>
            </w:pPr>
            <w:r>
              <w:rPr>
                <w:sz w:val="22"/>
                <w:szCs w:val="22"/>
                <w:highlight w:val="white"/>
              </w:rPr>
              <w:t xml:space="preserve">1</w:t>
            </w:r>
            <w:r>
              <w:rPr>
                <w:sz w:val="22"/>
                <w:szCs w:val="22"/>
                <w:highlight w:val="white"/>
              </w:rPr>
            </w:r>
            <w:r>
              <w:rPr>
                <w:sz w:val="22"/>
                <w:szCs w:val="22"/>
                <w:highlight w:val="white"/>
              </w:rPr>
            </w:r>
          </w:p>
        </w:tc>
        <w:tc>
          <w:tcPr>
            <w:gridSpan w:val="3"/>
            <w:tcBorders>
              <w:left w:val="single" w:color="000000" w:sz="4" w:space="0"/>
              <w:bottom w:val="single" w:color="000000" w:sz="4" w:space="0"/>
            </w:tcBorders>
            <w:tcW w:w="4447" w:type="dxa"/>
            <w:textDirection w:val="lrTb"/>
            <w:noWrap w:val="false"/>
          </w:tcPr>
          <w:p>
            <w:pPr>
              <w:pStyle w:val="756"/>
              <w:rPr>
                <w:color w:val="000000"/>
                <w:sz w:val="24"/>
                <w:szCs w:val="24"/>
                <w:highlight w:val="white"/>
              </w:rPr>
            </w:pPr>
            <w:r>
              <w:rPr>
                <w:color w:val="000000"/>
                <w:sz w:val="24"/>
                <w:szCs w:val="24"/>
                <w:highlight w:val="white"/>
              </w:rPr>
              <w:t xml:space="preserve">Количество автомобильных дорог,</w:t>
            </w:r>
            <w:r>
              <w:rPr>
                <w:color w:val="000000"/>
                <w:sz w:val="24"/>
                <w:szCs w:val="24"/>
                <w:highlight w:val="white"/>
              </w:rPr>
            </w:r>
            <w:r>
              <w:rPr>
                <w:color w:val="000000"/>
                <w:sz w:val="24"/>
                <w:szCs w:val="24"/>
                <w:highlight w:val="white"/>
              </w:rPr>
            </w:r>
          </w:p>
          <w:p>
            <w:pPr>
              <w:pStyle w:val="756"/>
              <w:rPr>
                <w:color w:val="000000"/>
                <w:sz w:val="24"/>
                <w:szCs w:val="24"/>
                <w:highlight w:val="white"/>
              </w:rPr>
            </w:pPr>
            <w:r>
              <w:rPr>
                <w:color w:val="000000"/>
                <w:sz w:val="24"/>
                <w:szCs w:val="24"/>
                <w:highlight w:val="white"/>
              </w:rPr>
              <w:t xml:space="preserve">в отношении которых выполнены работы по ремонту</w:t>
            </w:r>
            <w:r>
              <w:rPr>
                <w:color w:val="000000"/>
                <w:sz w:val="24"/>
                <w:szCs w:val="24"/>
                <w:highlight w:val="white"/>
              </w:rPr>
            </w:r>
            <w:r>
              <w:rPr>
                <w:color w:val="000000"/>
                <w:sz w:val="24"/>
                <w:szCs w:val="24"/>
                <w:highlight w:val="white"/>
              </w:rPr>
            </w:r>
          </w:p>
        </w:tc>
        <w:tc>
          <w:tcPr>
            <w:gridSpan w:val="2"/>
            <w:tcBorders>
              <w:left w:val="single" w:color="000000" w:sz="4" w:space="0"/>
              <w:bottom w:val="single" w:color="000000" w:sz="4" w:space="0"/>
            </w:tcBorders>
            <w:tcW w:w="906" w:type="dxa"/>
            <w:textDirection w:val="lrTb"/>
            <w:noWrap w:val="false"/>
          </w:tcPr>
          <w:p>
            <w:pPr>
              <w:pStyle w:val="756"/>
              <w:jc w:val="center"/>
              <w:rPr>
                <w:sz w:val="22"/>
                <w:szCs w:val="22"/>
                <w:highlight w:val="white"/>
              </w:rPr>
            </w:pPr>
            <w:r>
              <w:rPr>
                <w:sz w:val="22"/>
                <w:szCs w:val="22"/>
                <w:highlight w:val="white"/>
              </w:rPr>
              <w:t xml:space="preserve">ед.</w:t>
            </w:r>
            <w:r>
              <w:rPr>
                <w:sz w:val="22"/>
                <w:szCs w:val="22"/>
                <w:highlight w:val="white"/>
              </w:rPr>
            </w:r>
            <w:r>
              <w:rPr>
                <w:sz w:val="22"/>
                <w:szCs w:val="22"/>
                <w:highlight w:val="white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1355" w:type="dxa"/>
            <w:textDirection w:val="lrTb"/>
            <w:noWrap w:val="false"/>
          </w:tcPr>
          <w:p>
            <w:pPr>
              <w:pStyle w:val="756"/>
              <w:jc w:val="center"/>
              <w:rPr>
                <w:sz w:val="22"/>
                <w:szCs w:val="22"/>
                <w:highlight w:val="white"/>
              </w:rPr>
            </w:pPr>
            <w:r>
              <w:rPr>
                <w:sz w:val="22"/>
                <w:szCs w:val="22"/>
                <w:highlight w:val="white"/>
              </w:rPr>
              <w:t xml:space="preserve">17</w:t>
            </w:r>
            <w:r>
              <w:rPr>
                <w:sz w:val="22"/>
                <w:szCs w:val="22"/>
                <w:highlight w:val="white"/>
              </w:rPr>
            </w:r>
            <w:r>
              <w:rPr>
                <w:sz w:val="22"/>
                <w:szCs w:val="22"/>
                <w:highlight w:val="white"/>
              </w:rPr>
            </w:r>
          </w:p>
        </w:tc>
        <w:tc>
          <w:tcPr>
            <w:gridSpan w:val="2"/>
            <w:tcBorders>
              <w:left w:val="single" w:color="000000" w:sz="4" w:space="0"/>
              <w:bottom w:val="single" w:color="000000" w:sz="4" w:space="0"/>
            </w:tcBorders>
            <w:tcW w:w="1560" w:type="dxa"/>
            <w:textDirection w:val="lrTb"/>
            <w:noWrap w:val="false"/>
          </w:tcPr>
          <w:p>
            <w:pPr>
              <w:pStyle w:val="756"/>
              <w:jc w:val="center"/>
              <w:rPr>
                <w:sz w:val="22"/>
                <w:szCs w:val="22"/>
                <w:highlight w:val="white"/>
              </w:rPr>
            </w:pPr>
            <w:r>
              <w:rPr>
                <w:sz w:val="22"/>
                <w:szCs w:val="22"/>
                <w:highlight w:val="white"/>
              </w:rPr>
              <w:t xml:space="preserve">17</w:t>
            </w:r>
            <w:r>
              <w:rPr>
                <w:sz w:val="22"/>
                <w:szCs w:val="22"/>
                <w:highlight w:val="white"/>
              </w:rPr>
            </w:r>
            <w:r>
              <w:rPr>
                <w:sz w:val="22"/>
                <w:szCs w:val="22"/>
                <w:highlight w:val="white"/>
              </w:rPr>
            </w:r>
          </w:p>
        </w:tc>
        <w:tc>
          <w:tcPr>
            <w:gridSpan w:val="2"/>
            <w:tcBorders>
              <w:left w:val="single" w:color="000000" w:sz="4" w:space="0"/>
              <w:bottom w:val="single" w:color="000000" w:sz="4" w:space="0"/>
            </w:tcBorders>
            <w:tcW w:w="1559" w:type="dxa"/>
            <w:textDirection w:val="lrTb"/>
            <w:noWrap w:val="false"/>
          </w:tcPr>
          <w:p>
            <w:pPr>
              <w:pStyle w:val="756"/>
              <w:jc w:val="center"/>
              <w:rPr>
                <w:sz w:val="22"/>
                <w:szCs w:val="22"/>
                <w:highlight w:val="white"/>
              </w:rPr>
            </w:pPr>
            <w:r>
              <w:rPr>
                <w:sz w:val="22"/>
                <w:szCs w:val="22"/>
                <w:highlight w:val="white"/>
              </w:rPr>
              <w:t xml:space="preserve">15</w:t>
            </w:r>
            <w:r>
              <w:rPr>
                <w:sz w:val="22"/>
                <w:szCs w:val="22"/>
                <w:highlight w:val="white"/>
              </w:rPr>
            </w:r>
            <w:r>
              <w:rPr>
                <w:sz w:val="22"/>
                <w:szCs w:val="22"/>
                <w:highlight w:val="white"/>
              </w:rPr>
            </w:r>
          </w:p>
        </w:tc>
        <w:tc>
          <w:tcPr>
            <w:gridSpan w:val="2"/>
            <w:tcBorders>
              <w:left w:val="single" w:color="000000" w:sz="4" w:space="0"/>
              <w:bottom w:val="single" w:color="000000" w:sz="4" w:space="0"/>
            </w:tcBorders>
            <w:tcW w:w="1418" w:type="dxa"/>
            <w:textDirection w:val="lrTb"/>
            <w:noWrap w:val="false"/>
          </w:tcPr>
          <w:p>
            <w:pPr>
              <w:pStyle w:val="756"/>
              <w:jc w:val="center"/>
              <w:rPr>
                <w:sz w:val="22"/>
                <w:szCs w:val="22"/>
                <w:highlight w:val="white"/>
              </w:rPr>
            </w:pPr>
            <w:r>
              <w:rPr>
                <w:sz w:val="22"/>
                <w:szCs w:val="22"/>
                <w:highlight w:val="white"/>
              </w:rPr>
              <w:t xml:space="preserve">15</w:t>
            </w:r>
            <w:r>
              <w:rPr>
                <w:sz w:val="22"/>
                <w:szCs w:val="22"/>
                <w:highlight w:val="white"/>
              </w:rPr>
            </w:r>
            <w:r>
              <w:rPr>
                <w:sz w:val="22"/>
                <w:szCs w:val="22"/>
                <w:highlight w:val="white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303" w:type="dxa"/>
            <w:textDirection w:val="lrTb"/>
            <w:noWrap w:val="false"/>
          </w:tcPr>
          <w:p>
            <w:pPr>
              <w:pStyle w:val="756"/>
              <w:jc w:val="center"/>
              <w:rPr>
                <w:sz w:val="22"/>
                <w:szCs w:val="22"/>
                <w:highlight w:val="white"/>
              </w:rPr>
            </w:pPr>
            <w:r>
              <w:rPr>
                <w:sz w:val="22"/>
                <w:szCs w:val="22"/>
                <w:highlight w:val="white"/>
              </w:rPr>
              <w:t xml:space="preserve">-</w:t>
            </w:r>
            <w:r>
              <w:rPr>
                <w:sz w:val="22"/>
                <w:szCs w:val="22"/>
                <w:highlight w:val="white"/>
              </w:rPr>
            </w:r>
            <w:r>
              <w:rPr>
                <w:sz w:val="22"/>
                <w:szCs w:val="22"/>
                <w:highlight w:val="white"/>
              </w:rPr>
            </w:r>
          </w:p>
        </w:tc>
      </w:tr>
      <w:tr>
        <w:tblPrEx/>
        <w:trPr>
          <w:trHeight w:val="202"/>
        </w:trPr>
        <w:tc>
          <w:tcPr>
            <w:tcBorders>
              <w:left w:val="single" w:color="000000" w:sz="4" w:space="0"/>
              <w:bottom w:val="single" w:color="000000" w:sz="4" w:space="0"/>
            </w:tcBorders>
            <w:tcW w:w="2019" w:type="dxa"/>
            <w:vMerge w:val="continue"/>
            <w:textDirection w:val="lrTb"/>
            <w:noWrap w:val="false"/>
          </w:tcPr>
          <w:p>
            <w:pPr>
              <w:pStyle w:val="756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484" w:type="dxa"/>
            <w:textDirection w:val="lrTb"/>
            <w:noWrap w:val="false"/>
          </w:tcPr>
          <w:p>
            <w:pPr>
              <w:pStyle w:val="756"/>
              <w:jc w:val="center"/>
              <w:rPr>
                <w:sz w:val="22"/>
                <w:szCs w:val="22"/>
                <w:highlight w:val="white"/>
              </w:rPr>
            </w:pPr>
            <w:r>
              <w:rPr>
                <w:sz w:val="22"/>
                <w:szCs w:val="22"/>
                <w:highlight w:val="white"/>
              </w:rPr>
              <w:t xml:space="preserve">2</w:t>
            </w:r>
            <w:r>
              <w:rPr>
                <w:sz w:val="22"/>
                <w:szCs w:val="22"/>
                <w:highlight w:val="white"/>
              </w:rPr>
            </w:r>
            <w:r>
              <w:rPr>
                <w:sz w:val="22"/>
                <w:szCs w:val="22"/>
                <w:highlight w:val="white"/>
              </w:rPr>
            </w:r>
          </w:p>
        </w:tc>
        <w:tc>
          <w:tcPr>
            <w:gridSpan w:val="3"/>
            <w:tcBorders>
              <w:left w:val="single" w:color="000000" w:sz="4" w:space="0"/>
              <w:bottom w:val="single" w:color="000000" w:sz="4" w:space="0"/>
            </w:tcBorders>
            <w:tcW w:w="4447" w:type="dxa"/>
            <w:textDirection w:val="lrTb"/>
            <w:noWrap w:val="false"/>
          </w:tcPr>
          <w:p>
            <w:pPr>
              <w:pStyle w:val="756"/>
              <w:rPr>
                <w:highlight w:val="white"/>
              </w:rPr>
            </w:pPr>
            <w:r>
              <w:rPr>
                <w:color w:val="000000"/>
                <w:sz w:val="24"/>
                <w:szCs w:val="24"/>
                <w:highlight w:val="white"/>
              </w:rPr>
              <w:t xml:space="preserve">Протяженность проезжей части автомобильных дорог (включая заездные карманы и съезды), в отношении которых выполнен ремонт</w:t>
            </w:r>
            <w:r>
              <w:rPr>
                <w:highlight w:val="white"/>
              </w:rPr>
            </w:r>
            <w:r>
              <w:rPr>
                <w:highlight w:val="white"/>
              </w:rPr>
            </w:r>
          </w:p>
        </w:tc>
        <w:tc>
          <w:tcPr>
            <w:gridSpan w:val="2"/>
            <w:tcBorders>
              <w:left w:val="single" w:color="000000" w:sz="4" w:space="0"/>
              <w:bottom w:val="single" w:color="000000" w:sz="4" w:space="0"/>
            </w:tcBorders>
            <w:tcW w:w="906" w:type="dxa"/>
            <w:textDirection w:val="lrTb"/>
            <w:noWrap w:val="false"/>
          </w:tcPr>
          <w:p>
            <w:pPr>
              <w:pStyle w:val="756"/>
              <w:jc w:val="center"/>
              <w:rPr>
                <w:sz w:val="22"/>
                <w:szCs w:val="22"/>
                <w:highlight w:val="white"/>
              </w:rPr>
            </w:pPr>
            <w:r>
              <w:rPr>
                <w:sz w:val="22"/>
                <w:szCs w:val="22"/>
                <w:highlight w:val="white"/>
              </w:rPr>
              <w:t xml:space="preserve">км</w:t>
            </w:r>
            <w:r>
              <w:rPr>
                <w:sz w:val="22"/>
                <w:szCs w:val="22"/>
                <w:highlight w:val="white"/>
              </w:rPr>
            </w:r>
            <w:r>
              <w:rPr>
                <w:sz w:val="22"/>
                <w:szCs w:val="22"/>
                <w:highlight w:val="white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1355" w:type="dxa"/>
            <w:textDirection w:val="lrTb"/>
            <w:noWrap w:val="false"/>
          </w:tcPr>
          <w:p>
            <w:pPr>
              <w:pStyle w:val="756"/>
              <w:jc w:val="center"/>
              <w:rPr>
                <w:sz w:val="16"/>
                <w:szCs w:val="16"/>
                <w:highlight w:val="white"/>
              </w:rPr>
            </w:pPr>
            <w:r>
              <w:rPr>
                <w:sz w:val="22"/>
                <w:szCs w:val="22"/>
                <w:highlight w:val="white"/>
              </w:rPr>
              <w:t xml:space="preserve">22,76</w:t>
            </w:r>
            <w:r>
              <w:rPr>
                <w:sz w:val="16"/>
                <w:szCs w:val="16"/>
                <w:highlight w:val="white"/>
              </w:rPr>
            </w:r>
            <w:r>
              <w:rPr>
                <w:sz w:val="16"/>
                <w:szCs w:val="16"/>
                <w:highlight w:val="white"/>
              </w:rPr>
            </w:r>
          </w:p>
        </w:tc>
        <w:tc>
          <w:tcPr>
            <w:gridSpan w:val="2"/>
            <w:tcBorders>
              <w:left w:val="single" w:color="000000" w:sz="4" w:space="0"/>
              <w:bottom w:val="single" w:color="000000" w:sz="4" w:space="0"/>
            </w:tcBorders>
            <w:tcW w:w="1560" w:type="dxa"/>
            <w:textDirection w:val="lrTb"/>
            <w:noWrap w:val="false"/>
          </w:tcPr>
          <w:p>
            <w:pPr>
              <w:pStyle w:val="756"/>
              <w:jc w:val="center"/>
              <w:rPr>
                <w:highlight w:val="none"/>
                <w:shd w:val="clear" w:color="auto" w:fill="auto"/>
              </w:rPr>
            </w:pPr>
            <w:r>
              <w:rPr>
                <w:sz w:val="22"/>
                <w:szCs w:val="22"/>
                <w:shd w:val="clear" w:color="auto" w:fill="auto"/>
              </w:rPr>
              <w:t xml:space="preserve">15,98</w:t>
            </w:r>
            <w:r>
              <w:rPr>
                <w:highlight w:val="none"/>
                <w:shd w:val="clear" w:color="auto" w:fill="auto"/>
              </w:rPr>
            </w:r>
            <w:r>
              <w:rPr>
                <w:highlight w:val="none"/>
                <w:shd w:val="clear" w:color="auto" w:fill="auto"/>
              </w:rPr>
            </w:r>
          </w:p>
        </w:tc>
        <w:tc>
          <w:tcPr>
            <w:gridSpan w:val="2"/>
            <w:tcBorders>
              <w:left w:val="single" w:color="000000" w:sz="4" w:space="0"/>
              <w:bottom w:val="single" w:color="000000" w:sz="4" w:space="0"/>
            </w:tcBorders>
            <w:tcW w:w="1559" w:type="dxa"/>
            <w:textDirection w:val="lrTb"/>
            <w:noWrap w:val="false"/>
          </w:tcPr>
          <w:p>
            <w:pPr>
              <w:pStyle w:val="756"/>
              <w:jc w:val="center"/>
              <w:rPr>
                <w:highlight w:val="none"/>
                <w:shd w:val="clear" w:color="auto" w:fill="auto"/>
              </w:rPr>
            </w:pPr>
            <w:r>
              <w:rPr>
                <w:sz w:val="22"/>
                <w:szCs w:val="22"/>
                <w:shd w:val="clear" w:color="auto" w:fill="auto"/>
              </w:rPr>
              <w:t xml:space="preserve">12,85</w:t>
            </w:r>
            <w:r>
              <w:rPr>
                <w:highlight w:val="none"/>
                <w:shd w:val="clear" w:color="auto" w:fill="auto"/>
              </w:rPr>
            </w:r>
            <w:r>
              <w:rPr>
                <w:highlight w:val="none"/>
                <w:shd w:val="clear" w:color="auto" w:fill="auto"/>
              </w:rPr>
            </w:r>
          </w:p>
        </w:tc>
        <w:tc>
          <w:tcPr>
            <w:gridSpan w:val="2"/>
            <w:tcBorders>
              <w:left w:val="single" w:color="000000" w:sz="4" w:space="0"/>
              <w:bottom w:val="single" w:color="000000" w:sz="4" w:space="0"/>
            </w:tcBorders>
            <w:tcW w:w="1418" w:type="dxa"/>
            <w:textDirection w:val="lrTb"/>
            <w:noWrap w:val="false"/>
          </w:tcPr>
          <w:p>
            <w:pPr>
              <w:pStyle w:val="756"/>
              <w:jc w:val="center"/>
              <w:rPr>
                <w:sz w:val="22"/>
                <w:szCs w:val="22"/>
                <w:highlight w:val="white"/>
              </w:rPr>
            </w:pPr>
            <w:r>
              <w:rPr>
                <w:sz w:val="22"/>
                <w:szCs w:val="22"/>
                <w:highlight w:val="white"/>
              </w:rPr>
              <w:t xml:space="preserve">12,85</w:t>
            </w:r>
            <w:r>
              <w:rPr>
                <w:sz w:val="22"/>
                <w:szCs w:val="22"/>
                <w:highlight w:val="white"/>
              </w:rPr>
            </w:r>
            <w:r>
              <w:rPr>
                <w:sz w:val="22"/>
                <w:szCs w:val="22"/>
                <w:highlight w:val="white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303" w:type="dxa"/>
            <w:textDirection w:val="lrTb"/>
            <w:noWrap w:val="false"/>
          </w:tcPr>
          <w:p>
            <w:pPr>
              <w:pStyle w:val="756"/>
              <w:jc w:val="center"/>
              <w:rPr>
                <w:sz w:val="22"/>
                <w:szCs w:val="22"/>
                <w:highlight w:val="white"/>
              </w:rPr>
            </w:pPr>
            <w:r>
              <w:rPr>
                <w:sz w:val="22"/>
                <w:szCs w:val="22"/>
                <w:highlight w:val="white"/>
              </w:rPr>
              <w:t xml:space="preserve">-</w:t>
            </w:r>
            <w:r>
              <w:rPr>
                <w:sz w:val="22"/>
                <w:szCs w:val="22"/>
                <w:highlight w:val="white"/>
              </w:rPr>
            </w:r>
            <w:r>
              <w:rPr>
                <w:sz w:val="22"/>
                <w:szCs w:val="22"/>
                <w:highlight w:val="white"/>
              </w:rPr>
            </w:r>
          </w:p>
        </w:tc>
      </w:tr>
      <w:tr>
        <w:tblPrEx/>
        <w:trPr/>
        <w:tc>
          <w:tcPr>
            <w:tcBorders>
              <w:left w:val="single" w:color="000000" w:sz="4" w:space="0"/>
              <w:bottom w:val="single" w:color="000000" w:sz="4" w:space="0"/>
            </w:tcBorders>
            <w:tcW w:w="2019" w:type="dxa"/>
            <w:vMerge w:val="restart"/>
            <w:textDirection w:val="lrTb"/>
            <w:noWrap w:val="false"/>
          </w:tcPr>
          <w:p>
            <w:pPr>
              <w:pStyle w:val="756"/>
              <w:ind w:left="-5"/>
              <w:rPr>
                <w:sz w:val="22"/>
                <w:szCs w:val="22"/>
                <w:highlight w:val="white"/>
              </w:rPr>
            </w:pPr>
            <w:r>
              <w:rPr>
                <w:sz w:val="22"/>
                <w:szCs w:val="22"/>
                <w:highlight w:val="white"/>
              </w:rPr>
              <w:t xml:space="preserve">Объемы и источники финансового обеспечения муниципального проекта</w:t>
            </w:r>
            <w:r>
              <w:rPr>
                <w:sz w:val="22"/>
                <w:szCs w:val="22"/>
                <w:highlight w:val="white"/>
              </w:rPr>
            </w:r>
            <w:r>
              <w:rPr>
                <w:sz w:val="22"/>
                <w:szCs w:val="22"/>
                <w:highlight w:val="white"/>
              </w:rPr>
            </w:r>
          </w:p>
        </w:tc>
        <w:tc>
          <w:tcPr>
            <w:gridSpan w:val="2"/>
            <w:tcBorders>
              <w:left w:val="single" w:color="000000" w:sz="4" w:space="0"/>
              <w:bottom w:val="single" w:color="000000" w:sz="4" w:space="0"/>
            </w:tcBorders>
            <w:tcW w:w="2542" w:type="dxa"/>
            <w:vMerge w:val="restart"/>
            <w:textDirection w:val="lrTb"/>
            <w:noWrap w:val="false"/>
          </w:tcPr>
          <w:p>
            <w:pPr>
              <w:pStyle w:val="756"/>
              <w:ind w:left="-5"/>
              <w:jc w:val="left"/>
              <w:rPr>
                <w:sz w:val="22"/>
                <w:szCs w:val="22"/>
                <w:highlight w:val="white"/>
              </w:rPr>
            </w:pPr>
            <w:r>
              <w:rPr>
                <w:sz w:val="22"/>
                <w:szCs w:val="22"/>
                <w:highlight w:val="white"/>
              </w:rPr>
              <w:t xml:space="preserve">Источники финансового обеспечения</w:t>
            </w:r>
            <w:r>
              <w:rPr>
                <w:sz w:val="22"/>
                <w:szCs w:val="22"/>
                <w:highlight w:val="white"/>
              </w:rPr>
            </w:r>
            <w:r>
              <w:rPr>
                <w:sz w:val="22"/>
                <w:szCs w:val="22"/>
                <w:highlight w:val="white"/>
              </w:rPr>
            </w:r>
          </w:p>
        </w:tc>
        <w:tc>
          <w:tcPr>
            <w:gridSpan w:val="12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490" w:type="dxa"/>
            <w:textDirection w:val="lrTb"/>
            <w:noWrap w:val="false"/>
          </w:tcPr>
          <w:p>
            <w:pPr>
              <w:pStyle w:val="756"/>
              <w:jc w:val="center"/>
              <w:tabs>
                <w:tab w:val="clear" w:pos="720" w:leader="none"/>
                <w:tab w:val="left" w:pos="4245" w:leader="none"/>
              </w:tabs>
              <w:rPr>
                <w:sz w:val="22"/>
                <w:szCs w:val="22"/>
                <w:highlight w:val="white"/>
              </w:rPr>
            </w:pPr>
            <w:r>
              <w:rPr>
                <w:sz w:val="22"/>
                <w:szCs w:val="22"/>
                <w:highlight w:val="white"/>
              </w:rPr>
              <w:t xml:space="preserve">Расходы (тыс. руб.)</w:t>
            </w:r>
            <w:r>
              <w:rPr>
                <w:sz w:val="22"/>
                <w:szCs w:val="22"/>
                <w:highlight w:val="white"/>
              </w:rPr>
            </w:r>
            <w:r>
              <w:rPr>
                <w:sz w:val="22"/>
                <w:szCs w:val="22"/>
                <w:highlight w:val="white"/>
              </w:rPr>
            </w:r>
          </w:p>
        </w:tc>
      </w:tr>
      <w:tr>
        <w:tblPrEx/>
        <w:trPr>
          <w:trHeight w:val="481"/>
        </w:trPr>
        <w:tc>
          <w:tcPr>
            <w:tcBorders>
              <w:left w:val="single" w:color="000000" w:sz="4" w:space="0"/>
              <w:bottom w:val="single" w:color="000000" w:sz="4" w:space="0"/>
            </w:tcBorders>
            <w:tcW w:w="2019" w:type="dxa"/>
            <w:vMerge w:val="continue"/>
            <w:textDirection w:val="lrTb"/>
            <w:noWrap w:val="false"/>
          </w:tcPr>
          <w:p>
            <w:pPr>
              <w:pStyle w:val="756"/>
              <w:ind w:left="-5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gridSpan w:val="2"/>
            <w:tcBorders>
              <w:left w:val="single" w:color="000000" w:sz="4" w:space="0"/>
              <w:bottom w:val="single" w:color="000000" w:sz="4" w:space="0"/>
            </w:tcBorders>
            <w:tcW w:w="2542" w:type="dxa"/>
            <w:vMerge w:val="continue"/>
            <w:textDirection w:val="lrTb"/>
            <w:noWrap w:val="false"/>
          </w:tcPr>
          <w:p>
            <w:pPr>
              <w:pStyle w:val="756"/>
              <w:ind w:left="-5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1519" w:type="dxa"/>
            <w:textDirection w:val="lrTb"/>
            <w:noWrap w:val="false"/>
          </w:tcPr>
          <w:p>
            <w:pPr>
              <w:pStyle w:val="756"/>
              <w:ind w:right="44"/>
              <w:jc w:val="center"/>
              <w:rPr>
                <w:sz w:val="22"/>
                <w:szCs w:val="22"/>
                <w:highlight w:val="white"/>
              </w:rPr>
            </w:pPr>
            <w:r>
              <w:rPr>
                <w:sz w:val="22"/>
                <w:szCs w:val="22"/>
                <w:highlight w:val="white"/>
              </w:rPr>
              <w:t xml:space="preserve">2025 год</w:t>
            </w:r>
            <w:r>
              <w:rPr>
                <w:sz w:val="22"/>
                <w:szCs w:val="22"/>
                <w:highlight w:val="white"/>
              </w:rPr>
            </w:r>
            <w:r>
              <w:rPr>
                <w:sz w:val="22"/>
                <w:szCs w:val="22"/>
                <w:highlight w:val="white"/>
              </w:rPr>
            </w:r>
          </w:p>
          <w:p>
            <w:pPr>
              <w:pStyle w:val="756"/>
              <w:ind w:right="44"/>
              <w:jc w:val="center"/>
              <w:rPr>
                <w:sz w:val="22"/>
                <w:szCs w:val="22"/>
                <w:highlight w:val="white"/>
              </w:rPr>
            </w:pPr>
            <w:r>
              <w:rPr>
                <w:sz w:val="22"/>
                <w:szCs w:val="22"/>
                <w:highlight w:val="white"/>
              </w:rPr>
              <w:t xml:space="preserve">(план)</w:t>
            </w:r>
            <w:r>
              <w:rPr>
                <w:sz w:val="22"/>
                <w:szCs w:val="22"/>
                <w:highlight w:val="white"/>
              </w:rPr>
            </w:r>
            <w:r>
              <w:rPr>
                <w:sz w:val="22"/>
                <w:szCs w:val="22"/>
                <w:highlight w:val="white"/>
              </w:rPr>
            </w:r>
          </w:p>
        </w:tc>
        <w:tc>
          <w:tcPr>
            <w:gridSpan w:val="2"/>
            <w:tcBorders>
              <w:left w:val="single" w:color="000000" w:sz="4" w:space="0"/>
              <w:bottom w:val="single" w:color="000000" w:sz="4" w:space="0"/>
            </w:tcBorders>
            <w:tcW w:w="1561" w:type="dxa"/>
            <w:textDirection w:val="lrTb"/>
            <w:noWrap w:val="false"/>
          </w:tcPr>
          <w:p>
            <w:pPr>
              <w:pStyle w:val="756"/>
              <w:ind w:right="44"/>
              <w:jc w:val="center"/>
              <w:rPr>
                <w:sz w:val="22"/>
                <w:szCs w:val="22"/>
                <w:highlight w:val="white"/>
              </w:rPr>
            </w:pPr>
            <w:r>
              <w:rPr>
                <w:sz w:val="22"/>
                <w:szCs w:val="22"/>
                <w:highlight w:val="white"/>
              </w:rPr>
              <w:t xml:space="preserve">2026 год (план)</w:t>
            </w:r>
            <w:r>
              <w:rPr>
                <w:sz w:val="22"/>
                <w:szCs w:val="22"/>
                <w:highlight w:val="white"/>
              </w:rPr>
            </w:r>
            <w:r>
              <w:rPr>
                <w:sz w:val="22"/>
                <w:szCs w:val="22"/>
                <w:highlight w:val="white"/>
              </w:rPr>
            </w:r>
          </w:p>
        </w:tc>
        <w:tc>
          <w:tcPr>
            <w:gridSpan w:val="3"/>
            <w:tcBorders>
              <w:left w:val="single" w:color="000000" w:sz="4" w:space="0"/>
              <w:bottom w:val="single" w:color="000000" w:sz="4" w:space="0"/>
            </w:tcBorders>
            <w:tcW w:w="1764" w:type="dxa"/>
            <w:textDirection w:val="lrTb"/>
            <w:noWrap w:val="false"/>
          </w:tcPr>
          <w:p>
            <w:pPr>
              <w:pStyle w:val="756"/>
              <w:ind w:right="44"/>
              <w:jc w:val="center"/>
              <w:rPr>
                <w:sz w:val="22"/>
                <w:szCs w:val="22"/>
                <w:highlight w:val="white"/>
              </w:rPr>
            </w:pPr>
            <w:r>
              <w:rPr>
                <w:sz w:val="22"/>
                <w:szCs w:val="22"/>
                <w:highlight w:val="white"/>
              </w:rPr>
              <w:t xml:space="preserve">2027 год</w:t>
            </w:r>
            <w:r>
              <w:rPr>
                <w:sz w:val="22"/>
                <w:szCs w:val="22"/>
                <w:highlight w:val="white"/>
              </w:rPr>
            </w:r>
            <w:r>
              <w:rPr>
                <w:sz w:val="22"/>
                <w:szCs w:val="22"/>
                <w:highlight w:val="white"/>
              </w:rPr>
            </w:r>
          </w:p>
          <w:p>
            <w:pPr>
              <w:pStyle w:val="756"/>
              <w:ind w:right="44"/>
              <w:jc w:val="center"/>
              <w:rPr>
                <w:sz w:val="22"/>
                <w:szCs w:val="22"/>
                <w:highlight w:val="white"/>
              </w:rPr>
            </w:pPr>
            <w:r>
              <w:rPr>
                <w:sz w:val="22"/>
                <w:szCs w:val="22"/>
                <w:highlight w:val="white"/>
              </w:rPr>
              <w:t xml:space="preserve">(план)</w:t>
            </w:r>
            <w:r>
              <w:rPr>
                <w:sz w:val="22"/>
                <w:szCs w:val="22"/>
                <w:highlight w:val="white"/>
              </w:rPr>
            </w:r>
            <w:r>
              <w:rPr>
                <w:sz w:val="22"/>
                <w:szCs w:val="22"/>
                <w:highlight w:val="white"/>
              </w:rPr>
            </w:r>
          </w:p>
        </w:tc>
        <w:tc>
          <w:tcPr>
            <w:gridSpan w:val="2"/>
            <w:tcBorders>
              <w:left w:val="single" w:color="000000" w:sz="4" w:space="0"/>
              <w:bottom w:val="single" w:color="000000" w:sz="4" w:space="0"/>
            </w:tcBorders>
            <w:tcW w:w="1845" w:type="dxa"/>
            <w:textDirection w:val="lrTb"/>
            <w:noWrap w:val="false"/>
          </w:tcPr>
          <w:p>
            <w:pPr>
              <w:pStyle w:val="756"/>
              <w:ind w:right="44"/>
              <w:jc w:val="center"/>
              <w:rPr>
                <w:sz w:val="22"/>
                <w:szCs w:val="22"/>
                <w:highlight w:val="white"/>
              </w:rPr>
            </w:pPr>
            <w:r>
              <w:rPr>
                <w:sz w:val="22"/>
                <w:szCs w:val="22"/>
                <w:highlight w:val="white"/>
              </w:rPr>
              <w:t xml:space="preserve">2028 год</w:t>
            </w:r>
            <w:r>
              <w:rPr>
                <w:sz w:val="22"/>
                <w:szCs w:val="22"/>
                <w:highlight w:val="white"/>
              </w:rPr>
            </w:r>
            <w:r>
              <w:rPr>
                <w:sz w:val="22"/>
                <w:szCs w:val="22"/>
                <w:highlight w:val="white"/>
              </w:rPr>
            </w:r>
          </w:p>
          <w:p>
            <w:pPr>
              <w:pStyle w:val="756"/>
              <w:ind w:right="44"/>
              <w:jc w:val="center"/>
              <w:rPr>
                <w:sz w:val="22"/>
                <w:szCs w:val="22"/>
                <w:highlight w:val="white"/>
              </w:rPr>
            </w:pPr>
            <w:r>
              <w:rPr>
                <w:sz w:val="22"/>
                <w:szCs w:val="22"/>
                <w:highlight w:val="white"/>
              </w:rPr>
              <w:t xml:space="preserve">(план)</w:t>
            </w:r>
            <w:r>
              <w:rPr>
                <w:sz w:val="22"/>
                <w:szCs w:val="22"/>
                <w:highlight w:val="white"/>
              </w:rPr>
            </w:r>
            <w:r>
              <w:rPr>
                <w:sz w:val="22"/>
                <w:szCs w:val="22"/>
                <w:highlight w:val="white"/>
              </w:rPr>
            </w:r>
          </w:p>
        </w:tc>
        <w:tc>
          <w:tcPr>
            <w:gridSpan w:val="2"/>
            <w:tcBorders>
              <w:left w:val="single" w:color="000000" w:sz="4" w:space="0"/>
              <w:bottom w:val="single" w:color="000000" w:sz="4" w:space="0"/>
            </w:tcBorders>
            <w:tcW w:w="1908" w:type="dxa"/>
            <w:textDirection w:val="lrTb"/>
            <w:noWrap w:val="false"/>
          </w:tcPr>
          <w:p>
            <w:pPr>
              <w:pStyle w:val="756"/>
              <w:ind w:right="44"/>
              <w:jc w:val="center"/>
              <w:rPr>
                <w:sz w:val="22"/>
                <w:szCs w:val="22"/>
                <w:highlight w:val="white"/>
              </w:rPr>
            </w:pPr>
            <w:r>
              <w:rPr>
                <w:sz w:val="22"/>
                <w:szCs w:val="22"/>
                <w:highlight w:val="white"/>
              </w:rPr>
              <w:t xml:space="preserve">2029 год</w:t>
            </w:r>
            <w:r>
              <w:rPr>
                <w:sz w:val="22"/>
                <w:szCs w:val="22"/>
                <w:highlight w:val="white"/>
              </w:rPr>
            </w:r>
            <w:r>
              <w:rPr>
                <w:sz w:val="22"/>
                <w:szCs w:val="22"/>
                <w:highlight w:val="white"/>
              </w:rPr>
            </w:r>
          </w:p>
          <w:p>
            <w:pPr>
              <w:pStyle w:val="756"/>
              <w:ind w:right="44"/>
              <w:jc w:val="center"/>
              <w:rPr>
                <w:sz w:val="22"/>
                <w:szCs w:val="22"/>
                <w:highlight w:val="white"/>
              </w:rPr>
            </w:pPr>
            <w:r>
              <w:rPr>
                <w:sz w:val="22"/>
                <w:szCs w:val="22"/>
                <w:highlight w:val="white"/>
              </w:rPr>
              <w:t xml:space="preserve">(план)</w:t>
            </w:r>
            <w:r>
              <w:rPr>
                <w:sz w:val="22"/>
                <w:szCs w:val="22"/>
                <w:highlight w:val="white"/>
              </w:rPr>
            </w:r>
            <w:r>
              <w:rPr>
                <w:sz w:val="22"/>
                <w:szCs w:val="22"/>
                <w:highlight w:val="white"/>
              </w:rPr>
            </w:r>
          </w:p>
        </w:tc>
        <w:tc>
          <w:tcPr>
            <w:gridSpan w:val="2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94" w:type="dxa"/>
            <w:textDirection w:val="lrTb"/>
            <w:noWrap w:val="false"/>
          </w:tcPr>
          <w:p>
            <w:pPr>
              <w:pStyle w:val="756"/>
              <w:ind w:right="44"/>
              <w:jc w:val="center"/>
              <w:rPr>
                <w:sz w:val="22"/>
                <w:szCs w:val="22"/>
                <w:highlight w:val="white"/>
              </w:rPr>
            </w:pPr>
            <w:r>
              <w:rPr>
                <w:sz w:val="22"/>
                <w:szCs w:val="22"/>
                <w:highlight w:val="white"/>
              </w:rPr>
              <w:t xml:space="preserve">Итого</w:t>
            </w:r>
            <w:r>
              <w:rPr>
                <w:sz w:val="22"/>
                <w:szCs w:val="22"/>
                <w:highlight w:val="white"/>
              </w:rPr>
            </w:r>
            <w:r>
              <w:rPr>
                <w:sz w:val="22"/>
                <w:szCs w:val="22"/>
                <w:highlight w:val="white"/>
              </w:rPr>
            </w:r>
          </w:p>
        </w:tc>
      </w:tr>
      <w:tr>
        <w:tblPrEx/>
        <w:trPr>
          <w:trHeight w:val="348"/>
        </w:trPr>
        <w:tc>
          <w:tcPr>
            <w:tcBorders>
              <w:left w:val="single" w:color="000000" w:sz="4" w:space="0"/>
              <w:bottom w:val="single" w:color="000000" w:sz="4" w:space="0"/>
            </w:tcBorders>
            <w:tcW w:w="2019" w:type="dxa"/>
            <w:vMerge w:val="continue"/>
            <w:textDirection w:val="lrTb"/>
            <w:noWrap w:val="false"/>
          </w:tcPr>
          <w:p>
            <w:pPr>
              <w:pStyle w:val="756"/>
            </w:pPr>
            <w:r/>
            <w:r/>
          </w:p>
        </w:tc>
        <w:tc>
          <w:tcPr>
            <w:gridSpan w:val="2"/>
            <w:tcBorders>
              <w:left w:val="single" w:color="000000" w:sz="4" w:space="0"/>
              <w:bottom w:val="single" w:color="000000" w:sz="4" w:space="0"/>
            </w:tcBorders>
            <w:tcW w:w="2542" w:type="dxa"/>
            <w:textDirection w:val="lrTb"/>
            <w:noWrap w:val="false"/>
          </w:tcPr>
          <w:p>
            <w:pPr>
              <w:pStyle w:val="756"/>
              <w:rPr>
                <w:sz w:val="22"/>
                <w:szCs w:val="22"/>
                <w:highlight w:val="white"/>
              </w:rPr>
            </w:pPr>
            <w:r>
              <w:rPr>
                <w:sz w:val="22"/>
                <w:szCs w:val="22"/>
                <w:highlight w:val="white"/>
              </w:rPr>
              <w:t xml:space="preserve">Всего, в том числе:</w:t>
            </w:r>
            <w:r>
              <w:rPr>
                <w:sz w:val="22"/>
                <w:szCs w:val="22"/>
                <w:highlight w:val="white"/>
              </w:rPr>
            </w:r>
            <w:r>
              <w:rPr>
                <w:sz w:val="22"/>
                <w:szCs w:val="22"/>
                <w:highlight w:val="white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1519" w:type="dxa"/>
            <w:textDirection w:val="lrTb"/>
            <w:noWrap w:val="false"/>
          </w:tcPr>
          <w:p>
            <w:pPr>
              <w:pStyle w:val="756"/>
              <w:jc w:val="center"/>
              <w:rPr>
                <w:sz w:val="22"/>
                <w:szCs w:val="22"/>
                <w:highlight w:val="white"/>
              </w:rPr>
            </w:pPr>
            <w:r>
              <w:rPr>
                <w:color w:val="000000"/>
                <w:sz w:val="22"/>
                <w:szCs w:val="22"/>
                <w:highlight w:val="white"/>
              </w:rPr>
              <w:t xml:space="preserve">949 049,1</w:t>
            </w:r>
            <w:r>
              <w:rPr>
                <w:sz w:val="22"/>
                <w:szCs w:val="22"/>
                <w:highlight w:val="white"/>
              </w:rPr>
            </w:r>
            <w:r>
              <w:rPr>
                <w:sz w:val="22"/>
                <w:szCs w:val="22"/>
                <w:highlight w:val="white"/>
              </w:rPr>
            </w:r>
          </w:p>
        </w:tc>
        <w:tc>
          <w:tcPr>
            <w:gridSpan w:val="2"/>
            <w:tcBorders>
              <w:left w:val="single" w:color="000000" w:sz="4" w:space="0"/>
              <w:bottom w:val="single" w:color="000000" w:sz="4" w:space="0"/>
            </w:tcBorders>
            <w:tcW w:w="1561" w:type="dxa"/>
            <w:textDirection w:val="lrTb"/>
            <w:noWrap w:val="false"/>
          </w:tcPr>
          <w:p>
            <w:pPr>
              <w:pStyle w:val="756"/>
              <w:jc w:val="center"/>
              <w:rPr>
                <w:sz w:val="22"/>
                <w:szCs w:val="22"/>
                <w:highlight w:val="white"/>
              </w:rPr>
            </w:pPr>
            <w:r>
              <w:rPr>
                <w:color w:val="000000"/>
                <w:sz w:val="22"/>
                <w:szCs w:val="22"/>
                <w:highlight w:val="white"/>
              </w:rPr>
              <w:t xml:space="preserve">831 831,0</w:t>
            </w:r>
            <w:r>
              <w:rPr>
                <w:sz w:val="22"/>
                <w:szCs w:val="22"/>
                <w:highlight w:val="white"/>
              </w:rPr>
            </w:r>
            <w:r>
              <w:rPr>
                <w:sz w:val="22"/>
                <w:szCs w:val="22"/>
                <w:highlight w:val="white"/>
              </w:rPr>
            </w:r>
          </w:p>
        </w:tc>
        <w:tc>
          <w:tcPr>
            <w:gridSpan w:val="3"/>
            <w:tcBorders>
              <w:left w:val="single" w:color="000000" w:sz="4" w:space="0"/>
              <w:bottom w:val="single" w:color="000000" w:sz="4" w:space="0"/>
            </w:tcBorders>
            <w:tcW w:w="1764" w:type="dxa"/>
            <w:textDirection w:val="lrTb"/>
            <w:noWrap w:val="false"/>
          </w:tcPr>
          <w:p>
            <w:pPr>
              <w:pStyle w:val="756"/>
              <w:jc w:val="center"/>
              <w:rPr>
                <w:sz w:val="22"/>
                <w:szCs w:val="22"/>
                <w:highlight w:val="white"/>
              </w:rPr>
            </w:pPr>
            <w:r>
              <w:rPr>
                <w:color w:val="000000"/>
                <w:sz w:val="22"/>
                <w:szCs w:val="22"/>
                <w:highlight w:val="white"/>
              </w:rPr>
              <w:t xml:space="preserve">831 831,0</w:t>
            </w:r>
            <w:r>
              <w:rPr>
                <w:sz w:val="22"/>
                <w:szCs w:val="22"/>
                <w:highlight w:val="white"/>
              </w:rPr>
            </w:r>
            <w:r>
              <w:rPr>
                <w:sz w:val="22"/>
                <w:szCs w:val="22"/>
                <w:highlight w:val="white"/>
              </w:rPr>
            </w:r>
          </w:p>
        </w:tc>
        <w:tc>
          <w:tcPr>
            <w:gridSpan w:val="2"/>
            <w:tcBorders>
              <w:left w:val="single" w:color="000000" w:sz="4" w:space="0"/>
              <w:bottom w:val="single" w:color="000000" w:sz="4" w:space="0"/>
            </w:tcBorders>
            <w:tcW w:w="1845" w:type="dxa"/>
            <w:textDirection w:val="lrTb"/>
            <w:noWrap w:val="false"/>
          </w:tcPr>
          <w:p>
            <w:pPr>
              <w:pStyle w:val="756"/>
              <w:jc w:val="center"/>
              <w:rPr>
                <w:sz w:val="22"/>
                <w:szCs w:val="22"/>
                <w:highlight w:val="white"/>
              </w:rPr>
            </w:pPr>
            <w:r>
              <w:rPr>
                <w:color w:val="000000"/>
                <w:sz w:val="22"/>
                <w:szCs w:val="22"/>
                <w:highlight w:val="white"/>
              </w:rPr>
              <w:t xml:space="preserve">831 831,0</w:t>
            </w:r>
            <w:r>
              <w:rPr>
                <w:sz w:val="22"/>
                <w:szCs w:val="22"/>
                <w:highlight w:val="white"/>
              </w:rPr>
            </w:r>
            <w:r>
              <w:rPr>
                <w:sz w:val="22"/>
                <w:szCs w:val="22"/>
                <w:highlight w:val="white"/>
              </w:rPr>
            </w:r>
          </w:p>
        </w:tc>
        <w:tc>
          <w:tcPr>
            <w:gridSpan w:val="2"/>
            <w:tcBorders>
              <w:left w:val="single" w:color="000000" w:sz="4" w:space="0"/>
              <w:bottom w:val="single" w:color="000000" w:sz="4" w:space="0"/>
            </w:tcBorders>
            <w:tcW w:w="1908" w:type="dxa"/>
            <w:textDirection w:val="lrTb"/>
            <w:noWrap w:val="false"/>
          </w:tcPr>
          <w:p>
            <w:pPr>
              <w:pStyle w:val="756"/>
              <w:jc w:val="center"/>
              <w:rPr>
                <w:sz w:val="22"/>
                <w:szCs w:val="22"/>
                <w:highlight w:val="white"/>
              </w:rPr>
            </w:pPr>
            <w:r>
              <w:rPr>
                <w:color w:val="000000"/>
                <w:sz w:val="22"/>
                <w:szCs w:val="22"/>
                <w:highlight w:val="white"/>
              </w:rPr>
              <w:t xml:space="preserve">0,0</w:t>
            </w:r>
            <w:r>
              <w:rPr>
                <w:sz w:val="22"/>
                <w:szCs w:val="22"/>
                <w:highlight w:val="white"/>
              </w:rPr>
            </w:r>
            <w:r>
              <w:rPr>
                <w:sz w:val="22"/>
                <w:szCs w:val="22"/>
                <w:highlight w:val="white"/>
              </w:rPr>
            </w:r>
          </w:p>
        </w:tc>
        <w:tc>
          <w:tcPr>
            <w:gridSpan w:val="2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94" w:type="dxa"/>
            <w:textDirection w:val="lrTb"/>
            <w:noWrap w:val="false"/>
          </w:tcPr>
          <w:p>
            <w:pPr>
              <w:pStyle w:val="756"/>
              <w:jc w:val="center"/>
              <w:rPr>
                <w:highlight w:val="white"/>
              </w:rPr>
            </w:pPr>
            <w:r>
              <w:rPr>
                <w:rFonts w:eastAsia="Times New Roman" w:cs="Times New Roman"/>
                <w:b w:val="0"/>
                <w:i w:val="0"/>
                <w:strike w:val="0"/>
                <w:color w:val="000000"/>
                <w:position w:val="0"/>
                <w:sz w:val="22"/>
                <w:highlight w:val="white"/>
                <w:u w:val="none"/>
                <w:vertAlign w:val="baseline"/>
              </w:rPr>
              <w:t xml:space="preserve">3 444 542,1</w:t>
            </w:r>
            <w:r>
              <w:rPr>
                <w:highlight w:val="white"/>
              </w:rPr>
            </w:r>
            <w:r>
              <w:rPr>
                <w:highlight w:val="white"/>
              </w:rPr>
            </w:r>
          </w:p>
        </w:tc>
      </w:tr>
      <w:tr>
        <w:tblPrEx/>
        <w:trPr>
          <w:trHeight w:val="0"/>
        </w:trPr>
        <w:tc>
          <w:tcPr>
            <w:tcBorders>
              <w:left w:val="single" w:color="000000" w:sz="4" w:space="0"/>
              <w:bottom w:val="single" w:color="000000" w:sz="4" w:space="0"/>
            </w:tcBorders>
            <w:tcW w:w="2019" w:type="dxa"/>
            <w:vMerge w:val="continue"/>
            <w:textDirection w:val="lrTb"/>
            <w:noWrap w:val="false"/>
          </w:tcPr>
          <w:p>
            <w:pPr>
              <w:pStyle w:val="756"/>
            </w:pPr>
            <w:r/>
            <w:r/>
          </w:p>
        </w:tc>
        <w:tc>
          <w:tcPr>
            <w:gridSpan w:val="2"/>
            <w:tcBorders>
              <w:left w:val="single" w:color="000000" w:sz="4" w:space="0"/>
              <w:bottom w:val="single" w:color="000000" w:sz="4" w:space="0"/>
            </w:tcBorders>
            <w:tcW w:w="2542" w:type="dxa"/>
            <w:textDirection w:val="lrTb"/>
            <w:noWrap w:val="false"/>
          </w:tcPr>
          <w:p>
            <w:pPr>
              <w:pStyle w:val="756"/>
              <w:rPr>
                <w:sz w:val="22"/>
                <w:szCs w:val="22"/>
                <w:highlight w:val="white"/>
              </w:rPr>
            </w:pPr>
            <w:r>
              <w:rPr>
                <w:sz w:val="22"/>
                <w:szCs w:val="22"/>
                <w:highlight w:val="white"/>
              </w:rPr>
              <w:t xml:space="preserve">бюджет города Перми</w:t>
            </w:r>
            <w:r>
              <w:rPr>
                <w:sz w:val="22"/>
                <w:szCs w:val="22"/>
                <w:highlight w:val="white"/>
              </w:rPr>
            </w:r>
            <w:r>
              <w:rPr>
                <w:sz w:val="22"/>
                <w:szCs w:val="22"/>
                <w:highlight w:val="white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1519" w:type="dxa"/>
            <w:textDirection w:val="lrTb"/>
            <w:noWrap w:val="false"/>
          </w:tcPr>
          <w:p>
            <w:pPr>
              <w:pStyle w:val="756"/>
              <w:jc w:val="center"/>
              <w:rPr>
                <w:sz w:val="22"/>
                <w:szCs w:val="22"/>
                <w:highlight w:val="white"/>
              </w:rPr>
            </w:pPr>
            <w:r>
              <w:rPr>
                <w:sz w:val="22"/>
                <w:szCs w:val="22"/>
                <w:highlight w:val="white"/>
              </w:rPr>
              <w:t xml:space="preserve">586,1</w:t>
            </w:r>
            <w:r>
              <w:rPr>
                <w:sz w:val="22"/>
                <w:szCs w:val="22"/>
                <w:highlight w:val="white"/>
              </w:rPr>
            </w:r>
            <w:r>
              <w:rPr>
                <w:sz w:val="22"/>
                <w:szCs w:val="22"/>
                <w:highlight w:val="white"/>
              </w:rPr>
            </w:r>
          </w:p>
        </w:tc>
        <w:tc>
          <w:tcPr>
            <w:gridSpan w:val="2"/>
            <w:tcBorders>
              <w:left w:val="single" w:color="000000" w:sz="4" w:space="0"/>
              <w:bottom w:val="single" w:color="000000" w:sz="4" w:space="0"/>
            </w:tcBorders>
            <w:tcW w:w="1561" w:type="dxa"/>
            <w:textDirection w:val="lrTb"/>
            <w:noWrap w:val="false"/>
          </w:tcPr>
          <w:p>
            <w:pPr>
              <w:pStyle w:val="756"/>
              <w:jc w:val="center"/>
              <w:rPr>
                <w:sz w:val="22"/>
                <w:szCs w:val="22"/>
                <w:highlight w:val="white"/>
              </w:rPr>
            </w:pPr>
            <w:r>
              <w:rPr>
                <w:color w:val="000000"/>
                <w:sz w:val="22"/>
                <w:szCs w:val="22"/>
                <w:highlight w:val="white"/>
              </w:rPr>
              <w:t xml:space="preserve">0,0</w:t>
            </w:r>
            <w:r>
              <w:rPr>
                <w:sz w:val="22"/>
                <w:szCs w:val="22"/>
                <w:highlight w:val="white"/>
              </w:rPr>
            </w:r>
            <w:r>
              <w:rPr>
                <w:sz w:val="22"/>
                <w:szCs w:val="22"/>
                <w:highlight w:val="white"/>
              </w:rPr>
            </w:r>
          </w:p>
        </w:tc>
        <w:tc>
          <w:tcPr>
            <w:gridSpan w:val="3"/>
            <w:tcBorders>
              <w:left w:val="single" w:color="000000" w:sz="4" w:space="0"/>
              <w:bottom w:val="single" w:color="000000" w:sz="4" w:space="0"/>
            </w:tcBorders>
            <w:tcW w:w="1764" w:type="dxa"/>
            <w:textDirection w:val="lrTb"/>
            <w:noWrap w:val="false"/>
          </w:tcPr>
          <w:p>
            <w:pPr>
              <w:pStyle w:val="756"/>
              <w:jc w:val="center"/>
              <w:rPr>
                <w:sz w:val="22"/>
                <w:szCs w:val="22"/>
                <w:highlight w:val="white"/>
              </w:rPr>
            </w:pPr>
            <w:r>
              <w:rPr>
                <w:color w:val="000000"/>
                <w:sz w:val="22"/>
                <w:szCs w:val="22"/>
                <w:highlight w:val="white"/>
              </w:rPr>
              <w:t xml:space="preserve">0,0</w:t>
            </w:r>
            <w:r>
              <w:rPr>
                <w:sz w:val="22"/>
                <w:szCs w:val="22"/>
                <w:highlight w:val="white"/>
              </w:rPr>
            </w:r>
            <w:r>
              <w:rPr>
                <w:sz w:val="22"/>
                <w:szCs w:val="22"/>
                <w:highlight w:val="white"/>
              </w:rPr>
            </w:r>
          </w:p>
        </w:tc>
        <w:tc>
          <w:tcPr>
            <w:gridSpan w:val="2"/>
            <w:tcBorders>
              <w:left w:val="single" w:color="000000" w:sz="4" w:space="0"/>
              <w:bottom w:val="single" w:color="000000" w:sz="4" w:space="0"/>
            </w:tcBorders>
            <w:tcW w:w="1845" w:type="dxa"/>
            <w:textDirection w:val="lrTb"/>
            <w:noWrap w:val="false"/>
          </w:tcPr>
          <w:p>
            <w:pPr>
              <w:pStyle w:val="756"/>
              <w:jc w:val="center"/>
              <w:rPr>
                <w:sz w:val="22"/>
                <w:szCs w:val="22"/>
                <w:highlight w:val="white"/>
              </w:rPr>
            </w:pPr>
            <w:r>
              <w:rPr>
                <w:color w:val="000000"/>
                <w:sz w:val="22"/>
                <w:szCs w:val="22"/>
                <w:highlight w:val="white"/>
              </w:rPr>
              <w:t xml:space="preserve">0,0</w:t>
            </w:r>
            <w:r>
              <w:rPr>
                <w:sz w:val="22"/>
                <w:szCs w:val="22"/>
                <w:highlight w:val="white"/>
              </w:rPr>
            </w:r>
            <w:r>
              <w:rPr>
                <w:sz w:val="22"/>
                <w:szCs w:val="22"/>
                <w:highlight w:val="white"/>
              </w:rPr>
            </w:r>
          </w:p>
        </w:tc>
        <w:tc>
          <w:tcPr>
            <w:gridSpan w:val="2"/>
            <w:tcBorders>
              <w:left w:val="single" w:color="000000" w:sz="4" w:space="0"/>
              <w:bottom w:val="single" w:color="000000" w:sz="4" w:space="0"/>
            </w:tcBorders>
            <w:tcW w:w="1908" w:type="dxa"/>
            <w:textDirection w:val="lrTb"/>
            <w:noWrap w:val="false"/>
          </w:tcPr>
          <w:p>
            <w:pPr>
              <w:pStyle w:val="756"/>
              <w:jc w:val="center"/>
              <w:rPr>
                <w:sz w:val="22"/>
                <w:szCs w:val="22"/>
                <w:highlight w:val="white"/>
              </w:rPr>
            </w:pPr>
            <w:r>
              <w:rPr>
                <w:color w:val="000000"/>
                <w:sz w:val="22"/>
                <w:szCs w:val="22"/>
                <w:highlight w:val="white"/>
              </w:rPr>
              <w:t xml:space="preserve">0,0</w:t>
            </w:r>
            <w:r>
              <w:rPr>
                <w:sz w:val="22"/>
                <w:szCs w:val="22"/>
                <w:highlight w:val="white"/>
              </w:rPr>
            </w:r>
            <w:r>
              <w:rPr>
                <w:sz w:val="22"/>
                <w:szCs w:val="22"/>
                <w:highlight w:val="white"/>
              </w:rPr>
            </w:r>
          </w:p>
        </w:tc>
        <w:tc>
          <w:tcPr>
            <w:gridSpan w:val="2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94" w:type="dxa"/>
            <w:textDirection w:val="lrTb"/>
            <w:noWrap w:val="false"/>
          </w:tcPr>
          <w:p>
            <w:pPr>
              <w:pStyle w:val="756"/>
              <w:jc w:val="center"/>
              <w:rPr>
                <w:highlight w:val="white"/>
              </w:rPr>
            </w:pPr>
            <w:r>
              <w:rPr>
                <w:rFonts w:eastAsia="Times New Roman" w:cs="Times New Roman"/>
                <w:b w:val="0"/>
                <w:i w:val="0"/>
                <w:strike w:val="0"/>
                <w:color w:val="000000"/>
                <w:position w:val="0"/>
                <w:sz w:val="22"/>
                <w:highlight w:val="white"/>
                <w:u w:val="none"/>
                <w:vertAlign w:val="baseline"/>
              </w:rPr>
              <w:t xml:space="preserve">586,1</w:t>
            </w:r>
            <w:r>
              <w:rPr>
                <w:highlight w:val="white"/>
              </w:rPr>
            </w:r>
            <w:r>
              <w:rPr>
                <w:highlight w:val="white"/>
              </w:rPr>
            </w:r>
          </w:p>
        </w:tc>
      </w:tr>
      <w:tr>
        <w:tblPrEx/>
        <w:trPr>
          <w:trHeight w:val="223"/>
        </w:trPr>
        <w:tc>
          <w:tcPr>
            <w:tcBorders>
              <w:left w:val="single" w:color="000000" w:sz="4" w:space="0"/>
              <w:bottom w:val="single" w:color="000000" w:sz="4" w:space="0"/>
            </w:tcBorders>
            <w:tcW w:w="2019" w:type="dxa"/>
            <w:vMerge w:val="continue"/>
            <w:textDirection w:val="lrTb"/>
            <w:noWrap w:val="false"/>
          </w:tcPr>
          <w:p>
            <w:pPr>
              <w:pStyle w:val="756"/>
            </w:pPr>
            <w:r/>
            <w:r/>
          </w:p>
        </w:tc>
        <w:tc>
          <w:tcPr>
            <w:gridSpan w:val="2"/>
            <w:tcBorders>
              <w:left w:val="single" w:color="000000" w:sz="4" w:space="0"/>
              <w:bottom w:val="single" w:color="000000" w:sz="4" w:space="0"/>
            </w:tcBorders>
            <w:tcW w:w="2542" w:type="dxa"/>
            <w:textDirection w:val="lrTb"/>
            <w:noWrap w:val="false"/>
          </w:tcPr>
          <w:p>
            <w:pPr>
              <w:pStyle w:val="756"/>
              <w:rPr>
                <w:sz w:val="22"/>
                <w:szCs w:val="22"/>
                <w:highlight w:val="white"/>
              </w:rPr>
            </w:pPr>
            <w:r>
              <w:rPr>
                <w:sz w:val="22"/>
                <w:szCs w:val="22"/>
                <w:highlight w:val="white"/>
              </w:rPr>
              <w:t xml:space="preserve">бюджет Пермского края</w:t>
            </w:r>
            <w:r>
              <w:rPr>
                <w:sz w:val="22"/>
                <w:szCs w:val="22"/>
                <w:highlight w:val="white"/>
              </w:rPr>
            </w:r>
            <w:r>
              <w:rPr>
                <w:sz w:val="22"/>
                <w:szCs w:val="22"/>
                <w:highlight w:val="white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1519" w:type="dxa"/>
            <w:textDirection w:val="lrTb"/>
            <w:noWrap w:val="false"/>
          </w:tcPr>
          <w:p>
            <w:pPr>
              <w:pStyle w:val="756"/>
              <w:jc w:val="center"/>
              <w:rPr>
                <w:sz w:val="22"/>
                <w:szCs w:val="22"/>
                <w:highlight w:val="white"/>
              </w:rPr>
            </w:pPr>
            <w:r>
              <w:rPr>
                <w:color w:val="000000"/>
                <w:sz w:val="22"/>
                <w:szCs w:val="22"/>
                <w:highlight w:val="white"/>
              </w:rPr>
              <w:t xml:space="preserve">836 496,3</w:t>
            </w:r>
            <w:r>
              <w:rPr>
                <w:sz w:val="22"/>
                <w:szCs w:val="22"/>
                <w:highlight w:val="white"/>
              </w:rPr>
            </w:r>
            <w:r>
              <w:rPr>
                <w:sz w:val="22"/>
                <w:szCs w:val="22"/>
                <w:highlight w:val="white"/>
              </w:rPr>
            </w:r>
          </w:p>
        </w:tc>
        <w:tc>
          <w:tcPr>
            <w:gridSpan w:val="2"/>
            <w:tcBorders>
              <w:left w:val="single" w:color="000000" w:sz="4" w:space="0"/>
              <w:bottom w:val="single" w:color="000000" w:sz="4" w:space="0"/>
            </w:tcBorders>
            <w:tcW w:w="1561" w:type="dxa"/>
            <w:textDirection w:val="lrTb"/>
            <w:noWrap w:val="false"/>
          </w:tcPr>
          <w:p>
            <w:pPr>
              <w:pStyle w:val="756"/>
              <w:jc w:val="center"/>
              <w:rPr>
                <w:sz w:val="22"/>
                <w:szCs w:val="22"/>
                <w:highlight w:val="white"/>
              </w:rPr>
            </w:pPr>
            <w:r>
              <w:rPr>
                <w:color w:val="000000"/>
                <w:sz w:val="22"/>
                <w:szCs w:val="22"/>
                <w:highlight w:val="white"/>
              </w:rPr>
              <w:t xml:space="preserve">831 831,0</w:t>
            </w:r>
            <w:r>
              <w:rPr>
                <w:sz w:val="22"/>
                <w:szCs w:val="22"/>
                <w:highlight w:val="white"/>
              </w:rPr>
            </w:r>
            <w:r>
              <w:rPr>
                <w:sz w:val="22"/>
                <w:szCs w:val="22"/>
                <w:highlight w:val="white"/>
              </w:rPr>
            </w:r>
          </w:p>
        </w:tc>
        <w:tc>
          <w:tcPr>
            <w:gridSpan w:val="3"/>
            <w:tcBorders>
              <w:left w:val="single" w:color="000000" w:sz="4" w:space="0"/>
              <w:bottom w:val="single" w:color="000000" w:sz="4" w:space="0"/>
            </w:tcBorders>
            <w:tcW w:w="1764" w:type="dxa"/>
            <w:textDirection w:val="lrTb"/>
            <w:noWrap w:val="false"/>
          </w:tcPr>
          <w:p>
            <w:pPr>
              <w:pStyle w:val="756"/>
              <w:jc w:val="center"/>
              <w:rPr>
                <w:sz w:val="22"/>
                <w:szCs w:val="22"/>
                <w:highlight w:val="white"/>
              </w:rPr>
            </w:pPr>
            <w:r>
              <w:rPr>
                <w:color w:val="000000"/>
                <w:sz w:val="22"/>
                <w:szCs w:val="22"/>
                <w:highlight w:val="white"/>
              </w:rPr>
              <w:t xml:space="preserve">831 831,0</w:t>
            </w:r>
            <w:r>
              <w:rPr>
                <w:sz w:val="22"/>
                <w:szCs w:val="22"/>
                <w:highlight w:val="white"/>
              </w:rPr>
            </w:r>
            <w:r>
              <w:rPr>
                <w:sz w:val="22"/>
                <w:szCs w:val="22"/>
                <w:highlight w:val="white"/>
              </w:rPr>
            </w:r>
          </w:p>
        </w:tc>
        <w:tc>
          <w:tcPr>
            <w:gridSpan w:val="2"/>
            <w:tcBorders>
              <w:left w:val="single" w:color="000000" w:sz="4" w:space="0"/>
              <w:bottom w:val="single" w:color="000000" w:sz="4" w:space="0"/>
            </w:tcBorders>
            <w:tcW w:w="1845" w:type="dxa"/>
            <w:textDirection w:val="lrTb"/>
            <w:noWrap w:val="false"/>
          </w:tcPr>
          <w:p>
            <w:pPr>
              <w:pStyle w:val="756"/>
              <w:jc w:val="center"/>
              <w:rPr>
                <w:sz w:val="22"/>
                <w:szCs w:val="22"/>
                <w:highlight w:val="white"/>
              </w:rPr>
            </w:pPr>
            <w:r>
              <w:rPr>
                <w:color w:val="000000"/>
                <w:sz w:val="22"/>
                <w:szCs w:val="22"/>
                <w:highlight w:val="white"/>
              </w:rPr>
              <w:t xml:space="preserve">831 831,0</w:t>
            </w:r>
            <w:r>
              <w:rPr>
                <w:sz w:val="22"/>
                <w:szCs w:val="22"/>
                <w:highlight w:val="white"/>
              </w:rPr>
            </w:r>
            <w:r>
              <w:rPr>
                <w:sz w:val="22"/>
                <w:szCs w:val="22"/>
                <w:highlight w:val="white"/>
              </w:rPr>
            </w:r>
          </w:p>
        </w:tc>
        <w:tc>
          <w:tcPr>
            <w:gridSpan w:val="2"/>
            <w:tcBorders>
              <w:left w:val="single" w:color="000000" w:sz="4" w:space="0"/>
              <w:bottom w:val="single" w:color="000000" w:sz="4" w:space="0"/>
            </w:tcBorders>
            <w:tcW w:w="1908" w:type="dxa"/>
            <w:textDirection w:val="lrTb"/>
            <w:noWrap w:val="false"/>
          </w:tcPr>
          <w:p>
            <w:pPr>
              <w:pStyle w:val="756"/>
              <w:jc w:val="center"/>
              <w:rPr>
                <w:sz w:val="22"/>
                <w:szCs w:val="22"/>
                <w:highlight w:val="white"/>
              </w:rPr>
            </w:pPr>
            <w:r>
              <w:rPr>
                <w:color w:val="000000"/>
                <w:sz w:val="22"/>
                <w:szCs w:val="22"/>
                <w:highlight w:val="white"/>
              </w:rPr>
              <w:t xml:space="preserve">0,0</w:t>
            </w:r>
            <w:r>
              <w:rPr>
                <w:sz w:val="22"/>
                <w:szCs w:val="22"/>
                <w:highlight w:val="white"/>
              </w:rPr>
            </w:r>
            <w:r>
              <w:rPr>
                <w:sz w:val="22"/>
                <w:szCs w:val="22"/>
                <w:highlight w:val="white"/>
              </w:rPr>
            </w:r>
          </w:p>
        </w:tc>
        <w:tc>
          <w:tcPr>
            <w:gridSpan w:val="2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94" w:type="dxa"/>
            <w:textDirection w:val="lrTb"/>
            <w:noWrap w:val="false"/>
          </w:tcPr>
          <w:p>
            <w:pPr>
              <w:pStyle w:val="756"/>
              <w:jc w:val="center"/>
              <w:rPr>
                <w:highlight w:val="white"/>
              </w:rPr>
            </w:pPr>
            <w:r>
              <w:rPr>
                <w:rFonts w:eastAsia="Times New Roman" w:cs="Times New Roman"/>
                <w:b w:val="0"/>
                <w:i w:val="0"/>
                <w:strike w:val="0"/>
                <w:color w:val="000000"/>
                <w:position w:val="0"/>
                <w:sz w:val="22"/>
                <w:highlight w:val="white"/>
                <w:u w:val="none"/>
                <w:vertAlign w:val="baseline"/>
              </w:rPr>
              <w:t xml:space="preserve">3 331 989,3</w:t>
            </w:r>
            <w:r>
              <w:rPr>
                <w:highlight w:val="white"/>
              </w:rPr>
            </w:r>
            <w:r>
              <w:rPr>
                <w:highlight w:val="white"/>
              </w:rPr>
            </w:r>
          </w:p>
        </w:tc>
      </w:tr>
      <w:tr>
        <w:tblPrEx/>
        <w:trPr>
          <w:trHeight w:val="0"/>
        </w:trPr>
        <w:tc>
          <w:tcPr>
            <w:tcBorders>
              <w:left w:val="single" w:color="000000" w:sz="4" w:space="0"/>
              <w:bottom w:val="single" w:color="000000" w:sz="4" w:space="0"/>
            </w:tcBorders>
            <w:tcW w:w="2019" w:type="dxa"/>
            <w:vMerge w:val="continue"/>
            <w:textDirection w:val="lrTb"/>
            <w:noWrap w:val="false"/>
          </w:tcPr>
          <w:p>
            <w:pPr>
              <w:pStyle w:val="756"/>
            </w:pPr>
            <w:r/>
            <w:r/>
          </w:p>
        </w:tc>
        <w:tc>
          <w:tcPr>
            <w:gridSpan w:val="2"/>
            <w:tcBorders>
              <w:left w:val="single" w:color="000000" w:sz="4" w:space="0"/>
              <w:bottom w:val="single" w:color="000000" w:sz="4" w:space="0"/>
            </w:tcBorders>
            <w:tcW w:w="2542" w:type="dxa"/>
            <w:textDirection w:val="lrTb"/>
            <w:noWrap w:val="false"/>
          </w:tcPr>
          <w:p>
            <w:pPr>
              <w:pStyle w:val="756"/>
              <w:rPr>
                <w:sz w:val="22"/>
                <w:szCs w:val="22"/>
                <w:highlight w:val="white"/>
              </w:rPr>
            </w:pPr>
            <w:r>
              <w:rPr>
                <w:sz w:val="22"/>
                <w:szCs w:val="22"/>
                <w:highlight w:val="white"/>
              </w:rPr>
              <w:t xml:space="preserve">бюджет Российской Федерации</w:t>
            </w:r>
            <w:r>
              <w:rPr>
                <w:sz w:val="22"/>
                <w:szCs w:val="22"/>
                <w:highlight w:val="white"/>
              </w:rPr>
            </w:r>
            <w:r>
              <w:rPr>
                <w:sz w:val="22"/>
                <w:szCs w:val="22"/>
                <w:highlight w:val="white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1519" w:type="dxa"/>
            <w:textDirection w:val="lrTb"/>
            <w:noWrap w:val="false"/>
          </w:tcPr>
          <w:p>
            <w:pPr>
              <w:pStyle w:val="756"/>
              <w:jc w:val="center"/>
              <w:rPr>
                <w:sz w:val="22"/>
                <w:szCs w:val="22"/>
                <w:highlight w:val="white"/>
              </w:rPr>
            </w:pPr>
            <w:r>
              <w:rPr>
                <w:color w:val="000000"/>
                <w:sz w:val="22"/>
                <w:szCs w:val="22"/>
                <w:highlight w:val="white"/>
              </w:rPr>
              <w:t xml:space="preserve">111 966,7</w:t>
            </w:r>
            <w:r>
              <w:rPr>
                <w:sz w:val="22"/>
                <w:szCs w:val="22"/>
                <w:highlight w:val="white"/>
              </w:rPr>
            </w:r>
            <w:r>
              <w:rPr>
                <w:sz w:val="22"/>
                <w:szCs w:val="22"/>
                <w:highlight w:val="white"/>
              </w:rPr>
            </w:r>
          </w:p>
        </w:tc>
        <w:tc>
          <w:tcPr>
            <w:gridSpan w:val="2"/>
            <w:tcBorders>
              <w:left w:val="single" w:color="000000" w:sz="4" w:space="0"/>
              <w:bottom w:val="single" w:color="000000" w:sz="4" w:space="0"/>
            </w:tcBorders>
            <w:tcW w:w="1561" w:type="dxa"/>
            <w:textDirection w:val="lrTb"/>
            <w:noWrap w:val="false"/>
          </w:tcPr>
          <w:p>
            <w:pPr>
              <w:pStyle w:val="756"/>
              <w:jc w:val="center"/>
              <w:rPr>
                <w:sz w:val="22"/>
                <w:szCs w:val="22"/>
                <w:highlight w:val="white"/>
              </w:rPr>
            </w:pPr>
            <w:r>
              <w:rPr>
                <w:color w:val="000000"/>
                <w:sz w:val="22"/>
                <w:szCs w:val="22"/>
                <w:highlight w:val="white"/>
              </w:rPr>
              <w:t xml:space="preserve">0,0</w:t>
            </w:r>
            <w:r>
              <w:rPr>
                <w:sz w:val="22"/>
                <w:szCs w:val="22"/>
                <w:highlight w:val="white"/>
              </w:rPr>
            </w:r>
            <w:r>
              <w:rPr>
                <w:sz w:val="22"/>
                <w:szCs w:val="22"/>
                <w:highlight w:val="white"/>
              </w:rPr>
            </w:r>
          </w:p>
        </w:tc>
        <w:tc>
          <w:tcPr>
            <w:gridSpan w:val="3"/>
            <w:tcBorders>
              <w:left w:val="single" w:color="000000" w:sz="4" w:space="0"/>
              <w:bottom w:val="single" w:color="000000" w:sz="4" w:space="0"/>
            </w:tcBorders>
            <w:tcW w:w="1764" w:type="dxa"/>
            <w:textDirection w:val="lrTb"/>
            <w:noWrap w:val="false"/>
          </w:tcPr>
          <w:p>
            <w:pPr>
              <w:pStyle w:val="756"/>
              <w:jc w:val="center"/>
              <w:rPr>
                <w:sz w:val="22"/>
                <w:szCs w:val="22"/>
                <w:highlight w:val="white"/>
              </w:rPr>
            </w:pPr>
            <w:r>
              <w:rPr>
                <w:color w:val="000000"/>
                <w:sz w:val="22"/>
                <w:szCs w:val="22"/>
                <w:highlight w:val="white"/>
              </w:rPr>
              <w:t xml:space="preserve">0,0</w:t>
            </w:r>
            <w:r>
              <w:rPr>
                <w:sz w:val="22"/>
                <w:szCs w:val="22"/>
                <w:highlight w:val="white"/>
              </w:rPr>
            </w:r>
            <w:r>
              <w:rPr>
                <w:sz w:val="22"/>
                <w:szCs w:val="22"/>
                <w:highlight w:val="white"/>
              </w:rPr>
            </w:r>
          </w:p>
        </w:tc>
        <w:tc>
          <w:tcPr>
            <w:gridSpan w:val="2"/>
            <w:tcBorders>
              <w:left w:val="single" w:color="000000" w:sz="4" w:space="0"/>
              <w:bottom w:val="single" w:color="000000" w:sz="4" w:space="0"/>
            </w:tcBorders>
            <w:tcW w:w="1845" w:type="dxa"/>
            <w:textDirection w:val="lrTb"/>
            <w:noWrap w:val="false"/>
          </w:tcPr>
          <w:p>
            <w:pPr>
              <w:pStyle w:val="756"/>
              <w:jc w:val="center"/>
              <w:rPr>
                <w:sz w:val="22"/>
                <w:szCs w:val="22"/>
                <w:highlight w:val="white"/>
              </w:rPr>
            </w:pPr>
            <w:r>
              <w:rPr>
                <w:color w:val="000000"/>
                <w:sz w:val="22"/>
                <w:szCs w:val="22"/>
                <w:highlight w:val="white"/>
              </w:rPr>
              <w:t xml:space="preserve">0,0</w:t>
            </w:r>
            <w:r>
              <w:rPr>
                <w:sz w:val="22"/>
                <w:szCs w:val="22"/>
                <w:highlight w:val="white"/>
              </w:rPr>
            </w:r>
            <w:r>
              <w:rPr>
                <w:sz w:val="22"/>
                <w:szCs w:val="22"/>
                <w:highlight w:val="white"/>
              </w:rPr>
            </w:r>
          </w:p>
        </w:tc>
        <w:tc>
          <w:tcPr>
            <w:gridSpan w:val="2"/>
            <w:tcBorders>
              <w:left w:val="single" w:color="000000" w:sz="4" w:space="0"/>
              <w:bottom w:val="single" w:color="000000" w:sz="4" w:space="0"/>
            </w:tcBorders>
            <w:tcW w:w="1908" w:type="dxa"/>
            <w:textDirection w:val="lrTb"/>
            <w:noWrap w:val="false"/>
          </w:tcPr>
          <w:p>
            <w:pPr>
              <w:pStyle w:val="756"/>
              <w:jc w:val="center"/>
              <w:rPr>
                <w:sz w:val="22"/>
                <w:szCs w:val="22"/>
                <w:highlight w:val="white"/>
              </w:rPr>
            </w:pPr>
            <w:r>
              <w:rPr>
                <w:color w:val="000000"/>
                <w:sz w:val="22"/>
                <w:szCs w:val="22"/>
                <w:highlight w:val="white"/>
              </w:rPr>
              <w:t xml:space="preserve">0,0</w:t>
            </w:r>
            <w:r>
              <w:rPr>
                <w:sz w:val="22"/>
                <w:szCs w:val="22"/>
                <w:highlight w:val="white"/>
              </w:rPr>
            </w:r>
            <w:r>
              <w:rPr>
                <w:sz w:val="22"/>
                <w:szCs w:val="22"/>
                <w:highlight w:val="white"/>
              </w:rPr>
            </w:r>
          </w:p>
        </w:tc>
        <w:tc>
          <w:tcPr>
            <w:gridSpan w:val="2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94" w:type="dxa"/>
            <w:textDirection w:val="lrTb"/>
            <w:noWrap w:val="false"/>
          </w:tcPr>
          <w:p>
            <w:pPr>
              <w:pStyle w:val="756"/>
              <w:jc w:val="center"/>
              <w:rPr>
                <w:highlight w:val="white"/>
              </w:rPr>
            </w:pPr>
            <w:r>
              <w:rPr>
                <w:rFonts w:eastAsia="Times New Roman" w:cs="Times New Roman"/>
                <w:b w:val="0"/>
                <w:i w:val="0"/>
                <w:strike w:val="0"/>
                <w:color w:val="000000"/>
                <w:position w:val="0"/>
                <w:sz w:val="22"/>
                <w:highlight w:val="white"/>
                <w:u w:val="none"/>
                <w:vertAlign w:val="baseline"/>
              </w:rPr>
              <w:t xml:space="preserve">111 966,7</w:t>
            </w:r>
            <w:r>
              <w:rPr>
                <w:highlight w:val="white"/>
              </w:rPr>
            </w:r>
            <w:r>
              <w:rPr>
                <w:highlight w:val="white"/>
              </w:rPr>
            </w:r>
          </w:p>
        </w:tc>
      </w:tr>
    </w:tbl>
    <w:p>
      <w:pPr>
        <w:pStyle w:val="756"/>
        <w:ind w:firstLine="720"/>
        <w:jc w:val="both"/>
        <w:spacing w:before="0" w:after="0" w:line="240" w:lineRule="auto"/>
        <w:rPr>
          <w:b w:val="0"/>
          <w:bCs w:val="0"/>
          <w:sz w:val="28"/>
          <w:szCs w:val="28"/>
          <w:highlight w:val="white"/>
        </w:rPr>
      </w:pPr>
      <w:r>
        <w:rPr>
          <w:b w:val="0"/>
          <w:bCs w:val="0"/>
          <w:sz w:val="28"/>
          <w:szCs w:val="28"/>
          <w:highlight w:val="white"/>
        </w:rPr>
      </w:r>
      <w:r>
        <w:rPr>
          <w:b w:val="0"/>
          <w:bCs w:val="0"/>
          <w:sz w:val="28"/>
          <w:szCs w:val="28"/>
          <w:highlight w:val="white"/>
        </w:rPr>
      </w:r>
      <w:r>
        <w:rPr>
          <w:b w:val="0"/>
          <w:bCs w:val="0"/>
          <w:sz w:val="28"/>
          <w:szCs w:val="28"/>
          <w:highlight w:val="white"/>
        </w:rPr>
      </w:r>
    </w:p>
    <w:p>
      <w:pPr>
        <w:pStyle w:val="756"/>
        <w:ind w:firstLine="720"/>
        <w:jc w:val="both"/>
        <w:spacing w:before="0" w:after="0" w:line="240" w:lineRule="auto"/>
        <w:rPr>
          <w:b w:val="0"/>
          <w:bCs w:val="0"/>
          <w:sz w:val="28"/>
          <w:szCs w:val="28"/>
          <w:highlight w:val="none"/>
        </w:rPr>
      </w:pPr>
      <w:r>
        <w:rPr>
          <w:b w:val="0"/>
          <w:bCs w:val="0"/>
          <w:sz w:val="28"/>
          <w:szCs w:val="28"/>
          <w:highlight w:val="white"/>
        </w:rPr>
        <w:t xml:space="preserve">4</w:t>
      </w:r>
      <w:r>
        <w:rPr>
          <w:b w:val="0"/>
          <w:bCs w:val="0"/>
          <w:sz w:val="28"/>
          <w:szCs w:val="28"/>
          <w:highlight w:val="white"/>
        </w:rPr>
        <w:t xml:space="preserve">. Раздел «Паспорт муниципального проекта 3 «Местные дороги» (</w:t>
      </w:r>
      <w:r>
        <w:rPr>
          <w:b w:val="0"/>
          <w:bCs w:val="0"/>
          <w:color w:val="000000" w:themeColor="text1"/>
          <w:sz w:val="28"/>
          <w:szCs w:val="28"/>
          <w:highlight w:val="white"/>
        </w:rPr>
        <w:t xml:space="preserve">в рамках регионального проекта)»</w:t>
      </w:r>
      <w:r>
        <w:rPr>
          <w:b w:val="0"/>
          <w:bCs w:val="0"/>
          <w:sz w:val="28"/>
          <w:szCs w:val="28"/>
          <w:highlight w:val="white"/>
        </w:rPr>
        <w:t xml:space="preserve"> изложить </w:t>
        <w:br/>
        <w:t xml:space="preserve">в следующей редакции:</w:t>
      </w:r>
      <w:r>
        <w:rPr>
          <w:b w:val="0"/>
          <w:bCs w:val="0"/>
          <w:sz w:val="28"/>
          <w:szCs w:val="28"/>
          <w:highlight w:val="none"/>
        </w:rPr>
      </w:r>
      <w:r>
        <w:rPr>
          <w:b w:val="0"/>
          <w:bCs w:val="0"/>
          <w:sz w:val="28"/>
          <w:szCs w:val="28"/>
          <w:highlight w:val="none"/>
        </w:rPr>
      </w:r>
    </w:p>
    <w:p>
      <w:pPr>
        <w:pStyle w:val="756"/>
        <w:ind w:firstLine="0"/>
        <w:jc w:val="left"/>
        <w:spacing w:before="0" w:after="0" w:line="283" w:lineRule="exact"/>
        <w:rPr>
          <w:b w:val="0"/>
          <w:bCs w:val="0"/>
          <w:color w:val="000000" w:themeColor="text1"/>
          <w:sz w:val="28"/>
          <w:szCs w:val="28"/>
          <w:highlight w:val="white"/>
        </w:rPr>
      </w:pPr>
      <w:r>
        <w:rPr>
          <w:b w:val="0"/>
          <w:bCs w:val="0"/>
          <w:color w:val="000000" w:themeColor="text1"/>
          <w:sz w:val="28"/>
          <w:szCs w:val="28"/>
          <w:highlight w:val="white"/>
        </w:rPr>
      </w:r>
      <w:r>
        <w:rPr>
          <w:b w:val="0"/>
          <w:bCs w:val="0"/>
          <w:color w:val="000000" w:themeColor="text1"/>
          <w:sz w:val="28"/>
          <w:szCs w:val="28"/>
          <w:highlight w:val="white"/>
        </w:rPr>
      </w:r>
      <w:r>
        <w:rPr>
          <w:b w:val="0"/>
          <w:bCs w:val="0"/>
          <w:color w:val="000000" w:themeColor="text1"/>
          <w:sz w:val="28"/>
          <w:szCs w:val="28"/>
          <w:highlight w:val="white"/>
        </w:rPr>
      </w:r>
    </w:p>
    <w:p>
      <w:pPr>
        <w:pStyle w:val="756"/>
        <w:ind w:left="0" w:right="0" w:firstLine="0"/>
        <w:jc w:val="center"/>
        <w:spacing w:before="0" w:after="0" w:line="238" w:lineRule="exact"/>
      </w:pPr>
      <w:r>
        <w:rPr>
          <w:b w:val="0"/>
          <w:bCs w:val="0"/>
          <w:color w:val="000000" w:themeColor="text1"/>
          <w:sz w:val="28"/>
          <w:szCs w:val="28"/>
          <w:highlight w:val="white"/>
        </w:rPr>
        <w:t xml:space="preserve">«</w:t>
      </w:r>
      <w:r>
        <w:rPr>
          <w:b/>
          <w:bCs/>
          <w:color w:val="000000" w:themeColor="text1"/>
          <w:sz w:val="28"/>
          <w:szCs w:val="28"/>
          <w:highlight w:val="white"/>
        </w:rPr>
        <w:t xml:space="preserve">ПАСПОРТ </w:t>
      </w:r>
      <w:r/>
    </w:p>
    <w:p>
      <w:pPr>
        <w:pStyle w:val="756"/>
        <w:ind w:left="0" w:right="0" w:firstLine="0"/>
        <w:jc w:val="center"/>
        <w:spacing w:before="0" w:after="0" w:line="238" w:lineRule="exact"/>
      </w:pPr>
      <w:r>
        <w:rPr>
          <w:b/>
          <w:bCs/>
          <w:color w:val="000000" w:themeColor="text1"/>
          <w:sz w:val="28"/>
          <w:szCs w:val="28"/>
          <w:highlight w:val="white"/>
        </w:rPr>
        <w:t xml:space="preserve">муниципального проекта 3 «Местные дороги» </w:t>
      </w:r>
      <w:r/>
    </w:p>
    <w:p>
      <w:pPr>
        <w:pStyle w:val="756"/>
        <w:ind w:left="0" w:right="0" w:firstLine="0"/>
        <w:jc w:val="center"/>
        <w:spacing w:before="0" w:after="0" w:line="238" w:lineRule="exact"/>
      </w:pPr>
      <w:r>
        <w:rPr>
          <w:b/>
          <w:bCs/>
          <w:color w:val="000000" w:themeColor="text1"/>
          <w:sz w:val="28"/>
          <w:szCs w:val="28"/>
          <w:highlight w:val="white"/>
        </w:rPr>
        <w:t xml:space="preserve">(в рамках регионального проекта) </w:t>
      </w:r>
      <w:r/>
    </w:p>
    <w:p>
      <w:pPr>
        <w:pStyle w:val="756"/>
        <w:ind w:firstLine="0"/>
        <w:jc w:val="both"/>
        <w:spacing w:before="0" w:after="0" w:line="283" w:lineRule="exact"/>
        <w:rPr>
          <w:b w:val="0"/>
          <w:bCs w:val="0"/>
          <w:sz w:val="28"/>
          <w:szCs w:val="28"/>
          <w:highlight w:val="white"/>
        </w:rPr>
      </w:pPr>
      <w:r>
        <w:rPr>
          <w:b w:val="0"/>
          <w:bCs w:val="0"/>
          <w:sz w:val="28"/>
          <w:szCs w:val="28"/>
          <w:highlight w:val="white"/>
        </w:rPr>
      </w:r>
      <w:r>
        <w:rPr>
          <w:b w:val="0"/>
          <w:bCs w:val="0"/>
          <w:sz w:val="28"/>
          <w:szCs w:val="28"/>
          <w:highlight w:val="white"/>
        </w:rPr>
      </w:r>
      <w:r>
        <w:rPr>
          <w:b w:val="0"/>
          <w:bCs w:val="0"/>
          <w:sz w:val="28"/>
          <w:szCs w:val="28"/>
          <w:highlight w:val="white"/>
        </w:rPr>
      </w:r>
    </w:p>
    <w:tbl>
      <w:tblPr>
        <w:tblW w:w="5000" w:type="pct"/>
        <w:tblInd w:w="-53" w:type="dxa"/>
        <w:tblLayout w:type="fixed"/>
        <w:tblCellMar>
          <w:left w:w="108" w:type="dxa"/>
          <w:top w:w="0" w:type="dxa"/>
          <w:right w:w="108" w:type="dxa"/>
          <w:bottom w:w="0" w:type="dxa"/>
        </w:tblCellMar>
        <w:tblLook w:val="04A0" w:firstRow="1" w:lastRow="0" w:firstColumn="1" w:lastColumn="0" w:noHBand="0" w:noVBand="1"/>
      </w:tblPr>
      <w:tblGrid>
        <w:gridCol w:w="2218"/>
        <w:gridCol w:w="427"/>
        <w:gridCol w:w="1605"/>
        <w:gridCol w:w="1844"/>
        <w:gridCol w:w="1133"/>
        <w:gridCol w:w="710"/>
        <w:gridCol w:w="1507"/>
        <w:gridCol w:w="336"/>
        <w:gridCol w:w="918"/>
        <w:gridCol w:w="922"/>
        <w:gridCol w:w="456"/>
        <w:gridCol w:w="1392"/>
        <w:gridCol w:w="2"/>
        <w:gridCol w:w="1381"/>
      </w:tblGrid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2218" w:type="dxa"/>
            <w:textDirection w:val="lrTb"/>
            <w:noWrap w:val="false"/>
          </w:tcPr>
          <w:p>
            <w:pPr>
              <w:pStyle w:val="756"/>
              <w:ind w:left="0" w:right="0"/>
              <w:rPr>
                <w:sz w:val="22"/>
                <w:szCs w:val="22"/>
                <w:highlight w:val="white"/>
              </w:rPr>
              <w:suppressLineNumbers w:val="0"/>
            </w:pPr>
            <w:r>
              <w:rPr>
                <w:sz w:val="22"/>
                <w:szCs w:val="22"/>
                <w:highlight w:val="white"/>
              </w:rPr>
              <w:t xml:space="preserve">Руководитель муниципального проекта</w:t>
            </w:r>
            <w:r>
              <w:rPr>
                <w:sz w:val="22"/>
                <w:szCs w:val="22"/>
                <w:highlight w:val="white"/>
              </w:rPr>
            </w:r>
            <w:r>
              <w:rPr>
                <w:sz w:val="22"/>
                <w:szCs w:val="22"/>
                <w:highlight w:val="white"/>
              </w:rPr>
            </w:r>
          </w:p>
        </w:tc>
        <w:tc>
          <w:tcPr>
            <w:gridSpan w:val="1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2633" w:type="dxa"/>
            <w:textDirection w:val="lrTb"/>
            <w:noWrap w:val="false"/>
          </w:tcPr>
          <w:p>
            <w:pPr>
              <w:pStyle w:val="756"/>
              <w:ind w:left="0" w:right="0"/>
              <w:rPr>
                <w:sz w:val="22"/>
                <w:szCs w:val="22"/>
                <w:highlight w:val="white"/>
              </w:rPr>
              <w:suppressLineNumbers w:val="0"/>
            </w:pPr>
            <w:r>
              <w:rPr>
                <w:sz w:val="22"/>
                <w:szCs w:val="22"/>
                <w:highlight w:val="white"/>
              </w:rPr>
              <w:t xml:space="preserve">Галиханов Д.К., заместитель главы администрации города Перми</w:t>
            </w:r>
            <w:r>
              <w:rPr>
                <w:sz w:val="22"/>
                <w:szCs w:val="22"/>
                <w:highlight w:val="white"/>
              </w:rPr>
            </w:r>
            <w:r>
              <w:rPr>
                <w:sz w:val="22"/>
                <w:szCs w:val="22"/>
                <w:highlight w:val="white"/>
              </w:rPr>
            </w:r>
          </w:p>
        </w:tc>
      </w:tr>
      <w:tr>
        <w:tblPrEx/>
        <w:trPr/>
        <w:tc>
          <w:tcPr>
            <w:tcBorders>
              <w:left w:val="single" w:color="000000" w:sz="4" w:space="0"/>
              <w:bottom w:val="single" w:color="000000" w:sz="4" w:space="0"/>
            </w:tcBorders>
            <w:tcW w:w="2218" w:type="dxa"/>
            <w:textDirection w:val="lrTb"/>
            <w:noWrap w:val="false"/>
          </w:tcPr>
          <w:p>
            <w:pPr>
              <w:pStyle w:val="756"/>
              <w:ind w:left="0" w:right="0"/>
              <w:rPr>
                <w:sz w:val="22"/>
                <w:szCs w:val="22"/>
                <w:highlight w:val="white"/>
              </w:rPr>
              <w:suppressLineNumbers w:val="0"/>
            </w:pPr>
            <w:r>
              <w:rPr>
                <w:sz w:val="22"/>
                <w:szCs w:val="22"/>
                <w:highlight w:val="white"/>
              </w:rPr>
              <w:t xml:space="preserve">Ответственный</w:t>
            </w:r>
            <w:r>
              <w:rPr>
                <w:sz w:val="22"/>
                <w:szCs w:val="22"/>
                <w:highlight w:val="white"/>
              </w:rPr>
            </w:r>
            <w:r>
              <w:rPr>
                <w:sz w:val="22"/>
                <w:szCs w:val="22"/>
                <w:highlight w:val="white"/>
              </w:rPr>
            </w:r>
          </w:p>
          <w:p>
            <w:pPr>
              <w:pStyle w:val="756"/>
              <w:ind w:left="0" w:right="0"/>
              <w:rPr>
                <w:sz w:val="22"/>
                <w:szCs w:val="22"/>
                <w:highlight w:val="white"/>
              </w:rPr>
              <w:suppressLineNumbers w:val="0"/>
            </w:pPr>
            <w:r>
              <w:rPr>
                <w:sz w:val="22"/>
                <w:szCs w:val="22"/>
                <w:highlight w:val="white"/>
              </w:rPr>
              <w:t xml:space="preserve">исполнитель</w:t>
            </w:r>
            <w:r>
              <w:rPr>
                <w:sz w:val="22"/>
                <w:szCs w:val="22"/>
                <w:highlight w:val="white"/>
              </w:rPr>
            </w:r>
            <w:r>
              <w:rPr>
                <w:sz w:val="22"/>
                <w:szCs w:val="22"/>
                <w:highlight w:val="white"/>
              </w:rPr>
            </w:r>
          </w:p>
          <w:p>
            <w:pPr>
              <w:pStyle w:val="756"/>
              <w:ind w:left="0" w:right="0"/>
              <w:rPr>
                <w:sz w:val="22"/>
                <w:szCs w:val="22"/>
                <w:highlight w:val="white"/>
              </w:rPr>
              <w:suppressLineNumbers w:val="0"/>
            </w:pPr>
            <w:r>
              <w:rPr>
                <w:sz w:val="22"/>
                <w:szCs w:val="22"/>
                <w:highlight w:val="white"/>
              </w:rPr>
              <w:t xml:space="preserve">муниципального проекта</w:t>
            </w:r>
            <w:r>
              <w:rPr>
                <w:sz w:val="22"/>
                <w:szCs w:val="22"/>
                <w:highlight w:val="white"/>
              </w:rPr>
            </w:r>
            <w:r>
              <w:rPr>
                <w:sz w:val="22"/>
                <w:szCs w:val="22"/>
                <w:highlight w:val="white"/>
              </w:rPr>
            </w:r>
          </w:p>
        </w:tc>
        <w:tc>
          <w:tcPr>
            <w:gridSpan w:val="13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2633" w:type="dxa"/>
            <w:textDirection w:val="lrTb"/>
            <w:noWrap w:val="false"/>
          </w:tcPr>
          <w:p>
            <w:pPr>
              <w:pStyle w:val="756"/>
              <w:ind w:left="0" w:right="0"/>
              <w:rPr>
                <w:sz w:val="22"/>
                <w:szCs w:val="22"/>
                <w:highlight w:val="white"/>
              </w:rPr>
              <w:suppressLineNumbers w:val="0"/>
            </w:pPr>
            <w:r>
              <w:rPr>
                <w:sz w:val="22"/>
                <w:szCs w:val="22"/>
                <w:highlight w:val="white"/>
              </w:rPr>
              <w:t xml:space="preserve">Радостев Е.А., начальник департамента дорог и благоустройства администрации города Перми</w:t>
            </w:r>
            <w:r>
              <w:rPr>
                <w:sz w:val="22"/>
                <w:szCs w:val="22"/>
                <w:highlight w:val="white"/>
              </w:rPr>
            </w:r>
            <w:r>
              <w:rPr>
                <w:sz w:val="22"/>
                <w:szCs w:val="22"/>
                <w:highlight w:val="white"/>
              </w:rPr>
            </w:r>
          </w:p>
        </w:tc>
      </w:tr>
      <w:tr>
        <w:tblPrEx/>
        <w:trPr/>
        <w:tc>
          <w:tcPr>
            <w:tcBorders>
              <w:left w:val="single" w:color="000000" w:sz="4" w:space="0"/>
              <w:bottom w:val="single" w:color="000000" w:sz="4" w:space="0"/>
            </w:tcBorders>
            <w:tcW w:w="2218" w:type="dxa"/>
            <w:textDirection w:val="lrTb"/>
            <w:noWrap w:val="false"/>
          </w:tcPr>
          <w:p>
            <w:pPr>
              <w:pStyle w:val="756"/>
              <w:ind w:left="0" w:right="0"/>
              <w:rPr>
                <w:color w:val="000000"/>
                <w:sz w:val="22"/>
                <w:szCs w:val="22"/>
                <w:highlight w:val="white"/>
              </w:rPr>
              <w:suppressLineNumbers w:val="0"/>
            </w:pPr>
            <w:r>
              <w:rPr>
                <w:color w:val="000000"/>
                <w:sz w:val="22"/>
                <w:szCs w:val="22"/>
                <w:highlight w:val="white"/>
              </w:rPr>
              <w:t xml:space="preserve">Администратор муниципального проекта</w:t>
            </w:r>
            <w:r>
              <w:rPr>
                <w:color w:val="000000"/>
                <w:sz w:val="22"/>
                <w:szCs w:val="22"/>
                <w:highlight w:val="white"/>
              </w:rPr>
            </w:r>
            <w:r>
              <w:rPr>
                <w:color w:val="000000"/>
                <w:sz w:val="22"/>
                <w:szCs w:val="22"/>
                <w:highlight w:val="white"/>
              </w:rPr>
            </w:r>
          </w:p>
        </w:tc>
        <w:tc>
          <w:tcPr>
            <w:gridSpan w:val="13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2633" w:type="dxa"/>
            <w:textDirection w:val="lrTb"/>
            <w:noWrap w:val="false"/>
          </w:tcPr>
          <w:p>
            <w:pPr>
              <w:pStyle w:val="756"/>
              <w:ind w:left="0" w:right="0"/>
              <w:rPr>
                <w:sz w:val="22"/>
                <w:szCs w:val="22"/>
                <w:highlight w:val="white"/>
              </w:rPr>
              <w:suppressLineNumbers w:val="0"/>
            </w:pPr>
            <w:r>
              <w:rPr>
                <w:sz w:val="22"/>
                <w:szCs w:val="22"/>
                <w:highlight w:val="white"/>
              </w:rPr>
              <w:t xml:space="preserve">Котова И.А., начальник сектора по муниципальным программам департамента дорог и благоустройства администрации города Перми</w:t>
            </w:r>
            <w:r>
              <w:rPr>
                <w:sz w:val="22"/>
                <w:szCs w:val="22"/>
                <w:highlight w:val="white"/>
              </w:rPr>
            </w:r>
            <w:r>
              <w:rPr>
                <w:sz w:val="22"/>
                <w:szCs w:val="22"/>
                <w:highlight w:val="white"/>
              </w:rPr>
            </w:r>
          </w:p>
        </w:tc>
      </w:tr>
      <w:tr>
        <w:tblPrEx/>
        <w:trPr/>
        <w:tc>
          <w:tcPr>
            <w:tcBorders>
              <w:left w:val="single" w:color="000000" w:sz="4" w:space="0"/>
              <w:bottom w:val="single" w:color="000000" w:sz="4" w:space="0"/>
            </w:tcBorders>
            <w:tcW w:w="2218" w:type="dxa"/>
            <w:vMerge w:val="restart"/>
            <w:textDirection w:val="lrTb"/>
            <w:noWrap w:val="false"/>
          </w:tcPr>
          <w:p>
            <w:pPr>
              <w:pStyle w:val="756"/>
              <w:ind w:left="0" w:right="0"/>
              <w:rPr>
                <w:color w:val="000000"/>
                <w:sz w:val="22"/>
                <w:szCs w:val="22"/>
                <w:highlight w:val="white"/>
              </w:rPr>
              <w:suppressLineNumbers w:val="0"/>
            </w:pPr>
            <w:r>
              <w:rPr>
                <w:color w:val="000000"/>
                <w:sz w:val="22"/>
                <w:szCs w:val="22"/>
                <w:highlight w:val="white"/>
              </w:rPr>
              <w:t xml:space="preserve">Показатели муниципального проекта</w:t>
            </w:r>
            <w:r>
              <w:rPr>
                <w:color w:val="000000"/>
                <w:sz w:val="22"/>
                <w:szCs w:val="22"/>
                <w:highlight w:val="white"/>
              </w:rPr>
            </w:r>
            <w:r>
              <w:rPr>
                <w:color w:val="000000"/>
                <w:sz w:val="22"/>
                <w:szCs w:val="22"/>
                <w:highlight w:val="white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427" w:type="dxa"/>
            <w:vMerge w:val="restart"/>
            <w:textDirection w:val="lrTb"/>
            <w:noWrap w:val="false"/>
          </w:tcPr>
          <w:p>
            <w:pPr>
              <w:pStyle w:val="756"/>
              <w:ind w:left="0" w:right="0"/>
              <w:jc w:val="center"/>
              <w:rPr>
                <w:sz w:val="22"/>
                <w:szCs w:val="22"/>
                <w:highlight w:val="white"/>
              </w:rPr>
              <w:suppressLineNumbers w:val="0"/>
            </w:pPr>
            <w:r>
              <w:rPr>
                <w:sz w:val="22"/>
                <w:szCs w:val="22"/>
                <w:highlight w:val="white"/>
              </w:rPr>
              <w:t xml:space="preserve">№</w:t>
            </w:r>
            <w:r>
              <w:rPr>
                <w:sz w:val="22"/>
                <w:szCs w:val="22"/>
                <w:highlight w:val="white"/>
              </w:rPr>
            </w:r>
            <w:r>
              <w:rPr>
                <w:sz w:val="22"/>
                <w:szCs w:val="22"/>
                <w:highlight w:val="white"/>
              </w:rPr>
            </w:r>
          </w:p>
        </w:tc>
        <w:tc>
          <w:tcPr>
            <w:gridSpan w:val="3"/>
            <w:tcBorders>
              <w:left w:val="single" w:color="000000" w:sz="4" w:space="0"/>
              <w:bottom w:val="single" w:color="000000" w:sz="4" w:space="0"/>
            </w:tcBorders>
            <w:tcW w:w="4582" w:type="dxa"/>
            <w:vMerge w:val="restart"/>
            <w:textDirection w:val="lrTb"/>
            <w:noWrap w:val="false"/>
          </w:tcPr>
          <w:p>
            <w:pPr>
              <w:pStyle w:val="756"/>
              <w:ind w:left="0" w:right="0"/>
              <w:jc w:val="center"/>
              <w:rPr>
                <w:sz w:val="22"/>
                <w:szCs w:val="22"/>
                <w:highlight w:val="white"/>
              </w:rPr>
              <w:suppressLineNumbers w:val="0"/>
            </w:pPr>
            <w:r>
              <w:rPr>
                <w:sz w:val="22"/>
                <w:szCs w:val="22"/>
                <w:highlight w:val="white"/>
              </w:rPr>
              <w:t xml:space="preserve">Наименование показателя</w:t>
            </w:r>
            <w:r>
              <w:rPr>
                <w:sz w:val="22"/>
                <w:szCs w:val="22"/>
                <w:highlight w:val="white"/>
              </w:rPr>
            </w:r>
            <w:r>
              <w:rPr>
                <w:sz w:val="22"/>
                <w:szCs w:val="22"/>
                <w:highlight w:val="white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710" w:type="dxa"/>
            <w:vMerge w:val="restart"/>
            <w:textDirection w:val="lrTb"/>
            <w:noWrap w:val="false"/>
          </w:tcPr>
          <w:p>
            <w:pPr>
              <w:pStyle w:val="756"/>
              <w:ind w:left="0" w:right="0"/>
              <w:jc w:val="center"/>
              <w:rPr>
                <w:sz w:val="22"/>
                <w:szCs w:val="22"/>
                <w:highlight w:val="white"/>
              </w:rPr>
              <w:suppressLineNumbers w:val="0"/>
            </w:pPr>
            <w:r>
              <w:rPr>
                <w:sz w:val="22"/>
                <w:szCs w:val="22"/>
                <w:highlight w:val="white"/>
              </w:rPr>
              <w:t xml:space="preserve">Ед. изм.</w:t>
            </w:r>
            <w:r>
              <w:rPr>
                <w:sz w:val="22"/>
                <w:szCs w:val="22"/>
                <w:highlight w:val="white"/>
              </w:rPr>
            </w:r>
            <w:r>
              <w:rPr>
                <w:sz w:val="22"/>
                <w:szCs w:val="22"/>
                <w:highlight w:val="white"/>
              </w:rPr>
            </w:r>
          </w:p>
        </w:tc>
        <w:tc>
          <w:tcPr>
            <w:gridSpan w:val="8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914" w:type="dxa"/>
            <w:textDirection w:val="lrTb"/>
            <w:noWrap w:val="false"/>
          </w:tcPr>
          <w:p>
            <w:pPr>
              <w:pStyle w:val="756"/>
              <w:ind w:left="0" w:right="0"/>
              <w:jc w:val="center"/>
              <w:rPr>
                <w:sz w:val="22"/>
                <w:szCs w:val="22"/>
                <w:highlight w:val="white"/>
              </w:rPr>
              <w:suppressLineNumbers w:val="0"/>
            </w:pPr>
            <w:r>
              <w:rPr>
                <w:sz w:val="22"/>
                <w:szCs w:val="22"/>
                <w:highlight w:val="white"/>
              </w:rPr>
              <w:t xml:space="preserve">Значения показателей</w:t>
            </w:r>
            <w:r>
              <w:rPr>
                <w:sz w:val="22"/>
                <w:szCs w:val="22"/>
                <w:highlight w:val="white"/>
              </w:rPr>
            </w:r>
            <w:r>
              <w:rPr>
                <w:sz w:val="22"/>
                <w:szCs w:val="22"/>
                <w:highlight w:val="white"/>
              </w:rPr>
            </w:r>
          </w:p>
        </w:tc>
      </w:tr>
      <w:tr>
        <w:tblPrEx/>
        <w:trPr>
          <w:trHeight w:val="98"/>
        </w:trPr>
        <w:tc>
          <w:tcPr>
            <w:tcBorders>
              <w:left w:val="single" w:color="000000" w:sz="4" w:space="0"/>
              <w:bottom w:val="single" w:color="000000" w:sz="4" w:space="0"/>
            </w:tcBorders>
            <w:tcW w:w="2218" w:type="dxa"/>
            <w:vMerge w:val="continue"/>
            <w:textDirection w:val="lrTb"/>
            <w:noWrap w:val="false"/>
          </w:tcPr>
          <w:p>
            <w:pPr>
              <w:pStyle w:val="756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427" w:type="dxa"/>
            <w:vMerge w:val="continue"/>
            <w:textDirection w:val="lrTb"/>
            <w:noWrap w:val="false"/>
          </w:tcPr>
          <w:p>
            <w:pPr>
              <w:pStyle w:val="756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gridSpan w:val="3"/>
            <w:tcBorders>
              <w:left w:val="single" w:color="000000" w:sz="4" w:space="0"/>
              <w:bottom w:val="single" w:color="000000" w:sz="4" w:space="0"/>
            </w:tcBorders>
            <w:tcW w:w="4582" w:type="dxa"/>
            <w:vMerge w:val="continue"/>
            <w:textDirection w:val="lrTb"/>
            <w:noWrap w:val="false"/>
          </w:tcPr>
          <w:p>
            <w:pPr>
              <w:pStyle w:val="756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710" w:type="dxa"/>
            <w:vMerge w:val="continue"/>
            <w:textDirection w:val="lrTb"/>
            <w:noWrap w:val="false"/>
          </w:tcPr>
          <w:p>
            <w:pPr>
              <w:pStyle w:val="756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1507" w:type="dxa"/>
            <w:textDirection w:val="lrTb"/>
            <w:noWrap w:val="false"/>
          </w:tcPr>
          <w:p>
            <w:pPr>
              <w:pStyle w:val="756"/>
              <w:ind w:left="0" w:right="0"/>
              <w:jc w:val="center"/>
              <w:rPr>
                <w:sz w:val="22"/>
                <w:szCs w:val="22"/>
                <w:highlight w:val="white"/>
              </w:rPr>
              <w:suppressLineNumbers w:val="0"/>
            </w:pPr>
            <w:r>
              <w:rPr>
                <w:sz w:val="22"/>
                <w:szCs w:val="22"/>
                <w:highlight w:val="white"/>
              </w:rPr>
              <w:t xml:space="preserve">2025 год</w:t>
            </w:r>
            <w:r>
              <w:rPr>
                <w:sz w:val="22"/>
                <w:szCs w:val="22"/>
                <w:highlight w:val="white"/>
              </w:rPr>
            </w:r>
            <w:r>
              <w:rPr>
                <w:sz w:val="22"/>
                <w:szCs w:val="22"/>
                <w:highlight w:val="white"/>
              </w:rPr>
            </w:r>
          </w:p>
          <w:p>
            <w:pPr>
              <w:pStyle w:val="756"/>
              <w:ind w:left="0" w:right="0"/>
              <w:jc w:val="center"/>
              <w:rPr>
                <w:sz w:val="22"/>
                <w:szCs w:val="22"/>
                <w:highlight w:val="white"/>
              </w:rPr>
              <w:suppressLineNumbers w:val="0"/>
            </w:pPr>
            <w:r>
              <w:rPr>
                <w:sz w:val="22"/>
                <w:szCs w:val="22"/>
                <w:highlight w:val="white"/>
              </w:rPr>
              <w:t xml:space="preserve">(прогноз)</w:t>
            </w:r>
            <w:r>
              <w:rPr>
                <w:sz w:val="22"/>
                <w:szCs w:val="22"/>
                <w:highlight w:val="white"/>
              </w:rPr>
            </w:r>
            <w:r>
              <w:rPr>
                <w:sz w:val="22"/>
                <w:szCs w:val="22"/>
                <w:highlight w:val="white"/>
              </w:rPr>
            </w:r>
          </w:p>
        </w:tc>
        <w:tc>
          <w:tcPr>
            <w:gridSpan w:val="2"/>
            <w:tcBorders>
              <w:left w:val="single" w:color="000000" w:sz="4" w:space="0"/>
              <w:bottom w:val="single" w:color="000000" w:sz="4" w:space="0"/>
            </w:tcBorders>
            <w:tcW w:w="1254" w:type="dxa"/>
            <w:textDirection w:val="lrTb"/>
            <w:noWrap w:val="false"/>
          </w:tcPr>
          <w:p>
            <w:pPr>
              <w:pStyle w:val="756"/>
              <w:ind w:left="0" w:right="0"/>
              <w:jc w:val="center"/>
              <w:rPr>
                <w:sz w:val="22"/>
                <w:szCs w:val="22"/>
                <w:highlight w:val="white"/>
              </w:rPr>
              <w:suppressLineNumbers w:val="0"/>
            </w:pPr>
            <w:r>
              <w:rPr>
                <w:sz w:val="22"/>
                <w:szCs w:val="22"/>
                <w:highlight w:val="white"/>
              </w:rPr>
              <w:t xml:space="preserve">2026 год (прогноз)</w:t>
            </w:r>
            <w:r>
              <w:rPr>
                <w:sz w:val="22"/>
                <w:szCs w:val="22"/>
                <w:highlight w:val="white"/>
              </w:rPr>
            </w:r>
            <w:r>
              <w:rPr>
                <w:sz w:val="22"/>
                <w:szCs w:val="22"/>
                <w:highlight w:val="white"/>
              </w:rPr>
            </w:r>
          </w:p>
        </w:tc>
        <w:tc>
          <w:tcPr>
            <w:gridSpan w:val="2"/>
            <w:tcBorders>
              <w:left w:val="single" w:color="000000" w:sz="4" w:space="0"/>
              <w:bottom w:val="single" w:color="000000" w:sz="4" w:space="0"/>
            </w:tcBorders>
            <w:tcW w:w="1378" w:type="dxa"/>
            <w:textDirection w:val="lrTb"/>
            <w:noWrap w:val="false"/>
          </w:tcPr>
          <w:p>
            <w:pPr>
              <w:pStyle w:val="756"/>
              <w:ind w:left="0" w:right="0"/>
              <w:jc w:val="center"/>
              <w:rPr>
                <w:sz w:val="22"/>
                <w:szCs w:val="22"/>
                <w:highlight w:val="white"/>
              </w:rPr>
              <w:suppressLineNumbers w:val="0"/>
            </w:pPr>
            <w:r>
              <w:rPr>
                <w:sz w:val="22"/>
                <w:szCs w:val="22"/>
                <w:highlight w:val="white"/>
              </w:rPr>
              <w:t xml:space="preserve">2027 год</w:t>
            </w:r>
            <w:r>
              <w:rPr>
                <w:sz w:val="22"/>
                <w:szCs w:val="22"/>
                <w:highlight w:val="white"/>
              </w:rPr>
            </w:r>
            <w:r>
              <w:rPr>
                <w:sz w:val="22"/>
                <w:szCs w:val="22"/>
                <w:highlight w:val="white"/>
              </w:rPr>
            </w:r>
          </w:p>
          <w:p>
            <w:pPr>
              <w:pStyle w:val="756"/>
              <w:ind w:left="0" w:right="0"/>
              <w:jc w:val="center"/>
              <w:rPr>
                <w:sz w:val="22"/>
                <w:szCs w:val="22"/>
                <w:highlight w:val="white"/>
              </w:rPr>
              <w:suppressLineNumbers w:val="0"/>
            </w:pPr>
            <w:r>
              <w:rPr>
                <w:sz w:val="22"/>
                <w:szCs w:val="22"/>
                <w:highlight w:val="white"/>
              </w:rPr>
              <w:t xml:space="preserve">(прогноз)</w:t>
            </w:r>
            <w:r>
              <w:rPr>
                <w:sz w:val="22"/>
                <w:szCs w:val="22"/>
                <w:highlight w:val="white"/>
              </w:rPr>
            </w:r>
            <w:r>
              <w:rPr>
                <w:sz w:val="22"/>
                <w:szCs w:val="22"/>
                <w:highlight w:val="white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1392" w:type="dxa"/>
            <w:textDirection w:val="lrTb"/>
            <w:noWrap w:val="false"/>
          </w:tcPr>
          <w:p>
            <w:pPr>
              <w:pStyle w:val="756"/>
              <w:ind w:left="0" w:right="0"/>
              <w:jc w:val="center"/>
              <w:rPr>
                <w:sz w:val="22"/>
                <w:szCs w:val="22"/>
                <w:highlight w:val="white"/>
              </w:rPr>
              <w:suppressLineNumbers w:val="0"/>
            </w:pPr>
            <w:r>
              <w:rPr>
                <w:sz w:val="22"/>
                <w:szCs w:val="22"/>
                <w:highlight w:val="white"/>
              </w:rPr>
              <w:t xml:space="preserve">2028 год (прогноз)</w:t>
            </w:r>
            <w:r>
              <w:rPr>
                <w:sz w:val="22"/>
                <w:szCs w:val="22"/>
                <w:highlight w:val="white"/>
              </w:rPr>
            </w:r>
            <w:r>
              <w:rPr>
                <w:sz w:val="22"/>
                <w:szCs w:val="22"/>
                <w:highlight w:val="white"/>
              </w:rPr>
            </w:r>
          </w:p>
        </w:tc>
        <w:tc>
          <w:tcPr>
            <w:gridSpan w:val="2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383" w:type="dxa"/>
            <w:textDirection w:val="lrTb"/>
            <w:noWrap w:val="false"/>
          </w:tcPr>
          <w:p>
            <w:pPr>
              <w:pStyle w:val="756"/>
              <w:ind w:left="0" w:right="0"/>
              <w:jc w:val="center"/>
              <w:rPr>
                <w:sz w:val="22"/>
                <w:szCs w:val="22"/>
                <w:highlight w:val="white"/>
              </w:rPr>
              <w:suppressLineNumbers w:val="0"/>
            </w:pPr>
            <w:r>
              <w:rPr>
                <w:sz w:val="22"/>
                <w:szCs w:val="22"/>
                <w:highlight w:val="white"/>
              </w:rPr>
              <w:t xml:space="preserve">2029 год</w:t>
            </w:r>
            <w:r>
              <w:rPr>
                <w:sz w:val="22"/>
                <w:szCs w:val="22"/>
                <w:highlight w:val="white"/>
              </w:rPr>
            </w:r>
            <w:r>
              <w:rPr>
                <w:sz w:val="22"/>
                <w:szCs w:val="22"/>
                <w:highlight w:val="white"/>
              </w:rPr>
            </w:r>
          </w:p>
          <w:p>
            <w:pPr>
              <w:pStyle w:val="756"/>
              <w:ind w:left="0" w:right="0"/>
              <w:jc w:val="center"/>
              <w:rPr>
                <w:sz w:val="22"/>
                <w:szCs w:val="22"/>
                <w:highlight w:val="white"/>
              </w:rPr>
              <w:suppressLineNumbers w:val="0"/>
            </w:pPr>
            <w:r>
              <w:rPr>
                <w:sz w:val="22"/>
                <w:szCs w:val="22"/>
                <w:highlight w:val="white"/>
              </w:rPr>
              <w:t xml:space="preserve">(прогноз)</w:t>
            </w:r>
            <w:r>
              <w:rPr>
                <w:sz w:val="22"/>
                <w:szCs w:val="22"/>
                <w:highlight w:val="white"/>
              </w:rPr>
            </w:r>
            <w:r>
              <w:rPr>
                <w:sz w:val="22"/>
                <w:szCs w:val="22"/>
                <w:highlight w:val="white"/>
              </w:rPr>
            </w:r>
          </w:p>
        </w:tc>
      </w:tr>
      <w:tr>
        <w:tblPrEx/>
        <w:trPr>
          <w:trHeight w:val="202"/>
        </w:trPr>
        <w:tc>
          <w:tcPr>
            <w:tcBorders>
              <w:left w:val="single" w:color="000000" w:sz="4" w:space="0"/>
              <w:bottom w:val="single" w:color="000000" w:sz="4" w:space="0"/>
            </w:tcBorders>
            <w:tcW w:w="2218" w:type="dxa"/>
            <w:vMerge w:val="continue"/>
            <w:textDirection w:val="lrTb"/>
            <w:noWrap w:val="false"/>
          </w:tcPr>
          <w:p>
            <w:pPr>
              <w:pStyle w:val="756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427" w:type="dxa"/>
            <w:textDirection w:val="lrTb"/>
            <w:noWrap w:val="false"/>
          </w:tcPr>
          <w:p>
            <w:pPr>
              <w:pStyle w:val="756"/>
              <w:ind w:left="0" w:right="0"/>
              <w:jc w:val="center"/>
              <w:rPr>
                <w:sz w:val="22"/>
                <w:szCs w:val="22"/>
                <w:highlight w:val="white"/>
              </w:rPr>
              <w:suppressLineNumbers w:val="0"/>
            </w:pPr>
            <w:r>
              <w:rPr>
                <w:sz w:val="22"/>
                <w:szCs w:val="22"/>
                <w:highlight w:val="white"/>
              </w:rPr>
              <w:t xml:space="preserve">1</w:t>
            </w:r>
            <w:r>
              <w:rPr>
                <w:sz w:val="22"/>
                <w:szCs w:val="22"/>
                <w:highlight w:val="white"/>
              </w:rPr>
            </w:r>
            <w:r>
              <w:rPr>
                <w:sz w:val="22"/>
                <w:szCs w:val="22"/>
                <w:highlight w:val="white"/>
              </w:rPr>
            </w:r>
          </w:p>
        </w:tc>
        <w:tc>
          <w:tcPr>
            <w:gridSpan w:val="3"/>
            <w:tcBorders>
              <w:left w:val="single" w:color="000000" w:sz="4" w:space="0"/>
              <w:bottom w:val="single" w:color="000000" w:sz="4" w:space="0"/>
            </w:tcBorders>
            <w:tcW w:w="4582" w:type="dxa"/>
            <w:textDirection w:val="lrTb"/>
            <w:noWrap w:val="false"/>
          </w:tcPr>
          <w:p>
            <w:pPr>
              <w:pStyle w:val="756"/>
              <w:ind w:left="0" w:right="0"/>
              <w:rPr>
                <w:color w:val="000000"/>
                <w:sz w:val="24"/>
                <w:szCs w:val="24"/>
                <w:highlight w:val="white"/>
              </w:rPr>
              <w:suppressLineNumbers w:val="0"/>
            </w:pPr>
            <w:r>
              <w:rPr>
                <w:color w:val="000000"/>
                <w:sz w:val="24"/>
                <w:szCs w:val="24"/>
                <w:highlight w:val="white"/>
              </w:rPr>
              <w:t xml:space="preserve">Количество автомобильных дорог,</w:t>
            </w:r>
            <w:r>
              <w:rPr>
                <w:color w:val="000000"/>
                <w:sz w:val="24"/>
                <w:szCs w:val="24"/>
                <w:highlight w:val="white"/>
              </w:rPr>
            </w:r>
            <w:r>
              <w:rPr>
                <w:color w:val="000000"/>
                <w:sz w:val="24"/>
                <w:szCs w:val="24"/>
                <w:highlight w:val="white"/>
              </w:rPr>
            </w:r>
          </w:p>
          <w:p>
            <w:pPr>
              <w:pStyle w:val="756"/>
              <w:ind w:left="0" w:right="0"/>
              <w:rPr>
                <w:color w:val="000000"/>
                <w:sz w:val="24"/>
                <w:szCs w:val="24"/>
                <w:highlight w:val="white"/>
              </w:rPr>
              <w:suppressLineNumbers w:val="0"/>
            </w:pPr>
            <w:r>
              <w:rPr>
                <w:color w:val="000000"/>
                <w:sz w:val="24"/>
                <w:szCs w:val="24"/>
                <w:highlight w:val="white"/>
              </w:rPr>
              <w:t xml:space="preserve">в отношении которых выполнены работы</w:t>
            </w:r>
            <w:r>
              <w:rPr>
                <w:color w:val="000000"/>
                <w:sz w:val="24"/>
                <w:szCs w:val="24"/>
                <w:highlight w:val="white"/>
              </w:rPr>
            </w:r>
            <w:r>
              <w:rPr>
                <w:color w:val="000000"/>
                <w:sz w:val="24"/>
                <w:szCs w:val="24"/>
                <w:highlight w:val="white"/>
              </w:rPr>
            </w:r>
          </w:p>
          <w:p>
            <w:pPr>
              <w:pStyle w:val="756"/>
              <w:ind w:left="0" w:right="0"/>
              <w:rPr>
                <w:color w:val="000000"/>
                <w:sz w:val="24"/>
                <w:szCs w:val="24"/>
                <w:highlight w:val="white"/>
              </w:rPr>
              <w:suppressLineNumbers w:val="0"/>
            </w:pPr>
            <w:r>
              <w:rPr>
                <w:color w:val="000000"/>
                <w:sz w:val="24"/>
                <w:szCs w:val="24"/>
                <w:highlight w:val="white"/>
              </w:rPr>
              <w:t xml:space="preserve">по строительству (реконструкции), капитальному ремонту и ремонту</w:t>
            </w:r>
            <w:r>
              <w:rPr>
                <w:color w:val="000000"/>
                <w:sz w:val="24"/>
                <w:szCs w:val="24"/>
                <w:highlight w:val="white"/>
              </w:rPr>
            </w:r>
            <w:r>
              <w:rPr>
                <w:color w:val="000000"/>
                <w:sz w:val="24"/>
                <w:szCs w:val="24"/>
                <w:highlight w:val="white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710" w:type="dxa"/>
            <w:textDirection w:val="lrTb"/>
            <w:noWrap w:val="false"/>
          </w:tcPr>
          <w:p>
            <w:pPr>
              <w:pStyle w:val="756"/>
              <w:ind w:left="0" w:right="0"/>
              <w:jc w:val="center"/>
              <w:rPr>
                <w:sz w:val="22"/>
                <w:szCs w:val="22"/>
                <w:highlight w:val="white"/>
              </w:rPr>
              <w:suppressLineNumbers w:val="0"/>
            </w:pPr>
            <w:r>
              <w:rPr>
                <w:color w:val="000000"/>
                <w:sz w:val="22"/>
                <w:szCs w:val="22"/>
                <w:highlight w:val="white"/>
              </w:rPr>
              <w:t xml:space="preserve">ед.</w:t>
            </w:r>
            <w:r>
              <w:rPr>
                <w:sz w:val="22"/>
                <w:szCs w:val="22"/>
                <w:highlight w:val="white"/>
              </w:rPr>
            </w:r>
            <w:r>
              <w:rPr>
                <w:sz w:val="22"/>
                <w:szCs w:val="22"/>
                <w:highlight w:val="white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1507" w:type="dxa"/>
            <w:textDirection w:val="lrTb"/>
            <w:noWrap w:val="false"/>
          </w:tcPr>
          <w:p>
            <w:pPr>
              <w:pStyle w:val="756"/>
              <w:ind w:left="0" w:right="0"/>
              <w:jc w:val="center"/>
              <w:rPr>
                <w:sz w:val="22"/>
                <w:szCs w:val="22"/>
                <w:highlight w:val="white"/>
              </w:rPr>
              <w:suppressLineNumbers w:val="0"/>
            </w:pPr>
            <w:r>
              <w:rPr>
                <w:sz w:val="22"/>
                <w:szCs w:val="22"/>
                <w:highlight w:val="white"/>
              </w:rPr>
              <w:t xml:space="preserve">1</w:t>
            </w:r>
            <w:r>
              <w:rPr>
                <w:sz w:val="22"/>
                <w:szCs w:val="22"/>
                <w:highlight w:val="white"/>
              </w:rPr>
            </w:r>
            <w:r>
              <w:rPr>
                <w:sz w:val="22"/>
                <w:szCs w:val="22"/>
                <w:highlight w:val="white"/>
              </w:rPr>
            </w:r>
          </w:p>
        </w:tc>
        <w:tc>
          <w:tcPr>
            <w:gridSpan w:val="2"/>
            <w:tcBorders>
              <w:left w:val="single" w:color="000000" w:sz="4" w:space="0"/>
              <w:bottom w:val="single" w:color="000000" w:sz="4" w:space="0"/>
            </w:tcBorders>
            <w:tcW w:w="1254" w:type="dxa"/>
            <w:textDirection w:val="lrTb"/>
            <w:noWrap w:val="false"/>
          </w:tcPr>
          <w:p>
            <w:pPr>
              <w:pStyle w:val="756"/>
              <w:ind w:left="0" w:right="0"/>
              <w:jc w:val="center"/>
              <w:rPr>
                <w:sz w:val="22"/>
                <w:szCs w:val="22"/>
                <w:highlight w:val="white"/>
              </w:rPr>
              <w:suppressLineNumbers w:val="0"/>
            </w:pPr>
            <w:r>
              <w:rPr>
                <w:sz w:val="22"/>
                <w:szCs w:val="22"/>
                <w:highlight w:val="white"/>
              </w:rPr>
              <w:t xml:space="preserve">3</w:t>
            </w:r>
            <w:r>
              <w:rPr>
                <w:sz w:val="22"/>
                <w:szCs w:val="22"/>
                <w:highlight w:val="white"/>
              </w:rPr>
            </w:r>
            <w:r>
              <w:rPr>
                <w:sz w:val="22"/>
                <w:szCs w:val="22"/>
                <w:highlight w:val="white"/>
              </w:rPr>
            </w:r>
          </w:p>
        </w:tc>
        <w:tc>
          <w:tcPr>
            <w:gridSpan w:val="2"/>
            <w:tcBorders>
              <w:left w:val="single" w:color="000000" w:sz="4" w:space="0"/>
              <w:bottom w:val="single" w:color="000000" w:sz="4" w:space="0"/>
            </w:tcBorders>
            <w:tcW w:w="1378" w:type="dxa"/>
            <w:textDirection w:val="lrTb"/>
            <w:noWrap w:val="false"/>
          </w:tcPr>
          <w:p>
            <w:pPr>
              <w:pStyle w:val="756"/>
              <w:ind w:left="0" w:right="0"/>
              <w:jc w:val="center"/>
              <w:rPr>
                <w:sz w:val="22"/>
                <w:szCs w:val="22"/>
                <w:highlight w:val="white"/>
              </w:rPr>
              <w:suppressLineNumbers w:val="0"/>
            </w:pPr>
            <w:r>
              <w:rPr>
                <w:sz w:val="22"/>
                <w:szCs w:val="22"/>
                <w:highlight w:val="white"/>
              </w:rPr>
              <w:t xml:space="preserve">2</w:t>
            </w:r>
            <w:r>
              <w:rPr>
                <w:sz w:val="22"/>
                <w:szCs w:val="22"/>
                <w:highlight w:val="white"/>
              </w:rPr>
            </w:r>
            <w:r>
              <w:rPr>
                <w:sz w:val="22"/>
                <w:szCs w:val="22"/>
                <w:highlight w:val="white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1392" w:type="dxa"/>
            <w:textDirection w:val="lrTb"/>
            <w:noWrap w:val="false"/>
          </w:tcPr>
          <w:p>
            <w:pPr>
              <w:pStyle w:val="756"/>
              <w:ind w:left="0" w:right="0"/>
              <w:jc w:val="center"/>
              <w:rPr>
                <w:sz w:val="22"/>
                <w:szCs w:val="22"/>
                <w:highlight w:val="white"/>
              </w:rPr>
              <w:suppressLineNumbers w:val="0"/>
            </w:pPr>
            <w:r>
              <w:rPr>
                <w:sz w:val="22"/>
                <w:szCs w:val="22"/>
                <w:highlight w:val="white"/>
              </w:rPr>
              <w:t xml:space="preserve">1</w:t>
            </w:r>
            <w:r>
              <w:rPr>
                <w:sz w:val="22"/>
                <w:szCs w:val="22"/>
                <w:highlight w:val="white"/>
              </w:rPr>
            </w:r>
            <w:r>
              <w:rPr>
                <w:sz w:val="22"/>
                <w:szCs w:val="22"/>
                <w:highlight w:val="white"/>
              </w:rPr>
            </w:r>
          </w:p>
        </w:tc>
        <w:tc>
          <w:tcPr>
            <w:gridSpan w:val="2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383" w:type="dxa"/>
            <w:textDirection w:val="lrTb"/>
            <w:noWrap w:val="false"/>
          </w:tcPr>
          <w:p>
            <w:pPr>
              <w:pStyle w:val="756"/>
              <w:ind w:left="0" w:right="0"/>
              <w:jc w:val="center"/>
              <w:rPr>
                <w:sz w:val="22"/>
                <w:szCs w:val="22"/>
                <w:highlight w:val="white"/>
              </w:rPr>
              <w:suppressLineNumbers w:val="0"/>
            </w:pPr>
            <w:r>
              <w:rPr>
                <w:sz w:val="22"/>
                <w:szCs w:val="22"/>
                <w:highlight w:val="white"/>
              </w:rPr>
              <w:t xml:space="preserve">-</w:t>
            </w:r>
            <w:r>
              <w:rPr>
                <w:sz w:val="22"/>
                <w:szCs w:val="22"/>
                <w:highlight w:val="white"/>
              </w:rPr>
            </w:r>
            <w:r>
              <w:rPr>
                <w:sz w:val="22"/>
                <w:szCs w:val="22"/>
                <w:highlight w:val="white"/>
              </w:rPr>
            </w:r>
          </w:p>
        </w:tc>
      </w:tr>
      <w:tr>
        <w:tblPrEx/>
        <w:trPr>
          <w:trHeight w:val="230"/>
        </w:trPr>
        <w:tc>
          <w:tcPr>
            <w:tcBorders>
              <w:left w:val="single" w:color="000000" w:sz="4" w:space="0"/>
              <w:bottom w:val="single" w:color="000000" w:sz="4" w:space="0"/>
            </w:tcBorders>
            <w:tcW w:w="2218" w:type="dxa"/>
            <w:vMerge w:val="continue"/>
            <w:textDirection w:val="lrTb"/>
            <w:noWrap w:val="false"/>
          </w:tcPr>
          <w:p>
            <w:pPr>
              <w:pStyle w:val="756"/>
            </w:pPr>
            <w:r/>
            <w:r/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427" w:type="dxa"/>
            <w:textDirection w:val="lrTb"/>
            <w:noWrap w:val="false"/>
          </w:tcPr>
          <w:p>
            <w:pPr>
              <w:pStyle w:val="756"/>
              <w:ind w:left="0" w:right="0"/>
              <w:jc w:val="center"/>
              <w:rPr>
                <w:sz w:val="22"/>
                <w:szCs w:val="22"/>
                <w:highlight w:val="white"/>
              </w:rPr>
              <w:suppressLineNumbers w:val="0"/>
            </w:pPr>
            <w:r>
              <w:rPr>
                <w:sz w:val="22"/>
                <w:szCs w:val="22"/>
                <w:highlight w:val="white"/>
              </w:rPr>
              <w:t xml:space="preserve">2</w:t>
            </w:r>
            <w:r>
              <w:rPr>
                <w:sz w:val="22"/>
                <w:szCs w:val="22"/>
                <w:highlight w:val="white"/>
              </w:rPr>
            </w:r>
            <w:r>
              <w:rPr>
                <w:sz w:val="22"/>
                <w:szCs w:val="22"/>
                <w:highlight w:val="white"/>
              </w:rPr>
            </w:r>
          </w:p>
        </w:tc>
        <w:tc>
          <w:tcPr>
            <w:gridSpan w:val="3"/>
            <w:tcBorders>
              <w:left w:val="single" w:color="000000" w:sz="4" w:space="0"/>
              <w:bottom w:val="single" w:color="000000" w:sz="4" w:space="0"/>
            </w:tcBorders>
            <w:tcW w:w="4582" w:type="dxa"/>
            <w:textDirection w:val="lrTb"/>
            <w:noWrap w:val="false"/>
          </w:tcPr>
          <w:p>
            <w:pPr>
              <w:pStyle w:val="756"/>
              <w:ind w:left="0" w:right="0"/>
              <w:rPr>
                <w:color w:val="000000"/>
                <w:sz w:val="24"/>
                <w:szCs w:val="24"/>
                <w:highlight w:val="white"/>
              </w:rPr>
              <w:suppressLineNumbers w:val="0"/>
            </w:pPr>
            <w:r>
              <w:rPr>
                <w:color w:val="000000"/>
                <w:sz w:val="24"/>
                <w:szCs w:val="24"/>
                <w:highlight w:val="white"/>
              </w:rPr>
              <w:t xml:space="preserve">Протяженность проезжей части автомобильных дорог, в отношении которых </w:t>
              <w:br/>
              <w:t xml:space="preserve">выполнены работы по строительству </w:t>
              <w:br/>
              <w:t xml:space="preserve">(реконструкции), капитальному ремонту и ремонту</w:t>
            </w:r>
            <w:r>
              <w:rPr>
                <w:color w:val="000000"/>
                <w:sz w:val="24"/>
                <w:szCs w:val="24"/>
                <w:highlight w:val="white"/>
              </w:rPr>
            </w:r>
            <w:r>
              <w:rPr>
                <w:color w:val="000000"/>
                <w:sz w:val="24"/>
                <w:szCs w:val="24"/>
                <w:highlight w:val="white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710" w:type="dxa"/>
            <w:textDirection w:val="lrTb"/>
            <w:noWrap w:val="false"/>
          </w:tcPr>
          <w:p>
            <w:pPr>
              <w:pStyle w:val="756"/>
              <w:ind w:left="0" w:right="0"/>
              <w:jc w:val="center"/>
              <w:rPr>
                <w:sz w:val="22"/>
                <w:szCs w:val="22"/>
                <w:highlight w:val="white"/>
              </w:rPr>
              <w:suppressLineNumbers w:val="0"/>
            </w:pPr>
            <w:r>
              <w:rPr>
                <w:sz w:val="22"/>
                <w:szCs w:val="22"/>
                <w:highlight w:val="white"/>
              </w:rPr>
              <w:t xml:space="preserve">км</w:t>
            </w:r>
            <w:r>
              <w:rPr>
                <w:sz w:val="22"/>
                <w:szCs w:val="22"/>
                <w:highlight w:val="white"/>
              </w:rPr>
            </w:r>
            <w:r>
              <w:rPr>
                <w:sz w:val="22"/>
                <w:szCs w:val="22"/>
                <w:highlight w:val="white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1507" w:type="dxa"/>
            <w:textDirection w:val="lrTb"/>
            <w:noWrap w:val="false"/>
          </w:tcPr>
          <w:p>
            <w:pPr>
              <w:pStyle w:val="756"/>
              <w:ind w:left="0" w:right="0"/>
              <w:jc w:val="center"/>
              <w:rPr>
                <w:sz w:val="22"/>
                <w:szCs w:val="22"/>
                <w:highlight w:val="white"/>
              </w:rPr>
              <w:suppressLineNumbers w:val="0"/>
            </w:pPr>
            <w:r>
              <w:rPr>
                <w:sz w:val="22"/>
                <w:szCs w:val="22"/>
                <w:highlight w:val="white"/>
              </w:rPr>
              <w:t xml:space="preserve">4,0</w:t>
            </w:r>
            <w:r>
              <w:rPr>
                <w:sz w:val="22"/>
                <w:szCs w:val="22"/>
                <w:highlight w:val="white"/>
              </w:rPr>
            </w:r>
            <w:r>
              <w:rPr>
                <w:sz w:val="22"/>
                <w:szCs w:val="22"/>
                <w:highlight w:val="white"/>
              </w:rPr>
            </w:r>
          </w:p>
        </w:tc>
        <w:tc>
          <w:tcPr>
            <w:gridSpan w:val="2"/>
            <w:tcBorders>
              <w:left w:val="single" w:color="000000" w:sz="4" w:space="0"/>
              <w:bottom w:val="single" w:color="000000" w:sz="4" w:space="0"/>
            </w:tcBorders>
            <w:tcW w:w="1254" w:type="dxa"/>
            <w:textDirection w:val="lrTb"/>
            <w:noWrap w:val="false"/>
          </w:tcPr>
          <w:p>
            <w:pPr>
              <w:pStyle w:val="756"/>
              <w:ind w:left="0" w:right="0"/>
              <w:jc w:val="center"/>
              <w:rPr>
                <w:sz w:val="22"/>
                <w:szCs w:val="22"/>
                <w:highlight w:val="white"/>
              </w:rPr>
              <w:suppressLineNumbers w:val="0"/>
            </w:pPr>
            <w:r>
              <w:rPr>
                <w:sz w:val="22"/>
                <w:szCs w:val="22"/>
                <w:highlight w:val="white"/>
              </w:rPr>
              <w:t xml:space="preserve">2,20</w:t>
            </w:r>
            <w:r>
              <w:rPr>
                <w:sz w:val="22"/>
                <w:szCs w:val="22"/>
                <w:highlight w:val="white"/>
              </w:rPr>
            </w:r>
            <w:r>
              <w:rPr>
                <w:sz w:val="22"/>
                <w:szCs w:val="22"/>
                <w:highlight w:val="white"/>
              </w:rPr>
            </w:r>
          </w:p>
        </w:tc>
        <w:tc>
          <w:tcPr>
            <w:gridSpan w:val="2"/>
            <w:tcBorders>
              <w:left w:val="single" w:color="000000" w:sz="4" w:space="0"/>
              <w:bottom w:val="single" w:color="000000" w:sz="4" w:space="0"/>
            </w:tcBorders>
            <w:tcW w:w="1378" w:type="dxa"/>
            <w:textDirection w:val="lrTb"/>
            <w:noWrap w:val="false"/>
          </w:tcPr>
          <w:p>
            <w:pPr>
              <w:pStyle w:val="756"/>
              <w:ind w:left="0" w:right="0"/>
              <w:jc w:val="center"/>
              <w:rPr>
                <w:sz w:val="22"/>
                <w:szCs w:val="22"/>
                <w:highlight w:val="white"/>
              </w:rPr>
              <w:suppressLineNumbers w:val="0"/>
            </w:pPr>
            <w:r>
              <w:rPr>
                <w:sz w:val="22"/>
                <w:szCs w:val="22"/>
                <w:highlight w:val="white"/>
              </w:rPr>
              <w:t xml:space="preserve">1,29</w:t>
            </w:r>
            <w:r>
              <w:rPr>
                <w:sz w:val="22"/>
                <w:szCs w:val="22"/>
                <w:highlight w:val="white"/>
              </w:rPr>
            </w:r>
            <w:r>
              <w:rPr>
                <w:sz w:val="22"/>
                <w:szCs w:val="22"/>
                <w:highlight w:val="white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1392" w:type="dxa"/>
            <w:textDirection w:val="lrTb"/>
            <w:noWrap w:val="false"/>
          </w:tcPr>
          <w:p>
            <w:pPr>
              <w:pStyle w:val="756"/>
              <w:ind w:left="0" w:right="0"/>
              <w:jc w:val="center"/>
              <w:rPr>
                <w:sz w:val="22"/>
                <w:szCs w:val="22"/>
                <w:highlight w:val="white"/>
              </w:rPr>
              <w:suppressLineNumbers w:val="0"/>
            </w:pPr>
            <w:r>
              <w:rPr>
                <w:sz w:val="22"/>
                <w:szCs w:val="22"/>
                <w:highlight w:val="white"/>
              </w:rPr>
              <w:t xml:space="preserve">1,8</w:t>
            </w:r>
            <w:r>
              <w:rPr>
                <w:sz w:val="22"/>
                <w:szCs w:val="22"/>
                <w:highlight w:val="white"/>
              </w:rPr>
            </w:r>
            <w:r>
              <w:rPr>
                <w:sz w:val="22"/>
                <w:szCs w:val="22"/>
                <w:highlight w:val="white"/>
              </w:rPr>
            </w:r>
          </w:p>
        </w:tc>
        <w:tc>
          <w:tcPr>
            <w:gridSpan w:val="2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383" w:type="dxa"/>
            <w:textDirection w:val="lrTb"/>
            <w:noWrap w:val="false"/>
          </w:tcPr>
          <w:p>
            <w:pPr>
              <w:pStyle w:val="756"/>
              <w:ind w:left="0" w:right="0"/>
              <w:jc w:val="center"/>
              <w:rPr>
                <w:sz w:val="22"/>
                <w:szCs w:val="22"/>
                <w:highlight w:val="white"/>
              </w:rPr>
              <w:suppressLineNumbers w:val="0"/>
            </w:pPr>
            <w:r>
              <w:rPr>
                <w:sz w:val="22"/>
                <w:szCs w:val="22"/>
                <w:highlight w:val="white"/>
              </w:rPr>
              <w:t xml:space="preserve">-</w:t>
            </w:r>
            <w:r>
              <w:rPr>
                <w:sz w:val="22"/>
                <w:szCs w:val="22"/>
                <w:highlight w:val="white"/>
              </w:rPr>
            </w:r>
            <w:r>
              <w:rPr>
                <w:sz w:val="22"/>
                <w:szCs w:val="22"/>
                <w:highlight w:val="white"/>
              </w:rPr>
            </w:r>
          </w:p>
        </w:tc>
      </w:tr>
      <w:tr>
        <w:tblPrEx/>
        <w:trPr/>
        <w:tc>
          <w:tcPr>
            <w:tcBorders>
              <w:left w:val="single" w:color="000000" w:sz="4" w:space="0"/>
              <w:bottom w:val="single" w:color="000000" w:sz="4" w:space="0"/>
            </w:tcBorders>
            <w:tcW w:w="2218" w:type="dxa"/>
            <w:vMerge w:val="restart"/>
            <w:textDirection w:val="lrTb"/>
            <w:noWrap w:val="false"/>
          </w:tcPr>
          <w:p>
            <w:pPr>
              <w:pStyle w:val="756"/>
              <w:ind w:left="0" w:right="0"/>
              <w:rPr>
                <w:sz w:val="22"/>
                <w:szCs w:val="22"/>
                <w:highlight w:val="white"/>
              </w:rPr>
              <w:suppressLineNumbers w:val="0"/>
            </w:pPr>
            <w:r>
              <w:rPr>
                <w:sz w:val="22"/>
                <w:szCs w:val="22"/>
                <w:highlight w:val="white"/>
              </w:rPr>
              <w:t xml:space="preserve">Объемы и источники финансового обеспечения муниципального проекта</w:t>
            </w:r>
            <w:r>
              <w:rPr>
                <w:sz w:val="22"/>
                <w:szCs w:val="22"/>
                <w:highlight w:val="white"/>
              </w:rPr>
            </w:r>
            <w:r>
              <w:rPr>
                <w:sz w:val="22"/>
                <w:szCs w:val="22"/>
                <w:highlight w:val="white"/>
              </w:rPr>
            </w:r>
          </w:p>
        </w:tc>
        <w:tc>
          <w:tcPr>
            <w:gridSpan w:val="2"/>
            <w:tcBorders>
              <w:left w:val="single" w:color="000000" w:sz="4" w:space="0"/>
              <w:bottom w:val="single" w:color="000000" w:sz="4" w:space="0"/>
            </w:tcBorders>
            <w:tcW w:w="2032" w:type="dxa"/>
            <w:vMerge w:val="restart"/>
            <w:textDirection w:val="lrTb"/>
            <w:noWrap w:val="false"/>
          </w:tcPr>
          <w:p>
            <w:pPr>
              <w:pStyle w:val="756"/>
              <w:ind w:left="0" w:right="0"/>
              <w:jc w:val="left"/>
              <w:rPr>
                <w:sz w:val="22"/>
                <w:szCs w:val="22"/>
                <w:highlight w:val="white"/>
              </w:rPr>
              <w:suppressLineNumbers w:val="0"/>
            </w:pPr>
            <w:r>
              <w:rPr>
                <w:sz w:val="22"/>
                <w:szCs w:val="22"/>
                <w:highlight w:val="white"/>
              </w:rPr>
              <w:t xml:space="preserve">Источники финансового обеспечения</w:t>
            </w:r>
            <w:r>
              <w:rPr>
                <w:sz w:val="22"/>
                <w:szCs w:val="22"/>
                <w:highlight w:val="white"/>
              </w:rPr>
            </w:r>
            <w:r>
              <w:rPr>
                <w:sz w:val="22"/>
                <w:szCs w:val="22"/>
                <w:highlight w:val="white"/>
              </w:rPr>
            </w:r>
          </w:p>
        </w:tc>
        <w:tc>
          <w:tcPr>
            <w:gridSpan w:val="11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601" w:type="dxa"/>
            <w:textDirection w:val="lrTb"/>
            <w:noWrap w:val="false"/>
          </w:tcPr>
          <w:p>
            <w:pPr>
              <w:pStyle w:val="756"/>
              <w:ind w:left="0" w:right="0"/>
              <w:jc w:val="center"/>
              <w:tabs>
                <w:tab w:val="clear" w:pos="720" w:leader="none"/>
                <w:tab w:val="left" w:pos="4245" w:leader="none"/>
              </w:tabs>
              <w:rPr>
                <w:sz w:val="22"/>
                <w:szCs w:val="22"/>
                <w:highlight w:val="white"/>
              </w:rPr>
              <w:suppressLineNumbers w:val="0"/>
            </w:pPr>
            <w:r>
              <w:rPr>
                <w:sz w:val="22"/>
                <w:szCs w:val="22"/>
                <w:highlight w:val="white"/>
              </w:rPr>
              <w:t xml:space="preserve">Расходы (тыс. руб.)</w:t>
            </w:r>
            <w:r>
              <w:rPr>
                <w:sz w:val="22"/>
                <w:szCs w:val="22"/>
                <w:highlight w:val="white"/>
              </w:rPr>
            </w:r>
            <w:r>
              <w:rPr>
                <w:sz w:val="22"/>
                <w:szCs w:val="22"/>
                <w:highlight w:val="white"/>
              </w:rPr>
            </w:r>
          </w:p>
        </w:tc>
      </w:tr>
      <w:tr>
        <w:tblPrEx/>
        <w:trPr/>
        <w:tc>
          <w:tcPr>
            <w:tcBorders>
              <w:left w:val="single" w:color="000000" w:sz="4" w:space="0"/>
              <w:bottom w:val="single" w:color="000000" w:sz="4" w:space="0"/>
            </w:tcBorders>
            <w:tcW w:w="2218" w:type="dxa"/>
            <w:vMerge w:val="continue"/>
            <w:textDirection w:val="lrTb"/>
            <w:noWrap w:val="false"/>
          </w:tcPr>
          <w:p>
            <w:pPr>
              <w:pStyle w:val="756"/>
              <w:ind w:left="-5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gridSpan w:val="2"/>
            <w:tcBorders>
              <w:left w:val="single" w:color="000000" w:sz="4" w:space="0"/>
              <w:bottom w:val="single" w:color="000000" w:sz="4" w:space="0"/>
            </w:tcBorders>
            <w:tcW w:w="2032" w:type="dxa"/>
            <w:vMerge w:val="continue"/>
            <w:textDirection w:val="lrTb"/>
            <w:noWrap w:val="false"/>
          </w:tcPr>
          <w:p>
            <w:pPr>
              <w:pStyle w:val="756"/>
              <w:ind w:left="-5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1844" w:type="dxa"/>
            <w:textDirection w:val="lrTb"/>
            <w:noWrap w:val="false"/>
          </w:tcPr>
          <w:p>
            <w:pPr>
              <w:pStyle w:val="756"/>
              <w:ind w:left="0" w:right="0"/>
              <w:jc w:val="center"/>
              <w:rPr>
                <w:sz w:val="22"/>
                <w:szCs w:val="22"/>
                <w:highlight w:val="white"/>
              </w:rPr>
              <w:suppressLineNumbers w:val="0"/>
            </w:pPr>
            <w:r>
              <w:rPr>
                <w:sz w:val="22"/>
                <w:szCs w:val="22"/>
                <w:highlight w:val="white"/>
              </w:rPr>
              <w:t xml:space="preserve">2025 год</w:t>
            </w:r>
            <w:r>
              <w:rPr>
                <w:sz w:val="22"/>
                <w:szCs w:val="22"/>
                <w:highlight w:val="white"/>
              </w:rPr>
            </w:r>
            <w:r>
              <w:rPr>
                <w:sz w:val="22"/>
                <w:szCs w:val="22"/>
                <w:highlight w:val="white"/>
              </w:rPr>
            </w:r>
          </w:p>
          <w:p>
            <w:pPr>
              <w:pStyle w:val="756"/>
              <w:ind w:left="0" w:right="0"/>
              <w:jc w:val="center"/>
              <w:rPr>
                <w:sz w:val="22"/>
                <w:szCs w:val="22"/>
                <w:highlight w:val="white"/>
              </w:rPr>
              <w:suppressLineNumbers w:val="0"/>
            </w:pPr>
            <w:r>
              <w:rPr>
                <w:sz w:val="22"/>
                <w:szCs w:val="22"/>
                <w:highlight w:val="white"/>
              </w:rPr>
              <w:t xml:space="preserve">(план)</w:t>
            </w:r>
            <w:r>
              <w:rPr>
                <w:sz w:val="22"/>
                <w:szCs w:val="22"/>
                <w:highlight w:val="white"/>
              </w:rPr>
            </w:r>
            <w:r>
              <w:rPr>
                <w:sz w:val="22"/>
                <w:szCs w:val="22"/>
                <w:highlight w:val="white"/>
              </w:rPr>
            </w:r>
          </w:p>
        </w:tc>
        <w:tc>
          <w:tcPr>
            <w:gridSpan w:val="2"/>
            <w:tcBorders>
              <w:left w:val="single" w:color="000000" w:sz="4" w:space="0"/>
              <w:bottom w:val="single" w:color="000000" w:sz="4" w:space="0"/>
            </w:tcBorders>
            <w:tcW w:w="1843" w:type="dxa"/>
            <w:textDirection w:val="lrTb"/>
            <w:noWrap w:val="false"/>
          </w:tcPr>
          <w:p>
            <w:pPr>
              <w:pStyle w:val="756"/>
              <w:ind w:left="0" w:right="0"/>
              <w:jc w:val="center"/>
              <w:rPr>
                <w:sz w:val="22"/>
                <w:szCs w:val="22"/>
                <w:highlight w:val="white"/>
              </w:rPr>
              <w:suppressLineNumbers w:val="0"/>
            </w:pPr>
            <w:r>
              <w:rPr>
                <w:sz w:val="22"/>
                <w:szCs w:val="22"/>
                <w:highlight w:val="white"/>
              </w:rPr>
              <w:t xml:space="preserve">2026 год</w:t>
            </w:r>
            <w:r>
              <w:rPr>
                <w:sz w:val="22"/>
                <w:szCs w:val="22"/>
                <w:highlight w:val="white"/>
              </w:rPr>
            </w:r>
            <w:r>
              <w:rPr>
                <w:sz w:val="22"/>
                <w:szCs w:val="22"/>
                <w:highlight w:val="white"/>
              </w:rPr>
            </w:r>
          </w:p>
          <w:p>
            <w:pPr>
              <w:pStyle w:val="756"/>
              <w:ind w:left="0" w:right="0"/>
              <w:jc w:val="center"/>
              <w:rPr>
                <w:sz w:val="22"/>
                <w:szCs w:val="22"/>
                <w:highlight w:val="white"/>
              </w:rPr>
              <w:suppressLineNumbers w:val="0"/>
            </w:pPr>
            <w:r>
              <w:rPr>
                <w:sz w:val="22"/>
                <w:szCs w:val="22"/>
                <w:highlight w:val="white"/>
              </w:rPr>
              <w:t xml:space="preserve">(план)</w:t>
            </w:r>
            <w:r>
              <w:rPr>
                <w:sz w:val="22"/>
                <w:szCs w:val="22"/>
                <w:highlight w:val="white"/>
              </w:rPr>
            </w:r>
            <w:r>
              <w:rPr>
                <w:sz w:val="22"/>
                <w:szCs w:val="22"/>
                <w:highlight w:val="white"/>
              </w:rPr>
            </w:r>
          </w:p>
        </w:tc>
        <w:tc>
          <w:tcPr>
            <w:gridSpan w:val="2"/>
            <w:tcBorders>
              <w:left w:val="single" w:color="000000" w:sz="4" w:space="0"/>
              <w:bottom w:val="single" w:color="000000" w:sz="4" w:space="0"/>
            </w:tcBorders>
            <w:tcW w:w="1843" w:type="dxa"/>
            <w:textDirection w:val="lrTb"/>
            <w:noWrap w:val="false"/>
          </w:tcPr>
          <w:p>
            <w:pPr>
              <w:pStyle w:val="756"/>
              <w:ind w:left="0" w:right="0"/>
              <w:jc w:val="center"/>
              <w:rPr>
                <w:sz w:val="22"/>
                <w:szCs w:val="22"/>
                <w:highlight w:val="white"/>
              </w:rPr>
              <w:suppressLineNumbers w:val="0"/>
            </w:pPr>
            <w:r>
              <w:rPr>
                <w:sz w:val="22"/>
                <w:szCs w:val="22"/>
                <w:highlight w:val="white"/>
              </w:rPr>
              <w:t xml:space="preserve">2027 год</w:t>
            </w:r>
            <w:r>
              <w:rPr>
                <w:sz w:val="22"/>
                <w:szCs w:val="22"/>
                <w:highlight w:val="white"/>
              </w:rPr>
            </w:r>
            <w:r>
              <w:rPr>
                <w:sz w:val="22"/>
                <w:szCs w:val="22"/>
                <w:highlight w:val="white"/>
              </w:rPr>
            </w:r>
          </w:p>
          <w:p>
            <w:pPr>
              <w:pStyle w:val="756"/>
              <w:ind w:left="0" w:right="0"/>
              <w:jc w:val="center"/>
              <w:rPr>
                <w:sz w:val="22"/>
                <w:szCs w:val="22"/>
                <w:highlight w:val="white"/>
              </w:rPr>
              <w:suppressLineNumbers w:val="0"/>
            </w:pPr>
            <w:r>
              <w:rPr>
                <w:sz w:val="22"/>
                <w:szCs w:val="22"/>
                <w:highlight w:val="white"/>
              </w:rPr>
              <w:t xml:space="preserve">(план)</w:t>
            </w:r>
            <w:r>
              <w:rPr>
                <w:sz w:val="22"/>
                <w:szCs w:val="22"/>
                <w:highlight w:val="white"/>
              </w:rPr>
            </w:r>
            <w:r>
              <w:rPr>
                <w:sz w:val="22"/>
                <w:szCs w:val="22"/>
                <w:highlight w:val="white"/>
              </w:rPr>
            </w:r>
          </w:p>
        </w:tc>
        <w:tc>
          <w:tcPr>
            <w:gridSpan w:val="2"/>
            <w:tcBorders>
              <w:left w:val="single" w:color="000000" w:sz="4" w:space="0"/>
              <w:bottom w:val="single" w:color="000000" w:sz="4" w:space="0"/>
            </w:tcBorders>
            <w:tcW w:w="1840" w:type="dxa"/>
            <w:textDirection w:val="lrTb"/>
            <w:noWrap w:val="false"/>
          </w:tcPr>
          <w:p>
            <w:pPr>
              <w:pStyle w:val="756"/>
              <w:ind w:left="0" w:right="0"/>
              <w:jc w:val="center"/>
              <w:rPr>
                <w:sz w:val="22"/>
                <w:szCs w:val="22"/>
                <w:highlight w:val="white"/>
              </w:rPr>
              <w:suppressLineNumbers w:val="0"/>
            </w:pPr>
            <w:r>
              <w:rPr>
                <w:sz w:val="22"/>
                <w:szCs w:val="22"/>
                <w:highlight w:val="white"/>
              </w:rPr>
              <w:t xml:space="preserve">2028 год</w:t>
            </w:r>
            <w:r>
              <w:rPr>
                <w:sz w:val="22"/>
                <w:szCs w:val="22"/>
                <w:highlight w:val="white"/>
              </w:rPr>
            </w:r>
            <w:r>
              <w:rPr>
                <w:sz w:val="22"/>
                <w:szCs w:val="22"/>
                <w:highlight w:val="white"/>
              </w:rPr>
            </w:r>
          </w:p>
          <w:p>
            <w:pPr>
              <w:pStyle w:val="756"/>
              <w:ind w:left="0" w:right="0"/>
              <w:jc w:val="center"/>
              <w:rPr>
                <w:sz w:val="22"/>
                <w:szCs w:val="22"/>
                <w:highlight w:val="white"/>
              </w:rPr>
              <w:suppressLineNumbers w:val="0"/>
            </w:pPr>
            <w:r>
              <w:rPr>
                <w:sz w:val="22"/>
                <w:szCs w:val="22"/>
                <w:highlight w:val="white"/>
              </w:rPr>
              <w:t xml:space="preserve">(план)</w:t>
            </w:r>
            <w:r>
              <w:rPr>
                <w:sz w:val="22"/>
                <w:szCs w:val="22"/>
                <w:highlight w:val="white"/>
              </w:rPr>
            </w:r>
            <w:r>
              <w:rPr>
                <w:sz w:val="22"/>
                <w:szCs w:val="22"/>
                <w:highlight w:val="white"/>
              </w:rPr>
            </w:r>
          </w:p>
        </w:tc>
        <w:tc>
          <w:tcPr>
            <w:gridSpan w:val="3"/>
            <w:tcBorders>
              <w:left w:val="single" w:color="000000" w:sz="4" w:space="0"/>
              <w:bottom w:val="single" w:color="000000" w:sz="4" w:space="0"/>
            </w:tcBorders>
            <w:tcW w:w="1850" w:type="dxa"/>
            <w:textDirection w:val="lrTb"/>
            <w:noWrap w:val="false"/>
          </w:tcPr>
          <w:p>
            <w:pPr>
              <w:pStyle w:val="756"/>
              <w:ind w:left="0" w:right="0"/>
              <w:jc w:val="center"/>
              <w:rPr>
                <w:sz w:val="22"/>
                <w:szCs w:val="22"/>
                <w:highlight w:val="white"/>
              </w:rPr>
              <w:suppressLineNumbers w:val="0"/>
            </w:pPr>
            <w:r>
              <w:rPr>
                <w:sz w:val="22"/>
                <w:szCs w:val="22"/>
                <w:highlight w:val="white"/>
              </w:rPr>
              <w:t xml:space="preserve">2029 год</w:t>
            </w:r>
            <w:r>
              <w:rPr>
                <w:sz w:val="22"/>
                <w:szCs w:val="22"/>
                <w:highlight w:val="white"/>
              </w:rPr>
            </w:r>
            <w:r>
              <w:rPr>
                <w:sz w:val="22"/>
                <w:szCs w:val="22"/>
                <w:highlight w:val="white"/>
              </w:rPr>
            </w:r>
          </w:p>
          <w:p>
            <w:pPr>
              <w:pStyle w:val="756"/>
              <w:ind w:left="0" w:right="0"/>
              <w:jc w:val="center"/>
              <w:rPr>
                <w:sz w:val="22"/>
                <w:szCs w:val="22"/>
                <w:highlight w:val="white"/>
              </w:rPr>
              <w:suppressLineNumbers w:val="0"/>
            </w:pPr>
            <w:r>
              <w:rPr>
                <w:sz w:val="22"/>
                <w:szCs w:val="22"/>
                <w:highlight w:val="white"/>
              </w:rPr>
              <w:t xml:space="preserve">(план)</w:t>
            </w:r>
            <w:r>
              <w:rPr>
                <w:sz w:val="22"/>
                <w:szCs w:val="22"/>
                <w:highlight w:val="white"/>
              </w:rPr>
            </w:r>
            <w:r>
              <w:rPr>
                <w:sz w:val="22"/>
                <w:szCs w:val="22"/>
                <w:highlight w:val="white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381" w:type="dxa"/>
            <w:textDirection w:val="lrTb"/>
            <w:noWrap w:val="false"/>
          </w:tcPr>
          <w:p>
            <w:pPr>
              <w:pStyle w:val="756"/>
              <w:ind w:left="0" w:right="0"/>
              <w:jc w:val="center"/>
              <w:rPr>
                <w:sz w:val="22"/>
                <w:szCs w:val="22"/>
                <w:highlight w:val="white"/>
              </w:rPr>
              <w:suppressLineNumbers w:val="0"/>
            </w:pPr>
            <w:r>
              <w:rPr>
                <w:sz w:val="22"/>
                <w:szCs w:val="22"/>
                <w:highlight w:val="white"/>
              </w:rPr>
              <w:t xml:space="preserve">Итого</w:t>
            </w:r>
            <w:r>
              <w:rPr>
                <w:sz w:val="22"/>
                <w:szCs w:val="22"/>
                <w:highlight w:val="white"/>
              </w:rPr>
            </w:r>
            <w:r>
              <w:rPr>
                <w:sz w:val="22"/>
                <w:szCs w:val="22"/>
                <w:highlight w:val="white"/>
              </w:rPr>
            </w:r>
          </w:p>
        </w:tc>
      </w:tr>
      <w:tr>
        <w:tblPrEx/>
        <w:trPr/>
        <w:tc>
          <w:tcPr>
            <w:tcBorders>
              <w:left w:val="single" w:color="000000" w:sz="4" w:space="0"/>
              <w:bottom w:val="single" w:color="000000" w:sz="4" w:space="0"/>
            </w:tcBorders>
            <w:tcW w:w="2218" w:type="dxa"/>
            <w:vMerge w:val="continue"/>
            <w:textDirection w:val="lrTb"/>
            <w:noWrap w:val="false"/>
          </w:tcPr>
          <w:p>
            <w:pPr>
              <w:pStyle w:val="756"/>
            </w:pPr>
            <w:r/>
            <w:r/>
          </w:p>
        </w:tc>
        <w:tc>
          <w:tcPr>
            <w:gridSpan w:val="2"/>
            <w:tcBorders>
              <w:left w:val="single" w:color="000000" w:sz="4" w:space="0"/>
              <w:bottom w:val="single" w:color="000000" w:sz="4" w:space="0"/>
            </w:tcBorders>
            <w:tcW w:w="2032" w:type="dxa"/>
            <w:textDirection w:val="lrTb"/>
            <w:noWrap w:val="false"/>
          </w:tcPr>
          <w:p>
            <w:pPr>
              <w:pStyle w:val="756"/>
              <w:ind w:left="0" w:right="0"/>
              <w:rPr>
                <w:sz w:val="22"/>
                <w:szCs w:val="22"/>
                <w:highlight w:val="white"/>
              </w:rPr>
              <w:suppressLineNumbers w:val="0"/>
            </w:pPr>
            <w:r>
              <w:rPr>
                <w:sz w:val="22"/>
                <w:szCs w:val="22"/>
                <w:highlight w:val="white"/>
              </w:rPr>
              <w:t xml:space="preserve">Всего, в том числе:</w:t>
            </w:r>
            <w:r>
              <w:rPr>
                <w:sz w:val="22"/>
                <w:szCs w:val="22"/>
                <w:highlight w:val="white"/>
              </w:rPr>
            </w:r>
            <w:r>
              <w:rPr>
                <w:sz w:val="22"/>
                <w:szCs w:val="22"/>
                <w:highlight w:val="white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1844" w:type="dxa"/>
            <w:textDirection w:val="lrTb"/>
            <w:noWrap w:val="false"/>
          </w:tcPr>
          <w:p>
            <w:pPr>
              <w:pStyle w:val="756"/>
              <w:ind w:left="0" w:right="0"/>
              <w:jc w:val="center"/>
              <w:rPr>
                <w:rFonts w:ascii="Times New Roman" w:hAnsi="Times New Roman" w:cs="Times New Roman"/>
                <w:sz w:val="22"/>
                <w:szCs w:val="22"/>
                <w:highlight w:val="white"/>
              </w:rPr>
              <w:suppressLineNumbers w:val="0"/>
            </w:pPr>
            <w:r>
              <w:rPr>
                <w:rFonts w:eastAsia="Times New Roman" w:cs="Times New Roman"/>
                <w:b w:val="0"/>
                <w:i w:val="0"/>
                <w:strike w:val="0"/>
                <w:color w:val="000000"/>
                <w:sz w:val="22"/>
                <w:szCs w:val="22"/>
                <w:highlight w:val="white"/>
                <w:u w:val="none"/>
              </w:rPr>
              <w:t xml:space="preserve">712 501,1</w:t>
            </w:r>
            <w:r>
              <w:rPr>
                <w:rFonts w:ascii="Times New Roman" w:hAnsi="Times New Roman" w:cs="Times New Roman"/>
                <w:sz w:val="22"/>
                <w:szCs w:val="22"/>
                <w:highlight w:val="white"/>
              </w:rPr>
            </w:r>
            <w:r>
              <w:rPr>
                <w:rFonts w:ascii="Times New Roman" w:hAnsi="Times New Roman" w:cs="Times New Roman"/>
                <w:sz w:val="22"/>
                <w:szCs w:val="22"/>
                <w:highlight w:val="white"/>
              </w:rPr>
            </w:r>
          </w:p>
        </w:tc>
        <w:tc>
          <w:tcPr>
            <w:gridSpan w:val="2"/>
            <w:tcBorders>
              <w:left w:val="single" w:color="000000" w:sz="4" w:space="0"/>
              <w:bottom w:val="single" w:color="000000" w:sz="4" w:space="0"/>
            </w:tcBorders>
            <w:tcW w:w="1843" w:type="dxa"/>
            <w:textDirection w:val="lrTb"/>
            <w:noWrap w:val="false"/>
          </w:tcPr>
          <w:p>
            <w:pPr>
              <w:pStyle w:val="756"/>
              <w:ind w:left="0" w:right="0"/>
              <w:jc w:val="center"/>
              <w:rPr>
                <w:highlight w:val="white"/>
              </w:rPr>
              <w:suppressLineNumbers w:val="0"/>
            </w:pPr>
            <w:r>
              <w:rPr>
                <w:rFonts w:eastAsia="Times New Roman" w:cs="Times New Roman"/>
                <w:b w:val="0"/>
                <w:i w:val="0"/>
                <w:strike w:val="0"/>
                <w:color w:val="000000"/>
                <w:sz w:val="22"/>
                <w:highlight w:val="white"/>
                <w:u w:val="none"/>
              </w:rPr>
              <w:t xml:space="preserve">990 802,5</w:t>
            </w:r>
            <w:r>
              <w:rPr>
                <w:highlight w:val="white"/>
              </w:rPr>
            </w:r>
            <w:r>
              <w:rPr>
                <w:highlight w:val="white"/>
              </w:rPr>
            </w:r>
          </w:p>
        </w:tc>
        <w:tc>
          <w:tcPr>
            <w:gridSpan w:val="2"/>
            <w:tcBorders>
              <w:left w:val="single" w:color="000000" w:sz="4" w:space="0"/>
              <w:bottom w:val="single" w:color="000000" w:sz="4" w:space="0"/>
            </w:tcBorders>
            <w:tcW w:w="1843" w:type="dxa"/>
            <w:textDirection w:val="lrTb"/>
            <w:noWrap w:val="false"/>
          </w:tcPr>
          <w:p>
            <w:pPr>
              <w:pStyle w:val="756"/>
              <w:ind w:left="0" w:right="0"/>
              <w:jc w:val="center"/>
              <w:rPr>
                <w:highlight w:val="white"/>
              </w:rPr>
              <w:suppressLineNumbers w:val="0"/>
            </w:pPr>
            <w:r>
              <w:rPr>
                <w:rFonts w:eastAsia="Times New Roman" w:cs="Times New Roman"/>
                <w:b w:val="0"/>
                <w:i w:val="0"/>
                <w:strike w:val="0"/>
                <w:color w:val="000000"/>
                <w:sz w:val="22"/>
                <w:highlight w:val="white"/>
                <w:u w:val="none"/>
              </w:rPr>
              <w:t xml:space="preserve">664 026,7</w:t>
            </w:r>
            <w:r>
              <w:rPr>
                <w:highlight w:val="white"/>
              </w:rPr>
            </w:r>
            <w:r>
              <w:rPr>
                <w:highlight w:val="white"/>
              </w:rPr>
            </w:r>
          </w:p>
        </w:tc>
        <w:tc>
          <w:tcPr>
            <w:gridSpan w:val="2"/>
            <w:tcBorders>
              <w:left w:val="single" w:color="000000" w:sz="4" w:space="0"/>
              <w:bottom w:val="single" w:color="000000" w:sz="4" w:space="0"/>
            </w:tcBorders>
            <w:tcW w:w="1840" w:type="dxa"/>
            <w:textDirection w:val="lrTb"/>
            <w:noWrap w:val="false"/>
          </w:tcPr>
          <w:p>
            <w:pPr>
              <w:pStyle w:val="756"/>
              <w:ind w:left="0" w:right="0"/>
              <w:jc w:val="center"/>
              <w:rPr>
                <w:highlight w:val="white"/>
              </w:rPr>
              <w:suppressLineNumbers w:val="0"/>
            </w:pPr>
            <w:r>
              <w:rPr>
                <w:rFonts w:eastAsia="Times New Roman" w:cs="Times New Roman"/>
                <w:b w:val="0"/>
                <w:i w:val="0"/>
                <w:strike w:val="0"/>
                <w:color w:val="000000"/>
                <w:sz w:val="22"/>
                <w:highlight w:val="white"/>
                <w:u w:val="none"/>
              </w:rPr>
              <w:t xml:space="preserve">145 103,1</w:t>
            </w:r>
            <w:r>
              <w:rPr>
                <w:highlight w:val="white"/>
              </w:rPr>
            </w:r>
            <w:r>
              <w:rPr>
                <w:highlight w:val="white"/>
              </w:rPr>
            </w:r>
          </w:p>
        </w:tc>
        <w:tc>
          <w:tcPr>
            <w:gridSpan w:val="3"/>
            <w:tcBorders>
              <w:left w:val="single" w:color="000000" w:sz="4" w:space="0"/>
              <w:bottom w:val="single" w:color="000000" w:sz="4" w:space="0"/>
            </w:tcBorders>
            <w:tcW w:w="1850" w:type="dxa"/>
            <w:textDirection w:val="lrTb"/>
            <w:noWrap w:val="false"/>
          </w:tcPr>
          <w:p>
            <w:pPr>
              <w:pStyle w:val="756"/>
              <w:ind w:left="0" w:right="0"/>
              <w:jc w:val="center"/>
              <w:rPr>
                <w:highlight w:val="white"/>
              </w:rPr>
              <w:suppressLineNumbers w:val="0"/>
            </w:pPr>
            <w:r>
              <w:rPr>
                <w:rFonts w:eastAsia="Times New Roman" w:cs="Times New Roman"/>
                <w:b w:val="0"/>
                <w:i w:val="0"/>
                <w:strike w:val="0"/>
                <w:color w:val="000000"/>
                <w:sz w:val="22"/>
                <w:highlight w:val="white"/>
                <w:u w:val="none"/>
              </w:rPr>
              <w:t xml:space="preserve">0,0</w:t>
            </w:r>
            <w:r>
              <w:rPr>
                <w:highlight w:val="white"/>
              </w:rPr>
            </w:r>
            <w:r>
              <w:rPr>
                <w:highlight w:val="white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381" w:type="dxa"/>
            <w:textDirection w:val="lrTb"/>
            <w:noWrap w:val="false"/>
          </w:tcPr>
          <w:p>
            <w:pPr>
              <w:pStyle w:val="756"/>
              <w:ind w:left="0" w:right="0"/>
              <w:jc w:val="center"/>
              <w:rPr>
                <w:highlight w:val="white"/>
              </w:rPr>
              <w:suppressLineNumbers w:val="0"/>
            </w:pPr>
            <w:r>
              <w:rPr>
                <w:rFonts w:eastAsia="Times New Roman" w:cs="Times New Roman"/>
                <w:b w:val="0"/>
                <w:i w:val="0"/>
                <w:strike w:val="0"/>
                <w:color w:val="000000"/>
                <w:sz w:val="22"/>
                <w:highlight w:val="white"/>
                <w:u w:val="none"/>
              </w:rPr>
              <w:t xml:space="preserve">2 512 433,4</w:t>
            </w:r>
            <w:r>
              <w:rPr>
                <w:highlight w:val="white"/>
              </w:rPr>
            </w:r>
            <w:r>
              <w:rPr>
                <w:highlight w:val="white"/>
              </w:rPr>
            </w:r>
          </w:p>
        </w:tc>
      </w:tr>
      <w:tr>
        <w:tblPrEx/>
        <w:trPr/>
        <w:tc>
          <w:tcPr>
            <w:tcBorders>
              <w:left w:val="single" w:color="000000" w:sz="4" w:space="0"/>
              <w:bottom w:val="single" w:color="000000" w:sz="4" w:space="0"/>
            </w:tcBorders>
            <w:tcW w:w="2218" w:type="dxa"/>
            <w:vMerge w:val="continue"/>
            <w:textDirection w:val="lrTb"/>
            <w:noWrap w:val="false"/>
          </w:tcPr>
          <w:p>
            <w:pPr>
              <w:pStyle w:val="756"/>
            </w:pPr>
            <w:r/>
            <w:r/>
          </w:p>
        </w:tc>
        <w:tc>
          <w:tcPr>
            <w:gridSpan w:val="2"/>
            <w:tcBorders>
              <w:left w:val="single" w:color="000000" w:sz="4" w:space="0"/>
              <w:bottom w:val="single" w:color="000000" w:sz="4" w:space="0"/>
            </w:tcBorders>
            <w:tcW w:w="2032" w:type="dxa"/>
            <w:textDirection w:val="lrTb"/>
            <w:noWrap w:val="false"/>
          </w:tcPr>
          <w:p>
            <w:pPr>
              <w:pStyle w:val="756"/>
              <w:ind w:left="0" w:right="0"/>
              <w:rPr>
                <w:sz w:val="22"/>
                <w:szCs w:val="22"/>
                <w:highlight w:val="white"/>
              </w:rPr>
              <w:suppressLineNumbers w:val="0"/>
            </w:pPr>
            <w:r>
              <w:rPr>
                <w:sz w:val="22"/>
                <w:szCs w:val="22"/>
                <w:highlight w:val="white"/>
              </w:rPr>
              <w:t xml:space="preserve">бюджет города Перми</w:t>
            </w:r>
            <w:r>
              <w:rPr>
                <w:sz w:val="22"/>
                <w:szCs w:val="22"/>
                <w:highlight w:val="white"/>
              </w:rPr>
            </w:r>
            <w:r>
              <w:rPr>
                <w:sz w:val="22"/>
                <w:szCs w:val="22"/>
                <w:highlight w:val="white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1844" w:type="dxa"/>
            <w:textDirection w:val="lrTb"/>
            <w:noWrap w:val="false"/>
          </w:tcPr>
          <w:p>
            <w:pPr>
              <w:pStyle w:val="756"/>
              <w:ind w:left="0" w:right="0"/>
              <w:jc w:val="center"/>
              <w:rPr>
                <w:rFonts w:ascii="Times New Roman" w:hAnsi="Times New Roman" w:cs="Times New Roman"/>
                <w:sz w:val="22"/>
                <w:szCs w:val="22"/>
                <w:highlight w:val="white"/>
              </w:rPr>
              <w:suppressLineNumbers w:val="0"/>
            </w:pPr>
            <w:r>
              <w:rPr>
                <w:rFonts w:eastAsia="Times New Roman" w:cs="Times New Roman"/>
                <w:b w:val="0"/>
                <w:i w:val="0"/>
                <w:strike w:val="0"/>
                <w:color w:val="000000"/>
                <w:sz w:val="22"/>
                <w:szCs w:val="22"/>
                <w:highlight w:val="white"/>
                <w:u w:val="none"/>
              </w:rPr>
              <w:t xml:space="preserve">110 864,9</w:t>
            </w:r>
            <w:r>
              <w:rPr>
                <w:rFonts w:ascii="Times New Roman" w:hAnsi="Times New Roman" w:cs="Times New Roman"/>
                <w:sz w:val="22"/>
                <w:szCs w:val="22"/>
                <w:highlight w:val="white"/>
              </w:rPr>
            </w:r>
            <w:r>
              <w:rPr>
                <w:rFonts w:ascii="Times New Roman" w:hAnsi="Times New Roman" w:cs="Times New Roman"/>
                <w:sz w:val="22"/>
                <w:szCs w:val="22"/>
                <w:highlight w:val="white"/>
              </w:rPr>
            </w:r>
          </w:p>
        </w:tc>
        <w:tc>
          <w:tcPr>
            <w:gridSpan w:val="2"/>
            <w:tcBorders>
              <w:left w:val="single" w:color="000000" w:sz="4" w:space="0"/>
              <w:bottom w:val="single" w:color="000000" w:sz="4" w:space="0"/>
            </w:tcBorders>
            <w:tcW w:w="1843" w:type="dxa"/>
            <w:textDirection w:val="lrTb"/>
            <w:noWrap w:val="false"/>
          </w:tcPr>
          <w:p>
            <w:pPr>
              <w:pStyle w:val="756"/>
              <w:ind w:left="0" w:right="0"/>
              <w:jc w:val="center"/>
              <w:rPr>
                <w:rFonts w:ascii="Times New Roman" w:hAnsi="Times New Roman" w:cs="Times New Roman"/>
                <w:sz w:val="22"/>
                <w:szCs w:val="22"/>
                <w:highlight w:val="white"/>
              </w:rPr>
              <w:suppressLineNumbers w:val="0"/>
            </w:pPr>
            <w:r>
              <w:rPr>
                <w:rFonts w:eastAsia="Times New Roman" w:cs="Times New Roman"/>
                <w:b w:val="0"/>
                <w:i w:val="0"/>
                <w:strike w:val="0"/>
                <w:color w:val="000000"/>
                <w:position w:val="0"/>
                <w:sz w:val="22"/>
                <w:szCs w:val="22"/>
                <w:highlight w:val="white"/>
                <w:u w:val="none"/>
                <w:vertAlign w:val="baseline"/>
              </w:rPr>
              <w:t xml:space="preserve">488 184,9</w:t>
            </w:r>
            <w:r>
              <w:rPr>
                <w:rFonts w:ascii="Times New Roman" w:hAnsi="Times New Roman" w:cs="Times New Roman"/>
                <w:sz w:val="22"/>
                <w:szCs w:val="22"/>
                <w:highlight w:val="white"/>
              </w:rPr>
            </w:r>
            <w:r>
              <w:rPr>
                <w:rFonts w:ascii="Times New Roman" w:hAnsi="Times New Roman" w:cs="Times New Roman"/>
                <w:sz w:val="22"/>
                <w:szCs w:val="22"/>
                <w:highlight w:val="white"/>
              </w:rPr>
            </w:r>
          </w:p>
        </w:tc>
        <w:tc>
          <w:tcPr>
            <w:gridSpan w:val="2"/>
            <w:tcBorders>
              <w:left w:val="single" w:color="000000" w:sz="4" w:space="0"/>
              <w:bottom w:val="single" w:color="000000" w:sz="4" w:space="0"/>
            </w:tcBorders>
            <w:tcW w:w="1843" w:type="dxa"/>
            <w:textDirection w:val="lrTb"/>
            <w:noWrap w:val="false"/>
          </w:tcPr>
          <w:p>
            <w:pPr>
              <w:pStyle w:val="756"/>
              <w:ind w:left="0" w:right="0"/>
              <w:jc w:val="center"/>
              <w:rPr>
                <w:rFonts w:ascii="Times New Roman" w:hAnsi="Times New Roman" w:cs="Times New Roman"/>
                <w:sz w:val="22"/>
                <w:szCs w:val="22"/>
                <w:highlight w:val="white"/>
              </w:rPr>
              <w:suppressLineNumbers w:val="0"/>
            </w:pPr>
            <w:r>
              <w:rPr>
                <w:rFonts w:eastAsia="Times New Roman" w:cs="Times New Roman"/>
                <w:b w:val="0"/>
                <w:i w:val="0"/>
                <w:strike w:val="0"/>
                <w:color w:val="000000"/>
                <w:position w:val="0"/>
                <w:sz w:val="22"/>
                <w:szCs w:val="22"/>
                <w:highlight w:val="white"/>
                <w:u w:val="none"/>
                <w:vertAlign w:val="baseline"/>
              </w:rPr>
              <w:t xml:space="preserve">305 979,1</w:t>
            </w:r>
            <w:r>
              <w:rPr>
                <w:rFonts w:ascii="Times New Roman" w:hAnsi="Times New Roman" w:cs="Times New Roman"/>
                <w:sz w:val="22"/>
                <w:szCs w:val="22"/>
                <w:highlight w:val="white"/>
              </w:rPr>
            </w:r>
            <w:r>
              <w:rPr>
                <w:rFonts w:ascii="Times New Roman" w:hAnsi="Times New Roman" w:cs="Times New Roman"/>
                <w:sz w:val="22"/>
                <w:szCs w:val="22"/>
                <w:highlight w:val="white"/>
              </w:rPr>
            </w:r>
          </w:p>
        </w:tc>
        <w:tc>
          <w:tcPr>
            <w:gridSpan w:val="2"/>
            <w:tcBorders>
              <w:left w:val="single" w:color="000000" w:sz="4" w:space="0"/>
              <w:bottom w:val="single" w:color="000000" w:sz="4" w:space="0"/>
            </w:tcBorders>
            <w:tcW w:w="1840" w:type="dxa"/>
            <w:textDirection w:val="lrTb"/>
            <w:noWrap w:val="false"/>
          </w:tcPr>
          <w:p>
            <w:pPr>
              <w:pStyle w:val="756"/>
              <w:ind w:left="0" w:right="0"/>
              <w:jc w:val="center"/>
              <w:rPr>
                <w:rFonts w:ascii="Times New Roman" w:hAnsi="Times New Roman" w:cs="Times New Roman"/>
                <w:sz w:val="22"/>
                <w:szCs w:val="22"/>
                <w:highlight w:val="white"/>
              </w:rPr>
              <w:suppressLineNumbers w:val="0"/>
            </w:pPr>
            <w:r>
              <w:rPr>
                <w:rFonts w:eastAsia="Times New Roman" w:cs="Times New Roman"/>
                <w:b w:val="0"/>
                <w:i w:val="0"/>
                <w:strike w:val="0"/>
                <w:color w:val="000000"/>
                <w:position w:val="0"/>
                <w:sz w:val="22"/>
                <w:szCs w:val="22"/>
                <w:highlight w:val="white"/>
                <w:u w:val="none"/>
                <w:vertAlign w:val="baseline"/>
              </w:rPr>
              <w:t xml:space="preserve">0,0</w:t>
            </w:r>
            <w:r>
              <w:rPr>
                <w:rFonts w:ascii="Times New Roman" w:hAnsi="Times New Roman" w:cs="Times New Roman"/>
                <w:sz w:val="22"/>
                <w:szCs w:val="22"/>
                <w:highlight w:val="white"/>
              </w:rPr>
            </w:r>
            <w:r>
              <w:rPr>
                <w:rFonts w:ascii="Times New Roman" w:hAnsi="Times New Roman" w:cs="Times New Roman"/>
                <w:sz w:val="22"/>
                <w:szCs w:val="22"/>
                <w:highlight w:val="white"/>
              </w:rPr>
            </w:r>
          </w:p>
        </w:tc>
        <w:tc>
          <w:tcPr>
            <w:gridSpan w:val="3"/>
            <w:tcBorders>
              <w:left w:val="single" w:color="000000" w:sz="4" w:space="0"/>
              <w:bottom w:val="single" w:color="000000" w:sz="4" w:space="0"/>
            </w:tcBorders>
            <w:tcW w:w="1850" w:type="dxa"/>
            <w:textDirection w:val="lrTb"/>
            <w:noWrap w:val="false"/>
          </w:tcPr>
          <w:p>
            <w:pPr>
              <w:pStyle w:val="756"/>
              <w:ind w:left="0" w:right="0"/>
              <w:jc w:val="center"/>
              <w:rPr>
                <w:rFonts w:ascii="Times New Roman" w:hAnsi="Times New Roman" w:cs="Times New Roman"/>
                <w:sz w:val="22"/>
                <w:szCs w:val="22"/>
                <w:highlight w:val="white"/>
              </w:rPr>
              <w:suppressLineNumbers w:val="0"/>
            </w:pPr>
            <w:r>
              <w:rPr>
                <w:rFonts w:eastAsia="Times New Roman" w:cs="Times New Roman"/>
                <w:b w:val="0"/>
                <w:i w:val="0"/>
                <w:strike w:val="0"/>
                <w:color w:val="000000"/>
                <w:position w:val="0"/>
                <w:sz w:val="22"/>
                <w:szCs w:val="22"/>
                <w:highlight w:val="white"/>
                <w:u w:val="none"/>
                <w:vertAlign w:val="baseline"/>
              </w:rPr>
              <w:t xml:space="preserve">0,0</w:t>
            </w:r>
            <w:r>
              <w:rPr>
                <w:rFonts w:ascii="Times New Roman" w:hAnsi="Times New Roman" w:cs="Times New Roman"/>
                <w:sz w:val="22"/>
                <w:szCs w:val="22"/>
                <w:highlight w:val="white"/>
              </w:rPr>
            </w:r>
            <w:r>
              <w:rPr>
                <w:rFonts w:ascii="Times New Roman" w:hAnsi="Times New Roman" w:cs="Times New Roman"/>
                <w:sz w:val="22"/>
                <w:szCs w:val="22"/>
                <w:highlight w:val="white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381" w:type="dxa"/>
            <w:textDirection w:val="lrTb"/>
            <w:noWrap w:val="false"/>
          </w:tcPr>
          <w:p>
            <w:pPr>
              <w:pStyle w:val="756"/>
              <w:ind w:left="0" w:right="0"/>
              <w:jc w:val="center"/>
              <w:rPr>
                <w:rFonts w:ascii="Times New Roman" w:hAnsi="Times New Roman" w:cs="Times New Roman"/>
                <w:sz w:val="22"/>
                <w:szCs w:val="22"/>
                <w:highlight w:val="white"/>
              </w:rPr>
              <w:suppressLineNumbers w:val="0"/>
            </w:pPr>
            <w:r>
              <w:rPr>
                <w:rFonts w:eastAsia="Times New Roman" w:cs="Times New Roman"/>
                <w:b w:val="0"/>
                <w:i w:val="0"/>
                <w:strike w:val="0"/>
                <w:color w:val="000000"/>
                <w:position w:val="0"/>
                <w:sz w:val="22"/>
                <w:szCs w:val="22"/>
                <w:highlight w:val="white"/>
                <w:u w:val="none"/>
                <w:vertAlign w:val="baseline"/>
              </w:rPr>
              <w:t xml:space="preserve">905 028,9</w:t>
            </w:r>
            <w:r>
              <w:rPr>
                <w:rFonts w:ascii="Times New Roman" w:hAnsi="Times New Roman" w:cs="Times New Roman"/>
                <w:sz w:val="22"/>
                <w:szCs w:val="22"/>
                <w:highlight w:val="white"/>
              </w:rPr>
            </w:r>
            <w:r>
              <w:rPr>
                <w:rFonts w:ascii="Times New Roman" w:hAnsi="Times New Roman" w:cs="Times New Roman"/>
                <w:sz w:val="22"/>
                <w:szCs w:val="22"/>
                <w:highlight w:val="white"/>
              </w:rPr>
            </w:r>
          </w:p>
        </w:tc>
      </w:tr>
      <w:tr>
        <w:tblPrEx/>
        <w:trPr/>
        <w:tc>
          <w:tcPr>
            <w:tcBorders>
              <w:left w:val="single" w:color="000000" w:sz="4" w:space="0"/>
              <w:bottom w:val="single" w:color="000000" w:sz="4" w:space="0"/>
            </w:tcBorders>
            <w:tcW w:w="2218" w:type="dxa"/>
            <w:vMerge w:val="continue"/>
            <w:textDirection w:val="lrTb"/>
            <w:noWrap w:val="false"/>
          </w:tcPr>
          <w:p>
            <w:pPr>
              <w:pStyle w:val="756"/>
            </w:pPr>
            <w:r/>
            <w:r/>
          </w:p>
        </w:tc>
        <w:tc>
          <w:tcPr>
            <w:gridSpan w:val="2"/>
            <w:tcBorders>
              <w:left w:val="single" w:color="000000" w:sz="4" w:space="0"/>
              <w:bottom w:val="single" w:color="000000" w:sz="4" w:space="0"/>
            </w:tcBorders>
            <w:tcW w:w="2032" w:type="dxa"/>
            <w:textDirection w:val="lrTb"/>
            <w:noWrap w:val="false"/>
          </w:tcPr>
          <w:p>
            <w:pPr>
              <w:pStyle w:val="756"/>
              <w:ind w:left="0" w:right="0"/>
              <w:rPr>
                <w:sz w:val="22"/>
                <w:szCs w:val="22"/>
                <w:highlight w:val="white"/>
              </w:rPr>
              <w:suppressLineNumbers w:val="0"/>
            </w:pPr>
            <w:r>
              <w:rPr>
                <w:sz w:val="22"/>
                <w:szCs w:val="22"/>
                <w:highlight w:val="white"/>
              </w:rPr>
              <w:t xml:space="preserve">бюджет Пермского края</w:t>
            </w:r>
            <w:r>
              <w:rPr>
                <w:sz w:val="22"/>
                <w:szCs w:val="22"/>
                <w:highlight w:val="white"/>
              </w:rPr>
            </w:r>
            <w:r>
              <w:rPr>
                <w:sz w:val="22"/>
                <w:szCs w:val="22"/>
                <w:highlight w:val="white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1844" w:type="dxa"/>
            <w:textDirection w:val="lrTb"/>
            <w:noWrap w:val="false"/>
          </w:tcPr>
          <w:p>
            <w:pPr>
              <w:pStyle w:val="756"/>
              <w:ind w:left="0" w:right="0"/>
              <w:jc w:val="center"/>
              <w:rPr>
                <w:rFonts w:ascii="Times New Roman" w:hAnsi="Times New Roman" w:cs="Times New Roman"/>
                <w:sz w:val="22"/>
                <w:szCs w:val="22"/>
                <w:highlight w:val="white"/>
              </w:rPr>
              <w:suppressLineNumbers w:val="0"/>
            </w:pPr>
            <w:r>
              <w:rPr>
                <w:rFonts w:eastAsia="Times New Roman" w:cs="Times New Roman"/>
                <w:b w:val="0"/>
                <w:i w:val="0"/>
                <w:strike w:val="0"/>
                <w:color w:val="000000"/>
                <w:sz w:val="22"/>
                <w:szCs w:val="22"/>
                <w:highlight w:val="white"/>
                <w:u w:val="none"/>
              </w:rPr>
              <w:t xml:space="preserve">601 636,2</w:t>
            </w:r>
            <w:r>
              <w:rPr>
                <w:rFonts w:ascii="Times New Roman" w:hAnsi="Times New Roman" w:cs="Times New Roman"/>
                <w:sz w:val="22"/>
                <w:szCs w:val="22"/>
                <w:highlight w:val="white"/>
              </w:rPr>
            </w:r>
            <w:r>
              <w:rPr>
                <w:rFonts w:ascii="Times New Roman" w:hAnsi="Times New Roman" w:cs="Times New Roman"/>
                <w:sz w:val="22"/>
                <w:szCs w:val="22"/>
                <w:highlight w:val="white"/>
              </w:rPr>
            </w:r>
          </w:p>
        </w:tc>
        <w:tc>
          <w:tcPr>
            <w:gridSpan w:val="2"/>
            <w:tcBorders>
              <w:left w:val="single" w:color="000000" w:sz="4" w:space="0"/>
              <w:bottom w:val="single" w:color="000000" w:sz="4" w:space="0"/>
            </w:tcBorders>
            <w:tcW w:w="1843" w:type="dxa"/>
            <w:textDirection w:val="lrTb"/>
            <w:noWrap w:val="false"/>
          </w:tcPr>
          <w:p>
            <w:pPr>
              <w:pStyle w:val="756"/>
              <w:ind w:left="0" w:right="0"/>
              <w:jc w:val="center"/>
              <w:rPr>
                <w:rFonts w:ascii="Times New Roman" w:hAnsi="Times New Roman" w:cs="Times New Roman"/>
                <w:sz w:val="22"/>
                <w:szCs w:val="22"/>
                <w:highlight w:val="white"/>
              </w:rPr>
              <w:suppressLineNumbers w:val="0"/>
            </w:pPr>
            <w:r>
              <w:rPr>
                <w:rFonts w:eastAsia="Times New Roman" w:cs="Times New Roman"/>
                <w:b w:val="0"/>
                <w:i w:val="0"/>
                <w:strike w:val="0"/>
                <w:color w:val="000000"/>
                <w:position w:val="0"/>
                <w:sz w:val="22"/>
                <w:szCs w:val="22"/>
                <w:highlight w:val="white"/>
                <w:u w:val="none"/>
                <w:vertAlign w:val="baseline"/>
              </w:rPr>
              <w:t xml:space="preserve">502 617,6</w:t>
            </w:r>
            <w:r>
              <w:rPr>
                <w:rFonts w:ascii="Times New Roman" w:hAnsi="Times New Roman" w:cs="Times New Roman"/>
                <w:sz w:val="22"/>
                <w:szCs w:val="22"/>
                <w:highlight w:val="white"/>
              </w:rPr>
            </w:r>
            <w:r>
              <w:rPr>
                <w:rFonts w:ascii="Times New Roman" w:hAnsi="Times New Roman" w:cs="Times New Roman"/>
                <w:sz w:val="22"/>
                <w:szCs w:val="22"/>
                <w:highlight w:val="white"/>
              </w:rPr>
            </w:r>
          </w:p>
        </w:tc>
        <w:tc>
          <w:tcPr>
            <w:gridSpan w:val="2"/>
            <w:tcBorders>
              <w:left w:val="single" w:color="000000" w:sz="4" w:space="0"/>
              <w:bottom w:val="single" w:color="000000" w:sz="4" w:space="0"/>
            </w:tcBorders>
            <w:tcW w:w="1843" w:type="dxa"/>
            <w:textDirection w:val="lrTb"/>
            <w:noWrap w:val="false"/>
          </w:tcPr>
          <w:p>
            <w:pPr>
              <w:pStyle w:val="756"/>
              <w:ind w:left="0" w:right="0"/>
              <w:jc w:val="center"/>
              <w:rPr>
                <w:rFonts w:ascii="Times New Roman" w:hAnsi="Times New Roman" w:cs="Times New Roman"/>
                <w:sz w:val="22"/>
                <w:szCs w:val="22"/>
                <w:highlight w:val="white"/>
              </w:rPr>
              <w:suppressLineNumbers w:val="0"/>
            </w:pPr>
            <w:r>
              <w:rPr>
                <w:rFonts w:eastAsia="Times New Roman" w:cs="Times New Roman"/>
                <w:b w:val="0"/>
                <w:i w:val="0"/>
                <w:strike w:val="0"/>
                <w:color w:val="000000"/>
                <w:position w:val="0"/>
                <w:sz w:val="22"/>
                <w:szCs w:val="22"/>
                <w:highlight w:val="white"/>
                <w:u w:val="none"/>
                <w:vertAlign w:val="baseline"/>
              </w:rPr>
              <w:t xml:space="preserve">358 047,6</w:t>
            </w:r>
            <w:r>
              <w:rPr>
                <w:rFonts w:ascii="Times New Roman" w:hAnsi="Times New Roman" w:cs="Times New Roman"/>
                <w:sz w:val="22"/>
                <w:szCs w:val="22"/>
                <w:highlight w:val="white"/>
              </w:rPr>
            </w:r>
            <w:r>
              <w:rPr>
                <w:rFonts w:ascii="Times New Roman" w:hAnsi="Times New Roman" w:cs="Times New Roman"/>
                <w:sz w:val="22"/>
                <w:szCs w:val="22"/>
                <w:highlight w:val="white"/>
              </w:rPr>
            </w:r>
          </w:p>
        </w:tc>
        <w:tc>
          <w:tcPr>
            <w:gridSpan w:val="2"/>
            <w:tcBorders>
              <w:left w:val="single" w:color="000000" w:sz="4" w:space="0"/>
              <w:bottom w:val="single" w:color="000000" w:sz="4" w:space="0"/>
            </w:tcBorders>
            <w:tcW w:w="1840" w:type="dxa"/>
            <w:textDirection w:val="lrTb"/>
            <w:noWrap w:val="false"/>
          </w:tcPr>
          <w:p>
            <w:pPr>
              <w:pStyle w:val="756"/>
              <w:ind w:left="0" w:right="0"/>
              <w:jc w:val="center"/>
              <w:rPr>
                <w:rFonts w:ascii="Times New Roman" w:hAnsi="Times New Roman" w:cs="Times New Roman"/>
                <w:sz w:val="22"/>
                <w:szCs w:val="22"/>
                <w:highlight w:val="white"/>
              </w:rPr>
              <w:suppressLineNumbers w:val="0"/>
            </w:pPr>
            <w:r>
              <w:rPr>
                <w:rFonts w:eastAsia="Times New Roman" w:cs="Times New Roman"/>
                <w:b w:val="0"/>
                <w:i w:val="0"/>
                <w:strike w:val="0"/>
                <w:color w:val="000000"/>
                <w:position w:val="0"/>
                <w:sz w:val="22"/>
                <w:szCs w:val="22"/>
                <w:highlight w:val="white"/>
                <w:u w:val="none"/>
                <w:vertAlign w:val="baseline"/>
              </w:rPr>
              <w:t xml:space="preserve">145 103,1</w:t>
            </w:r>
            <w:r>
              <w:rPr>
                <w:rFonts w:ascii="Times New Roman" w:hAnsi="Times New Roman" w:cs="Times New Roman"/>
                <w:sz w:val="22"/>
                <w:szCs w:val="22"/>
                <w:highlight w:val="white"/>
              </w:rPr>
            </w:r>
            <w:r>
              <w:rPr>
                <w:rFonts w:ascii="Times New Roman" w:hAnsi="Times New Roman" w:cs="Times New Roman"/>
                <w:sz w:val="22"/>
                <w:szCs w:val="22"/>
                <w:highlight w:val="white"/>
              </w:rPr>
            </w:r>
          </w:p>
        </w:tc>
        <w:tc>
          <w:tcPr>
            <w:gridSpan w:val="3"/>
            <w:tcBorders>
              <w:left w:val="single" w:color="000000" w:sz="4" w:space="0"/>
              <w:bottom w:val="single" w:color="000000" w:sz="4" w:space="0"/>
            </w:tcBorders>
            <w:tcW w:w="1850" w:type="dxa"/>
            <w:textDirection w:val="lrTb"/>
            <w:noWrap w:val="false"/>
          </w:tcPr>
          <w:p>
            <w:pPr>
              <w:pStyle w:val="756"/>
              <w:ind w:left="0" w:right="0"/>
              <w:jc w:val="center"/>
              <w:rPr>
                <w:rFonts w:ascii="Times New Roman" w:hAnsi="Times New Roman" w:cs="Times New Roman"/>
                <w:sz w:val="22"/>
                <w:szCs w:val="22"/>
                <w:highlight w:val="white"/>
              </w:rPr>
              <w:suppressLineNumbers w:val="0"/>
            </w:pPr>
            <w:r>
              <w:rPr>
                <w:rFonts w:eastAsia="Times New Roman" w:cs="Times New Roman"/>
                <w:b w:val="0"/>
                <w:i w:val="0"/>
                <w:strike w:val="0"/>
                <w:color w:val="000000"/>
                <w:position w:val="0"/>
                <w:sz w:val="22"/>
                <w:szCs w:val="22"/>
                <w:highlight w:val="white"/>
                <w:u w:val="none"/>
                <w:vertAlign w:val="baseline"/>
              </w:rPr>
              <w:t xml:space="preserve">0,0</w:t>
            </w:r>
            <w:r>
              <w:rPr>
                <w:rFonts w:ascii="Times New Roman" w:hAnsi="Times New Roman" w:cs="Times New Roman"/>
                <w:sz w:val="22"/>
                <w:szCs w:val="22"/>
                <w:highlight w:val="white"/>
              </w:rPr>
            </w:r>
            <w:r>
              <w:rPr>
                <w:rFonts w:ascii="Times New Roman" w:hAnsi="Times New Roman" w:cs="Times New Roman"/>
                <w:sz w:val="22"/>
                <w:szCs w:val="22"/>
                <w:highlight w:val="white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381" w:type="dxa"/>
            <w:textDirection w:val="lrTb"/>
            <w:noWrap w:val="false"/>
          </w:tcPr>
          <w:p>
            <w:pPr>
              <w:pStyle w:val="756"/>
              <w:ind w:left="0" w:right="0"/>
              <w:jc w:val="center"/>
              <w:rPr>
                <w:rFonts w:ascii="Times New Roman" w:hAnsi="Times New Roman" w:cs="Times New Roman"/>
                <w:sz w:val="22"/>
                <w:szCs w:val="22"/>
                <w:highlight w:val="white"/>
              </w:rPr>
              <w:suppressLineNumbers w:val="0"/>
            </w:pPr>
            <w:r>
              <w:rPr>
                <w:rFonts w:eastAsia="Times New Roman" w:cs="Times New Roman"/>
                <w:b w:val="0"/>
                <w:i w:val="0"/>
                <w:strike w:val="0"/>
                <w:color w:val="000000"/>
                <w:position w:val="0"/>
                <w:sz w:val="22"/>
                <w:szCs w:val="22"/>
                <w:highlight w:val="white"/>
                <w:u w:val="none"/>
                <w:vertAlign w:val="baseline"/>
              </w:rPr>
              <w:t xml:space="preserve">1 607 404,5</w:t>
            </w:r>
            <w:r>
              <w:rPr>
                <w:rFonts w:ascii="Times New Roman" w:hAnsi="Times New Roman" w:cs="Times New Roman"/>
                <w:sz w:val="22"/>
                <w:szCs w:val="22"/>
                <w:highlight w:val="white"/>
              </w:rPr>
            </w:r>
            <w:r>
              <w:rPr>
                <w:rFonts w:ascii="Times New Roman" w:hAnsi="Times New Roman" w:cs="Times New Roman"/>
                <w:sz w:val="22"/>
                <w:szCs w:val="22"/>
                <w:highlight w:val="white"/>
              </w:rPr>
            </w:r>
          </w:p>
        </w:tc>
      </w:tr>
    </w:tbl>
    <w:p>
      <w:pPr>
        <w:ind w:firstLine="0"/>
        <w:jc w:val="both"/>
        <w:spacing w:before="0" w:after="0" w:line="240" w:lineRule="auto"/>
        <w:rPr>
          <w:b w:val="0"/>
          <w:bCs w:val="0"/>
          <w:sz w:val="28"/>
          <w:szCs w:val="28"/>
          <w:highlight w:val="white"/>
          <w14:ligatures w14:val="none"/>
        </w:rPr>
      </w:pPr>
      <w:r>
        <w:rPr>
          <w:b w:val="0"/>
          <w:bCs w:val="0"/>
          <w:sz w:val="28"/>
          <w:szCs w:val="28"/>
          <w:highlight w:val="none"/>
        </w:rPr>
      </w:r>
      <w:r>
        <w:rPr>
          <w:b w:val="0"/>
          <w:bCs w:val="0"/>
          <w:sz w:val="28"/>
          <w:szCs w:val="28"/>
          <w:highlight w:val="white"/>
          <w14:ligatures w14:val="none"/>
        </w:rPr>
      </w:r>
      <w:r>
        <w:rPr>
          <w:b w:val="0"/>
          <w:bCs w:val="0"/>
          <w:sz w:val="28"/>
          <w:szCs w:val="28"/>
          <w:highlight w:val="white"/>
          <w14:ligatures w14:val="none"/>
        </w:rPr>
      </w:r>
    </w:p>
    <w:p>
      <w:pPr>
        <w:pStyle w:val="756"/>
        <w:ind w:firstLine="720"/>
        <w:jc w:val="both"/>
        <w:spacing w:before="0" w:after="0" w:line="240" w:lineRule="auto"/>
        <w:rPr>
          <w:b w:val="0"/>
          <w:bCs w:val="0"/>
          <w:sz w:val="28"/>
          <w:szCs w:val="28"/>
          <w:highlight w:val="none"/>
          <w14:ligatures w14:val="none"/>
        </w:rPr>
      </w:pPr>
      <w:r>
        <w:rPr>
          <w:b w:val="0"/>
          <w:bCs w:val="0"/>
          <w:sz w:val="28"/>
          <w:szCs w:val="28"/>
          <w:highlight w:val="white"/>
        </w:rPr>
        <w:t xml:space="preserve">5</w:t>
      </w:r>
      <w:r>
        <w:rPr>
          <w:b w:val="0"/>
          <w:bCs w:val="0"/>
          <w:sz w:val="28"/>
          <w:szCs w:val="28"/>
          <w:highlight w:val="white"/>
        </w:rPr>
        <w:t xml:space="preserve">. Раздел «Паспорт муниципального проекта 4 «Комплексное благоустройство» </w:t>
      </w:r>
      <w:r>
        <w:rPr>
          <w:b w:val="0"/>
          <w:bCs w:val="0"/>
          <w:color w:val="000000" w:themeColor="text1"/>
          <w:sz w:val="28"/>
          <w:szCs w:val="28"/>
          <w:highlight w:val="white"/>
        </w:rPr>
        <w:t xml:space="preserve">(в рамках регионального проекта)»</w:t>
      </w:r>
      <w:r>
        <w:rPr>
          <w:b w:val="0"/>
          <w:bCs w:val="0"/>
          <w:sz w:val="28"/>
          <w:szCs w:val="28"/>
          <w:highlight w:val="white"/>
        </w:rPr>
        <w:t xml:space="preserve"> изложить в следующей редакции:</w:t>
      </w:r>
      <w:r>
        <w:rPr>
          <w:b w:val="0"/>
          <w:bCs w:val="0"/>
          <w:sz w:val="28"/>
          <w:szCs w:val="28"/>
          <w:highlight w:val="none"/>
          <w14:ligatures w14:val="none"/>
        </w:rPr>
      </w:r>
      <w:r>
        <w:rPr>
          <w:b w:val="0"/>
          <w:bCs w:val="0"/>
          <w:sz w:val="28"/>
          <w:szCs w:val="28"/>
          <w:highlight w:val="none"/>
          <w14:ligatures w14:val="none"/>
        </w:rPr>
      </w:r>
    </w:p>
    <w:p>
      <w:pPr>
        <w:pStyle w:val="756"/>
        <w:ind w:firstLine="0"/>
        <w:jc w:val="left"/>
        <w:spacing w:before="0" w:after="0" w:line="283" w:lineRule="exact"/>
        <w:rPr>
          <w:b w:val="0"/>
          <w:bCs w:val="0"/>
          <w:color w:val="000000" w:themeColor="text1"/>
          <w:sz w:val="28"/>
          <w:szCs w:val="28"/>
          <w:highlight w:val="white"/>
          <w14:ligatures w14:val="none"/>
        </w:rPr>
      </w:pPr>
      <w:r>
        <w:rPr>
          <w:b w:val="0"/>
          <w:bCs w:val="0"/>
          <w:color w:val="000000" w:themeColor="text1"/>
          <w:sz w:val="28"/>
          <w:szCs w:val="28"/>
          <w:highlight w:val="white"/>
          <w14:ligatures w14:val="none"/>
        </w:rPr>
      </w:r>
      <w:r>
        <w:rPr>
          <w:b w:val="0"/>
          <w:bCs w:val="0"/>
          <w:color w:val="000000" w:themeColor="text1"/>
          <w:sz w:val="28"/>
          <w:szCs w:val="28"/>
          <w:highlight w:val="white"/>
          <w14:ligatures w14:val="none"/>
        </w:rPr>
      </w:r>
      <w:r>
        <w:rPr>
          <w:b w:val="0"/>
          <w:bCs w:val="0"/>
          <w:color w:val="000000" w:themeColor="text1"/>
          <w:sz w:val="28"/>
          <w:szCs w:val="28"/>
          <w:highlight w:val="white"/>
          <w14:ligatures w14:val="none"/>
        </w:rPr>
      </w:r>
    </w:p>
    <w:p>
      <w:pPr>
        <w:pStyle w:val="756"/>
        <w:ind w:left="0" w:right="0" w:firstLine="0"/>
        <w:jc w:val="center"/>
        <w:spacing w:before="0" w:after="0" w:line="238" w:lineRule="exact"/>
        <w:rPr>
          <w:rFonts w:ascii="Times New Roman" w:hAnsi="Times New Roman" w:eastAsia="Tahoma" w:cs="Lohit Devanagari"/>
          <w:b/>
          <w:bCs/>
          <w:sz w:val="28"/>
          <w:szCs w:val="28"/>
          <w:highlight w:val="white"/>
          <w:lang w:val="ru-RU" w:eastAsia="ru-RU" w:bidi="ar-SA"/>
        </w:rPr>
      </w:pPr>
      <w:r>
        <w:rPr>
          <w:rFonts w:eastAsia="Tahoma" w:cs="Lohit Devanagari"/>
          <w:b/>
          <w:bCs/>
          <w:sz w:val="28"/>
          <w:szCs w:val="28"/>
          <w:highlight w:val="white"/>
          <w:lang w:val="ru-RU" w:eastAsia="ru-RU" w:bidi="ar-SA"/>
        </w:rPr>
        <w:t xml:space="preserve">«ПАСПОРТ </w:t>
      </w:r>
      <w:r>
        <w:rPr>
          <w:rFonts w:ascii="Times New Roman" w:hAnsi="Times New Roman" w:eastAsia="Tahoma" w:cs="Lohit Devanagari"/>
          <w:b/>
          <w:bCs/>
          <w:sz w:val="28"/>
          <w:szCs w:val="28"/>
          <w:highlight w:val="white"/>
          <w:lang w:val="ru-RU" w:eastAsia="ru-RU" w:bidi="ar-SA"/>
        </w:rPr>
      </w:r>
      <w:r>
        <w:rPr>
          <w:rFonts w:ascii="Times New Roman" w:hAnsi="Times New Roman" w:eastAsia="Tahoma" w:cs="Lohit Devanagari"/>
          <w:b/>
          <w:bCs/>
          <w:sz w:val="28"/>
          <w:szCs w:val="28"/>
          <w:highlight w:val="white"/>
          <w:lang w:val="ru-RU" w:eastAsia="ru-RU" w:bidi="ar-SA"/>
        </w:rPr>
      </w:r>
    </w:p>
    <w:p>
      <w:pPr>
        <w:pStyle w:val="756"/>
        <w:ind w:left="0" w:right="0" w:firstLine="0"/>
        <w:jc w:val="center"/>
        <w:spacing w:before="0" w:after="0" w:line="238" w:lineRule="exact"/>
        <w:rPr>
          <w:rFonts w:ascii="Times New Roman" w:hAnsi="Times New Roman" w:eastAsia="Tahoma" w:cs="Lohit Devanagari"/>
          <w:b/>
          <w:bCs/>
          <w:sz w:val="28"/>
          <w:szCs w:val="28"/>
          <w:highlight w:val="white"/>
          <w:lang w:val="ru-RU" w:eastAsia="ru-RU" w:bidi="ar-SA"/>
        </w:rPr>
      </w:pPr>
      <w:r>
        <w:rPr>
          <w:rFonts w:eastAsia="Tahoma" w:cs="Lohit Devanagari"/>
          <w:b/>
          <w:bCs/>
          <w:sz w:val="28"/>
          <w:szCs w:val="28"/>
          <w:highlight w:val="white"/>
          <w:lang w:val="ru-RU" w:eastAsia="ru-RU" w:bidi="ar-SA"/>
        </w:rPr>
        <w:t xml:space="preserve">муниципального проекта 4 «Комплексное благоустройство» </w:t>
      </w:r>
      <w:r>
        <w:rPr>
          <w:rFonts w:ascii="Times New Roman" w:hAnsi="Times New Roman" w:eastAsia="Tahoma" w:cs="Lohit Devanagari"/>
          <w:b/>
          <w:bCs/>
          <w:sz w:val="28"/>
          <w:szCs w:val="28"/>
          <w:highlight w:val="white"/>
          <w:lang w:val="ru-RU" w:eastAsia="ru-RU" w:bidi="ar-SA"/>
        </w:rPr>
      </w:r>
      <w:r>
        <w:rPr>
          <w:rFonts w:ascii="Times New Roman" w:hAnsi="Times New Roman" w:eastAsia="Tahoma" w:cs="Lohit Devanagari"/>
          <w:b/>
          <w:bCs/>
          <w:sz w:val="28"/>
          <w:szCs w:val="28"/>
          <w:highlight w:val="white"/>
          <w:lang w:val="ru-RU" w:eastAsia="ru-RU" w:bidi="ar-SA"/>
        </w:rPr>
      </w:r>
    </w:p>
    <w:p>
      <w:pPr>
        <w:pStyle w:val="756"/>
        <w:ind w:left="0" w:right="0" w:firstLine="0"/>
        <w:jc w:val="center"/>
        <w:spacing w:before="0" w:after="0" w:line="238" w:lineRule="exact"/>
        <w:rPr>
          <w:rFonts w:ascii="Times New Roman" w:hAnsi="Times New Roman" w:eastAsia="Tahoma" w:cs="Lohit Devanagari"/>
          <w:b/>
          <w:bCs/>
          <w:sz w:val="28"/>
          <w:szCs w:val="28"/>
          <w:highlight w:val="white"/>
          <w:lang w:val="ru-RU" w:eastAsia="ru-RU" w:bidi="ar-SA"/>
        </w:rPr>
      </w:pPr>
      <w:r>
        <w:rPr>
          <w:rFonts w:eastAsia="Tahoma" w:cs="Lohit Devanagari"/>
          <w:b/>
          <w:bCs/>
          <w:sz w:val="28"/>
          <w:szCs w:val="28"/>
          <w:highlight w:val="white"/>
          <w:lang w:val="ru-RU" w:eastAsia="ru-RU" w:bidi="ar-SA"/>
        </w:rPr>
        <w:t xml:space="preserve">(в рамках регионального проекта) </w:t>
      </w:r>
      <w:r>
        <w:rPr>
          <w:rFonts w:ascii="Times New Roman" w:hAnsi="Times New Roman" w:eastAsia="Tahoma" w:cs="Lohit Devanagari"/>
          <w:b/>
          <w:bCs/>
          <w:sz w:val="28"/>
          <w:szCs w:val="28"/>
          <w:highlight w:val="white"/>
          <w:lang w:val="ru-RU" w:eastAsia="ru-RU" w:bidi="ar-SA"/>
        </w:rPr>
      </w:r>
      <w:r>
        <w:rPr>
          <w:rFonts w:ascii="Times New Roman" w:hAnsi="Times New Roman" w:eastAsia="Tahoma" w:cs="Lohit Devanagari"/>
          <w:b/>
          <w:bCs/>
          <w:sz w:val="28"/>
          <w:szCs w:val="28"/>
          <w:highlight w:val="white"/>
          <w:lang w:val="ru-RU" w:eastAsia="ru-RU" w:bidi="ar-SA"/>
        </w:rPr>
      </w:r>
    </w:p>
    <w:p>
      <w:pPr>
        <w:pStyle w:val="756"/>
        <w:ind w:firstLine="0"/>
        <w:jc w:val="left"/>
        <w:spacing w:before="0" w:after="0" w:line="240" w:lineRule="exact"/>
        <w:rPr>
          <w:b w:val="0"/>
          <w:bCs w:val="0"/>
          <w:color w:val="000000" w:themeColor="text1"/>
          <w:sz w:val="28"/>
          <w:szCs w:val="28"/>
          <w:highlight w:val="white"/>
          <w14:ligatures w14:val="none"/>
        </w:rPr>
      </w:pPr>
      <w:r>
        <w:rPr>
          <w:b w:val="0"/>
          <w:bCs w:val="0"/>
          <w:color w:val="000000" w:themeColor="text1"/>
          <w:sz w:val="28"/>
          <w:szCs w:val="28"/>
          <w:highlight w:val="white"/>
          <w14:ligatures w14:val="none"/>
        </w:rPr>
      </w:r>
      <w:r>
        <w:rPr>
          <w:b w:val="0"/>
          <w:bCs w:val="0"/>
          <w:color w:val="000000" w:themeColor="text1"/>
          <w:sz w:val="28"/>
          <w:szCs w:val="28"/>
          <w:highlight w:val="white"/>
          <w14:ligatures w14:val="none"/>
        </w:rPr>
      </w:r>
      <w:r>
        <w:rPr>
          <w:b w:val="0"/>
          <w:bCs w:val="0"/>
          <w:color w:val="000000" w:themeColor="text1"/>
          <w:sz w:val="28"/>
          <w:szCs w:val="28"/>
          <w:highlight w:val="white"/>
          <w14:ligatures w14:val="none"/>
        </w:rPr>
      </w:r>
    </w:p>
    <w:tbl>
      <w:tblPr>
        <w:tblW w:w="5000" w:type="pct"/>
        <w:tblInd w:w="-87" w:type="dxa"/>
        <w:tblLayout w:type="fixed"/>
        <w:tblCellMar>
          <w:left w:w="108" w:type="dxa"/>
          <w:top w:w="0" w:type="dxa"/>
          <w:right w:w="108" w:type="dxa"/>
          <w:bottom w:w="0" w:type="dxa"/>
        </w:tblCellMar>
        <w:tblLook w:val="04A0" w:firstRow="1" w:lastRow="0" w:firstColumn="1" w:lastColumn="0" w:noHBand="0" w:noVBand="1"/>
      </w:tblPr>
      <w:tblGrid>
        <w:gridCol w:w="2222"/>
        <w:gridCol w:w="415"/>
        <w:gridCol w:w="1808"/>
        <w:gridCol w:w="1797"/>
        <w:gridCol w:w="1249"/>
        <w:gridCol w:w="440"/>
        <w:gridCol w:w="169"/>
        <w:gridCol w:w="1337"/>
        <w:gridCol w:w="218"/>
        <w:gridCol w:w="1031"/>
        <w:gridCol w:w="692"/>
        <w:gridCol w:w="695"/>
        <w:gridCol w:w="1108"/>
        <w:gridCol w:w="284"/>
        <w:gridCol w:w="1386"/>
      </w:tblGrid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2222" w:type="dxa"/>
            <w:textDirection w:val="lrTb"/>
            <w:noWrap w:val="false"/>
          </w:tcPr>
          <w:p>
            <w:pPr>
              <w:pStyle w:val="756"/>
              <w:ind w:left="0" w:right="0"/>
              <w:spacing w:line="240" w:lineRule="auto"/>
              <w:rPr>
                <w:sz w:val="22"/>
                <w:szCs w:val="22"/>
                <w:highlight w:val="white"/>
              </w:rPr>
              <w:suppressLineNumbers w:val="0"/>
            </w:pPr>
            <w:r>
              <w:rPr>
                <w:sz w:val="22"/>
                <w:szCs w:val="22"/>
                <w:highlight w:val="white"/>
              </w:rPr>
              <w:t xml:space="preserve">Руководитель муниципального проекта</w:t>
            </w:r>
            <w:r>
              <w:rPr>
                <w:sz w:val="22"/>
                <w:szCs w:val="22"/>
                <w:highlight w:val="white"/>
              </w:rPr>
            </w:r>
            <w:r>
              <w:rPr>
                <w:sz w:val="22"/>
                <w:szCs w:val="22"/>
                <w:highlight w:val="white"/>
              </w:rPr>
            </w:r>
          </w:p>
        </w:tc>
        <w:tc>
          <w:tcPr>
            <w:gridSpan w:val="1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2629" w:type="dxa"/>
            <w:textDirection w:val="lrTb"/>
            <w:noWrap w:val="false"/>
          </w:tcPr>
          <w:p>
            <w:pPr>
              <w:pStyle w:val="756"/>
              <w:ind w:left="0" w:right="0"/>
              <w:spacing w:line="240" w:lineRule="auto"/>
              <w:rPr>
                <w:sz w:val="22"/>
                <w:szCs w:val="22"/>
                <w:highlight w:val="white"/>
              </w:rPr>
              <w:suppressLineNumbers w:val="0"/>
            </w:pPr>
            <w:r>
              <w:rPr>
                <w:sz w:val="22"/>
                <w:szCs w:val="22"/>
                <w:highlight w:val="white"/>
              </w:rPr>
              <w:t xml:space="preserve">Галиханов Д.К., заместитель главы администрации города Перми</w:t>
            </w:r>
            <w:r>
              <w:rPr>
                <w:sz w:val="22"/>
                <w:szCs w:val="22"/>
                <w:highlight w:val="white"/>
              </w:rPr>
            </w:r>
            <w:r>
              <w:rPr>
                <w:sz w:val="22"/>
                <w:szCs w:val="22"/>
                <w:highlight w:val="white"/>
              </w:rPr>
            </w:r>
          </w:p>
        </w:tc>
      </w:tr>
      <w:tr>
        <w:tblPrEx/>
        <w:trPr/>
        <w:tc>
          <w:tcPr>
            <w:tcBorders>
              <w:left w:val="single" w:color="000000" w:sz="4" w:space="0"/>
              <w:bottom w:val="single" w:color="000000" w:sz="4" w:space="0"/>
            </w:tcBorders>
            <w:tcW w:w="2222" w:type="dxa"/>
            <w:textDirection w:val="lrTb"/>
            <w:noWrap w:val="false"/>
          </w:tcPr>
          <w:p>
            <w:pPr>
              <w:pStyle w:val="756"/>
              <w:ind w:left="0" w:right="0"/>
              <w:spacing w:line="240" w:lineRule="auto"/>
              <w:rPr>
                <w:sz w:val="22"/>
                <w:szCs w:val="22"/>
                <w:highlight w:val="white"/>
              </w:rPr>
              <w:suppressLineNumbers w:val="0"/>
            </w:pPr>
            <w:r>
              <w:rPr>
                <w:sz w:val="22"/>
                <w:szCs w:val="22"/>
                <w:highlight w:val="white"/>
              </w:rPr>
              <w:t xml:space="preserve">Ответственный</w:t>
            </w:r>
            <w:r>
              <w:rPr>
                <w:sz w:val="22"/>
                <w:szCs w:val="22"/>
                <w:highlight w:val="white"/>
              </w:rPr>
            </w:r>
            <w:r>
              <w:rPr>
                <w:sz w:val="22"/>
                <w:szCs w:val="22"/>
                <w:highlight w:val="white"/>
              </w:rPr>
            </w:r>
          </w:p>
          <w:p>
            <w:pPr>
              <w:pStyle w:val="756"/>
              <w:ind w:left="0" w:right="0"/>
              <w:spacing w:line="240" w:lineRule="auto"/>
              <w:rPr>
                <w:sz w:val="22"/>
                <w:szCs w:val="22"/>
                <w:highlight w:val="white"/>
              </w:rPr>
              <w:suppressLineNumbers w:val="0"/>
            </w:pPr>
            <w:r>
              <w:rPr>
                <w:sz w:val="22"/>
                <w:szCs w:val="22"/>
                <w:highlight w:val="white"/>
              </w:rPr>
              <w:t xml:space="preserve">исполнитель</w:t>
            </w:r>
            <w:r>
              <w:rPr>
                <w:sz w:val="22"/>
                <w:szCs w:val="22"/>
                <w:highlight w:val="white"/>
              </w:rPr>
            </w:r>
            <w:r>
              <w:rPr>
                <w:sz w:val="22"/>
                <w:szCs w:val="22"/>
                <w:highlight w:val="white"/>
              </w:rPr>
            </w:r>
          </w:p>
          <w:p>
            <w:pPr>
              <w:pStyle w:val="756"/>
              <w:ind w:left="0" w:right="0"/>
              <w:spacing w:line="240" w:lineRule="auto"/>
              <w:rPr>
                <w:sz w:val="22"/>
                <w:szCs w:val="22"/>
                <w:highlight w:val="white"/>
              </w:rPr>
              <w:suppressLineNumbers w:val="0"/>
            </w:pPr>
            <w:r>
              <w:rPr>
                <w:sz w:val="22"/>
                <w:szCs w:val="22"/>
                <w:highlight w:val="white"/>
              </w:rPr>
              <w:t xml:space="preserve">муниципального проекта</w:t>
            </w:r>
            <w:r>
              <w:rPr>
                <w:sz w:val="22"/>
                <w:szCs w:val="22"/>
                <w:highlight w:val="white"/>
              </w:rPr>
            </w:r>
            <w:r>
              <w:rPr>
                <w:sz w:val="22"/>
                <w:szCs w:val="22"/>
                <w:highlight w:val="white"/>
              </w:rPr>
            </w:r>
          </w:p>
        </w:tc>
        <w:tc>
          <w:tcPr>
            <w:gridSpan w:val="14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2629" w:type="dxa"/>
            <w:textDirection w:val="lrTb"/>
            <w:noWrap w:val="false"/>
          </w:tcPr>
          <w:p>
            <w:pPr>
              <w:pStyle w:val="756"/>
              <w:ind w:left="0" w:right="0"/>
              <w:spacing w:line="240" w:lineRule="auto"/>
              <w:rPr>
                <w:sz w:val="22"/>
                <w:szCs w:val="22"/>
                <w:highlight w:val="white"/>
              </w:rPr>
              <w:suppressLineNumbers w:val="0"/>
            </w:pPr>
            <w:r>
              <w:rPr>
                <w:sz w:val="22"/>
                <w:szCs w:val="22"/>
                <w:highlight w:val="white"/>
              </w:rPr>
              <w:t xml:space="preserve">Радостев Е.А., начальник департамента дорог и благоустройства администрации города Перми</w:t>
            </w:r>
            <w:r>
              <w:rPr>
                <w:sz w:val="22"/>
                <w:szCs w:val="22"/>
                <w:highlight w:val="white"/>
              </w:rPr>
            </w:r>
            <w:r>
              <w:rPr>
                <w:sz w:val="22"/>
                <w:szCs w:val="22"/>
                <w:highlight w:val="white"/>
              </w:rPr>
            </w:r>
          </w:p>
        </w:tc>
      </w:tr>
      <w:tr>
        <w:tblPrEx/>
        <w:trPr>
          <w:trHeight w:val="161"/>
        </w:trPr>
        <w:tc>
          <w:tcPr>
            <w:tcBorders>
              <w:left w:val="single" w:color="000000" w:sz="4" w:space="0"/>
              <w:bottom w:val="single" w:color="000000" w:sz="4" w:space="0"/>
            </w:tcBorders>
            <w:tcW w:w="2222" w:type="dxa"/>
            <w:vAlign w:val="center"/>
            <w:textDirection w:val="lrTb"/>
            <w:noWrap w:val="false"/>
          </w:tcPr>
          <w:p>
            <w:pPr>
              <w:pStyle w:val="756"/>
              <w:ind w:left="0" w:right="0"/>
              <w:spacing w:line="240" w:lineRule="auto"/>
              <w:rPr>
                <w:color w:val="000000"/>
                <w:sz w:val="22"/>
                <w:szCs w:val="22"/>
                <w:highlight w:val="white"/>
              </w:rPr>
              <w:suppressLineNumbers w:val="0"/>
            </w:pPr>
            <w:r>
              <w:rPr>
                <w:color w:val="000000"/>
                <w:sz w:val="22"/>
                <w:szCs w:val="22"/>
                <w:highlight w:val="white"/>
              </w:rPr>
              <w:t xml:space="preserve">Администратор муниципального проекта</w:t>
            </w:r>
            <w:r>
              <w:rPr>
                <w:color w:val="000000"/>
                <w:sz w:val="22"/>
                <w:szCs w:val="22"/>
                <w:highlight w:val="white"/>
              </w:rPr>
            </w:r>
            <w:r>
              <w:rPr>
                <w:color w:val="000000"/>
                <w:sz w:val="22"/>
                <w:szCs w:val="22"/>
                <w:highlight w:val="white"/>
              </w:rPr>
            </w:r>
          </w:p>
        </w:tc>
        <w:tc>
          <w:tcPr>
            <w:gridSpan w:val="14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2629" w:type="dxa"/>
            <w:textDirection w:val="lrTb"/>
            <w:noWrap w:val="false"/>
          </w:tcPr>
          <w:p>
            <w:pPr>
              <w:pStyle w:val="756"/>
              <w:ind w:left="0" w:right="0"/>
              <w:spacing w:line="240" w:lineRule="auto"/>
              <w:rPr>
                <w:sz w:val="22"/>
                <w:szCs w:val="22"/>
                <w:highlight w:val="white"/>
              </w:rPr>
              <w:suppressLineNumbers w:val="0"/>
            </w:pPr>
            <w:r>
              <w:rPr>
                <w:sz w:val="22"/>
                <w:szCs w:val="22"/>
                <w:highlight w:val="white"/>
              </w:rPr>
              <w:t xml:space="preserve">Котова И.А., начальник сектора по муниципальным программам департамента дорог и благоустройства администрации города Перми</w:t>
            </w:r>
            <w:r>
              <w:rPr>
                <w:sz w:val="22"/>
                <w:szCs w:val="22"/>
                <w:highlight w:val="white"/>
              </w:rPr>
            </w:r>
            <w:r>
              <w:rPr>
                <w:sz w:val="22"/>
                <w:szCs w:val="22"/>
                <w:highlight w:val="white"/>
              </w:rPr>
            </w:r>
          </w:p>
        </w:tc>
      </w:tr>
      <w:tr>
        <w:tblPrEx/>
        <w:trPr>
          <w:trHeight w:val="0"/>
        </w:trPr>
        <w:tc>
          <w:tcPr>
            <w:tcBorders>
              <w:left w:val="single" w:color="000000" w:sz="4" w:space="0"/>
              <w:bottom w:val="single" w:color="000000" w:sz="4" w:space="0"/>
            </w:tcBorders>
            <w:tcW w:w="2222" w:type="dxa"/>
            <w:vMerge w:val="restart"/>
            <w:textDirection w:val="lrTb"/>
            <w:noWrap w:val="false"/>
          </w:tcPr>
          <w:p>
            <w:pPr>
              <w:pStyle w:val="756"/>
              <w:ind w:left="0" w:right="0"/>
              <w:spacing w:line="240" w:lineRule="auto"/>
              <w:rPr>
                <w:sz w:val="22"/>
                <w:szCs w:val="22"/>
                <w:highlight w:val="white"/>
              </w:rPr>
              <w:suppressLineNumbers w:val="0"/>
            </w:pPr>
            <w:r>
              <w:rPr>
                <w:sz w:val="22"/>
                <w:szCs w:val="22"/>
                <w:highlight w:val="white"/>
              </w:rPr>
              <w:t xml:space="preserve">Показатели муниципального проекта</w:t>
            </w:r>
            <w:r>
              <w:rPr>
                <w:sz w:val="22"/>
                <w:szCs w:val="22"/>
                <w:highlight w:val="white"/>
              </w:rPr>
            </w:r>
            <w:r>
              <w:rPr>
                <w:sz w:val="22"/>
                <w:szCs w:val="22"/>
                <w:highlight w:val="white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415" w:type="dxa"/>
            <w:vMerge w:val="restart"/>
            <w:textDirection w:val="lrTb"/>
            <w:noWrap w:val="false"/>
          </w:tcPr>
          <w:p>
            <w:pPr>
              <w:pStyle w:val="756"/>
              <w:ind w:left="0" w:right="0"/>
              <w:jc w:val="center"/>
              <w:spacing w:line="240" w:lineRule="auto"/>
              <w:rPr>
                <w:sz w:val="22"/>
                <w:szCs w:val="22"/>
                <w:highlight w:val="white"/>
              </w:rPr>
              <w:suppressLineNumbers w:val="0"/>
            </w:pPr>
            <w:r>
              <w:rPr>
                <w:sz w:val="22"/>
                <w:szCs w:val="22"/>
                <w:highlight w:val="white"/>
              </w:rPr>
              <w:t xml:space="preserve">№</w:t>
            </w:r>
            <w:r>
              <w:rPr>
                <w:sz w:val="22"/>
                <w:szCs w:val="22"/>
                <w:highlight w:val="white"/>
              </w:rPr>
            </w:r>
            <w:r>
              <w:rPr>
                <w:sz w:val="22"/>
                <w:szCs w:val="22"/>
                <w:highlight w:val="white"/>
              </w:rPr>
            </w:r>
          </w:p>
        </w:tc>
        <w:tc>
          <w:tcPr>
            <w:gridSpan w:val="3"/>
            <w:tcBorders>
              <w:left w:val="single" w:color="000000" w:sz="4" w:space="0"/>
              <w:bottom w:val="single" w:color="000000" w:sz="4" w:space="0"/>
            </w:tcBorders>
            <w:tcW w:w="4854" w:type="dxa"/>
            <w:vMerge w:val="restart"/>
            <w:textDirection w:val="lrTb"/>
            <w:noWrap w:val="false"/>
          </w:tcPr>
          <w:p>
            <w:pPr>
              <w:pStyle w:val="756"/>
              <w:ind w:left="0" w:right="0"/>
              <w:jc w:val="center"/>
              <w:spacing w:line="240" w:lineRule="auto"/>
              <w:rPr>
                <w:sz w:val="22"/>
                <w:szCs w:val="22"/>
                <w:highlight w:val="white"/>
              </w:rPr>
              <w:suppressLineNumbers w:val="0"/>
            </w:pPr>
            <w:r>
              <w:rPr>
                <w:sz w:val="22"/>
                <w:szCs w:val="22"/>
                <w:highlight w:val="white"/>
              </w:rPr>
              <w:t xml:space="preserve">Наименование показателя</w:t>
            </w:r>
            <w:r>
              <w:rPr>
                <w:sz w:val="22"/>
                <w:szCs w:val="22"/>
                <w:highlight w:val="white"/>
              </w:rPr>
            </w:r>
            <w:r>
              <w:rPr>
                <w:sz w:val="22"/>
                <w:szCs w:val="22"/>
                <w:highlight w:val="white"/>
              </w:rPr>
            </w:r>
          </w:p>
        </w:tc>
        <w:tc>
          <w:tcPr>
            <w:gridSpan w:val="2"/>
            <w:tcBorders>
              <w:left w:val="single" w:color="000000" w:sz="4" w:space="0"/>
              <w:bottom w:val="single" w:color="000000" w:sz="4" w:space="0"/>
            </w:tcBorders>
            <w:tcW w:w="609" w:type="dxa"/>
            <w:vMerge w:val="restart"/>
            <w:textDirection w:val="lrTb"/>
            <w:noWrap w:val="false"/>
          </w:tcPr>
          <w:p>
            <w:pPr>
              <w:pStyle w:val="756"/>
              <w:ind w:left="0" w:right="0"/>
              <w:jc w:val="center"/>
              <w:spacing w:line="240" w:lineRule="auto"/>
              <w:rPr>
                <w:sz w:val="22"/>
                <w:szCs w:val="22"/>
                <w:highlight w:val="white"/>
              </w:rPr>
              <w:suppressLineNumbers w:val="0"/>
            </w:pPr>
            <w:r>
              <w:rPr>
                <w:sz w:val="22"/>
                <w:szCs w:val="22"/>
                <w:highlight w:val="white"/>
              </w:rPr>
              <w:t xml:space="preserve">Ед. изм.</w:t>
            </w:r>
            <w:r>
              <w:rPr>
                <w:sz w:val="22"/>
                <w:szCs w:val="22"/>
                <w:highlight w:val="white"/>
              </w:rPr>
            </w:r>
            <w:r>
              <w:rPr>
                <w:sz w:val="22"/>
                <w:szCs w:val="22"/>
                <w:highlight w:val="white"/>
              </w:rPr>
            </w:r>
          </w:p>
        </w:tc>
        <w:tc>
          <w:tcPr>
            <w:gridSpan w:val="8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751" w:type="dxa"/>
            <w:textDirection w:val="lrTb"/>
            <w:noWrap w:val="false"/>
          </w:tcPr>
          <w:p>
            <w:pPr>
              <w:pStyle w:val="756"/>
              <w:ind w:left="0" w:right="0"/>
              <w:jc w:val="center"/>
              <w:spacing w:line="240" w:lineRule="auto"/>
              <w:rPr>
                <w:sz w:val="22"/>
                <w:szCs w:val="22"/>
                <w:highlight w:val="white"/>
              </w:rPr>
              <w:suppressLineNumbers w:val="0"/>
            </w:pPr>
            <w:r>
              <w:rPr>
                <w:sz w:val="22"/>
                <w:szCs w:val="22"/>
                <w:highlight w:val="white"/>
              </w:rPr>
              <w:t xml:space="preserve">Значения показателей</w:t>
            </w:r>
            <w:r>
              <w:rPr>
                <w:sz w:val="22"/>
                <w:szCs w:val="22"/>
                <w:highlight w:val="white"/>
              </w:rPr>
            </w:r>
            <w:r>
              <w:rPr>
                <w:sz w:val="22"/>
                <w:szCs w:val="22"/>
                <w:highlight w:val="white"/>
              </w:rPr>
            </w:r>
          </w:p>
        </w:tc>
      </w:tr>
      <w:tr>
        <w:tblPrEx/>
        <w:trPr>
          <w:trHeight w:val="460"/>
        </w:trPr>
        <w:tc>
          <w:tcPr>
            <w:tcBorders>
              <w:left w:val="single" w:color="000000" w:sz="4" w:space="0"/>
              <w:bottom w:val="single" w:color="000000" w:sz="4" w:space="0"/>
            </w:tcBorders>
            <w:tcW w:w="2222" w:type="dxa"/>
            <w:vAlign w:val="center"/>
            <w:vMerge w:val="continue"/>
            <w:textDirection w:val="lrTb"/>
            <w:noWrap w:val="false"/>
          </w:tcPr>
          <w:p>
            <w:pPr>
              <w:pStyle w:val="756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415" w:type="dxa"/>
            <w:vAlign w:val="center"/>
            <w:vMerge w:val="continue"/>
            <w:textDirection w:val="lrTb"/>
            <w:noWrap w:val="false"/>
          </w:tcPr>
          <w:p>
            <w:pPr>
              <w:pStyle w:val="756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gridSpan w:val="3"/>
            <w:tcBorders>
              <w:left w:val="single" w:color="000000" w:sz="4" w:space="0"/>
              <w:bottom w:val="single" w:color="000000" w:sz="4" w:space="0"/>
            </w:tcBorders>
            <w:tcW w:w="4854" w:type="dxa"/>
            <w:vAlign w:val="center"/>
            <w:vMerge w:val="continue"/>
            <w:textDirection w:val="lrTb"/>
            <w:noWrap w:val="false"/>
          </w:tcPr>
          <w:p>
            <w:pPr>
              <w:pStyle w:val="756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gridSpan w:val="2"/>
            <w:tcBorders>
              <w:left w:val="single" w:color="000000" w:sz="4" w:space="0"/>
              <w:bottom w:val="single" w:color="000000" w:sz="4" w:space="0"/>
            </w:tcBorders>
            <w:tcW w:w="609" w:type="dxa"/>
            <w:vAlign w:val="center"/>
            <w:vMerge w:val="continue"/>
            <w:textDirection w:val="lrTb"/>
            <w:noWrap w:val="false"/>
          </w:tcPr>
          <w:p>
            <w:pPr>
              <w:pStyle w:val="756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1337" w:type="dxa"/>
            <w:textDirection w:val="lrTb"/>
            <w:noWrap w:val="false"/>
          </w:tcPr>
          <w:p>
            <w:pPr>
              <w:pStyle w:val="756"/>
              <w:ind w:left="0" w:right="0"/>
              <w:jc w:val="center"/>
              <w:spacing w:line="240" w:lineRule="auto"/>
              <w:rPr>
                <w:sz w:val="22"/>
                <w:szCs w:val="22"/>
                <w:highlight w:val="white"/>
              </w:rPr>
              <w:suppressLineNumbers w:val="0"/>
            </w:pPr>
            <w:r>
              <w:rPr>
                <w:sz w:val="22"/>
                <w:szCs w:val="22"/>
                <w:highlight w:val="white"/>
              </w:rPr>
              <w:t xml:space="preserve">2025 год (прогноз)</w:t>
            </w:r>
            <w:r>
              <w:rPr>
                <w:sz w:val="22"/>
                <w:szCs w:val="22"/>
                <w:highlight w:val="white"/>
              </w:rPr>
            </w:r>
            <w:r>
              <w:rPr>
                <w:sz w:val="22"/>
                <w:szCs w:val="22"/>
                <w:highlight w:val="white"/>
              </w:rPr>
            </w:r>
          </w:p>
        </w:tc>
        <w:tc>
          <w:tcPr>
            <w:gridSpan w:val="2"/>
            <w:tcBorders>
              <w:left w:val="single" w:color="000000" w:sz="4" w:space="0"/>
              <w:bottom w:val="single" w:color="000000" w:sz="4" w:space="0"/>
            </w:tcBorders>
            <w:tcW w:w="1249" w:type="dxa"/>
            <w:textDirection w:val="lrTb"/>
            <w:noWrap w:val="false"/>
          </w:tcPr>
          <w:p>
            <w:pPr>
              <w:pStyle w:val="756"/>
              <w:ind w:left="0" w:right="0"/>
              <w:jc w:val="center"/>
              <w:spacing w:line="240" w:lineRule="auto"/>
              <w:rPr>
                <w:sz w:val="22"/>
                <w:szCs w:val="22"/>
                <w:highlight w:val="white"/>
              </w:rPr>
              <w:suppressLineNumbers w:val="0"/>
            </w:pPr>
            <w:r>
              <w:rPr>
                <w:sz w:val="22"/>
                <w:szCs w:val="22"/>
                <w:highlight w:val="white"/>
              </w:rPr>
              <w:t xml:space="preserve">2026 год (прогноз)</w:t>
            </w:r>
            <w:r>
              <w:rPr>
                <w:sz w:val="22"/>
                <w:szCs w:val="22"/>
                <w:highlight w:val="white"/>
              </w:rPr>
            </w:r>
            <w:r>
              <w:rPr>
                <w:sz w:val="22"/>
                <w:szCs w:val="22"/>
                <w:highlight w:val="white"/>
              </w:rPr>
            </w:r>
          </w:p>
        </w:tc>
        <w:tc>
          <w:tcPr>
            <w:gridSpan w:val="2"/>
            <w:tcBorders>
              <w:left w:val="single" w:color="000000" w:sz="4" w:space="0"/>
              <w:bottom w:val="single" w:color="000000" w:sz="4" w:space="0"/>
            </w:tcBorders>
            <w:tcW w:w="1387" w:type="dxa"/>
            <w:textDirection w:val="lrTb"/>
            <w:noWrap w:val="false"/>
          </w:tcPr>
          <w:p>
            <w:pPr>
              <w:pStyle w:val="756"/>
              <w:ind w:left="0" w:right="0"/>
              <w:jc w:val="center"/>
              <w:spacing w:line="240" w:lineRule="auto"/>
              <w:rPr>
                <w:sz w:val="22"/>
                <w:szCs w:val="22"/>
                <w:highlight w:val="white"/>
              </w:rPr>
              <w:suppressLineNumbers w:val="0"/>
            </w:pPr>
            <w:r>
              <w:rPr>
                <w:sz w:val="22"/>
                <w:szCs w:val="22"/>
                <w:highlight w:val="white"/>
              </w:rPr>
              <w:t xml:space="preserve">2027 год</w:t>
            </w:r>
            <w:r>
              <w:rPr>
                <w:sz w:val="22"/>
                <w:szCs w:val="22"/>
                <w:highlight w:val="white"/>
              </w:rPr>
            </w:r>
            <w:r>
              <w:rPr>
                <w:sz w:val="22"/>
                <w:szCs w:val="22"/>
                <w:highlight w:val="white"/>
              </w:rPr>
            </w:r>
          </w:p>
          <w:p>
            <w:pPr>
              <w:pStyle w:val="756"/>
              <w:ind w:left="0" w:right="0"/>
              <w:jc w:val="center"/>
              <w:spacing w:line="240" w:lineRule="auto"/>
              <w:rPr>
                <w:sz w:val="22"/>
                <w:szCs w:val="22"/>
                <w:highlight w:val="white"/>
              </w:rPr>
              <w:suppressLineNumbers w:val="0"/>
            </w:pPr>
            <w:r>
              <w:rPr>
                <w:sz w:val="22"/>
                <w:szCs w:val="22"/>
                <w:highlight w:val="white"/>
              </w:rPr>
              <w:t xml:space="preserve">(прогноз)</w:t>
            </w:r>
            <w:r>
              <w:rPr>
                <w:sz w:val="22"/>
                <w:szCs w:val="22"/>
                <w:highlight w:val="white"/>
              </w:rPr>
            </w:r>
            <w:r>
              <w:rPr>
                <w:sz w:val="22"/>
                <w:szCs w:val="22"/>
                <w:highlight w:val="white"/>
              </w:rPr>
            </w:r>
          </w:p>
        </w:tc>
        <w:tc>
          <w:tcPr>
            <w:gridSpan w:val="2"/>
            <w:tcBorders>
              <w:left w:val="single" w:color="000000" w:sz="4" w:space="0"/>
              <w:bottom w:val="single" w:color="000000" w:sz="4" w:space="0"/>
            </w:tcBorders>
            <w:tcW w:w="1392" w:type="dxa"/>
            <w:textDirection w:val="lrTb"/>
            <w:noWrap w:val="false"/>
          </w:tcPr>
          <w:p>
            <w:pPr>
              <w:pStyle w:val="756"/>
              <w:ind w:left="0" w:right="0"/>
              <w:jc w:val="center"/>
              <w:spacing w:line="240" w:lineRule="auto"/>
              <w:rPr>
                <w:sz w:val="22"/>
                <w:szCs w:val="22"/>
                <w:highlight w:val="white"/>
              </w:rPr>
              <w:suppressLineNumbers w:val="0"/>
            </w:pPr>
            <w:r>
              <w:rPr>
                <w:sz w:val="22"/>
                <w:szCs w:val="22"/>
                <w:highlight w:val="white"/>
              </w:rPr>
              <w:t xml:space="preserve">2028 год (прогноз)</w:t>
            </w:r>
            <w:r>
              <w:rPr>
                <w:sz w:val="22"/>
                <w:szCs w:val="22"/>
                <w:highlight w:val="white"/>
              </w:rPr>
            </w:r>
            <w:r>
              <w:rPr>
                <w:sz w:val="22"/>
                <w:szCs w:val="22"/>
                <w:highlight w:val="white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386" w:type="dxa"/>
            <w:textDirection w:val="lrTb"/>
            <w:noWrap w:val="false"/>
          </w:tcPr>
          <w:p>
            <w:pPr>
              <w:pStyle w:val="756"/>
              <w:ind w:left="0" w:right="0"/>
              <w:jc w:val="center"/>
              <w:spacing w:line="240" w:lineRule="auto"/>
              <w:rPr>
                <w:sz w:val="22"/>
                <w:szCs w:val="22"/>
                <w:highlight w:val="white"/>
              </w:rPr>
              <w:suppressLineNumbers w:val="0"/>
            </w:pPr>
            <w:r>
              <w:rPr>
                <w:sz w:val="22"/>
                <w:szCs w:val="22"/>
                <w:highlight w:val="white"/>
              </w:rPr>
              <w:t xml:space="preserve">2029 год</w:t>
            </w:r>
            <w:r>
              <w:rPr>
                <w:sz w:val="22"/>
                <w:szCs w:val="22"/>
                <w:highlight w:val="white"/>
              </w:rPr>
            </w:r>
            <w:r>
              <w:rPr>
                <w:sz w:val="22"/>
                <w:szCs w:val="22"/>
                <w:highlight w:val="white"/>
              </w:rPr>
            </w:r>
          </w:p>
          <w:p>
            <w:pPr>
              <w:pStyle w:val="756"/>
              <w:ind w:left="0" w:right="0"/>
              <w:jc w:val="center"/>
              <w:spacing w:line="240" w:lineRule="auto"/>
              <w:rPr>
                <w:sz w:val="22"/>
                <w:szCs w:val="22"/>
                <w:highlight w:val="white"/>
              </w:rPr>
              <w:suppressLineNumbers w:val="0"/>
            </w:pPr>
            <w:r>
              <w:rPr>
                <w:sz w:val="22"/>
                <w:szCs w:val="22"/>
                <w:highlight w:val="white"/>
              </w:rPr>
              <w:t xml:space="preserve">(прогноз)</w:t>
            </w:r>
            <w:r>
              <w:rPr>
                <w:sz w:val="22"/>
                <w:szCs w:val="22"/>
                <w:highlight w:val="white"/>
              </w:rPr>
            </w:r>
            <w:r>
              <w:rPr>
                <w:sz w:val="22"/>
                <w:szCs w:val="22"/>
                <w:highlight w:val="white"/>
              </w:rPr>
            </w:r>
          </w:p>
        </w:tc>
      </w:tr>
      <w:tr>
        <w:tblPrEx/>
        <w:trPr>
          <w:trHeight w:val="0"/>
        </w:trPr>
        <w:tc>
          <w:tcPr>
            <w:tcBorders>
              <w:left w:val="single" w:color="000000" w:sz="4" w:space="0"/>
              <w:bottom w:val="single" w:color="000000" w:sz="4" w:space="0"/>
            </w:tcBorders>
            <w:tcW w:w="2222" w:type="dxa"/>
            <w:vAlign w:val="center"/>
            <w:vMerge w:val="continue"/>
            <w:textDirection w:val="lrTb"/>
            <w:noWrap w:val="false"/>
          </w:tcPr>
          <w:p>
            <w:pPr>
              <w:pStyle w:val="756"/>
            </w:pPr>
            <w:r/>
            <w:r/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415" w:type="dxa"/>
            <w:textDirection w:val="lrTb"/>
            <w:noWrap w:val="false"/>
          </w:tcPr>
          <w:p>
            <w:pPr>
              <w:pStyle w:val="756"/>
              <w:ind w:left="0" w:right="0"/>
              <w:jc w:val="center"/>
              <w:spacing w:line="240" w:lineRule="auto"/>
              <w:rPr>
                <w:sz w:val="22"/>
                <w:szCs w:val="22"/>
                <w:highlight w:val="white"/>
              </w:rPr>
              <w:suppressLineNumbers w:val="0"/>
            </w:pPr>
            <w:r>
              <w:rPr>
                <w:sz w:val="22"/>
                <w:szCs w:val="22"/>
                <w:highlight w:val="white"/>
              </w:rPr>
              <w:t xml:space="preserve">1</w:t>
            </w:r>
            <w:r>
              <w:rPr>
                <w:sz w:val="22"/>
                <w:szCs w:val="22"/>
                <w:highlight w:val="white"/>
              </w:rPr>
            </w:r>
            <w:r>
              <w:rPr>
                <w:sz w:val="22"/>
                <w:szCs w:val="22"/>
                <w:highlight w:val="white"/>
              </w:rPr>
            </w:r>
          </w:p>
        </w:tc>
        <w:tc>
          <w:tcPr>
            <w:gridSpan w:val="3"/>
            <w:tcBorders>
              <w:left w:val="single" w:color="000000" w:sz="4" w:space="0"/>
              <w:bottom w:val="single" w:color="000000" w:sz="4" w:space="0"/>
            </w:tcBorders>
            <w:tcW w:w="4854" w:type="dxa"/>
            <w:textDirection w:val="lrTb"/>
            <w:noWrap w:val="false"/>
          </w:tcPr>
          <w:p>
            <w:pPr>
              <w:pStyle w:val="756"/>
              <w:ind w:left="0" w:right="0"/>
              <w:jc w:val="left"/>
              <w:spacing w:line="240" w:lineRule="auto"/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position w:val="0"/>
                <w:sz w:val="22"/>
                <w:szCs w:val="22"/>
                <w:highlight w:val="white"/>
                <w:u w:val="none"/>
                <w:vertAlign w:val="baseline"/>
              </w:rPr>
              <w:suppressLineNumbers w:val="0"/>
            </w:pPr>
            <w:r>
              <w:rPr>
                <w:rFonts w:eastAsia="Times New Roman" w:cs="Times New Roman"/>
                <w:b w:val="0"/>
                <w:i w:val="0"/>
                <w:strike w:val="0"/>
                <w:color w:val="000000"/>
                <w:position w:val="0"/>
                <w:sz w:val="22"/>
                <w:szCs w:val="22"/>
                <w:highlight w:val="white"/>
                <w:u w:val="none"/>
                <w:vertAlign w:val="baseline"/>
              </w:rPr>
              <w:t xml:space="preserve">Количество обустроенных общественных территорий города Перми</w:t>
            </w: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position w:val="0"/>
                <w:sz w:val="22"/>
                <w:szCs w:val="22"/>
                <w:highlight w:val="white"/>
                <w:u w:val="none"/>
                <w:vertAlign w:val="baseline"/>
              </w:rPr>
            </w: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position w:val="0"/>
                <w:sz w:val="22"/>
                <w:szCs w:val="22"/>
                <w:highlight w:val="white"/>
                <w:u w:val="none"/>
                <w:vertAlign w:val="baseline"/>
              </w:rPr>
            </w:r>
          </w:p>
        </w:tc>
        <w:tc>
          <w:tcPr>
            <w:gridSpan w:val="2"/>
            <w:tcBorders>
              <w:left w:val="single" w:color="000000" w:sz="4" w:space="0"/>
              <w:bottom w:val="single" w:color="000000" w:sz="4" w:space="0"/>
            </w:tcBorders>
            <w:tcW w:w="609" w:type="dxa"/>
            <w:textDirection w:val="lrTb"/>
            <w:noWrap w:val="false"/>
          </w:tcPr>
          <w:p>
            <w:pPr>
              <w:pStyle w:val="756"/>
              <w:ind w:left="0" w:right="0"/>
              <w:jc w:val="center"/>
              <w:spacing w:line="240" w:lineRule="auto"/>
              <w:rPr>
                <w:sz w:val="22"/>
                <w:szCs w:val="22"/>
                <w:highlight w:val="white"/>
              </w:rPr>
              <w:suppressLineNumbers w:val="0"/>
            </w:pPr>
            <w:r>
              <w:rPr>
                <w:sz w:val="22"/>
                <w:szCs w:val="22"/>
                <w:highlight w:val="white"/>
              </w:rPr>
              <w:t xml:space="preserve">ед.</w:t>
            </w:r>
            <w:r>
              <w:rPr>
                <w:sz w:val="22"/>
                <w:szCs w:val="22"/>
                <w:highlight w:val="white"/>
              </w:rPr>
            </w:r>
            <w:r>
              <w:rPr>
                <w:sz w:val="22"/>
                <w:szCs w:val="22"/>
                <w:highlight w:val="white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1337" w:type="dxa"/>
            <w:textDirection w:val="lrTb"/>
            <w:noWrap w:val="false"/>
          </w:tcPr>
          <w:p>
            <w:pPr>
              <w:pStyle w:val="756"/>
              <w:ind w:left="0" w:right="0"/>
              <w:jc w:val="center"/>
              <w:spacing w:line="240" w:lineRule="auto"/>
              <w:rPr>
                <w:sz w:val="22"/>
                <w:szCs w:val="22"/>
                <w:highlight w:val="white"/>
              </w:rPr>
              <w:suppressLineNumbers w:val="0"/>
            </w:pPr>
            <w:r>
              <w:rPr>
                <w:sz w:val="22"/>
                <w:szCs w:val="22"/>
                <w:highlight w:val="white"/>
              </w:rPr>
              <w:t xml:space="preserve">1</w:t>
            </w:r>
            <w:r>
              <w:rPr>
                <w:sz w:val="22"/>
                <w:szCs w:val="22"/>
                <w:highlight w:val="white"/>
              </w:rPr>
            </w:r>
            <w:r>
              <w:rPr>
                <w:sz w:val="22"/>
                <w:szCs w:val="22"/>
                <w:highlight w:val="white"/>
              </w:rPr>
            </w:r>
          </w:p>
        </w:tc>
        <w:tc>
          <w:tcPr>
            <w:gridSpan w:val="2"/>
            <w:tcBorders>
              <w:left w:val="single" w:color="000000" w:sz="4" w:space="0"/>
              <w:bottom w:val="single" w:color="000000" w:sz="4" w:space="0"/>
            </w:tcBorders>
            <w:tcW w:w="1249" w:type="dxa"/>
            <w:textDirection w:val="lrTb"/>
            <w:noWrap w:val="false"/>
          </w:tcPr>
          <w:p>
            <w:pPr>
              <w:pStyle w:val="756"/>
              <w:ind w:left="0" w:right="0"/>
              <w:jc w:val="center"/>
              <w:spacing w:line="240" w:lineRule="auto"/>
              <w:rPr>
                <w:sz w:val="22"/>
                <w:szCs w:val="22"/>
                <w:highlight w:val="white"/>
              </w:rPr>
              <w:suppressLineNumbers w:val="0"/>
            </w:pPr>
            <w:r>
              <w:rPr>
                <w:sz w:val="22"/>
                <w:szCs w:val="22"/>
                <w:highlight w:val="white"/>
              </w:rPr>
              <w:t xml:space="preserve">1</w:t>
            </w:r>
            <w:r>
              <w:rPr>
                <w:sz w:val="22"/>
                <w:szCs w:val="22"/>
                <w:highlight w:val="white"/>
              </w:rPr>
            </w:r>
            <w:r>
              <w:rPr>
                <w:sz w:val="22"/>
                <w:szCs w:val="22"/>
                <w:highlight w:val="white"/>
              </w:rPr>
            </w:r>
          </w:p>
        </w:tc>
        <w:tc>
          <w:tcPr>
            <w:gridSpan w:val="2"/>
            <w:tcBorders>
              <w:left w:val="single" w:color="000000" w:sz="4" w:space="0"/>
              <w:bottom w:val="single" w:color="000000" w:sz="4" w:space="0"/>
            </w:tcBorders>
            <w:tcW w:w="1387" w:type="dxa"/>
            <w:textDirection w:val="lrTb"/>
            <w:noWrap w:val="false"/>
          </w:tcPr>
          <w:p>
            <w:pPr>
              <w:pStyle w:val="756"/>
              <w:ind w:left="0" w:right="0"/>
              <w:jc w:val="center"/>
              <w:spacing w:line="240" w:lineRule="auto"/>
              <w:rPr>
                <w:sz w:val="22"/>
                <w:szCs w:val="22"/>
                <w:highlight w:val="white"/>
              </w:rPr>
              <w:suppressLineNumbers w:val="0"/>
            </w:pPr>
            <w:r>
              <w:rPr>
                <w:sz w:val="22"/>
                <w:szCs w:val="22"/>
                <w:highlight w:val="white"/>
              </w:rPr>
              <w:t xml:space="preserve">1</w:t>
            </w:r>
            <w:r>
              <w:rPr>
                <w:sz w:val="22"/>
                <w:szCs w:val="22"/>
                <w:highlight w:val="white"/>
              </w:rPr>
            </w:r>
            <w:r>
              <w:rPr>
                <w:sz w:val="22"/>
                <w:szCs w:val="22"/>
                <w:highlight w:val="white"/>
              </w:rPr>
            </w:r>
          </w:p>
        </w:tc>
        <w:tc>
          <w:tcPr>
            <w:gridSpan w:val="2"/>
            <w:tcBorders>
              <w:left w:val="single" w:color="000000" w:sz="4" w:space="0"/>
              <w:bottom w:val="single" w:color="000000" w:sz="4" w:space="0"/>
            </w:tcBorders>
            <w:tcW w:w="1392" w:type="dxa"/>
            <w:textDirection w:val="lrTb"/>
            <w:noWrap w:val="false"/>
          </w:tcPr>
          <w:p>
            <w:pPr>
              <w:pStyle w:val="756"/>
              <w:ind w:left="0" w:right="0"/>
              <w:jc w:val="center"/>
              <w:spacing w:line="240" w:lineRule="auto"/>
              <w:rPr>
                <w:sz w:val="22"/>
                <w:szCs w:val="22"/>
                <w:highlight w:val="white"/>
              </w:rPr>
              <w:suppressLineNumbers w:val="0"/>
            </w:pPr>
            <w:r>
              <w:rPr>
                <w:sz w:val="22"/>
                <w:szCs w:val="22"/>
                <w:highlight w:val="white"/>
              </w:rPr>
              <w:t xml:space="preserve">1</w:t>
            </w:r>
            <w:r>
              <w:rPr>
                <w:sz w:val="22"/>
                <w:szCs w:val="22"/>
                <w:highlight w:val="white"/>
              </w:rPr>
            </w:r>
            <w:r>
              <w:rPr>
                <w:sz w:val="22"/>
                <w:szCs w:val="22"/>
                <w:highlight w:val="white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386" w:type="dxa"/>
            <w:textDirection w:val="lrTb"/>
            <w:noWrap w:val="false"/>
          </w:tcPr>
          <w:p>
            <w:pPr>
              <w:pStyle w:val="756"/>
              <w:ind w:left="0" w:right="0"/>
              <w:jc w:val="center"/>
              <w:spacing w:line="240" w:lineRule="auto"/>
              <w:rPr>
                <w:sz w:val="22"/>
                <w:szCs w:val="22"/>
                <w:highlight w:val="white"/>
              </w:rPr>
              <w:suppressLineNumbers w:val="0"/>
            </w:pPr>
            <w:r>
              <w:rPr>
                <w:sz w:val="22"/>
                <w:szCs w:val="22"/>
                <w:highlight w:val="white"/>
              </w:rPr>
              <w:t xml:space="preserve">-</w:t>
            </w:r>
            <w:r>
              <w:rPr>
                <w:sz w:val="22"/>
                <w:szCs w:val="22"/>
                <w:highlight w:val="white"/>
              </w:rPr>
            </w:r>
            <w:r>
              <w:rPr>
                <w:sz w:val="22"/>
                <w:szCs w:val="22"/>
                <w:highlight w:val="white"/>
              </w:rPr>
            </w:r>
          </w:p>
        </w:tc>
      </w:tr>
      <w:tr>
        <w:tblPrEx/>
        <w:trPr>
          <w:trHeight w:val="0"/>
        </w:trPr>
        <w:tc>
          <w:tcPr>
            <w:tcBorders>
              <w:left w:val="single" w:color="000000" w:sz="4" w:space="0"/>
              <w:bottom w:val="single" w:color="000000" w:sz="4" w:space="0"/>
            </w:tcBorders>
            <w:tcW w:w="2222" w:type="dxa"/>
            <w:vAlign w:val="center"/>
            <w:vMerge w:val="continue"/>
            <w:textDirection w:val="lrTb"/>
            <w:noWrap w:val="false"/>
          </w:tcPr>
          <w:p>
            <w:pPr>
              <w:pStyle w:val="756"/>
            </w:pPr>
            <w:r/>
            <w:r/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415" w:type="dxa"/>
            <w:textDirection w:val="lrTb"/>
            <w:noWrap w:val="false"/>
          </w:tcPr>
          <w:p>
            <w:pPr>
              <w:pStyle w:val="756"/>
              <w:ind w:left="0" w:right="0"/>
              <w:jc w:val="center"/>
              <w:spacing w:line="240" w:lineRule="auto"/>
              <w:rPr>
                <w:sz w:val="22"/>
                <w:szCs w:val="22"/>
                <w:highlight w:val="white"/>
              </w:rPr>
              <w:suppressLineNumbers w:val="0"/>
            </w:pPr>
            <w:r>
              <w:rPr>
                <w:sz w:val="22"/>
                <w:szCs w:val="22"/>
                <w:highlight w:val="white"/>
              </w:rPr>
              <w:t xml:space="preserve">2</w:t>
            </w:r>
            <w:r>
              <w:rPr>
                <w:sz w:val="22"/>
                <w:szCs w:val="22"/>
                <w:highlight w:val="white"/>
              </w:rPr>
            </w:r>
            <w:r>
              <w:rPr>
                <w:sz w:val="22"/>
                <w:szCs w:val="22"/>
                <w:highlight w:val="white"/>
              </w:rPr>
            </w:r>
          </w:p>
        </w:tc>
        <w:tc>
          <w:tcPr>
            <w:gridSpan w:val="3"/>
            <w:tcBorders>
              <w:left w:val="single" w:color="000000" w:sz="4" w:space="0"/>
              <w:bottom w:val="single" w:color="000000" w:sz="4" w:space="0"/>
            </w:tcBorders>
            <w:tcW w:w="4854" w:type="dxa"/>
            <w:textDirection w:val="lrTb"/>
            <w:noWrap w:val="false"/>
          </w:tcPr>
          <w:p>
            <w:pPr>
              <w:pStyle w:val="756"/>
              <w:ind w:left="0" w:right="0"/>
              <w:jc w:val="left"/>
              <w:spacing w:line="240" w:lineRule="auto"/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position w:val="0"/>
                <w:sz w:val="22"/>
                <w:szCs w:val="22"/>
                <w:highlight w:val="white"/>
                <w:u w:val="none"/>
                <w:vertAlign w:val="baseline"/>
              </w:rPr>
              <w:suppressLineNumbers w:val="0"/>
            </w:pPr>
            <w:r>
              <w:rPr>
                <w:rFonts w:eastAsia="Times New Roman" w:cs="Times New Roman"/>
                <w:b w:val="0"/>
                <w:i w:val="0"/>
                <w:strike w:val="0"/>
                <w:color w:val="000000"/>
                <w:position w:val="0"/>
                <w:sz w:val="22"/>
                <w:szCs w:val="22"/>
                <w:highlight w:val="white"/>
                <w:u w:val="none"/>
                <w:vertAlign w:val="baseline"/>
              </w:rPr>
              <w:t xml:space="preserve">Доля площади благоустроенных общественных территорий города Перми к общей площади общественных территорий</w:t>
            </w: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position w:val="0"/>
                <w:sz w:val="22"/>
                <w:szCs w:val="22"/>
                <w:highlight w:val="white"/>
                <w:u w:val="none"/>
                <w:vertAlign w:val="baseline"/>
              </w:rPr>
            </w: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position w:val="0"/>
                <w:sz w:val="22"/>
                <w:szCs w:val="22"/>
                <w:highlight w:val="white"/>
                <w:u w:val="none"/>
                <w:vertAlign w:val="baseline"/>
              </w:rPr>
            </w:r>
          </w:p>
        </w:tc>
        <w:tc>
          <w:tcPr>
            <w:gridSpan w:val="2"/>
            <w:tcBorders>
              <w:left w:val="single" w:color="000000" w:sz="4" w:space="0"/>
              <w:bottom w:val="single" w:color="000000" w:sz="4" w:space="0"/>
            </w:tcBorders>
            <w:tcW w:w="609" w:type="dxa"/>
            <w:textDirection w:val="lrTb"/>
            <w:noWrap w:val="false"/>
          </w:tcPr>
          <w:p>
            <w:pPr>
              <w:pStyle w:val="756"/>
              <w:ind w:left="0" w:right="0"/>
              <w:jc w:val="center"/>
              <w:spacing w:line="240" w:lineRule="auto"/>
              <w:rPr>
                <w:sz w:val="22"/>
                <w:szCs w:val="22"/>
                <w:highlight w:val="white"/>
              </w:rPr>
              <w:suppressLineNumbers w:val="0"/>
            </w:pPr>
            <w:r>
              <w:rPr>
                <w:sz w:val="22"/>
                <w:szCs w:val="22"/>
                <w:highlight w:val="white"/>
              </w:rPr>
              <w:t xml:space="preserve">%</w:t>
            </w:r>
            <w:r>
              <w:rPr>
                <w:sz w:val="22"/>
                <w:szCs w:val="22"/>
                <w:highlight w:val="white"/>
              </w:rPr>
            </w:r>
            <w:r>
              <w:rPr>
                <w:sz w:val="22"/>
                <w:szCs w:val="22"/>
                <w:highlight w:val="white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1337" w:type="dxa"/>
            <w:textDirection w:val="lrTb"/>
            <w:noWrap w:val="false"/>
          </w:tcPr>
          <w:p>
            <w:pPr>
              <w:pStyle w:val="756"/>
              <w:ind w:left="0" w:right="0"/>
              <w:jc w:val="center"/>
              <w:spacing w:line="240" w:lineRule="auto"/>
              <w:rPr>
                <w:sz w:val="22"/>
                <w:szCs w:val="22"/>
                <w:highlight w:val="white"/>
              </w:rPr>
              <w:suppressLineNumbers w:val="0"/>
            </w:pPr>
            <w:r>
              <w:rPr>
                <w:sz w:val="22"/>
                <w:szCs w:val="22"/>
                <w:highlight w:val="white"/>
              </w:rPr>
              <w:t xml:space="preserve">16</w:t>
            </w:r>
            <w:r>
              <w:rPr>
                <w:sz w:val="22"/>
                <w:szCs w:val="22"/>
                <w:highlight w:val="white"/>
              </w:rPr>
            </w:r>
            <w:r>
              <w:rPr>
                <w:sz w:val="22"/>
                <w:szCs w:val="22"/>
                <w:highlight w:val="white"/>
              </w:rPr>
            </w:r>
          </w:p>
        </w:tc>
        <w:tc>
          <w:tcPr>
            <w:gridSpan w:val="2"/>
            <w:tcBorders>
              <w:left w:val="single" w:color="000000" w:sz="4" w:space="0"/>
              <w:bottom w:val="single" w:color="000000" w:sz="4" w:space="0"/>
            </w:tcBorders>
            <w:tcW w:w="1249" w:type="dxa"/>
            <w:textDirection w:val="lrTb"/>
            <w:noWrap w:val="false"/>
          </w:tcPr>
          <w:p>
            <w:pPr>
              <w:pStyle w:val="756"/>
              <w:ind w:left="0" w:right="0"/>
              <w:jc w:val="center"/>
              <w:spacing w:line="240" w:lineRule="auto"/>
              <w:rPr>
                <w:sz w:val="22"/>
                <w:szCs w:val="22"/>
                <w:highlight w:val="white"/>
              </w:rPr>
              <w:suppressLineNumbers w:val="0"/>
            </w:pPr>
            <w:r>
              <w:rPr>
                <w:sz w:val="22"/>
                <w:szCs w:val="22"/>
                <w:highlight w:val="white"/>
              </w:rPr>
              <w:t xml:space="preserve">19</w:t>
            </w:r>
            <w:r>
              <w:rPr>
                <w:sz w:val="22"/>
                <w:szCs w:val="22"/>
                <w:highlight w:val="white"/>
              </w:rPr>
            </w:r>
            <w:r>
              <w:rPr>
                <w:sz w:val="22"/>
                <w:szCs w:val="22"/>
                <w:highlight w:val="white"/>
              </w:rPr>
            </w:r>
          </w:p>
        </w:tc>
        <w:tc>
          <w:tcPr>
            <w:gridSpan w:val="2"/>
            <w:tcBorders>
              <w:left w:val="single" w:color="000000" w:sz="4" w:space="0"/>
              <w:bottom w:val="single" w:color="000000" w:sz="4" w:space="0"/>
            </w:tcBorders>
            <w:tcW w:w="1387" w:type="dxa"/>
            <w:textDirection w:val="lrTb"/>
            <w:noWrap w:val="false"/>
          </w:tcPr>
          <w:p>
            <w:pPr>
              <w:pStyle w:val="756"/>
              <w:ind w:left="0" w:right="0"/>
              <w:jc w:val="center"/>
              <w:spacing w:line="240" w:lineRule="auto"/>
              <w:rPr>
                <w:sz w:val="22"/>
                <w:szCs w:val="22"/>
                <w:highlight w:val="white"/>
              </w:rPr>
              <w:suppressLineNumbers w:val="0"/>
            </w:pPr>
            <w:r>
              <w:rPr>
                <w:sz w:val="22"/>
                <w:szCs w:val="22"/>
                <w:highlight w:val="white"/>
              </w:rPr>
              <w:t xml:space="preserve">19</w:t>
            </w:r>
            <w:r>
              <w:rPr>
                <w:sz w:val="22"/>
                <w:szCs w:val="22"/>
                <w:highlight w:val="white"/>
              </w:rPr>
            </w:r>
            <w:r>
              <w:rPr>
                <w:sz w:val="22"/>
                <w:szCs w:val="22"/>
                <w:highlight w:val="white"/>
              </w:rPr>
            </w:r>
          </w:p>
        </w:tc>
        <w:tc>
          <w:tcPr>
            <w:gridSpan w:val="2"/>
            <w:tcBorders>
              <w:left w:val="single" w:color="000000" w:sz="4" w:space="0"/>
              <w:bottom w:val="single" w:color="000000" w:sz="4" w:space="0"/>
            </w:tcBorders>
            <w:tcW w:w="1392" w:type="dxa"/>
            <w:textDirection w:val="lrTb"/>
            <w:noWrap w:val="false"/>
          </w:tcPr>
          <w:p>
            <w:pPr>
              <w:pStyle w:val="756"/>
              <w:ind w:left="0" w:right="0"/>
              <w:jc w:val="center"/>
              <w:spacing w:line="240" w:lineRule="auto"/>
              <w:rPr>
                <w:sz w:val="22"/>
                <w:szCs w:val="22"/>
                <w:highlight w:val="white"/>
              </w:rPr>
              <w:suppressLineNumbers w:val="0"/>
            </w:pPr>
            <w:r>
              <w:rPr>
                <w:sz w:val="22"/>
                <w:szCs w:val="22"/>
                <w:highlight w:val="white"/>
              </w:rPr>
              <w:t xml:space="preserve">19</w:t>
            </w:r>
            <w:r>
              <w:rPr>
                <w:sz w:val="22"/>
                <w:szCs w:val="22"/>
                <w:highlight w:val="white"/>
              </w:rPr>
            </w:r>
            <w:r>
              <w:rPr>
                <w:sz w:val="22"/>
                <w:szCs w:val="22"/>
                <w:highlight w:val="white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386" w:type="dxa"/>
            <w:textDirection w:val="lrTb"/>
            <w:noWrap w:val="false"/>
          </w:tcPr>
          <w:p>
            <w:pPr>
              <w:pStyle w:val="756"/>
              <w:ind w:left="0" w:right="0"/>
              <w:jc w:val="center"/>
              <w:spacing w:line="240" w:lineRule="auto"/>
              <w:rPr>
                <w:sz w:val="22"/>
                <w:szCs w:val="22"/>
                <w:highlight w:val="white"/>
              </w:rPr>
              <w:suppressLineNumbers w:val="0"/>
            </w:pPr>
            <w:r>
              <w:rPr>
                <w:sz w:val="22"/>
                <w:szCs w:val="22"/>
                <w:highlight w:val="white"/>
              </w:rPr>
              <w:t xml:space="preserve">-</w:t>
            </w:r>
            <w:r>
              <w:rPr>
                <w:sz w:val="22"/>
                <w:szCs w:val="22"/>
                <w:highlight w:val="white"/>
              </w:rPr>
            </w:r>
            <w:r>
              <w:rPr>
                <w:sz w:val="22"/>
                <w:szCs w:val="22"/>
                <w:highlight w:val="white"/>
              </w:rPr>
            </w:r>
          </w:p>
        </w:tc>
      </w:tr>
      <w:tr>
        <w:tblPrEx/>
        <w:trPr/>
        <w:tc>
          <w:tcPr>
            <w:tcBorders>
              <w:left w:val="single" w:color="000000" w:sz="4" w:space="0"/>
              <w:bottom w:val="single" w:color="000000" w:sz="4" w:space="0"/>
            </w:tcBorders>
            <w:tcW w:w="2222" w:type="dxa"/>
            <w:vAlign w:val="center"/>
            <w:vMerge w:val="continue"/>
            <w:textDirection w:val="lrTb"/>
            <w:noWrap w:val="false"/>
          </w:tcPr>
          <w:p>
            <w:pPr>
              <w:pStyle w:val="756"/>
            </w:pPr>
            <w:r/>
            <w:r/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415" w:type="dxa"/>
            <w:textDirection w:val="lrTb"/>
            <w:noWrap w:val="false"/>
          </w:tcPr>
          <w:p>
            <w:pPr>
              <w:pStyle w:val="756"/>
              <w:ind w:left="0" w:right="0"/>
              <w:jc w:val="center"/>
              <w:spacing w:line="240" w:lineRule="auto"/>
              <w:rPr>
                <w:sz w:val="22"/>
                <w:szCs w:val="22"/>
                <w:highlight w:val="white"/>
              </w:rPr>
              <w:suppressLineNumbers w:val="0"/>
            </w:pPr>
            <w:r>
              <w:rPr>
                <w:sz w:val="22"/>
                <w:szCs w:val="22"/>
                <w:highlight w:val="none"/>
              </w:rPr>
              <w:t xml:space="preserve">3</w:t>
            </w:r>
            <w:r>
              <w:rPr>
                <w:sz w:val="22"/>
                <w:szCs w:val="22"/>
                <w:highlight w:val="white"/>
              </w:rPr>
            </w:r>
            <w:r>
              <w:rPr>
                <w:sz w:val="22"/>
                <w:szCs w:val="22"/>
                <w:highlight w:val="white"/>
              </w:rPr>
            </w:r>
          </w:p>
        </w:tc>
        <w:tc>
          <w:tcPr>
            <w:gridSpan w:val="3"/>
            <w:tcBorders>
              <w:left w:val="single" w:color="000000" w:sz="4" w:space="0"/>
              <w:bottom w:val="single" w:color="000000" w:sz="4" w:space="0"/>
            </w:tcBorders>
            <w:tcW w:w="4854" w:type="dxa"/>
            <w:textDirection w:val="lrTb"/>
            <w:noWrap w:val="false"/>
          </w:tcPr>
          <w:p>
            <w:pPr>
              <w:pStyle w:val="756"/>
              <w:ind w:left="0" w:right="0" w:firstLine="0"/>
              <w:spacing w:before="0" w:after="0" w:line="240" w:lineRule="auto"/>
              <w:rPr>
                <w:sz w:val="22"/>
                <w:szCs w:val="22"/>
                <w:highlight w:val="white"/>
              </w:rPr>
              <w:suppressLineNumbers w:val="0"/>
            </w:pPr>
            <w:r>
              <w:rPr>
                <w:rFonts w:eastAsia="Times New Roman" w:cs="Times New Roman"/>
                <w:color w:val="000000"/>
                <w:sz w:val="22"/>
                <w:szCs w:val="22"/>
                <w:highlight w:val="white"/>
              </w:rPr>
              <w:t xml:space="preserve">Количество зданий, на которых выполнена архитектурная подсветка</w:t>
            </w:r>
            <w:r>
              <w:rPr>
                <w:sz w:val="22"/>
                <w:szCs w:val="22"/>
                <w:highlight w:val="white"/>
              </w:rPr>
            </w:r>
            <w:r>
              <w:rPr>
                <w:sz w:val="22"/>
                <w:szCs w:val="22"/>
                <w:highlight w:val="white"/>
              </w:rPr>
            </w:r>
          </w:p>
        </w:tc>
        <w:tc>
          <w:tcPr>
            <w:gridSpan w:val="2"/>
            <w:tcBorders>
              <w:left w:val="single" w:color="000000" w:sz="4" w:space="0"/>
              <w:bottom w:val="single" w:color="000000" w:sz="4" w:space="0"/>
            </w:tcBorders>
            <w:tcW w:w="609" w:type="dxa"/>
            <w:textDirection w:val="lrTb"/>
            <w:noWrap w:val="false"/>
          </w:tcPr>
          <w:p>
            <w:pPr>
              <w:pStyle w:val="756"/>
              <w:ind w:left="0" w:right="0"/>
              <w:jc w:val="center"/>
              <w:spacing w:line="240" w:lineRule="auto"/>
              <w:rPr>
                <w:sz w:val="22"/>
                <w:szCs w:val="22"/>
                <w:highlight w:val="white"/>
              </w:rPr>
              <w:suppressLineNumbers w:val="0"/>
            </w:pPr>
            <w:r>
              <w:rPr>
                <w:sz w:val="22"/>
                <w:szCs w:val="22"/>
                <w:highlight w:val="white"/>
              </w:rPr>
              <w:t xml:space="preserve">ед.</w:t>
            </w:r>
            <w:r>
              <w:rPr>
                <w:sz w:val="22"/>
                <w:szCs w:val="22"/>
                <w:highlight w:val="white"/>
              </w:rPr>
            </w:r>
            <w:r>
              <w:rPr>
                <w:sz w:val="22"/>
                <w:szCs w:val="22"/>
                <w:highlight w:val="white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1337" w:type="dxa"/>
            <w:textDirection w:val="lrTb"/>
            <w:noWrap w:val="false"/>
          </w:tcPr>
          <w:p>
            <w:pPr>
              <w:pStyle w:val="756"/>
              <w:ind w:left="0" w:right="0"/>
              <w:jc w:val="center"/>
              <w:spacing w:line="240" w:lineRule="auto"/>
              <w:rPr>
                <w:color w:val="000000" w:themeColor="text1"/>
                <w:sz w:val="22"/>
                <w:szCs w:val="22"/>
                <w:highlight w:val="white"/>
              </w:rPr>
              <w:suppressLineNumbers w:val="0"/>
            </w:pPr>
            <w:r>
              <w:rPr>
                <w:color w:val="000000" w:themeColor="text1"/>
                <w:sz w:val="22"/>
                <w:szCs w:val="22"/>
                <w:highlight w:val="white"/>
              </w:rPr>
              <w:t xml:space="preserve">40</w:t>
            </w:r>
            <w:r>
              <w:rPr>
                <w:color w:val="000000" w:themeColor="text1"/>
                <w:sz w:val="22"/>
                <w:szCs w:val="22"/>
                <w:highlight w:val="white"/>
              </w:rPr>
            </w:r>
            <w:r>
              <w:rPr>
                <w:color w:val="000000" w:themeColor="text1"/>
                <w:sz w:val="22"/>
                <w:szCs w:val="22"/>
                <w:highlight w:val="white"/>
              </w:rPr>
            </w:r>
          </w:p>
        </w:tc>
        <w:tc>
          <w:tcPr>
            <w:gridSpan w:val="2"/>
            <w:tcBorders>
              <w:left w:val="single" w:color="000000" w:sz="4" w:space="0"/>
              <w:bottom w:val="single" w:color="000000" w:sz="4" w:space="0"/>
            </w:tcBorders>
            <w:tcW w:w="1249" w:type="dxa"/>
            <w:textDirection w:val="lrTb"/>
            <w:noWrap w:val="false"/>
          </w:tcPr>
          <w:p>
            <w:pPr>
              <w:pStyle w:val="756"/>
              <w:ind w:left="0" w:right="0"/>
              <w:jc w:val="center"/>
              <w:spacing w:line="240" w:lineRule="auto"/>
              <w:rPr>
                <w:color w:val="000000" w:themeColor="text1"/>
                <w:sz w:val="22"/>
                <w:szCs w:val="22"/>
                <w:highlight w:val="white"/>
              </w:rPr>
              <w:suppressLineNumbers w:val="0"/>
            </w:pPr>
            <w:r>
              <w:rPr>
                <w:color w:val="000000" w:themeColor="text1"/>
                <w:sz w:val="22"/>
                <w:szCs w:val="22"/>
                <w:highlight w:val="white"/>
              </w:rPr>
              <w:t xml:space="preserve">67</w:t>
            </w:r>
            <w:r>
              <w:rPr>
                <w:color w:val="000000" w:themeColor="text1"/>
                <w:sz w:val="22"/>
                <w:szCs w:val="22"/>
                <w:highlight w:val="white"/>
              </w:rPr>
            </w:r>
            <w:r>
              <w:rPr>
                <w:color w:val="000000" w:themeColor="text1"/>
                <w:sz w:val="22"/>
                <w:szCs w:val="22"/>
                <w:highlight w:val="white"/>
              </w:rPr>
            </w:r>
          </w:p>
        </w:tc>
        <w:tc>
          <w:tcPr>
            <w:gridSpan w:val="2"/>
            <w:tcBorders>
              <w:left w:val="single" w:color="000000" w:sz="4" w:space="0"/>
              <w:bottom w:val="single" w:color="000000" w:sz="4" w:space="0"/>
            </w:tcBorders>
            <w:tcW w:w="1387" w:type="dxa"/>
            <w:textDirection w:val="lrTb"/>
            <w:noWrap w:val="false"/>
          </w:tcPr>
          <w:p>
            <w:pPr>
              <w:pStyle w:val="756"/>
              <w:ind w:left="0" w:right="0"/>
              <w:jc w:val="center"/>
              <w:spacing w:line="240" w:lineRule="auto"/>
              <w:rPr>
                <w:color w:val="000000" w:themeColor="text1"/>
                <w:sz w:val="22"/>
                <w:szCs w:val="22"/>
                <w:highlight w:val="white"/>
              </w:rPr>
              <w:suppressLineNumbers w:val="0"/>
            </w:pPr>
            <w:r>
              <w:rPr>
                <w:color w:val="000000" w:themeColor="text1"/>
                <w:sz w:val="22"/>
                <w:szCs w:val="22"/>
                <w:highlight w:val="white"/>
              </w:rPr>
              <w:t xml:space="preserve">48</w:t>
            </w:r>
            <w:r>
              <w:rPr>
                <w:color w:val="000000" w:themeColor="text1"/>
                <w:sz w:val="22"/>
                <w:szCs w:val="22"/>
                <w:highlight w:val="white"/>
              </w:rPr>
            </w:r>
            <w:r>
              <w:rPr>
                <w:color w:val="000000" w:themeColor="text1"/>
                <w:sz w:val="22"/>
                <w:szCs w:val="22"/>
                <w:highlight w:val="white"/>
              </w:rPr>
            </w:r>
          </w:p>
        </w:tc>
        <w:tc>
          <w:tcPr>
            <w:gridSpan w:val="2"/>
            <w:tcBorders>
              <w:left w:val="single" w:color="000000" w:sz="4" w:space="0"/>
              <w:bottom w:val="single" w:color="000000" w:sz="4" w:space="0"/>
            </w:tcBorders>
            <w:tcW w:w="1392" w:type="dxa"/>
            <w:textDirection w:val="lrTb"/>
            <w:noWrap w:val="false"/>
          </w:tcPr>
          <w:p>
            <w:pPr>
              <w:pStyle w:val="756"/>
              <w:ind w:left="0" w:right="0"/>
              <w:jc w:val="center"/>
              <w:spacing w:line="240" w:lineRule="auto"/>
              <w:rPr>
                <w:sz w:val="22"/>
                <w:szCs w:val="22"/>
                <w:highlight w:val="white"/>
              </w:rPr>
              <w:suppressLineNumbers w:val="0"/>
            </w:pPr>
            <w:r>
              <w:rPr>
                <w:sz w:val="22"/>
                <w:szCs w:val="22"/>
                <w:highlight w:val="white"/>
              </w:rPr>
              <w:t xml:space="preserve">-</w:t>
            </w:r>
            <w:r>
              <w:rPr>
                <w:sz w:val="22"/>
                <w:szCs w:val="22"/>
                <w:highlight w:val="white"/>
              </w:rPr>
            </w:r>
            <w:r>
              <w:rPr>
                <w:sz w:val="22"/>
                <w:szCs w:val="22"/>
                <w:highlight w:val="white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386" w:type="dxa"/>
            <w:textDirection w:val="lrTb"/>
            <w:noWrap w:val="false"/>
          </w:tcPr>
          <w:p>
            <w:pPr>
              <w:pStyle w:val="756"/>
              <w:ind w:left="0" w:right="0"/>
              <w:jc w:val="center"/>
              <w:spacing w:line="240" w:lineRule="auto"/>
              <w:rPr>
                <w:sz w:val="22"/>
                <w:szCs w:val="22"/>
                <w:highlight w:val="white"/>
              </w:rPr>
              <w:suppressLineNumbers w:val="0"/>
            </w:pPr>
            <w:r>
              <w:rPr>
                <w:sz w:val="22"/>
                <w:szCs w:val="22"/>
                <w:highlight w:val="white"/>
              </w:rPr>
              <w:t xml:space="preserve">-</w:t>
            </w:r>
            <w:r>
              <w:rPr>
                <w:sz w:val="22"/>
                <w:szCs w:val="22"/>
                <w:highlight w:val="white"/>
              </w:rPr>
            </w:r>
            <w:r>
              <w:rPr>
                <w:sz w:val="22"/>
                <w:szCs w:val="22"/>
                <w:highlight w:val="white"/>
              </w:rPr>
            </w:r>
          </w:p>
        </w:tc>
      </w:tr>
      <w:tr>
        <w:tblPrEx/>
        <w:trPr>
          <w:trHeight w:val="0"/>
        </w:trPr>
        <w:tc>
          <w:tcPr>
            <w:tcBorders>
              <w:left w:val="single" w:color="000000" w:sz="4" w:space="0"/>
              <w:bottom w:val="single" w:color="000000" w:sz="4" w:space="0"/>
            </w:tcBorders>
            <w:tcW w:w="2222" w:type="dxa"/>
            <w:vMerge w:val="restart"/>
            <w:textDirection w:val="lrTb"/>
            <w:noWrap w:val="false"/>
          </w:tcPr>
          <w:p>
            <w:pPr>
              <w:pStyle w:val="756"/>
              <w:ind w:left="0" w:right="0"/>
              <w:spacing w:line="240" w:lineRule="auto"/>
              <w:rPr>
                <w:sz w:val="22"/>
                <w:szCs w:val="22"/>
                <w:highlight w:val="white"/>
              </w:rPr>
              <w:suppressLineNumbers w:val="0"/>
            </w:pPr>
            <w:r>
              <w:rPr>
                <w:sz w:val="22"/>
                <w:szCs w:val="22"/>
                <w:highlight w:val="white"/>
              </w:rPr>
              <w:t xml:space="preserve">Объемы и источники финансового обеспечения муниципального проекта</w:t>
            </w:r>
            <w:r>
              <w:rPr>
                <w:sz w:val="22"/>
                <w:szCs w:val="22"/>
                <w:highlight w:val="white"/>
              </w:rPr>
            </w:r>
            <w:r>
              <w:rPr>
                <w:sz w:val="22"/>
                <w:szCs w:val="22"/>
                <w:highlight w:val="white"/>
              </w:rPr>
            </w:r>
          </w:p>
        </w:tc>
        <w:tc>
          <w:tcPr>
            <w:gridSpan w:val="2"/>
            <w:tcBorders>
              <w:left w:val="single" w:color="000000" w:sz="4" w:space="0"/>
              <w:bottom w:val="single" w:color="000000" w:sz="4" w:space="0"/>
            </w:tcBorders>
            <w:tcW w:w="2223" w:type="dxa"/>
            <w:vMerge w:val="restart"/>
            <w:textDirection w:val="lrTb"/>
            <w:noWrap w:val="false"/>
          </w:tcPr>
          <w:p>
            <w:pPr>
              <w:pStyle w:val="756"/>
              <w:ind w:left="0" w:right="0"/>
              <w:jc w:val="left"/>
              <w:spacing w:line="240" w:lineRule="auto"/>
              <w:rPr>
                <w:sz w:val="22"/>
                <w:szCs w:val="22"/>
                <w:highlight w:val="white"/>
              </w:rPr>
              <w:suppressLineNumbers w:val="0"/>
            </w:pPr>
            <w:r>
              <w:rPr>
                <w:sz w:val="22"/>
                <w:szCs w:val="22"/>
                <w:highlight w:val="white"/>
              </w:rPr>
              <w:t xml:space="preserve">Источники финансового обеспечения</w:t>
            </w:r>
            <w:r>
              <w:rPr>
                <w:sz w:val="22"/>
                <w:szCs w:val="22"/>
                <w:highlight w:val="white"/>
              </w:rPr>
            </w:r>
            <w:r>
              <w:rPr>
                <w:sz w:val="22"/>
                <w:szCs w:val="22"/>
                <w:highlight w:val="white"/>
              </w:rPr>
            </w:r>
          </w:p>
        </w:tc>
        <w:tc>
          <w:tcPr>
            <w:gridSpan w:val="12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406" w:type="dxa"/>
            <w:textDirection w:val="lrTb"/>
            <w:noWrap w:val="false"/>
          </w:tcPr>
          <w:p>
            <w:pPr>
              <w:pStyle w:val="756"/>
              <w:ind w:left="0" w:right="0"/>
              <w:jc w:val="center"/>
              <w:spacing w:line="240" w:lineRule="auto"/>
              <w:tabs>
                <w:tab w:val="clear" w:pos="720" w:leader="none"/>
                <w:tab w:val="left" w:pos="4245" w:leader="none"/>
              </w:tabs>
              <w:rPr>
                <w:sz w:val="22"/>
                <w:szCs w:val="22"/>
                <w:highlight w:val="white"/>
              </w:rPr>
              <w:suppressLineNumbers w:val="0"/>
            </w:pPr>
            <w:r>
              <w:rPr>
                <w:sz w:val="22"/>
                <w:szCs w:val="22"/>
                <w:highlight w:val="white"/>
              </w:rPr>
              <w:t xml:space="preserve">Расходы (тыс. руб.)</w:t>
            </w:r>
            <w:r>
              <w:rPr>
                <w:sz w:val="22"/>
                <w:szCs w:val="22"/>
                <w:highlight w:val="white"/>
              </w:rPr>
            </w:r>
            <w:r>
              <w:rPr>
                <w:sz w:val="22"/>
                <w:szCs w:val="22"/>
                <w:highlight w:val="white"/>
              </w:rPr>
            </w:r>
          </w:p>
        </w:tc>
      </w:tr>
      <w:tr>
        <w:tblPrEx/>
        <w:trPr>
          <w:trHeight w:val="527"/>
        </w:trPr>
        <w:tc>
          <w:tcPr>
            <w:tcBorders>
              <w:left w:val="single" w:color="000000" w:sz="4" w:space="0"/>
              <w:bottom w:val="single" w:color="000000" w:sz="4" w:space="0"/>
            </w:tcBorders>
            <w:tcW w:w="2222" w:type="dxa"/>
            <w:vMerge w:val="continue"/>
            <w:textDirection w:val="lrTb"/>
            <w:noWrap w:val="false"/>
          </w:tcPr>
          <w:p>
            <w:pPr>
              <w:pStyle w:val="756"/>
              <w:ind w:left="-5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gridSpan w:val="2"/>
            <w:tcBorders>
              <w:left w:val="single" w:color="000000" w:sz="4" w:space="0"/>
              <w:bottom w:val="single" w:color="000000" w:sz="4" w:space="0"/>
            </w:tcBorders>
            <w:tcW w:w="2223" w:type="dxa"/>
            <w:vMerge w:val="continue"/>
            <w:textDirection w:val="lrTb"/>
            <w:noWrap w:val="false"/>
          </w:tcPr>
          <w:p>
            <w:pPr>
              <w:pStyle w:val="756"/>
              <w:ind w:left="-5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1797" w:type="dxa"/>
            <w:textDirection w:val="lrTb"/>
            <w:noWrap w:val="false"/>
          </w:tcPr>
          <w:p>
            <w:pPr>
              <w:pStyle w:val="756"/>
              <w:ind w:left="0" w:right="0"/>
              <w:jc w:val="center"/>
              <w:spacing w:line="240" w:lineRule="auto"/>
              <w:rPr>
                <w:sz w:val="22"/>
                <w:szCs w:val="22"/>
                <w:highlight w:val="white"/>
              </w:rPr>
              <w:suppressLineNumbers w:val="0"/>
            </w:pPr>
            <w:r>
              <w:rPr>
                <w:sz w:val="22"/>
                <w:szCs w:val="22"/>
                <w:highlight w:val="white"/>
              </w:rPr>
              <w:t xml:space="preserve">2025 год</w:t>
            </w:r>
            <w:r>
              <w:rPr>
                <w:sz w:val="22"/>
                <w:szCs w:val="22"/>
                <w:highlight w:val="white"/>
              </w:rPr>
            </w:r>
            <w:r>
              <w:rPr>
                <w:sz w:val="22"/>
                <w:szCs w:val="22"/>
                <w:highlight w:val="white"/>
              </w:rPr>
            </w:r>
          </w:p>
          <w:p>
            <w:pPr>
              <w:pStyle w:val="756"/>
              <w:ind w:left="0" w:right="0"/>
              <w:jc w:val="center"/>
              <w:spacing w:line="240" w:lineRule="auto"/>
              <w:rPr>
                <w:sz w:val="22"/>
                <w:szCs w:val="22"/>
                <w:highlight w:val="white"/>
              </w:rPr>
              <w:suppressLineNumbers w:val="0"/>
            </w:pPr>
            <w:r>
              <w:rPr>
                <w:sz w:val="22"/>
                <w:szCs w:val="22"/>
                <w:highlight w:val="white"/>
              </w:rPr>
              <w:t xml:space="preserve">(план)</w:t>
            </w:r>
            <w:r>
              <w:rPr>
                <w:sz w:val="22"/>
                <w:szCs w:val="22"/>
                <w:highlight w:val="white"/>
              </w:rPr>
            </w:r>
            <w:r>
              <w:rPr>
                <w:sz w:val="22"/>
                <w:szCs w:val="22"/>
                <w:highlight w:val="white"/>
              </w:rPr>
            </w:r>
          </w:p>
        </w:tc>
        <w:tc>
          <w:tcPr>
            <w:gridSpan w:val="2"/>
            <w:tcBorders>
              <w:left w:val="single" w:color="000000" w:sz="4" w:space="0"/>
              <w:bottom w:val="single" w:color="000000" w:sz="4" w:space="0"/>
            </w:tcBorders>
            <w:tcW w:w="1689" w:type="dxa"/>
            <w:textDirection w:val="lrTb"/>
            <w:noWrap w:val="false"/>
          </w:tcPr>
          <w:p>
            <w:pPr>
              <w:pStyle w:val="756"/>
              <w:ind w:left="0" w:right="0"/>
              <w:jc w:val="center"/>
              <w:spacing w:line="240" w:lineRule="auto"/>
              <w:rPr>
                <w:sz w:val="22"/>
                <w:szCs w:val="22"/>
                <w:highlight w:val="white"/>
              </w:rPr>
              <w:suppressLineNumbers w:val="0"/>
            </w:pPr>
            <w:r>
              <w:rPr>
                <w:sz w:val="22"/>
                <w:szCs w:val="22"/>
                <w:highlight w:val="white"/>
              </w:rPr>
              <w:t xml:space="preserve">2026 год (план)</w:t>
            </w:r>
            <w:r>
              <w:rPr>
                <w:sz w:val="22"/>
                <w:szCs w:val="22"/>
                <w:highlight w:val="white"/>
              </w:rPr>
            </w:r>
            <w:r>
              <w:rPr>
                <w:sz w:val="22"/>
                <w:szCs w:val="22"/>
                <w:highlight w:val="white"/>
              </w:rPr>
            </w:r>
          </w:p>
        </w:tc>
        <w:tc>
          <w:tcPr>
            <w:gridSpan w:val="3"/>
            <w:tcBorders>
              <w:left w:val="single" w:color="000000" w:sz="4" w:space="0"/>
              <w:bottom w:val="single" w:color="000000" w:sz="4" w:space="0"/>
            </w:tcBorders>
            <w:tcW w:w="1724" w:type="dxa"/>
            <w:textDirection w:val="lrTb"/>
            <w:noWrap w:val="false"/>
          </w:tcPr>
          <w:p>
            <w:pPr>
              <w:pStyle w:val="756"/>
              <w:ind w:left="0" w:right="0"/>
              <w:jc w:val="center"/>
              <w:spacing w:line="240" w:lineRule="auto"/>
              <w:rPr>
                <w:sz w:val="22"/>
                <w:szCs w:val="22"/>
                <w:highlight w:val="white"/>
              </w:rPr>
              <w:suppressLineNumbers w:val="0"/>
            </w:pPr>
            <w:r>
              <w:rPr>
                <w:sz w:val="22"/>
                <w:szCs w:val="22"/>
                <w:highlight w:val="white"/>
              </w:rPr>
              <w:t xml:space="preserve">2027 год</w:t>
            </w:r>
            <w:r>
              <w:rPr>
                <w:sz w:val="22"/>
                <w:szCs w:val="22"/>
                <w:highlight w:val="white"/>
              </w:rPr>
            </w:r>
            <w:r>
              <w:rPr>
                <w:sz w:val="22"/>
                <w:szCs w:val="22"/>
                <w:highlight w:val="white"/>
              </w:rPr>
            </w:r>
          </w:p>
          <w:p>
            <w:pPr>
              <w:pStyle w:val="756"/>
              <w:ind w:left="0" w:right="0"/>
              <w:jc w:val="center"/>
              <w:spacing w:line="240" w:lineRule="auto"/>
              <w:rPr>
                <w:sz w:val="22"/>
                <w:szCs w:val="22"/>
                <w:highlight w:val="white"/>
              </w:rPr>
              <w:suppressLineNumbers w:val="0"/>
            </w:pPr>
            <w:r>
              <w:rPr>
                <w:sz w:val="22"/>
                <w:szCs w:val="22"/>
                <w:highlight w:val="white"/>
              </w:rPr>
              <w:t xml:space="preserve">(план)</w:t>
            </w:r>
            <w:r>
              <w:rPr>
                <w:sz w:val="22"/>
                <w:szCs w:val="22"/>
                <w:highlight w:val="white"/>
              </w:rPr>
            </w:r>
            <w:r>
              <w:rPr>
                <w:sz w:val="22"/>
                <w:szCs w:val="22"/>
                <w:highlight w:val="white"/>
              </w:rPr>
            </w:r>
          </w:p>
        </w:tc>
        <w:tc>
          <w:tcPr>
            <w:gridSpan w:val="2"/>
            <w:tcBorders>
              <w:left w:val="single" w:color="000000" w:sz="4" w:space="0"/>
              <w:bottom w:val="single" w:color="000000" w:sz="4" w:space="0"/>
            </w:tcBorders>
            <w:tcW w:w="1723" w:type="dxa"/>
            <w:textDirection w:val="lrTb"/>
            <w:noWrap w:val="false"/>
          </w:tcPr>
          <w:p>
            <w:pPr>
              <w:pStyle w:val="756"/>
              <w:ind w:left="0" w:right="0"/>
              <w:jc w:val="center"/>
              <w:spacing w:line="240" w:lineRule="auto"/>
              <w:rPr>
                <w:sz w:val="22"/>
                <w:szCs w:val="22"/>
                <w:highlight w:val="white"/>
              </w:rPr>
              <w:suppressLineNumbers w:val="0"/>
            </w:pPr>
            <w:r>
              <w:rPr>
                <w:sz w:val="22"/>
                <w:szCs w:val="22"/>
                <w:highlight w:val="white"/>
              </w:rPr>
              <w:t xml:space="preserve">2028 год</w:t>
            </w:r>
            <w:r>
              <w:rPr>
                <w:sz w:val="22"/>
                <w:szCs w:val="22"/>
                <w:highlight w:val="white"/>
              </w:rPr>
            </w:r>
            <w:r>
              <w:rPr>
                <w:sz w:val="22"/>
                <w:szCs w:val="22"/>
                <w:highlight w:val="white"/>
              </w:rPr>
            </w:r>
          </w:p>
          <w:p>
            <w:pPr>
              <w:pStyle w:val="756"/>
              <w:ind w:left="0" w:right="0"/>
              <w:jc w:val="center"/>
              <w:spacing w:line="240" w:lineRule="auto"/>
              <w:rPr>
                <w:sz w:val="22"/>
                <w:szCs w:val="22"/>
                <w:highlight w:val="white"/>
              </w:rPr>
              <w:suppressLineNumbers w:val="0"/>
            </w:pPr>
            <w:r>
              <w:rPr>
                <w:sz w:val="22"/>
                <w:szCs w:val="22"/>
                <w:highlight w:val="white"/>
              </w:rPr>
              <w:t xml:space="preserve">(план)</w:t>
            </w:r>
            <w:r>
              <w:rPr>
                <w:sz w:val="22"/>
                <w:szCs w:val="22"/>
                <w:highlight w:val="white"/>
              </w:rPr>
            </w:r>
            <w:r>
              <w:rPr>
                <w:sz w:val="22"/>
                <w:szCs w:val="22"/>
                <w:highlight w:val="white"/>
              </w:rPr>
            </w:r>
          </w:p>
        </w:tc>
        <w:tc>
          <w:tcPr>
            <w:gridSpan w:val="2"/>
            <w:tcBorders>
              <w:left w:val="single" w:color="000000" w:sz="4" w:space="0"/>
              <w:bottom w:val="single" w:color="000000" w:sz="4" w:space="0"/>
            </w:tcBorders>
            <w:tcW w:w="1803" w:type="dxa"/>
            <w:textDirection w:val="lrTb"/>
            <w:noWrap w:val="false"/>
          </w:tcPr>
          <w:p>
            <w:pPr>
              <w:pStyle w:val="756"/>
              <w:ind w:left="0" w:right="0"/>
              <w:jc w:val="center"/>
              <w:spacing w:line="240" w:lineRule="auto"/>
              <w:rPr>
                <w:sz w:val="22"/>
                <w:szCs w:val="22"/>
                <w:highlight w:val="white"/>
              </w:rPr>
              <w:suppressLineNumbers w:val="0"/>
            </w:pPr>
            <w:r>
              <w:rPr>
                <w:sz w:val="22"/>
                <w:szCs w:val="22"/>
                <w:highlight w:val="white"/>
              </w:rPr>
              <w:t xml:space="preserve">2029 год</w:t>
            </w:r>
            <w:r>
              <w:rPr>
                <w:sz w:val="22"/>
                <w:szCs w:val="22"/>
                <w:highlight w:val="white"/>
              </w:rPr>
            </w:r>
            <w:r>
              <w:rPr>
                <w:sz w:val="22"/>
                <w:szCs w:val="22"/>
                <w:highlight w:val="white"/>
              </w:rPr>
            </w:r>
          </w:p>
          <w:p>
            <w:pPr>
              <w:pStyle w:val="756"/>
              <w:ind w:left="0" w:right="0"/>
              <w:jc w:val="center"/>
              <w:spacing w:line="240" w:lineRule="auto"/>
              <w:rPr>
                <w:sz w:val="22"/>
                <w:szCs w:val="22"/>
                <w:highlight w:val="white"/>
              </w:rPr>
              <w:suppressLineNumbers w:val="0"/>
            </w:pPr>
            <w:r>
              <w:rPr>
                <w:sz w:val="22"/>
                <w:szCs w:val="22"/>
                <w:highlight w:val="white"/>
              </w:rPr>
              <w:t xml:space="preserve">(план)</w:t>
            </w:r>
            <w:r>
              <w:rPr>
                <w:sz w:val="22"/>
                <w:szCs w:val="22"/>
                <w:highlight w:val="white"/>
              </w:rPr>
            </w:r>
            <w:r>
              <w:rPr>
                <w:sz w:val="22"/>
                <w:szCs w:val="22"/>
                <w:highlight w:val="white"/>
              </w:rPr>
            </w:r>
          </w:p>
        </w:tc>
        <w:tc>
          <w:tcPr>
            <w:gridSpan w:val="2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670" w:type="dxa"/>
            <w:textDirection w:val="lrTb"/>
            <w:noWrap w:val="false"/>
          </w:tcPr>
          <w:p>
            <w:pPr>
              <w:pStyle w:val="756"/>
              <w:ind w:left="0" w:right="0"/>
              <w:jc w:val="center"/>
              <w:spacing w:line="240" w:lineRule="auto"/>
              <w:rPr>
                <w:sz w:val="22"/>
                <w:szCs w:val="22"/>
                <w:highlight w:val="white"/>
              </w:rPr>
              <w:suppressLineNumbers w:val="0"/>
            </w:pPr>
            <w:r>
              <w:rPr>
                <w:sz w:val="22"/>
                <w:szCs w:val="22"/>
                <w:highlight w:val="white"/>
              </w:rPr>
              <w:t xml:space="preserve">Итого</w:t>
            </w:r>
            <w:r>
              <w:rPr>
                <w:sz w:val="22"/>
                <w:szCs w:val="22"/>
                <w:highlight w:val="white"/>
              </w:rPr>
            </w:r>
            <w:r>
              <w:rPr>
                <w:sz w:val="22"/>
                <w:szCs w:val="22"/>
                <w:highlight w:val="white"/>
              </w:rPr>
            </w:r>
          </w:p>
        </w:tc>
      </w:tr>
      <w:tr>
        <w:tblPrEx/>
        <w:trPr/>
        <w:tc>
          <w:tcPr>
            <w:tcBorders>
              <w:left w:val="single" w:color="000000" w:sz="4" w:space="0"/>
              <w:bottom w:val="single" w:color="000000" w:sz="4" w:space="0"/>
            </w:tcBorders>
            <w:tcW w:w="2222" w:type="dxa"/>
            <w:vMerge w:val="continue"/>
            <w:textDirection w:val="lrTb"/>
            <w:noWrap w:val="false"/>
          </w:tcPr>
          <w:p>
            <w:pPr>
              <w:pStyle w:val="756"/>
            </w:pPr>
            <w:r/>
            <w:r/>
          </w:p>
        </w:tc>
        <w:tc>
          <w:tcPr>
            <w:gridSpan w:val="2"/>
            <w:tcBorders>
              <w:left w:val="single" w:color="000000" w:sz="4" w:space="0"/>
              <w:bottom w:val="single" w:color="000000" w:sz="4" w:space="0"/>
            </w:tcBorders>
            <w:tcW w:w="2223" w:type="dxa"/>
            <w:textDirection w:val="lrTb"/>
            <w:noWrap w:val="false"/>
          </w:tcPr>
          <w:p>
            <w:pPr>
              <w:pStyle w:val="756"/>
              <w:ind w:left="0" w:right="0"/>
              <w:spacing w:line="240" w:lineRule="auto"/>
              <w:rPr>
                <w:sz w:val="22"/>
                <w:szCs w:val="22"/>
                <w:highlight w:val="white"/>
              </w:rPr>
              <w:suppressLineNumbers w:val="0"/>
            </w:pPr>
            <w:r>
              <w:rPr>
                <w:sz w:val="22"/>
                <w:szCs w:val="22"/>
                <w:highlight w:val="white"/>
              </w:rPr>
              <w:t xml:space="preserve">Всего, в том числе:</w:t>
            </w:r>
            <w:r>
              <w:rPr>
                <w:sz w:val="22"/>
                <w:szCs w:val="22"/>
                <w:highlight w:val="white"/>
              </w:rPr>
            </w:r>
            <w:r>
              <w:rPr>
                <w:sz w:val="22"/>
                <w:szCs w:val="22"/>
                <w:highlight w:val="white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1797" w:type="dxa"/>
            <w:textDirection w:val="lrTb"/>
            <w:noWrap w:val="false"/>
          </w:tcPr>
          <w:p>
            <w:pPr>
              <w:pStyle w:val="756"/>
              <w:ind w:left="0" w:right="0"/>
              <w:jc w:val="center"/>
              <w:spacing w:line="240" w:lineRule="auto"/>
              <w:rPr>
                <w:highlight w:val="white"/>
              </w:rPr>
              <w:suppressLineNumbers w:val="0"/>
            </w:pPr>
            <w:r>
              <w:rPr>
                <w:rFonts w:eastAsia="Times New Roman" w:cs="Times New Roman"/>
                <w:b w:val="0"/>
                <w:i w:val="0"/>
                <w:strike w:val="0"/>
                <w:color w:val="000000"/>
                <w:position w:val="0"/>
                <w:sz w:val="22"/>
                <w:highlight w:val="white"/>
                <w:u w:val="none"/>
                <w:vertAlign w:val="baseline"/>
              </w:rPr>
              <w:t xml:space="preserve">2 053 435,9</w:t>
            </w:r>
            <w:r>
              <w:rPr>
                <w:highlight w:val="white"/>
              </w:rPr>
            </w:r>
            <w:r>
              <w:rPr>
                <w:highlight w:val="white"/>
              </w:rPr>
            </w:r>
          </w:p>
        </w:tc>
        <w:tc>
          <w:tcPr>
            <w:gridSpan w:val="2"/>
            <w:tcBorders>
              <w:left w:val="single" w:color="000000" w:sz="4" w:space="0"/>
              <w:bottom w:val="single" w:color="000000" w:sz="4" w:space="0"/>
            </w:tcBorders>
            <w:tcW w:w="1689" w:type="dxa"/>
            <w:textDirection w:val="lrTb"/>
            <w:noWrap w:val="false"/>
          </w:tcPr>
          <w:p>
            <w:pPr>
              <w:pStyle w:val="756"/>
              <w:ind w:left="0" w:right="0"/>
              <w:jc w:val="center"/>
              <w:spacing w:line="240" w:lineRule="auto"/>
              <w:rPr>
                <w:highlight w:val="white"/>
              </w:rPr>
              <w:suppressLineNumbers w:val="0"/>
            </w:pPr>
            <w:r>
              <w:rPr>
                <w:rFonts w:eastAsia="Times New Roman" w:cs="Times New Roman"/>
                <w:b w:val="0"/>
                <w:i w:val="0"/>
                <w:strike w:val="0"/>
                <w:color w:val="000000"/>
                <w:sz w:val="22"/>
                <w:highlight w:val="white"/>
                <w:u w:val="none"/>
              </w:rPr>
              <w:t xml:space="preserve">1 469 242,7</w:t>
            </w:r>
            <w:r>
              <w:rPr>
                <w:highlight w:val="white"/>
              </w:rPr>
            </w:r>
            <w:r>
              <w:rPr>
                <w:highlight w:val="white"/>
              </w:rPr>
            </w:r>
          </w:p>
        </w:tc>
        <w:tc>
          <w:tcPr>
            <w:gridSpan w:val="3"/>
            <w:tcBorders>
              <w:left w:val="single" w:color="000000" w:sz="4" w:space="0"/>
              <w:bottom w:val="single" w:color="000000" w:sz="4" w:space="0"/>
            </w:tcBorders>
            <w:tcW w:w="1724" w:type="dxa"/>
            <w:textDirection w:val="lrTb"/>
            <w:noWrap w:val="false"/>
          </w:tcPr>
          <w:p>
            <w:pPr>
              <w:pStyle w:val="756"/>
              <w:ind w:left="0" w:right="0"/>
              <w:jc w:val="center"/>
              <w:spacing w:line="240" w:lineRule="auto"/>
              <w:rPr>
                <w:sz w:val="22"/>
                <w:szCs w:val="22"/>
                <w:highlight w:val="white"/>
              </w:rPr>
              <w:suppressLineNumbers w:val="0"/>
            </w:pPr>
            <w:r>
              <w:rPr>
                <w:rFonts w:eastAsia="Times New Roman" w:cs="Times New Roman"/>
                <w:b w:val="0"/>
                <w:i w:val="0"/>
                <w:strike w:val="0"/>
                <w:color w:val="000000"/>
                <w:sz w:val="22"/>
                <w:highlight w:val="white"/>
                <w:u w:val="none"/>
              </w:rPr>
              <w:t xml:space="preserve">2 397 089,2</w:t>
            </w:r>
            <w:r>
              <w:rPr>
                <w:sz w:val="22"/>
                <w:szCs w:val="22"/>
                <w:highlight w:val="white"/>
              </w:rPr>
            </w:r>
            <w:r>
              <w:rPr>
                <w:sz w:val="22"/>
                <w:szCs w:val="22"/>
                <w:highlight w:val="white"/>
              </w:rPr>
            </w:r>
          </w:p>
        </w:tc>
        <w:tc>
          <w:tcPr>
            <w:gridSpan w:val="2"/>
            <w:tcBorders>
              <w:left w:val="single" w:color="000000" w:sz="4" w:space="0"/>
              <w:bottom w:val="single" w:color="000000" w:sz="4" w:space="0"/>
            </w:tcBorders>
            <w:tcW w:w="1723" w:type="dxa"/>
            <w:textDirection w:val="lrTb"/>
            <w:noWrap w:val="false"/>
          </w:tcPr>
          <w:p>
            <w:pPr>
              <w:pStyle w:val="756"/>
              <w:ind w:left="0" w:right="0"/>
              <w:jc w:val="center"/>
              <w:spacing w:line="240" w:lineRule="auto"/>
              <w:rPr>
                <w:sz w:val="22"/>
                <w:szCs w:val="22"/>
                <w:highlight w:val="white"/>
              </w:rPr>
              <w:suppressLineNumbers w:val="0"/>
            </w:pPr>
            <w:r>
              <w:rPr>
                <w:rFonts w:eastAsia="Times New Roman" w:cs="Times New Roman"/>
                <w:b w:val="0"/>
                <w:i w:val="0"/>
                <w:strike w:val="0"/>
                <w:color w:val="000000"/>
                <w:position w:val="0"/>
                <w:sz w:val="22"/>
                <w:szCs w:val="22"/>
                <w:highlight w:val="white"/>
                <w:u w:val="none"/>
                <w:vertAlign w:val="baseline"/>
              </w:rPr>
              <w:t xml:space="preserve">96 399,2</w:t>
            </w:r>
            <w:r>
              <w:rPr>
                <w:sz w:val="22"/>
                <w:szCs w:val="22"/>
                <w:highlight w:val="white"/>
              </w:rPr>
            </w:r>
            <w:r>
              <w:rPr>
                <w:sz w:val="22"/>
                <w:szCs w:val="22"/>
                <w:highlight w:val="white"/>
              </w:rPr>
            </w:r>
          </w:p>
        </w:tc>
        <w:tc>
          <w:tcPr>
            <w:gridSpan w:val="2"/>
            <w:tcBorders>
              <w:left w:val="single" w:color="000000" w:sz="4" w:space="0"/>
              <w:bottom w:val="single" w:color="000000" w:sz="4" w:space="0"/>
            </w:tcBorders>
            <w:tcW w:w="1803" w:type="dxa"/>
            <w:textDirection w:val="lrTb"/>
            <w:noWrap w:val="false"/>
          </w:tcPr>
          <w:p>
            <w:pPr>
              <w:pStyle w:val="756"/>
              <w:ind w:left="0" w:right="0"/>
              <w:jc w:val="center"/>
              <w:spacing w:line="240" w:lineRule="auto"/>
              <w:rPr>
                <w:sz w:val="22"/>
                <w:szCs w:val="22"/>
                <w:highlight w:val="white"/>
              </w:rPr>
              <w:suppressLineNumbers w:val="0"/>
            </w:pPr>
            <w:r>
              <w:rPr>
                <w:rFonts w:eastAsia="Times New Roman" w:cs="Times New Roman"/>
                <w:b w:val="0"/>
                <w:i w:val="0"/>
                <w:strike w:val="0"/>
                <w:color w:val="000000"/>
                <w:position w:val="0"/>
                <w:sz w:val="22"/>
                <w:szCs w:val="22"/>
                <w:highlight w:val="white"/>
                <w:u w:val="none"/>
                <w:vertAlign w:val="baseline"/>
              </w:rPr>
              <w:t xml:space="preserve">0,0</w:t>
            </w:r>
            <w:r>
              <w:rPr>
                <w:sz w:val="22"/>
                <w:szCs w:val="22"/>
                <w:highlight w:val="white"/>
              </w:rPr>
            </w:r>
            <w:r>
              <w:rPr>
                <w:sz w:val="22"/>
                <w:szCs w:val="22"/>
                <w:highlight w:val="white"/>
              </w:rPr>
            </w:r>
          </w:p>
        </w:tc>
        <w:tc>
          <w:tcPr>
            <w:gridSpan w:val="2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670" w:type="dxa"/>
            <w:textDirection w:val="lrTb"/>
            <w:noWrap w:val="false"/>
          </w:tcPr>
          <w:p>
            <w:pPr>
              <w:pStyle w:val="756"/>
              <w:ind w:left="0" w:right="0"/>
              <w:jc w:val="center"/>
              <w:spacing w:line="240" w:lineRule="auto"/>
              <w:rPr>
                <w:highlight w:val="white"/>
              </w:rPr>
              <w:suppressLineNumbers w:val="0"/>
            </w:pPr>
            <w:r>
              <w:rPr>
                <w:rFonts w:eastAsia="Times New Roman" w:cs="Times New Roman"/>
                <w:b w:val="0"/>
                <w:i w:val="0"/>
                <w:strike w:val="0"/>
                <w:color w:val="000000"/>
                <w:sz w:val="22"/>
                <w:highlight w:val="white"/>
                <w:u w:val="none"/>
              </w:rPr>
              <w:t xml:space="preserve">6 016 167,0</w:t>
            </w:r>
            <w:r>
              <w:rPr>
                <w:highlight w:val="white"/>
              </w:rPr>
            </w:r>
            <w:r>
              <w:rPr>
                <w:highlight w:val="white"/>
              </w:rPr>
            </w:r>
          </w:p>
        </w:tc>
      </w:tr>
      <w:tr>
        <w:tblPrEx/>
        <w:trPr>
          <w:trHeight w:val="80"/>
        </w:trPr>
        <w:tc>
          <w:tcPr>
            <w:tcBorders>
              <w:left w:val="single" w:color="000000" w:sz="4" w:space="0"/>
              <w:bottom w:val="single" w:color="000000" w:sz="4" w:space="0"/>
            </w:tcBorders>
            <w:tcW w:w="2222" w:type="dxa"/>
            <w:vMerge w:val="continue"/>
            <w:textDirection w:val="lrTb"/>
            <w:noWrap w:val="false"/>
          </w:tcPr>
          <w:p>
            <w:pPr>
              <w:pStyle w:val="756"/>
            </w:pPr>
            <w:r/>
            <w:r/>
          </w:p>
        </w:tc>
        <w:tc>
          <w:tcPr>
            <w:gridSpan w:val="2"/>
            <w:tcBorders>
              <w:left w:val="single" w:color="000000" w:sz="4" w:space="0"/>
              <w:bottom w:val="single" w:color="000000" w:sz="4" w:space="0"/>
            </w:tcBorders>
            <w:tcW w:w="2223" w:type="dxa"/>
            <w:textDirection w:val="lrTb"/>
            <w:noWrap w:val="false"/>
          </w:tcPr>
          <w:p>
            <w:pPr>
              <w:pStyle w:val="756"/>
              <w:ind w:left="0" w:right="0"/>
              <w:spacing w:line="240" w:lineRule="auto"/>
              <w:rPr>
                <w:sz w:val="22"/>
                <w:szCs w:val="22"/>
                <w:highlight w:val="white"/>
              </w:rPr>
              <w:suppressLineNumbers w:val="0"/>
            </w:pPr>
            <w:r>
              <w:rPr>
                <w:sz w:val="22"/>
                <w:szCs w:val="22"/>
                <w:highlight w:val="white"/>
              </w:rPr>
              <w:t xml:space="preserve">бюджет города Перми</w:t>
            </w:r>
            <w:r>
              <w:rPr>
                <w:sz w:val="22"/>
                <w:szCs w:val="22"/>
                <w:highlight w:val="white"/>
              </w:rPr>
            </w:r>
            <w:r>
              <w:rPr>
                <w:sz w:val="22"/>
                <w:szCs w:val="22"/>
                <w:highlight w:val="white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1797" w:type="dxa"/>
            <w:textDirection w:val="lrTb"/>
            <w:noWrap w:val="false"/>
          </w:tcPr>
          <w:p>
            <w:pPr>
              <w:pStyle w:val="756"/>
              <w:ind w:left="0" w:right="0"/>
              <w:jc w:val="center"/>
              <w:spacing w:line="240" w:lineRule="auto"/>
              <w:rPr>
                <w:highlight w:val="white"/>
              </w:rPr>
              <w:suppressLineNumbers w:val="0"/>
            </w:pPr>
            <w:r>
              <w:rPr>
                <w:rFonts w:eastAsia="Times New Roman" w:cs="Times New Roman"/>
                <w:b w:val="0"/>
                <w:i w:val="0"/>
                <w:strike w:val="0"/>
                <w:color w:val="000000"/>
                <w:position w:val="0"/>
                <w:sz w:val="22"/>
                <w:highlight w:val="white"/>
                <w:u w:val="none"/>
                <w:vertAlign w:val="baseline"/>
              </w:rPr>
              <w:t xml:space="preserve">226 207,6</w:t>
            </w:r>
            <w:r>
              <w:rPr>
                <w:highlight w:val="white"/>
              </w:rPr>
            </w:r>
            <w:r>
              <w:rPr>
                <w:highlight w:val="white"/>
              </w:rPr>
            </w:r>
          </w:p>
        </w:tc>
        <w:tc>
          <w:tcPr>
            <w:gridSpan w:val="2"/>
            <w:tcBorders>
              <w:left w:val="single" w:color="000000" w:sz="4" w:space="0"/>
              <w:bottom w:val="single" w:color="000000" w:sz="4" w:space="0"/>
            </w:tcBorders>
            <w:tcW w:w="1689" w:type="dxa"/>
            <w:textDirection w:val="lrTb"/>
            <w:noWrap w:val="false"/>
          </w:tcPr>
          <w:p>
            <w:pPr>
              <w:pStyle w:val="756"/>
              <w:ind w:left="0" w:right="0"/>
              <w:jc w:val="center"/>
              <w:spacing w:line="240" w:lineRule="auto"/>
              <w:rPr>
                <w:highlight w:val="white"/>
              </w:rPr>
              <w:suppressLineNumbers w:val="0"/>
            </w:pPr>
            <w:r>
              <w:rPr>
                <w:rFonts w:eastAsia="Times New Roman" w:cs="Times New Roman"/>
                <w:b w:val="0"/>
                <w:i w:val="0"/>
                <w:strike w:val="0"/>
                <w:color w:val="000000"/>
                <w:sz w:val="22"/>
                <w:highlight w:val="white"/>
                <w:u w:val="none"/>
              </w:rPr>
              <w:t xml:space="preserve">454 901,1</w:t>
            </w:r>
            <w:r>
              <w:rPr>
                <w:highlight w:val="white"/>
              </w:rPr>
            </w:r>
            <w:r>
              <w:rPr>
                <w:highlight w:val="white"/>
              </w:rPr>
            </w:r>
          </w:p>
        </w:tc>
        <w:tc>
          <w:tcPr>
            <w:gridSpan w:val="3"/>
            <w:tcBorders>
              <w:left w:val="single" w:color="000000" w:sz="4" w:space="0"/>
              <w:bottom w:val="single" w:color="000000" w:sz="4" w:space="0"/>
            </w:tcBorders>
            <w:tcW w:w="1724" w:type="dxa"/>
            <w:textDirection w:val="lrTb"/>
            <w:noWrap w:val="false"/>
          </w:tcPr>
          <w:p>
            <w:pPr>
              <w:pStyle w:val="756"/>
              <w:ind w:left="0" w:right="0"/>
              <w:jc w:val="center"/>
              <w:spacing w:line="240" w:lineRule="auto"/>
              <w:rPr>
                <w:sz w:val="22"/>
                <w:szCs w:val="22"/>
                <w:highlight w:val="white"/>
              </w:rPr>
              <w:suppressLineNumbers w:val="0"/>
            </w:pPr>
            <w:r>
              <w:rPr>
                <w:rFonts w:eastAsia="Times New Roman" w:cs="Times New Roman"/>
                <w:b w:val="0"/>
                <w:i w:val="0"/>
                <w:strike w:val="0"/>
                <w:color w:val="000000"/>
                <w:position w:val="0"/>
                <w:sz w:val="22"/>
                <w:szCs w:val="22"/>
                <w:highlight w:val="white"/>
                <w:u w:val="none"/>
                <w:vertAlign w:val="baseline"/>
              </w:rPr>
              <w:t xml:space="preserve">364 612,4</w:t>
            </w:r>
            <w:r>
              <w:rPr>
                <w:sz w:val="22"/>
                <w:szCs w:val="22"/>
                <w:highlight w:val="white"/>
              </w:rPr>
            </w:r>
            <w:r>
              <w:rPr>
                <w:sz w:val="22"/>
                <w:szCs w:val="22"/>
                <w:highlight w:val="white"/>
              </w:rPr>
            </w:r>
          </w:p>
        </w:tc>
        <w:tc>
          <w:tcPr>
            <w:gridSpan w:val="2"/>
            <w:tcBorders>
              <w:left w:val="single" w:color="000000" w:sz="4" w:space="0"/>
              <w:bottom w:val="single" w:color="000000" w:sz="4" w:space="0"/>
            </w:tcBorders>
            <w:tcW w:w="1723" w:type="dxa"/>
            <w:textDirection w:val="lrTb"/>
            <w:noWrap w:val="false"/>
          </w:tcPr>
          <w:p>
            <w:pPr>
              <w:pStyle w:val="756"/>
              <w:ind w:left="0" w:right="0"/>
              <w:jc w:val="center"/>
              <w:spacing w:line="240" w:lineRule="auto"/>
              <w:rPr>
                <w:sz w:val="22"/>
                <w:szCs w:val="22"/>
                <w:highlight w:val="white"/>
              </w:rPr>
              <w:suppressLineNumbers w:val="0"/>
            </w:pPr>
            <w:r>
              <w:rPr>
                <w:rFonts w:eastAsia="Times New Roman" w:cs="Times New Roman"/>
                <w:b w:val="0"/>
                <w:i w:val="0"/>
                <w:strike w:val="0"/>
                <w:color w:val="000000"/>
                <w:position w:val="0"/>
                <w:sz w:val="22"/>
                <w:szCs w:val="22"/>
                <w:highlight w:val="white"/>
                <w:u w:val="none"/>
                <w:vertAlign w:val="baseline"/>
              </w:rPr>
              <w:t xml:space="preserve">19 279,9</w:t>
            </w:r>
            <w:r>
              <w:rPr>
                <w:sz w:val="22"/>
                <w:szCs w:val="22"/>
                <w:highlight w:val="white"/>
              </w:rPr>
            </w:r>
            <w:r>
              <w:rPr>
                <w:sz w:val="22"/>
                <w:szCs w:val="22"/>
                <w:highlight w:val="white"/>
              </w:rPr>
            </w:r>
          </w:p>
        </w:tc>
        <w:tc>
          <w:tcPr>
            <w:gridSpan w:val="2"/>
            <w:tcBorders>
              <w:left w:val="single" w:color="000000" w:sz="4" w:space="0"/>
              <w:bottom w:val="single" w:color="000000" w:sz="4" w:space="0"/>
            </w:tcBorders>
            <w:tcW w:w="1803" w:type="dxa"/>
            <w:textDirection w:val="lrTb"/>
            <w:noWrap w:val="false"/>
          </w:tcPr>
          <w:p>
            <w:pPr>
              <w:pStyle w:val="756"/>
              <w:ind w:left="0" w:right="0"/>
              <w:jc w:val="center"/>
              <w:spacing w:line="240" w:lineRule="auto"/>
              <w:rPr>
                <w:sz w:val="22"/>
                <w:szCs w:val="22"/>
                <w:highlight w:val="white"/>
              </w:rPr>
              <w:suppressLineNumbers w:val="0"/>
            </w:pPr>
            <w:r>
              <w:rPr>
                <w:rFonts w:eastAsia="Times New Roman" w:cs="Times New Roman"/>
                <w:b w:val="0"/>
                <w:i w:val="0"/>
                <w:strike w:val="0"/>
                <w:color w:val="000000"/>
                <w:position w:val="0"/>
                <w:sz w:val="22"/>
                <w:szCs w:val="22"/>
                <w:highlight w:val="white"/>
                <w:u w:val="none"/>
                <w:vertAlign w:val="baseline"/>
              </w:rPr>
              <w:t xml:space="preserve">0,0</w:t>
            </w:r>
            <w:r>
              <w:rPr>
                <w:sz w:val="22"/>
                <w:szCs w:val="22"/>
                <w:highlight w:val="white"/>
              </w:rPr>
            </w:r>
            <w:r>
              <w:rPr>
                <w:sz w:val="22"/>
                <w:szCs w:val="22"/>
                <w:highlight w:val="white"/>
              </w:rPr>
            </w:r>
          </w:p>
        </w:tc>
        <w:tc>
          <w:tcPr>
            <w:gridSpan w:val="2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670" w:type="dxa"/>
            <w:textDirection w:val="lrTb"/>
            <w:noWrap w:val="false"/>
          </w:tcPr>
          <w:p>
            <w:pPr>
              <w:pStyle w:val="756"/>
              <w:ind w:left="0" w:right="0"/>
              <w:jc w:val="center"/>
              <w:spacing w:line="240" w:lineRule="auto"/>
              <w:rPr>
                <w:highlight w:val="white"/>
              </w:rPr>
              <w:suppressLineNumbers w:val="0"/>
            </w:pPr>
            <w:r>
              <w:rPr>
                <w:rFonts w:eastAsia="Times New Roman" w:cs="Times New Roman"/>
                <w:b w:val="0"/>
                <w:i w:val="0"/>
                <w:strike w:val="0"/>
                <w:color w:val="000000"/>
                <w:sz w:val="22"/>
                <w:highlight w:val="white"/>
                <w:u w:val="none"/>
              </w:rPr>
              <w:t xml:space="preserve">1 065 001,0</w:t>
            </w:r>
            <w:r>
              <w:rPr>
                <w:highlight w:val="white"/>
              </w:rPr>
            </w:r>
            <w:r>
              <w:rPr>
                <w:highlight w:val="white"/>
              </w:rPr>
            </w:r>
          </w:p>
        </w:tc>
      </w:tr>
      <w:tr>
        <w:tblPrEx/>
        <w:trPr>
          <w:trHeight w:val="230"/>
        </w:trPr>
        <w:tc>
          <w:tcPr>
            <w:tcBorders>
              <w:left w:val="single" w:color="000000" w:sz="4" w:space="0"/>
              <w:bottom w:val="single" w:color="000000" w:sz="4" w:space="0"/>
            </w:tcBorders>
            <w:tcW w:w="2222" w:type="dxa"/>
            <w:vMerge w:val="continue"/>
            <w:textDirection w:val="lrTb"/>
            <w:noWrap w:val="false"/>
          </w:tcPr>
          <w:p>
            <w:pPr>
              <w:pStyle w:val="756"/>
            </w:pPr>
            <w:r/>
            <w:r/>
          </w:p>
        </w:tc>
        <w:tc>
          <w:tcPr>
            <w:gridSpan w:val="2"/>
            <w:tcBorders>
              <w:left w:val="single" w:color="000000" w:sz="4" w:space="0"/>
              <w:bottom w:val="single" w:color="000000" w:sz="4" w:space="0"/>
            </w:tcBorders>
            <w:tcW w:w="2223" w:type="dxa"/>
            <w:textDirection w:val="lrTb"/>
            <w:noWrap w:val="false"/>
          </w:tcPr>
          <w:p>
            <w:pPr>
              <w:pStyle w:val="756"/>
              <w:ind w:left="0" w:right="0"/>
              <w:spacing w:line="240" w:lineRule="auto"/>
              <w:rPr>
                <w:sz w:val="22"/>
                <w:szCs w:val="22"/>
                <w:highlight w:val="white"/>
              </w:rPr>
              <w:suppressLineNumbers w:val="0"/>
            </w:pPr>
            <w:r>
              <w:rPr>
                <w:sz w:val="22"/>
                <w:szCs w:val="22"/>
                <w:highlight w:val="white"/>
              </w:rPr>
              <w:t xml:space="preserve">бюджет Пермского края</w:t>
            </w:r>
            <w:r>
              <w:rPr>
                <w:sz w:val="22"/>
                <w:szCs w:val="22"/>
                <w:highlight w:val="white"/>
              </w:rPr>
            </w:r>
            <w:r>
              <w:rPr>
                <w:sz w:val="22"/>
                <w:szCs w:val="22"/>
                <w:highlight w:val="white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1797" w:type="dxa"/>
            <w:textDirection w:val="lrTb"/>
            <w:noWrap w:val="false"/>
          </w:tcPr>
          <w:p>
            <w:pPr>
              <w:pStyle w:val="756"/>
              <w:ind w:left="0" w:right="0"/>
              <w:jc w:val="center"/>
              <w:spacing w:line="240" w:lineRule="auto"/>
              <w:rPr>
                <w:highlight w:val="white"/>
              </w:rPr>
              <w:suppressLineNumbers w:val="0"/>
            </w:pPr>
            <w:r>
              <w:rPr>
                <w:rFonts w:eastAsia="Times New Roman" w:cs="Times New Roman"/>
                <w:b w:val="0"/>
                <w:i w:val="0"/>
                <w:strike w:val="0"/>
                <w:color w:val="000000"/>
                <w:position w:val="0"/>
                <w:sz w:val="22"/>
                <w:highlight w:val="white"/>
                <w:u w:val="none"/>
                <w:vertAlign w:val="baseline"/>
              </w:rPr>
              <w:t xml:space="preserve">1 827 228,3</w:t>
            </w:r>
            <w:r>
              <w:rPr>
                <w:highlight w:val="white"/>
              </w:rPr>
            </w:r>
            <w:r>
              <w:rPr>
                <w:highlight w:val="white"/>
              </w:rPr>
            </w:r>
          </w:p>
        </w:tc>
        <w:tc>
          <w:tcPr>
            <w:gridSpan w:val="2"/>
            <w:tcBorders>
              <w:left w:val="single" w:color="000000" w:sz="4" w:space="0"/>
              <w:bottom w:val="single" w:color="000000" w:sz="4" w:space="0"/>
            </w:tcBorders>
            <w:tcW w:w="1689" w:type="dxa"/>
            <w:textDirection w:val="lrTb"/>
            <w:noWrap w:val="false"/>
          </w:tcPr>
          <w:p>
            <w:pPr>
              <w:pStyle w:val="756"/>
              <w:ind w:left="0" w:right="0"/>
              <w:jc w:val="center"/>
              <w:spacing w:line="240" w:lineRule="auto"/>
              <w:rPr>
                <w:highlight w:val="white"/>
              </w:rPr>
              <w:suppressLineNumbers w:val="0"/>
            </w:pPr>
            <w:r>
              <w:rPr>
                <w:rFonts w:eastAsia="Times New Roman" w:cs="Times New Roman"/>
                <w:b w:val="0"/>
                <w:i w:val="0"/>
                <w:strike w:val="0"/>
                <w:color w:val="000000"/>
                <w:sz w:val="22"/>
                <w:highlight w:val="white"/>
                <w:u w:val="none"/>
              </w:rPr>
              <w:t xml:space="preserve">1 014 341,6</w:t>
            </w:r>
            <w:r>
              <w:rPr>
                <w:highlight w:val="white"/>
              </w:rPr>
            </w:r>
            <w:r>
              <w:rPr>
                <w:highlight w:val="white"/>
              </w:rPr>
            </w:r>
          </w:p>
        </w:tc>
        <w:tc>
          <w:tcPr>
            <w:gridSpan w:val="3"/>
            <w:tcBorders>
              <w:left w:val="single" w:color="000000" w:sz="4" w:space="0"/>
              <w:bottom w:val="single" w:color="000000" w:sz="4" w:space="0"/>
            </w:tcBorders>
            <w:tcW w:w="1724" w:type="dxa"/>
            <w:textDirection w:val="lrTb"/>
            <w:noWrap w:val="false"/>
          </w:tcPr>
          <w:p>
            <w:pPr>
              <w:pStyle w:val="756"/>
              <w:ind w:left="0" w:right="0"/>
              <w:jc w:val="center"/>
              <w:spacing w:line="240" w:lineRule="auto"/>
              <w:rPr>
                <w:sz w:val="22"/>
                <w:szCs w:val="22"/>
                <w:highlight w:val="white"/>
              </w:rPr>
              <w:suppressLineNumbers w:val="0"/>
            </w:pPr>
            <w:r>
              <w:rPr>
                <w:rFonts w:eastAsia="Times New Roman" w:cs="Times New Roman"/>
                <w:b w:val="0"/>
                <w:i w:val="0"/>
                <w:strike w:val="0"/>
                <w:color w:val="000000"/>
                <w:position w:val="0"/>
                <w:sz w:val="22"/>
                <w:szCs w:val="22"/>
                <w:highlight w:val="white"/>
                <w:u w:val="none"/>
                <w:vertAlign w:val="baseline"/>
              </w:rPr>
              <w:t xml:space="preserve">2 032 476,8</w:t>
            </w:r>
            <w:r>
              <w:rPr>
                <w:sz w:val="22"/>
                <w:szCs w:val="22"/>
                <w:highlight w:val="white"/>
              </w:rPr>
            </w:r>
            <w:r>
              <w:rPr>
                <w:sz w:val="22"/>
                <w:szCs w:val="22"/>
                <w:highlight w:val="white"/>
              </w:rPr>
            </w:r>
          </w:p>
        </w:tc>
        <w:tc>
          <w:tcPr>
            <w:gridSpan w:val="2"/>
            <w:tcBorders>
              <w:left w:val="single" w:color="000000" w:sz="4" w:space="0"/>
              <w:bottom w:val="single" w:color="000000" w:sz="4" w:space="0"/>
            </w:tcBorders>
            <w:tcW w:w="1723" w:type="dxa"/>
            <w:textDirection w:val="lrTb"/>
            <w:noWrap w:val="false"/>
          </w:tcPr>
          <w:p>
            <w:pPr>
              <w:pStyle w:val="756"/>
              <w:ind w:left="0" w:right="0"/>
              <w:jc w:val="center"/>
              <w:spacing w:line="240" w:lineRule="auto"/>
              <w:rPr>
                <w:sz w:val="22"/>
                <w:szCs w:val="22"/>
                <w:highlight w:val="white"/>
              </w:rPr>
              <w:suppressLineNumbers w:val="0"/>
            </w:pPr>
            <w:r>
              <w:rPr>
                <w:rFonts w:eastAsia="Times New Roman" w:cs="Times New Roman"/>
                <w:b w:val="0"/>
                <w:i w:val="0"/>
                <w:strike w:val="0"/>
                <w:color w:val="000000"/>
                <w:position w:val="0"/>
                <w:sz w:val="22"/>
                <w:szCs w:val="22"/>
                <w:highlight w:val="white"/>
                <w:u w:val="none"/>
                <w:vertAlign w:val="baseline"/>
              </w:rPr>
              <w:t xml:space="preserve">77 119,3</w:t>
            </w:r>
            <w:r>
              <w:rPr>
                <w:sz w:val="22"/>
                <w:szCs w:val="22"/>
                <w:highlight w:val="white"/>
              </w:rPr>
            </w:r>
            <w:r>
              <w:rPr>
                <w:sz w:val="22"/>
                <w:szCs w:val="22"/>
                <w:highlight w:val="white"/>
              </w:rPr>
            </w:r>
          </w:p>
        </w:tc>
        <w:tc>
          <w:tcPr>
            <w:gridSpan w:val="2"/>
            <w:tcBorders>
              <w:left w:val="single" w:color="000000" w:sz="4" w:space="0"/>
              <w:bottom w:val="single" w:color="000000" w:sz="4" w:space="0"/>
            </w:tcBorders>
            <w:tcW w:w="1803" w:type="dxa"/>
            <w:textDirection w:val="lrTb"/>
            <w:noWrap w:val="false"/>
          </w:tcPr>
          <w:p>
            <w:pPr>
              <w:pStyle w:val="756"/>
              <w:ind w:left="0" w:right="0"/>
              <w:jc w:val="center"/>
              <w:spacing w:line="240" w:lineRule="auto"/>
              <w:rPr>
                <w:sz w:val="22"/>
                <w:szCs w:val="22"/>
                <w:highlight w:val="white"/>
              </w:rPr>
              <w:suppressLineNumbers w:val="0"/>
            </w:pPr>
            <w:r>
              <w:rPr>
                <w:rFonts w:eastAsia="Times New Roman" w:cs="Times New Roman"/>
                <w:b w:val="0"/>
                <w:i w:val="0"/>
                <w:strike w:val="0"/>
                <w:color w:val="000000"/>
                <w:position w:val="0"/>
                <w:sz w:val="22"/>
                <w:szCs w:val="22"/>
                <w:highlight w:val="white"/>
                <w:u w:val="none"/>
                <w:vertAlign w:val="baseline"/>
              </w:rPr>
              <w:t xml:space="preserve">0,0</w:t>
            </w:r>
            <w:r>
              <w:rPr>
                <w:sz w:val="22"/>
                <w:szCs w:val="22"/>
                <w:highlight w:val="white"/>
              </w:rPr>
            </w:r>
            <w:r>
              <w:rPr>
                <w:sz w:val="22"/>
                <w:szCs w:val="22"/>
                <w:highlight w:val="white"/>
              </w:rPr>
            </w:r>
          </w:p>
        </w:tc>
        <w:tc>
          <w:tcPr>
            <w:gridSpan w:val="2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670" w:type="dxa"/>
            <w:textDirection w:val="lrTb"/>
            <w:noWrap w:val="false"/>
          </w:tcPr>
          <w:p>
            <w:pPr>
              <w:pStyle w:val="756"/>
              <w:ind w:left="0" w:right="0"/>
              <w:jc w:val="center"/>
              <w:spacing w:line="240" w:lineRule="auto"/>
              <w:rPr>
                <w:highlight w:val="white"/>
              </w:rPr>
              <w:suppressLineNumbers w:val="0"/>
            </w:pPr>
            <w:r>
              <w:rPr>
                <w:rFonts w:eastAsia="Times New Roman" w:cs="Times New Roman"/>
                <w:b w:val="0"/>
                <w:i w:val="0"/>
                <w:strike w:val="0"/>
                <w:color w:val="000000"/>
                <w:sz w:val="22"/>
                <w:highlight w:val="white"/>
                <w:u w:val="none"/>
              </w:rPr>
              <w:t xml:space="preserve">4 951 166,0</w:t>
            </w:r>
            <w:r>
              <w:rPr>
                <w:highlight w:val="white"/>
              </w:rPr>
            </w:r>
            <w:r>
              <w:rPr>
                <w:highlight w:val="white"/>
              </w:rPr>
            </w:r>
          </w:p>
        </w:tc>
      </w:tr>
    </w:tbl>
    <w:p>
      <w:pPr>
        <w:pStyle w:val="756"/>
        <w:jc w:val="both"/>
        <w:rPr>
          <w:b w:val="0"/>
          <w:bCs w:val="0"/>
          <w:sz w:val="28"/>
          <w:szCs w:val="28"/>
          <w:highlight w:val="white"/>
        </w:rPr>
      </w:pPr>
      <w:r>
        <w:rPr>
          <w:b w:val="0"/>
          <w:bCs w:val="0"/>
          <w:sz w:val="28"/>
          <w:szCs w:val="28"/>
          <w:highlight w:val="white"/>
        </w:rPr>
      </w:r>
      <w:r>
        <w:rPr>
          <w:b w:val="0"/>
          <w:bCs w:val="0"/>
          <w:sz w:val="28"/>
          <w:szCs w:val="28"/>
          <w:highlight w:val="white"/>
        </w:rPr>
      </w:r>
      <w:r>
        <w:rPr>
          <w:b w:val="0"/>
          <w:bCs w:val="0"/>
          <w:sz w:val="28"/>
          <w:szCs w:val="28"/>
          <w:highlight w:val="white"/>
        </w:rPr>
      </w:r>
    </w:p>
    <w:p>
      <w:pPr>
        <w:pStyle w:val="756"/>
        <w:ind w:firstLine="720"/>
        <w:jc w:val="both"/>
        <w:spacing w:before="0" w:after="0"/>
        <w:rPr>
          <w:b w:val="0"/>
          <w:bCs w:val="0"/>
          <w:sz w:val="28"/>
          <w:szCs w:val="28"/>
          <w:highlight w:val="none"/>
        </w:rPr>
      </w:pPr>
      <w:r>
        <w:rPr>
          <w:b w:val="0"/>
          <w:bCs w:val="0"/>
          <w:sz w:val="28"/>
          <w:szCs w:val="28"/>
          <w:highlight w:val="white"/>
        </w:rPr>
        <w:t xml:space="preserve">6</w:t>
      </w:r>
      <w:r>
        <w:rPr>
          <w:b w:val="0"/>
          <w:bCs w:val="0"/>
          <w:sz w:val="28"/>
          <w:szCs w:val="28"/>
          <w:highlight w:val="white"/>
        </w:rPr>
        <w:t xml:space="preserve">. Раздел «Паспорт муниципального проекта 5 «Строительство и реконструкция автомобильных дорог» изложить </w:t>
        <w:br/>
        <w:t xml:space="preserve">в следующей редакции: </w:t>
      </w:r>
      <w:r>
        <w:rPr>
          <w:b w:val="0"/>
          <w:bCs w:val="0"/>
          <w:sz w:val="28"/>
          <w:szCs w:val="28"/>
          <w:highlight w:val="none"/>
        </w:rPr>
      </w:r>
      <w:r>
        <w:rPr>
          <w:b w:val="0"/>
          <w:bCs w:val="0"/>
          <w:sz w:val="28"/>
          <w:szCs w:val="28"/>
          <w:highlight w:val="none"/>
        </w:rPr>
      </w:r>
    </w:p>
    <w:p>
      <w:pPr>
        <w:pStyle w:val="756"/>
        <w:ind w:firstLine="0"/>
        <w:jc w:val="both"/>
        <w:spacing w:before="0" w:after="0"/>
        <w:rPr>
          <w:b w:val="0"/>
          <w:bCs w:val="0"/>
          <w:sz w:val="28"/>
          <w:szCs w:val="28"/>
          <w:highlight w:val="white"/>
        </w:rPr>
      </w:pPr>
      <w:r>
        <w:rPr>
          <w:b w:val="0"/>
          <w:bCs w:val="0"/>
          <w:sz w:val="28"/>
          <w:szCs w:val="28"/>
          <w:highlight w:val="white"/>
        </w:rPr>
      </w:r>
      <w:r>
        <w:rPr>
          <w:b w:val="0"/>
          <w:bCs w:val="0"/>
          <w:sz w:val="28"/>
          <w:szCs w:val="28"/>
          <w:highlight w:val="white"/>
        </w:rPr>
      </w:r>
      <w:r>
        <w:rPr>
          <w:b w:val="0"/>
          <w:bCs w:val="0"/>
          <w:sz w:val="28"/>
          <w:szCs w:val="28"/>
          <w:highlight w:val="white"/>
        </w:rPr>
      </w:r>
    </w:p>
    <w:p>
      <w:pPr>
        <w:pStyle w:val="756"/>
        <w:ind w:left="0" w:right="0" w:firstLine="0"/>
        <w:jc w:val="center"/>
        <w:spacing w:before="0" w:after="0" w:line="238" w:lineRule="exact"/>
      </w:pPr>
      <w:r>
        <w:rPr>
          <w:b w:val="0"/>
          <w:bCs w:val="0"/>
          <w:sz w:val="28"/>
          <w:szCs w:val="28"/>
          <w:highlight w:val="white"/>
        </w:rPr>
        <w:t xml:space="preserve">«</w:t>
      </w:r>
      <w:r>
        <w:rPr>
          <w:b/>
          <w:bCs/>
          <w:sz w:val="28"/>
          <w:szCs w:val="28"/>
          <w:highlight w:val="white"/>
        </w:rPr>
        <w:t xml:space="preserve">ПАСПОРТ </w:t>
      </w:r>
      <w:r/>
    </w:p>
    <w:p>
      <w:pPr>
        <w:pStyle w:val="756"/>
        <w:ind w:left="0" w:right="0" w:firstLine="0"/>
        <w:jc w:val="center"/>
        <w:spacing w:before="0" w:after="0" w:line="238" w:lineRule="exact"/>
      </w:pPr>
      <w:r>
        <w:rPr>
          <w:b/>
          <w:bCs/>
          <w:sz w:val="28"/>
          <w:szCs w:val="28"/>
          <w:highlight w:val="white"/>
        </w:rPr>
        <w:t xml:space="preserve">муниципального проекта 5 «Строительство и реконструкция автомобильных дорог» </w:t>
      </w:r>
      <w:r/>
    </w:p>
    <w:p>
      <w:pPr>
        <w:pStyle w:val="756"/>
        <w:ind w:left="0" w:right="0" w:firstLine="0"/>
        <w:jc w:val="center"/>
        <w:spacing w:before="0" w:after="0" w:line="283" w:lineRule="exact"/>
        <w:rPr>
          <w:b/>
          <w:bCs/>
          <w:sz w:val="28"/>
          <w:szCs w:val="28"/>
          <w:highlight w:val="white"/>
        </w:rPr>
      </w:pPr>
      <w:r>
        <w:rPr>
          <w:b/>
          <w:bCs/>
          <w:sz w:val="28"/>
          <w:szCs w:val="28"/>
          <w:highlight w:val="white"/>
        </w:rPr>
      </w:r>
      <w:r>
        <w:rPr>
          <w:b/>
          <w:bCs/>
          <w:sz w:val="28"/>
          <w:szCs w:val="28"/>
          <w:highlight w:val="white"/>
        </w:rPr>
      </w:r>
      <w:r>
        <w:rPr>
          <w:b/>
          <w:bCs/>
          <w:sz w:val="28"/>
          <w:szCs w:val="28"/>
          <w:highlight w:val="white"/>
        </w:rPr>
      </w:r>
    </w:p>
    <w:tbl>
      <w:tblPr>
        <w:tblW w:w="5000" w:type="pct"/>
        <w:tblInd w:w="-53" w:type="dxa"/>
        <w:tblLayout w:type="fixed"/>
        <w:tblCellMar>
          <w:left w:w="108" w:type="dxa"/>
          <w:top w:w="0" w:type="dxa"/>
          <w:right w:w="108" w:type="dxa"/>
          <w:bottom w:w="0" w:type="dxa"/>
        </w:tblCellMar>
        <w:tblLook w:val="04A0" w:firstRow="1" w:lastRow="0" w:firstColumn="1" w:lastColumn="0" w:noHBand="0" w:noVBand="1"/>
      </w:tblPr>
      <w:tblGrid>
        <w:gridCol w:w="2220"/>
        <w:gridCol w:w="428"/>
        <w:gridCol w:w="1803"/>
        <w:gridCol w:w="1796"/>
        <w:gridCol w:w="1249"/>
        <w:gridCol w:w="448"/>
        <w:gridCol w:w="171"/>
        <w:gridCol w:w="1335"/>
        <w:gridCol w:w="217"/>
        <w:gridCol w:w="1034"/>
        <w:gridCol w:w="686"/>
        <w:gridCol w:w="692"/>
        <w:gridCol w:w="1111"/>
        <w:gridCol w:w="278"/>
        <w:gridCol w:w="1383"/>
      </w:tblGrid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2220" w:type="dxa"/>
            <w:textDirection w:val="lrTb"/>
            <w:noWrap w:val="false"/>
          </w:tcPr>
          <w:p>
            <w:pPr>
              <w:pStyle w:val="756"/>
              <w:ind w:left="0" w:right="0"/>
              <w:rPr>
                <w:sz w:val="22"/>
                <w:szCs w:val="22"/>
                <w:highlight w:val="white"/>
              </w:rPr>
              <w:suppressLineNumbers w:val="0"/>
            </w:pPr>
            <w:r>
              <w:rPr>
                <w:sz w:val="22"/>
                <w:szCs w:val="22"/>
                <w:highlight w:val="white"/>
              </w:rPr>
              <w:t xml:space="preserve">Руководитель муниципального проекта</w:t>
            </w:r>
            <w:r>
              <w:rPr>
                <w:sz w:val="22"/>
                <w:szCs w:val="22"/>
                <w:highlight w:val="white"/>
              </w:rPr>
            </w:r>
            <w:r>
              <w:rPr>
                <w:sz w:val="22"/>
                <w:szCs w:val="22"/>
                <w:highlight w:val="white"/>
              </w:rPr>
            </w:r>
          </w:p>
        </w:tc>
        <w:tc>
          <w:tcPr>
            <w:gridSpan w:val="1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2631" w:type="dxa"/>
            <w:textDirection w:val="lrTb"/>
            <w:noWrap w:val="false"/>
          </w:tcPr>
          <w:p>
            <w:pPr>
              <w:pStyle w:val="756"/>
              <w:ind w:left="0" w:right="0"/>
              <w:rPr>
                <w:sz w:val="22"/>
                <w:szCs w:val="22"/>
                <w:highlight w:val="white"/>
              </w:rPr>
              <w:suppressLineNumbers w:val="0"/>
            </w:pPr>
            <w:r>
              <w:rPr>
                <w:sz w:val="22"/>
                <w:szCs w:val="22"/>
                <w:highlight w:val="white"/>
              </w:rPr>
              <w:t xml:space="preserve">Галиханов Д.К., заместитель главы администрации города Перми</w:t>
            </w:r>
            <w:r>
              <w:rPr>
                <w:sz w:val="22"/>
                <w:szCs w:val="22"/>
                <w:highlight w:val="white"/>
              </w:rPr>
            </w:r>
            <w:r>
              <w:rPr>
                <w:sz w:val="22"/>
                <w:szCs w:val="22"/>
                <w:highlight w:val="white"/>
              </w:rPr>
            </w:r>
          </w:p>
        </w:tc>
      </w:tr>
      <w:tr>
        <w:tblPrEx/>
        <w:trPr/>
        <w:tc>
          <w:tcPr>
            <w:tcBorders>
              <w:left w:val="single" w:color="000000" w:sz="4" w:space="0"/>
              <w:bottom w:val="single" w:color="000000" w:sz="4" w:space="0"/>
            </w:tcBorders>
            <w:tcW w:w="2220" w:type="dxa"/>
            <w:textDirection w:val="lrTb"/>
            <w:noWrap w:val="false"/>
          </w:tcPr>
          <w:p>
            <w:pPr>
              <w:pStyle w:val="756"/>
              <w:ind w:left="0" w:right="0"/>
              <w:rPr>
                <w:sz w:val="22"/>
                <w:szCs w:val="22"/>
                <w:highlight w:val="white"/>
              </w:rPr>
              <w:suppressLineNumbers w:val="0"/>
            </w:pPr>
            <w:r>
              <w:rPr>
                <w:sz w:val="22"/>
                <w:szCs w:val="22"/>
                <w:highlight w:val="white"/>
              </w:rPr>
              <w:t xml:space="preserve">Ответственный</w:t>
            </w:r>
            <w:r>
              <w:rPr>
                <w:sz w:val="22"/>
                <w:szCs w:val="22"/>
                <w:highlight w:val="white"/>
              </w:rPr>
            </w:r>
            <w:r>
              <w:rPr>
                <w:sz w:val="22"/>
                <w:szCs w:val="22"/>
                <w:highlight w:val="white"/>
              </w:rPr>
            </w:r>
          </w:p>
          <w:p>
            <w:pPr>
              <w:pStyle w:val="756"/>
              <w:ind w:left="0" w:right="0"/>
              <w:rPr>
                <w:sz w:val="22"/>
                <w:szCs w:val="22"/>
                <w:highlight w:val="white"/>
              </w:rPr>
              <w:suppressLineNumbers w:val="0"/>
            </w:pPr>
            <w:r>
              <w:rPr>
                <w:sz w:val="22"/>
                <w:szCs w:val="22"/>
                <w:highlight w:val="white"/>
              </w:rPr>
              <w:t xml:space="preserve">исполнитель</w:t>
            </w:r>
            <w:r>
              <w:rPr>
                <w:sz w:val="22"/>
                <w:szCs w:val="22"/>
                <w:highlight w:val="white"/>
              </w:rPr>
            </w:r>
            <w:r>
              <w:rPr>
                <w:sz w:val="22"/>
                <w:szCs w:val="22"/>
                <w:highlight w:val="white"/>
              </w:rPr>
            </w:r>
          </w:p>
          <w:p>
            <w:pPr>
              <w:pStyle w:val="756"/>
              <w:ind w:left="0" w:right="0"/>
              <w:rPr>
                <w:sz w:val="22"/>
                <w:szCs w:val="22"/>
                <w:highlight w:val="white"/>
              </w:rPr>
              <w:suppressLineNumbers w:val="0"/>
            </w:pPr>
            <w:r>
              <w:rPr>
                <w:sz w:val="22"/>
                <w:szCs w:val="22"/>
                <w:highlight w:val="white"/>
              </w:rPr>
              <w:t xml:space="preserve">муниципального проекта</w:t>
            </w:r>
            <w:r>
              <w:rPr>
                <w:sz w:val="22"/>
                <w:szCs w:val="22"/>
                <w:highlight w:val="white"/>
              </w:rPr>
            </w:r>
            <w:r>
              <w:rPr>
                <w:sz w:val="22"/>
                <w:szCs w:val="22"/>
                <w:highlight w:val="white"/>
              </w:rPr>
            </w:r>
          </w:p>
        </w:tc>
        <w:tc>
          <w:tcPr>
            <w:gridSpan w:val="14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2631" w:type="dxa"/>
            <w:textDirection w:val="lrTb"/>
            <w:noWrap w:val="false"/>
          </w:tcPr>
          <w:p>
            <w:pPr>
              <w:pStyle w:val="756"/>
              <w:ind w:left="0" w:right="0"/>
              <w:rPr>
                <w:sz w:val="22"/>
                <w:szCs w:val="22"/>
                <w:highlight w:val="white"/>
              </w:rPr>
              <w:suppressLineNumbers w:val="0"/>
            </w:pPr>
            <w:r>
              <w:rPr>
                <w:sz w:val="22"/>
                <w:szCs w:val="22"/>
                <w:highlight w:val="white"/>
              </w:rPr>
              <w:t xml:space="preserve">Радостев Е.А., начальник департамента дорог и благоустройства администрации города Перми</w:t>
            </w:r>
            <w:r>
              <w:rPr>
                <w:sz w:val="22"/>
                <w:szCs w:val="22"/>
                <w:highlight w:val="white"/>
              </w:rPr>
            </w:r>
            <w:r>
              <w:rPr>
                <w:sz w:val="22"/>
                <w:szCs w:val="22"/>
                <w:highlight w:val="white"/>
              </w:rPr>
            </w:r>
          </w:p>
        </w:tc>
      </w:tr>
      <w:tr>
        <w:tblPrEx/>
        <w:trPr/>
        <w:tc>
          <w:tcPr>
            <w:tcBorders>
              <w:left w:val="single" w:color="000000" w:sz="4" w:space="0"/>
              <w:bottom w:val="single" w:color="000000" w:sz="4" w:space="0"/>
            </w:tcBorders>
            <w:tcW w:w="2220" w:type="dxa"/>
            <w:textDirection w:val="lrTb"/>
            <w:noWrap w:val="false"/>
          </w:tcPr>
          <w:p>
            <w:pPr>
              <w:pStyle w:val="756"/>
              <w:ind w:left="0" w:right="0"/>
              <w:rPr>
                <w:color w:val="000000"/>
                <w:sz w:val="22"/>
                <w:szCs w:val="22"/>
                <w:highlight w:val="white"/>
              </w:rPr>
              <w:suppressLineNumbers w:val="0"/>
            </w:pPr>
            <w:r>
              <w:rPr>
                <w:color w:val="000000"/>
                <w:sz w:val="22"/>
                <w:szCs w:val="22"/>
                <w:highlight w:val="white"/>
              </w:rPr>
              <w:t xml:space="preserve">Администратор муниципального проекта</w:t>
            </w:r>
            <w:r>
              <w:rPr>
                <w:color w:val="000000"/>
                <w:sz w:val="22"/>
                <w:szCs w:val="22"/>
                <w:highlight w:val="white"/>
              </w:rPr>
            </w:r>
            <w:r>
              <w:rPr>
                <w:color w:val="000000"/>
                <w:sz w:val="22"/>
                <w:szCs w:val="22"/>
                <w:highlight w:val="white"/>
              </w:rPr>
            </w:r>
          </w:p>
        </w:tc>
        <w:tc>
          <w:tcPr>
            <w:gridSpan w:val="14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2631" w:type="dxa"/>
            <w:textDirection w:val="lrTb"/>
            <w:noWrap w:val="false"/>
          </w:tcPr>
          <w:p>
            <w:pPr>
              <w:pStyle w:val="756"/>
              <w:ind w:left="0" w:right="0"/>
              <w:rPr>
                <w:sz w:val="22"/>
                <w:szCs w:val="22"/>
                <w:highlight w:val="white"/>
              </w:rPr>
              <w:suppressLineNumbers w:val="0"/>
            </w:pPr>
            <w:r>
              <w:rPr>
                <w:sz w:val="22"/>
                <w:szCs w:val="22"/>
                <w:highlight w:val="white"/>
              </w:rPr>
              <w:t xml:space="preserve">Котова И.А., начальник сектора по муниципальным программам департамента дорог и благоустройства администрации города Перми</w:t>
            </w:r>
            <w:r>
              <w:rPr>
                <w:sz w:val="22"/>
                <w:szCs w:val="22"/>
                <w:highlight w:val="white"/>
              </w:rPr>
            </w:r>
            <w:r>
              <w:rPr>
                <w:sz w:val="22"/>
                <w:szCs w:val="22"/>
                <w:highlight w:val="white"/>
              </w:rPr>
            </w:r>
          </w:p>
        </w:tc>
      </w:tr>
      <w:tr>
        <w:tblPrEx/>
        <w:trPr/>
        <w:tc>
          <w:tcPr>
            <w:tcBorders>
              <w:left w:val="single" w:color="000000" w:sz="4" w:space="0"/>
              <w:bottom w:val="single" w:color="000000" w:sz="4" w:space="0"/>
            </w:tcBorders>
            <w:tcW w:w="2220" w:type="dxa"/>
            <w:vMerge w:val="restart"/>
            <w:textDirection w:val="lrTb"/>
            <w:noWrap w:val="false"/>
          </w:tcPr>
          <w:p>
            <w:pPr>
              <w:pStyle w:val="756"/>
              <w:ind w:left="0" w:right="0"/>
              <w:rPr>
                <w:sz w:val="22"/>
                <w:szCs w:val="22"/>
                <w:highlight w:val="white"/>
              </w:rPr>
              <w:suppressLineNumbers w:val="0"/>
            </w:pPr>
            <w:r>
              <w:rPr>
                <w:sz w:val="22"/>
                <w:szCs w:val="22"/>
                <w:highlight w:val="white"/>
              </w:rPr>
              <w:t xml:space="preserve">Показатели муниципального проекта</w:t>
            </w:r>
            <w:r>
              <w:rPr>
                <w:sz w:val="22"/>
                <w:szCs w:val="22"/>
                <w:highlight w:val="white"/>
              </w:rPr>
            </w:r>
            <w:r>
              <w:rPr>
                <w:sz w:val="22"/>
                <w:szCs w:val="22"/>
                <w:highlight w:val="white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428" w:type="dxa"/>
            <w:vMerge w:val="restart"/>
            <w:textDirection w:val="lrTb"/>
            <w:noWrap w:val="false"/>
          </w:tcPr>
          <w:p>
            <w:pPr>
              <w:pStyle w:val="756"/>
              <w:ind w:left="0" w:right="0"/>
              <w:jc w:val="center"/>
              <w:rPr>
                <w:sz w:val="22"/>
                <w:szCs w:val="22"/>
                <w:highlight w:val="white"/>
              </w:rPr>
              <w:suppressLineNumbers w:val="0"/>
            </w:pPr>
            <w:r>
              <w:rPr>
                <w:sz w:val="22"/>
                <w:szCs w:val="22"/>
                <w:highlight w:val="white"/>
              </w:rPr>
              <w:t xml:space="preserve">№</w:t>
            </w:r>
            <w:r>
              <w:rPr>
                <w:sz w:val="22"/>
                <w:szCs w:val="22"/>
                <w:highlight w:val="white"/>
              </w:rPr>
            </w:r>
            <w:r>
              <w:rPr>
                <w:sz w:val="22"/>
                <w:szCs w:val="22"/>
                <w:highlight w:val="white"/>
              </w:rPr>
            </w:r>
          </w:p>
        </w:tc>
        <w:tc>
          <w:tcPr>
            <w:gridSpan w:val="3"/>
            <w:tcBorders>
              <w:left w:val="single" w:color="000000" w:sz="4" w:space="0"/>
              <w:bottom w:val="single" w:color="000000" w:sz="4" w:space="0"/>
            </w:tcBorders>
            <w:tcW w:w="4848" w:type="dxa"/>
            <w:vMerge w:val="restart"/>
            <w:textDirection w:val="lrTb"/>
            <w:noWrap w:val="false"/>
          </w:tcPr>
          <w:p>
            <w:pPr>
              <w:pStyle w:val="756"/>
              <w:ind w:left="0" w:right="0"/>
              <w:jc w:val="center"/>
              <w:rPr>
                <w:sz w:val="22"/>
                <w:szCs w:val="22"/>
                <w:highlight w:val="white"/>
              </w:rPr>
              <w:suppressLineNumbers w:val="0"/>
            </w:pPr>
            <w:r>
              <w:rPr>
                <w:sz w:val="22"/>
                <w:szCs w:val="22"/>
                <w:highlight w:val="white"/>
              </w:rPr>
              <w:t xml:space="preserve">Наименование показателя</w:t>
            </w:r>
            <w:r>
              <w:rPr>
                <w:sz w:val="22"/>
                <w:szCs w:val="22"/>
                <w:highlight w:val="white"/>
              </w:rPr>
            </w:r>
            <w:r>
              <w:rPr>
                <w:sz w:val="22"/>
                <w:szCs w:val="22"/>
                <w:highlight w:val="white"/>
              </w:rPr>
            </w:r>
          </w:p>
        </w:tc>
        <w:tc>
          <w:tcPr>
            <w:gridSpan w:val="2"/>
            <w:tcBorders>
              <w:left w:val="single" w:color="000000" w:sz="4" w:space="0"/>
              <w:bottom w:val="single" w:color="000000" w:sz="4" w:space="0"/>
            </w:tcBorders>
            <w:tcW w:w="619" w:type="dxa"/>
            <w:vMerge w:val="restart"/>
            <w:textDirection w:val="lrTb"/>
            <w:noWrap w:val="false"/>
          </w:tcPr>
          <w:p>
            <w:pPr>
              <w:pStyle w:val="756"/>
              <w:ind w:left="0" w:right="0"/>
              <w:jc w:val="center"/>
              <w:rPr>
                <w:sz w:val="22"/>
                <w:szCs w:val="22"/>
                <w:highlight w:val="white"/>
              </w:rPr>
              <w:suppressLineNumbers w:val="0"/>
            </w:pPr>
            <w:r>
              <w:rPr>
                <w:sz w:val="22"/>
                <w:szCs w:val="22"/>
                <w:highlight w:val="white"/>
              </w:rPr>
              <w:t xml:space="preserve">Ед. изм.</w:t>
            </w:r>
            <w:r>
              <w:rPr>
                <w:sz w:val="22"/>
                <w:szCs w:val="22"/>
                <w:highlight w:val="white"/>
              </w:rPr>
            </w:r>
            <w:r>
              <w:rPr>
                <w:sz w:val="22"/>
                <w:szCs w:val="22"/>
                <w:highlight w:val="white"/>
              </w:rPr>
            </w:r>
          </w:p>
        </w:tc>
        <w:tc>
          <w:tcPr>
            <w:gridSpan w:val="8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736" w:type="dxa"/>
            <w:textDirection w:val="lrTb"/>
            <w:noWrap w:val="false"/>
          </w:tcPr>
          <w:p>
            <w:pPr>
              <w:pStyle w:val="756"/>
              <w:ind w:left="0" w:right="0"/>
              <w:jc w:val="center"/>
              <w:rPr>
                <w:sz w:val="22"/>
                <w:szCs w:val="22"/>
                <w:highlight w:val="white"/>
              </w:rPr>
              <w:suppressLineNumbers w:val="0"/>
            </w:pPr>
            <w:r>
              <w:rPr>
                <w:sz w:val="22"/>
                <w:szCs w:val="22"/>
                <w:highlight w:val="white"/>
              </w:rPr>
              <w:t xml:space="preserve">Значения показателей</w:t>
            </w:r>
            <w:r>
              <w:rPr>
                <w:sz w:val="22"/>
                <w:szCs w:val="22"/>
                <w:highlight w:val="white"/>
              </w:rPr>
            </w:r>
            <w:r>
              <w:rPr>
                <w:sz w:val="22"/>
                <w:szCs w:val="22"/>
                <w:highlight w:val="white"/>
              </w:rPr>
            </w:r>
          </w:p>
        </w:tc>
      </w:tr>
      <w:tr>
        <w:tblPrEx/>
        <w:trPr>
          <w:trHeight w:val="460"/>
        </w:trPr>
        <w:tc>
          <w:tcPr>
            <w:tcBorders>
              <w:left w:val="single" w:color="000000" w:sz="4" w:space="0"/>
              <w:bottom w:val="single" w:color="000000" w:sz="4" w:space="0"/>
            </w:tcBorders>
            <w:tcW w:w="2220" w:type="dxa"/>
            <w:vMerge w:val="continue"/>
            <w:textDirection w:val="lrTb"/>
            <w:noWrap w:val="false"/>
          </w:tcPr>
          <w:p>
            <w:pPr>
              <w:pStyle w:val="756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428" w:type="dxa"/>
            <w:vMerge w:val="continue"/>
            <w:textDirection w:val="lrTb"/>
            <w:noWrap w:val="false"/>
          </w:tcPr>
          <w:p>
            <w:pPr>
              <w:pStyle w:val="756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gridSpan w:val="3"/>
            <w:tcBorders>
              <w:left w:val="single" w:color="000000" w:sz="4" w:space="0"/>
              <w:bottom w:val="single" w:color="000000" w:sz="4" w:space="0"/>
            </w:tcBorders>
            <w:tcW w:w="4848" w:type="dxa"/>
            <w:vMerge w:val="continue"/>
            <w:textDirection w:val="lrTb"/>
            <w:noWrap w:val="false"/>
          </w:tcPr>
          <w:p>
            <w:pPr>
              <w:pStyle w:val="756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gridSpan w:val="2"/>
            <w:tcBorders>
              <w:left w:val="single" w:color="000000" w:sz="4" w:space="0"/>
              <w:bottom w:val="single" w:color="000000" w:sz="4" w:space="0"/>
            </w:tcBorders>
            <w:tcW w:w="619" w:type="dxa"/>
            <w:vMerge w:val="continue"/>
            <w:textDirection w:val="lrTb"/>
            <w:noWrap w:val="false"/>
          </w:tcPr>
          <w:p>
            <w:pPr>
              <w:pStyle w:val="756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1335" w:type="dxa"/>
            <w:textDirection w:val="lrTb"/>
            <w:noWrap w:val="false"/>
          </w:tcPr>
          <w:p>
            <w:pPr>
              <w:pStyle w:val="756"/>
              <w:ind w:left="0" w:right="0"/>
              <w:jc w:val="center"/>
              <w:rPr>
                <w:sz w:val="22"/>
                <w:szCs w:val="22"/>
                <w:highlight w:val="white"/>
              </w:rPr>
              <w:suppressLineNumbers w:val="0"/>
            </w:pPr>
            <w:r>
              <w:rPr>
                <w:sz w:val="22"/>
                <w:szCs w:val="22"/>
                <w:highlight w:val="white"/>
              </w:rPr>
              <w:t xml:space="preserve">2025 год (прогноз)</w:t>
            </w:r>
            <w:r>
              <w:rPr>
                <w:sz w:val="22"/>
                <w:szCs w:val="22"/>
                <w:highlight w:val="white"/>
              </w:rPr>
            </w:r>
            <w:r>
              <w:rPr>
                <w:sz w:val="22"/>
                <w:szCs w:val="22"/>
                <w:highlight w:val="white"/>
              </w:rPr>
            </w:r>
          </w:p>
        </w:tc>
        <w:tc>
          <w:tcPr>
            <w:gridSpan w:val="2"/>
            <w:tcBorders>
              <w:left w:val="single" w:color="000000" w:sz="4" w:space="0"/>
              <w:bottom w:val="single" w:color="000000" w:sz="4" w:space="0"/>
            </w:tcBorders>
            <w:tcW w:w="1251" w:type="dxa"/>
            <w:textDirection w:val="lrTb"/>
            <w:noWrap w:val="false"/>
          </w:tcPr>
          <w:p>
            <w:pPr>
              <w:pStyle w:val="756"/>
              <w:ind w:left="0" w:right="0"/>
              <w:jc w:val="center"/>
              <w:rPr>
                <w:sz w:val="22"/>
                <w:szCs w:val="22"/>
                <w:highlight w:val="white"/>
              </w:rPr>
              <w:suppressLineNumbers w:val="0"/>
            </w:pPr>
            <w:r>
              <w:rPr>
                <w:sz w:val="22"/>
                <w:szCs w:val="22"/>
                <w:highlight w:val="white"/>
              </w:rPr>
              <w:t xml:space="preserve">2026 год (прогноз)</w:t>
            </w:r>
            <w:r>
              <w:rPr>
                <w:sz w:val="22"/>
                <w:szCs w:val="22"/>
                <w:highlight w:val="white"/>
              </w:rPr>
            </w:r>
            <w:r>
              <w:rPr>
                <w:sz w:val="22"/>
                <w:szCs w:val="22"/>
                <w:highlight w:val="white"/>
              </w:rPr>
            </w:r>
          </w:p>
        </w:tc>
        <w:tc>
          <w:tcPr>
            <w:gridSpan w:val="2"/>
            <w:tcBorders>
              <w:left w:val="single" w:color="000000" w:sz="4" w:space="0"/>
              <w:bottom w:val="single" w:color="000000" w:sz="4" w:space="0"/>
            </w:tcBorders>
            <w:tcW w:w="1378" w:type="dxa"/>
            <w:textDirection w:val="lrTb"/>
            <w:noWrap w:val="false"/>
          </w:tcPr>
          <w:p>
            <w:pPr>
              <w:pStyle w:val="756"/>
              <w:ind w:left="0" w:right="0"/>
              <w:jc w:val="center"/>
              <w:rPr>
                <w:sz w:val="22"/>
                <w:szCs w:val="22"/>
                <w:highlight w:val="white"/>
              </w:rPr>
              <w:suppressLineNumbers w:val="0"/>
            </w:pPr>
            <w:r>
              <w:rPr>
                <w:sz w:val="22"/>
                <w:szCs w:val="22"/>
                <w:highlight w:val="white"/>
              </w:rPr>
              <w:t xml:space="preserve">2027 год</w:t>
            </w:r>
            <w:r>
              <w:rPr>
                <w:sz w:val="22"/>
                <w:szCs w:val="22"/>
                <w:highlight w:val="white"/>
              </w:rPr>
            </w:r>
            <w:r>
              <w:rPr>
                <w:sz w:val="22"/>
                <w:szCs w:val="22"/>
                <w:highlight w:val="white"/>
              </w:rPr>
            </w:r>
          </w:p>
          <w:p>
            <w:pPr>
              <w:pStyle w:val="756"/>
              <w:ind w:left="0" w:right="0"/>
              <w:jc w:val="center"/>
              <w:rPr>
                <w:sz w:val="22"/>
                <w:szCs w:val="22"/>
                <w:highlight w:val="white"/>
              </w:rPr>
              <w:suppressLineNumbers w:val="0"/>
            </w:pPr>
            <w:r>
              <w:rPr>
                <w:sz w:val="22"/>
                <w:szCs w:val="22"/>
                <w:highlight w:val="white"/>
              </w:rPr>
              <w:t xml:space="preserve">(прогноз)</w:t>
            </w:r>
            <w:r>
              <w:rPr>
                <w:sz w:val="22"/>
                <w:szCs w:val="22"/>
                <w:highlight w:val="white"/>
              </w:rPr>
            </w:r>
            <w:r>
              <w:rPr>
                <w:sz w:val="22"/>
                <w:szCs w:val="22"/>
                <w:highlight w:val="white"/>
              </w:rPr>
            </w:r>
          </w:p>
        </w:tc>
        <w:tc>
          <w:tcPr>
            <w:gridSpan w:val="2"/>
            <w:tcBorders>
              <w:left w:val="single" w:color="000000" w:sz="4" w:space="0"/>
              <w:bottom w:val="single" w:color="000000" w:sz="4" w:space="0"/>
            </w:tcBorders>
            <w:tcW w:w="1389" w:type="dxa"/>
            <w:textDirection w:val="lrTb"/>
            <w:noWrap w:val="false"/>
          </w:tcPr>
          <w:p>
            <w:pPr>
              <w:pStyle w:val="756"/>
              <w:ind w:left="0" w:right="0"/>
              <w:jc w:val="center"/>
              <w:rPr>
                <w:sz w:val="22"/>
                <w:szCs w:val="22"/>
                <w:highlight w:val="white"/>
              </w:rPr>
              <w:suppressLineNumbers w:val="0"/>
            </w:pPr>
            <w:r>
              <w:rPr>
                <w:sz w:val="22"/>
                <w:szCs w:val="22"/>
                <w:highlight w:val="white"/>
              </w:rPr>
              <w:t xml:space="preserve">2028 год (прогноз)</w:t>
            </w:r>
            <w:r>
              <w:rPr>
                <w:sz w:val="22"/>
                <w:szCs w:val="22"/>
                <w:highlight w:val="white"/>
              </w:rPr>
            </w:r>
            <w:r>
              <w:rPr>
                <w:sz w:val="22"/>
                <w:szCs w:val="22"/>
                <w:highlight w:val="white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383" w:type="dxa"/>
            <w:textDirection w:val="lrTb"/>
            <w:noWrap w:val="false"/>
          </w:tcPr>
          <w:p>
            <w:pPr>
              <w:pStyle w:val="756"/>
              <w:ind w:left="0" w:right="0"/>
              <w:jc w:val="center"/>
              <w:rPr>
                <w:sz w:val="22"/>
                <w:szCs w:val="22"/>
                <w:highlight w:val="white"/>
              </w:rPr>
              <w:suppressLineNumbers w:val="0"/>
            </w:pPr>
            <w:r>
              <w:rPr>
                <w:sz w:val="22"/>
                <w:szCs w:val="22"/>
                <w:highlight w:val="white"/>
              </w:rPr>
              <w:t xml:space="preserve">2029 год</w:t>
            </w:r>
            <w:r>
              <w:rPr>
                <w:sz w:val="22"/>
                <w:szCs w:val="22"/>
                <w:highlight w:val="white"/>
              </w:rPr>
            </w:r>
            <w:r>
              <w:rPr>
                <w:sz w:val="22"/>
                <w:szCs w:val="22"/>
                <w:highlight w:val="white"/>
              </w:rPr>
            </w:r>
          </w:p>
          <w:p>
            <w:pPr>
              <w:pStyle w:val="756"/>
              <w:ind w:left="0" w:right="0"/>
              <w:jc w:val="center"/>
              <w:rPr>
                <w:sz w:val="22"/>
                <w:szCs w:val="22"/>
                <w:highlight w:val="white"/>
              </w:rPr>
              <w:suppressLineNumbers w:val="0"/>
            </w:pPr>
            <w:r>
              <w:rPr>
                <w:sz w:val="22"/>
                <w:szCs w:val="22"/>
                <w:highlight w:val="white"/>
              </w:rPr>
              <w:t xml:space="preserve">(прогноз)</w:t>
            </w:r>
            <w:r>
              <w:rPr>
                <w:sz w:val="22"/>
                <w:szCs w:val="22"/>
                <w:highlight w:val="white"/>
              </w:rPr>
            </w:r>
            <w:r>
              <w:rPr>
                <w:sz w:val="22"/>
                <w:szCs w:val="22"/>
                <w:highlight w:val="white"/>
              </w:rPr>
            </w:r>
          </w:p>
        </w:tc>
      </w:tr>
      <w:tr>
        <w:tblPrEx/>
        <w:trPr>
          <w:trHeight w:val="202"/>
        </w:trPr>
        <w:tc>
          <w:tcPr>
            <w:tcBorders>
              <w:left w:val="single" w:color="000000" w:sz="4" w:space="0"/>
              <w:bottom w:val="single" w:color="000000" w:sz="4" w:space="0"/>
            </w:tcBorders>
            <w:tcW w:w="2220" w:type="dxa"/>
            <w:vMerge w:val="continue"/>
            <w:textDirection w:val="lrTb"/>
            <w:noWrap w:val="false"/>
          </w:tcPr>
          <w:p>
            <w:pPr>
              <w:pStyle w:val="756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428" w:type="dxa"/>
            <w:textDirection w:val="lrTb"/>
            <w:noWrap w:val="false"/>
          </w:tcPr>
          <w:p>
            <w:pPr>
              <w:pStyle w:val="756"/>
              <w:ind w:left="0" w:right="0"/>
              <w:jc w:val="center"/>
              <w:rPr>
                <w:sz w:val="22"/>
                <w:szCs w:val="22"/>
                <w:highlight w:val="white"/>
              </w:rPr>
              <w:suppressLineNumbers w:val="0"/>
            </w:pPr>
            <w:r>
              <w:rPr>
                <w:sz w:val="22"/>
                <w:szCs w:val="22"/>
                <w:highlight w:val="white"/>
              </w:rPr>
              <w:t xml:space="preserve">1</w:t>
            </w:r>
            <w:r>
              <w:rPr>
                <w:sz w:val="22"/>
                <w:szCs w:val="22"/>
                <w:highlight w:val="white"/>
              </w:rPr>
            </w:r>
            <w:r>
              <w:rPr>
                <w:sz w:val="22"/>
                <w:szCs w:val="22"/>
                <w:highlight w:val="white"/>
              </w:rPr>
            </w:r>
          </w:p>
        </w:tc>
        <w:tc>
          <w:tcPr>
            <w:gridSpan w:val="3"/>
            <w:tcBorders>
              <w:left w:val="single" w:color="000000" w:sz="4" w:space="0"/>
              <w:bottom w:val="single" w:color="000000" w:sz="4" w:space="0"/>
            </w:tcBorders>
            <w:tcW w:w="4848" w:type="dxa"/>
            <w:textDirection w:val="lrTb"/>
            <w:noWrap w:val="false"/>
          </w:tcPr>
          <w:p>
            <w:pPr>
              <w:pStyle w:val="756"/>
              <w:ind w:left="0" w:right="0"/>
              <w:rPr>
                <w:sz w:val="22"/>
                <w:szCs w:val="22"/>
                <w:highlight w:val="white"/>
              </w:rPr>
              <w:suppressLineNumbers w:val="0"/>
            </w:pPr>
            <w:r>
              <w:rPr>
                <w:sz w:val="22"/>
                <w:szCs w:val="22"/>
                <w:highlight w:val="white"/>
              </w:rPr>
              <w:t xml:space="preserve">Количество построенных объектов улично-дорожной сети, введенных в эксплуатацию</w:t>
            </w:r>
            <w:r>
              <w:rPr>
                <w:sz w:val="22"/>
                <w:szCs w:val="22"/>
                <w:highlight w:val="white"/>
              </w:rPr>
            </w:r>
            <w:r>
              <w:rPr>
                <w:sz w:val="22"/>
                <w:szCs w:val="22"/>
                <w:highlight w:val="white"/>
              </w:rPr>
            </w:r>
          </w:p>
        </w:tc>
        <w:tc>
          <w:tcPr>
            <w:gridSpan w:val="2"/>
            <w:tcBorders>
              <w:left w:val="single" w:color="000000" w:sz="4" w:space="0"/>
              <w:bottom w:val="single" w:color="000000" w:sz="4" w:space="0"/>
            </w:tcBorders>
            <w:tcW w:w="619" w:type="dxa"/>
            <w:textDirection w:val="lrTb"/>
            <w:noWrap w:val="false"/>
          </w:tcPr>
          <w:p>
            <w:pPr>
              <w:pStyle w:val="756"/>
              <w:ind w:left="0" w:right="0"/>
              <w:jc w:val="center"/>
              <w:rPr>
                <w:sz w:val="22"/>
                <w:szCs w:val="22"/>
                <w:highlight w:val="white"/>
              </w:rPr>
              <w:suppressLineNumbers w:val="0"/>
            </w:pPr>
            <w:r>
              <w:rPr>
                <w:sz w:val="22"/>
                <w:szCs w:val="22"/>
                <w:highlight w:val="white"/>
              </w:rPr>
              <w:t xml:space="preserve">ед.</w:t>
            </w:r>
            <w:r>
              <w:rPr>
                <w:sz w:val="22"/>
                <w:szCs w:val="22"/>
                <w:highlight w:val="white"/>
              </w:rPr>
            </w:r>
            <w:r>
              <w:rPr>
                <w:sz w:val="22"/>
                <w:szCs w:val="22"/>
                <w:highlight w:val="white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1335" w:type="dxa"/>
            <w:textDirection w:val="lrTb"/>
            <w:noWrap w:val="false"/>
          </w:tcPr>
          <w:p>
            <w:pPr>
              <w:pStyle w:val="756"/>
              <w:ind w:left="0" w:right="0"/>
              <w:jc w:val="center"/>
              <w:rPr>
                <w:sz w:val="22"/>
                <w:szCs w:val="22"/>
                <w:highlight w:val="white"/>
              </w:rPr>
              <w:suppressLineNumbers w:val="0"/>
            </w:pPr>
            <w:r>
              <w:rPr>
                <w:sz w:val="22"/>
                <w:szCs w:val="22"/>
                <w:highlight w:val="white"/>
              </w:rPr>
              <w:t xml:space="preserve">-</w:t>
            </w:r>
            <w:r>
              <w:rPr>
                <w:sz w:val="22"/>
                <w:szCs w:val="22"/>
                <w:highlight w:val="white"/>
              </w:rPr>
            </w:r>
            <w:r>
              <w:rPr>
                <w:sz w:val="22"/>
                <w:szCs w:val="22"/>
                <w:highlight w:val="white"/>
              </w:rPr>
            </w:r>
          </w:p>
        </w:tc>
        <w:tc>
          <w:tcPr>
            <w:gridSpan w:val="2"/>
            <w:tcBorders>
              <w:left w:val="single" w:color="000000" w:sz="4" w:space="0"/>
              <w:bottom w:val="single" w:color="000000" w:sz="4" w:space="0"/>
            </w:tcBorders>
            <w:tcW w:w="1251" w:type="dxa"/>
            <w:textDirection w:val="lrTb"/>
            <w:noWrap w:val="false"/>
          </w:tcPr>
          <w:p>
            <w:pPr>
              <w:pStyle w:val="756"/>
              <w:ind w:left="0" w:right="0"/>
              <w:jc w:val="center"/>
              <w:rPr>
                <w:sz w:val="22"/>
                <w:szCs w:val="22"/>
                <w:highlight w:val="white"/>
              </w:rPr>
              <w:suppressLineNumbers w:val="0"/>
            </w:pPr>
            <w:r>
              <w:rPr>
                <w:sz w:val="22"/>
                <w:szCs w:val="22"/>
                <w:highlight w:val="white"/>
              </w:rPr>
              <w:t xml:space="preserve">-</w:t>
            </w:r>
            <w:r>
              <w:rPr>
                <w:sz w:val="22"/>
                <w:szCs w:val="22"/>
                <w:highlight w:val="white"/>
              </w:rPr>
            </w:r>
            <w:r>
              <w:rPr>
                <w:sz w:val="22"/>
                <w:szCs w:val="22"/>
                <w:highlight w:val="white"/>
              </w:rPr>
            </w:r>
          </w:p>
        </w:tc>
        <w:tc>
          <w:tcPr>
            <w:gridSpan w:val="2"/>
            <w:tcBorders>
              <w:left w:val="single" w:color="000000" w:sz="4" w:space="0"/>
              <w:bottom w:val="single" w:color="000000" w:sz="4" w:space="0"/>
            </w:tcBorders>
            <w:tcW w:w="1378" w:type="dxa"/>
            <w:textDirection w:val="lrTb"/>
            <w:noWrap w:val="false"/>
          </w:tcPr>
          <w:p>
            <w:pPr>
              <w:pStyle w:val="756"/>
              <w:ind w:left="0" w:right="0"/>
              <w:jc w:val="center"/>
              <w:rPr>
                <w:sz w:val="22"/>
                <w:szCs w:val="22"/>
                <w:highlight w:val="white"/>
              </w:rPr>
              <w:suppressLineNumbers w:val="0"/>
            </w:pPr>
            <w:r>
              <w:rPr>
                <w:sz w:val="22"/>
                <w:szCs w:val="22"/>
                <w:highlight w:val="white"/>
              </w:rPr>
              <w:t xml:space="preserve">2</w:t>
            </w:r>
            <w:r>
              <w:rPr>
                <w:sz w:val="22"/>
                <w:szCs w:val="22"/>
                <w:highlight w:val="white"/>
              </w:rPr>
            </w:r>
            <w:r>
              <w:rPr>
                <w:sz w:val="22"/>
                <w:szCs w:val="22"/>
                <w:highlight w:val="white"/>
              </w:rPr>
            </w:r>
          </w:p>
        </w:tc>
        <w:tc>
          <w:tcPr>
            <w:gridSpan w:val="2"/>
            <w:tcBorders>
              <w:left w:val="single" w:color="000000" w:sz="4" w:space="0"/>
              <w:bottom w:val="single" w:color="000000" w:sz="4" w:space="0"/>
            </w:tcBorders>
            <w:tcW w:w="1389" w:type="dxa"/>
            <w:textDirection w:val="lrTb"/>
            <w:noWrap w:val="false"/>
          </w:tcPr>
          <w:p>
            <w:pPr>
              <w:pStyle w:val="756"/>
              <w:ind w:left="0" w:right="0"/>
              <w:jc w:val="center"/>
              <w:rPr>
                <w:sz w:val="22"/>
                <w:szCs w:val="22"/>
                <w:highlight w:val="white"/>
              </w:rPr>
              <w:suppressLineNumbers w:val="0"/>
            </w:pPr>
            <w:r>
              <w:rPr>
                <w:sz w:val="22"/>
                <w:szCs w:val="22"/>
                <w:highlight w:val="white"/>
              </w:rPr>
              <w:t xml:space="preserve">-</w:t>
            </w:r>
            <w:r>
              <w:rPr>
                <w:sz w:val="22"/>
                <w:szCs w:val="22"/>
                <w:highlight w:val="white"/>
              </w:rPr>
            </w:r>
            <w:r>
              <w:rPr>
                <w:sz w:val="22"/>
                <w:szCs w:val="22"/>
                <w:highlight w:val="white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383" w:type="dxa"/>
            <w:textDirection w:val="lrTb"/>
            <w:noWrap w:val="false"/>
          </w:tcPr>
          <w:p>
            <w:pPr>
              <w:pStyle w:val="756"/>
              <w:ind w:left="0" w:right="0"/>
              <w:jc w:val="center"/>
              <w:rPr>
                <w:sz w:val="22"/>
                <w:szCs w:val="22"/>
                <w:highlight w:val="white"/>
              </w:rPr>
              <w:suppressLineNumbers w:val="0"/>
            </w:pPr>
            <w:r>
              <w:rPr>
                <w:sz w:val="22"/>
                <w:szCs w:val="22"/>
                <w:highlight w:val="white"/>
              </w:rPr>
              <w:t xml:space="preserve">-</w:t>
            </w:r>
            <w:r>
              <w:rPr>
                <w:sz w:val="22"/>
                <w:szCs w:val="22"/>
                <w:highlight w:val="white"/>
              </w:rPr>
            </w:r>
            <w:r>
              <w:rPr>
                <w:sz w:val="22"/>
                <w:szCs w:val="22"/>
                <w:highlight w:val="white"/>
              </w:rPr>
            </w:r>
          </w:p>
        </w:tc>
      </w:tr>
      <w:tr>
        <w:tblPrEx/>
        <w:trPr>
          <w:trHeight w:val="230"/>
        </w:trPr>
        <w:tc>
          <w:tcPr>
            <w:tcBorders>
              <w:left w:val="single" w:color="000000" w:sz="4" w:space="0"/>
              <w:bottom w:val="single" w:color="000000" w:sz="4" w:space="0"/>
            </w:tcBorders>
            <w:tcW w:w="2220" w:type="dxa"/>
            <w:vMerge w:val="continue"/>
            <w:textDirection w:val="lrTb"/>
            <w:noWrap w:val="false"/>
          </w:tcPr>
          <w:p>
            <w:pPr>
              <w:pStyle w:val="756"/>
            </w:pPr>
            <w:r/>
            <w:r/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428" w:type="dxa"/>
            <w:textDirection w:val="lrTb"/>
            <w:noWrap w:val="false"/>
          </w:tcPr>
          <w:p>
            <w:pPr>
              <w:pStyle w:val="756"/>
              <w:ind w:left="0" w:right="0"/>
              <w:jc w:val="center"/>
              <w:rPr>
                <w:sz w:val="22"/>
                <w:szCs w:val="22"/>
                <w:highlight w:val="white"/>
              </w:rPr>
              <w:suppressLineNumbers w:val="0"/>
            </w:pPr>
            <w:r>
              <w:rPr>
                <w:sz w:val="22"/>
                <w:szCs w:val="22"/>
                <w:highlight w:val="white"/>
              </w:rPr>
              <w:t xml:space="preserve">2</w:t>
            </w:r>
            <w:r>
              <w:rPr>
                <w:sz w:val="22"/>
                <w:szCs w:val="22"/>
                <w:highlight w:val="white"/>
              </w:rPr>
            </w:r>
            <w:r>
              <w:rPr>
                <w:sz w:val="22"/>
                <w:szCs w:val="22"/>
                <w:highlight w:val="white"/>
              </w:rPr>
            </w:r>
          </w:p>
        </w:tc>
        <w:tc>
          <w:tcPr>
            <w:gridSpan w:val="3"/>
            <w:tcBorders>
              <w:left w:val="single" w:color="000000" w:sz="4" w:space="0"/>
              <w:bottom w:val="single" w:color="000000" w:sz="4" w:space="0"/>
            </w:tcBorders>
            <w:tcW w:w="4848" w:type="dxa"/>
            <w:textDirection w:val="lrTb"/>
            <w:noWrap w:val="false"/>
          </w:tcPr>
          <w:p>
            <w:pPr>
              <w:pStyle w:val="756"/>
              <w:ind w:left="0" w:right="0"/>
              <w:rPr>
                <w:sz w:val="22"/>
                <w:szCs w:val="22"/>
                <w:highlight w:val="white"/>
              </w:rPr>
              <w:suppressLineNumbers w:val="0"/>
            </w:pPr>
            <w:r>
              <w:rPr>
                <w:color w:val="000000"/>
                <w:sz w:val="22"/>
                <w:szCs w:val="22"/>
                <w:highlight w:val="white"/>
              </w:rPr>
              <w:t xml:space="preserve">Количество построенных ливневых канализаций и очистных сооружений</w:t>
            </w:r>
            <w:r>
              <w:rPr>
                <w:sz w:val="22"/>
                <w:szCs w:val="22"/>
                <w:highlight w:val="white"/>
              </w:rPr>
            </w:r>
            <w:r>
              <w:rPr>
                <w:sz w:val="22"/>
                <w:szCs w:val="22"/>
                <w:highlight w:val="white"/>
              </w:rPr>
            </w:r>
          </w:p>
        </w:tc>
        <w:tc>
          <w:tcPr>
            <w:gridSpan w:val="2"/>
            <w:tcBorders>
              <w:left w:val="single" w:color="000000" w:sz="4" w:space="0"/>
              <w:bottom w:val="single" w:color="000000" w:sz="4" w:space="0"/>
            </w:tcBorders>
            <w:tcW w:w="619" w:type="dxa"/>
            <w:textDirection w:val="lrTb"/>
            <w:noWrap w:val="false"/>
          </w:tcPr>
          <w:p>
            <w:pPr>
              <w:pStyle w:val="756"/>
              <w:ind w:left="0" w:right="0"/>
              <w:jc w:val="center"/>
              <w:rPr>
                <w:sz w:val="22"/>
                <w:szCs w:val="22"/>
                <w:highlight w:val="white"/>
              </w:rPr>
              <w:suppressLineNumbers w:val="0"/>
            </w:pPr>
            <w:r>
              <w:rPr>
                <w:sz w:val="22"/>
                <w:szCs w:val="22"/>
                <w:highlight w:val="white"/>
              </w:rPr>
              <w:t xml:space="preserve">ед.</w:t>
            </w:r>
            <w:r>
              <w:rPr>
                <w:sz w:val="22"/>
                <w:szCs w:val="22"/>
                <w:highlight w:val="white"/>
              </w:rPr>
            </w:r>
            <w:r>
              <w:rPr>
                <w:sz w:val="22"/>
                <w:szCs w:val="22"/>
                <w:highlight w:val="white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1335" w:type="dxa"/>
            <w:textDirection w:val="lrTb"/>
            <w:noWrap w:val="false"/>
          </w:tcPr>
          <w:p>
            <w:pPr>
              <w:pStyle w:val="756"/>
              <w:ind w:left="0" w:right="0"/>
              <w:jc w:val="center"/>
              <w:rPr>
                <w:highlight w:val="white"/>
              </w:rPr>
              <w:suppressLineNumbers w:val="0"/>
            </w:pPr>
            <w:r>
              <w:rPr>
                <w:highlight w:val="white"/>
              </w:rPr>
              <w:t xml:space="preserve">1</w:t>
            </w:r>
            <w:r>
              <w:rPr>
                <w:highlight w:val="white"/>
              </w:rPr>
            </w:r>
            <w:r>
              <w:rPr>
                <w:highlight w:val="white"/>
              </w:rPr>
            </w:r>
          </w:p>
        </w:tc>
        <w:tc>
          <w:tcPr>
            <w:gridSpan w:val="2"/>
            <w:tcBorders>
              <w:left w:val="single" w:color="000000" w:sz="4" w:space="0"/>
              <w:bottom w:val="single" w:color="000000" w:sz="4" w:space="0"/>
            </w:tcBorders>
            <w:tcW w:w="1251" w:type="dxa"/>
            <w:textDirection w:val="lrTb"/>
            <w:noWrap w:val="false"/>
          </w:tcPr>
          <w:p>
            <w:pPr>
              <w:pStyle w:val="756"/>
              <w:ind w:left="0" w:right="0"/>
              <w:jc w:val="center"/>
              <w:rPr>
                <w:sz w:val="22"/>
                <w:szCs w:val="22"/>
                <w:highlight w:val="white"/>
              </w:rPr>
              <w:suppressLineNumbers w:val="0"/>
            </w:pPr>
            <w:r>
              <w:rPr>
                <w:sz w:val="22"/>
                <w:szCs w:val="22"/>
                <w:highlight w:val="white"/>
              </w:rPr>
              <w:t xml:space="preserve">2</w:t>
            </w:r>
            <w:r>
              <w:rPr>
                <w:sz w:val="22"/>
                <w:szCs w:val="22"/>
                <w:highlight w:val="white"/>
              </w:rPr>
            </w:r>
            <w:r>
              <w:rPr>
                <w:sz w:val="22"/>
                <w:szCs w:val="22"/>
                <w:highlight w:val="white"/>
              </w:rPr>
            </w:r>
          </w:p>
        </w:tc>
        <w:tc>
          <w:tcPr>
            <w:gridSpan w:val="2"/>
            <w:tcBorders>
              <w:left w:val="single" w:color="000000" w:sz="4" w:space="0"/>
              <w:bottom w:val="single" w:color="000000" w:sz="4" w:space="0"/>
            </w:tcBorders>
            <w:tcW w:w="1378" w:type="dxa"/>
            <w:textDirection w:val="lrTb"/>
            <w:noWrap w:val="false"/>
          </w:tcPr>
          <w:p>
            <w:pPr>
              <w:pStyle w:val="756"/>
              <w:ind w:left="0" w:right="0"/>
              <w:jc w:val="center"/>
              <w:rPr>
                <w:sz w:val="22"/>
                <w:szCs w:val="22"/>
                <w:highlight w:val="white"/>
              </w:rPr>
              <w:suppressLineNumbers w:val="0"/>
            </w:pPr>
            <w:r>
              <w:rPr>
                <w:sz w:val="22"/>
                <w:szCs w:val="22"/>
                <w:highlight w:val="white"/>
              </w:rPr>
              <w:t xml:space="preserve">1</w:t>
            </w:r>
            <w:r>
              <w:rPr>
                <w:sz w:val="22"/>
                <w:szCs w:val="22"/>
                <w:highlight w:val="white"/>
              </w:rPr>
            </w:r>
            <w:r>
              <w:rPr>
                <w:sz w:val="22"/>
                <w:szCs w:val="22"/>
                <w:highlight w:val="white"/>
              </w:rPr>
            </w:r>
          </w:p>
        </w:tc>
        <w:tc>
          <w:tcPr>
            <w:gridSpan w:val="2"/>
            <w:tcBorders>
              <w:left w:val="single" w:color="000000" w:sz="4" w:space="0"/>
              <w:bottom w:val="single" w:color="000000" w:sz="4" w:space="0"/>
            </w:tcBorders>
            <w:tcW w:w="1389" w:type="dxa"/>
            <w:textDirection w:val="lrTb"/>
            <w:noWrap w:val="false"/>
          </w:tcPr>
          <w:p>
            <w:pPr>
              <w:pStyle w:val="756"/>
              <w:ind w:left="0" w:right="0"/>
              <w:jc w:val="center"/>
              <w:rPr>
                <w:sz w:val="22"/>
                <w:szCs w:val="22"/>
                <w:highlight w:val="white"/>
              </w:rPr>
              <w:suppressLineNumbers w:val="0"/>
            </w:pPr>
            <w:r>
              <w:rPr>
                <w:sz w:val="22"/>
                <w:szCs w:val="22"/>
                <w:highlight w:val="white"/>
              </w:rPr>
              <w:t xml:space="preserve">-</w:t>
            </w:r>
            <w:r>
              <w:rPr>
                <w:sz w:val="22"/>
                <w:szCs w:val="22"/>
                <w:highlight w:val="white"/>
              </w:rPr>
            </w:r>
            <w:r>
              <w:rPr>
                <w:sz w:val="22"/>
                <w:szCs w:val="22"/>
                <w:highlight w:val="white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383" w:type="dxa"/>
            <w:textDirection w:val="lrTb"/>
            <w:noWrap w:val="false"/>
          </w:tcPr>
          <w:p>
            <w:pPr>
              <w:pStyle w:val="756"/>
              <w:ind w:left="0" w:right="0"/>
              <w:jc w:val="center"/>
              <w:rPr>
                <w:sz w:val="22"/>
                <w:szCs w:val="22"/>
                <w:highlight w:val="white"/>
              </w:rPr>
              <w:suppressLineNumbers w:val="0"/>
            </w:pPr>
            <w:r>
              <w:rPr>
                <w:sz w:val="22"/>
                <w:szCs w:val="22"/>
                <w:highlight w:val="white"/>
              </w:rPr>
              <w:t xml:space="preserve">-</w:t>
            </w:r>
            <w:r>
              <w:rPr>
                <w:sz w:val="22"/>
                <w:szCs w:val="22"/>
                <w:highlight w:val="white"/>
              </w:rPr>
            </w:r>
            <w:r>
              <w:rPr>
                <w:sz w:val="22"/>
                <w:szCs w:val="22"/>
                <w:highlight w:val="white"/>
              </w:rPr>
            </w:r>
          </w:p>
        </w:tc>
      </w:tr>
      <w:tr>
        <w:tblPrEx/>
        <w:trPr/>
        <w:tc>
          <w:tcPr>
            <w:tcBorders>
              <w:left w:val="single" w:color="000000" w:sz="4" w:space="0"/>
              <w:bottom w:val="single" w:color="000000" w:sz="4" w:space="0"/>
            </w:tcBorders>
            <w:tcW w:w="2220" w:type="dxa"/>
            <w:vMerge w:val="restart"/>
            <w:textDirection w:val="lrTb"/>
            <w:noWrap w:val="false"/>
          </w:tcPr>
          <w:p>
            <w:pPr>
              <w:pStyle w:val="756"/>
              <w:ind w:left="0" w:right="0"/>
              <w:rPr>
                <w:sz w:val="22"/>
                <w:szCs w:val="22"/>
                <w:highlight w:val="white"/>
              </w:rPr>
              <w:suppressLineNumbers w:val="0"/>
            </w:pPr>
            <w:r>
              <w:rPr>
                <w:sz w:val="22"/>
                <w:szCs w:val="22"/>
                <w:highlight w:val="white"/>
              </w:rPr>
              <w:t xml:space="preserve">Объемы и источники финансового обеспечения</w:t>
            </w:r>
            <w:r>
              <w:rPr>
                <w:sz w:val="22"/>
                <w:szCs w:val="22"/>
                <w:highlight w:val="white"/>
              </w:rPr>
            </w:r>
            <w:r>
              <w:rPr>
                <w:sz w:val="22"/>
                <w:szCs w:val="22"/>
                <w:highlight w:val="white"/>
              </w:rPr>
            </w:r>
          </w:p>
        </w:tc>
        <w:tc>
          <w:tcPr>
            <w:gridSpan w:val="2"/>
            <w:tcBorders>
              <w:left w:val="single" w:color="000000" w:sz="4" w:space="0"/>
              <w:bottom w:val="single" w:color="000000" w:sz="4" w:space="0"/>
            </w:tcBorders>
            <w:tcW w:w="2231" w:type="dxa"/>
            <w:vMerge w:val="restart"/>
            <w:textDirection w:val="lrTb"/>
            <w:noWrap w:val="false"/>
          </w:tcPr>
          <w:p>
            <w:pPr>
              <w:pStyle w:val="756"/>
              <w:ind w:left="0" w:right="0"/>
              <w:jc w:val="left"/>
              <w:rPr>
                <w:sz w:val="22"/>
                <w:szCs w:val="22"/>
                <w:highlight w:val="white"/>
              </w:rPr>
              <w:suppressLineNumbers w:val="0"/>
            </w:pPr>
            <w:r>
              <w:rPr>
                <w:sz w:val="22"/>
                <w:szCs w:val="22"/>
                <w:highlight w:val="white"/>
              </w:rPr>
              <w:t xml:space="preserve">Источники финансового обеспечения</w:t>
            </w:r>
            <w:r>
              <w:rPr>
                <w:sz w:val="22"/>
                <w:szCs w:val="22"/>
                <w:highlight w:val="white"/>
              </w:rPr>
            </w:r>
            <w:r>
              <w:rPr>
                <w:sz w:val="22"/>
                <w:szCs w:val="22"/>
                <w:highlight w:val="white"/>
              </w:rPr>
            </w:r>
          </w:p>
        </w:tc>
        <w:tc>
          <w:tcPr>
            <w:gridSpan w:val="12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400" w:type="dxa"/>
            <w:textDirection w:val="lrTb"/>
            <w:noWrap w:val="false"/>
          </w:tcPr>
          <w:p>
            <w:pPr>
              <w:pStyle w:val="756"/>
              <w:ind w:left="0" w:right="0"/>
              <w:jc w:val="center"/>
              <w:tabs>
                <w:tab w:val="clear" w:pos="720" w:leader="none"/>
                <w:tab w:val="left" w:pos="4245" w:leader="none"/>
              </w:tabs>
              <w:rPr>
                <w:sz w:val="22"/>
                <w:szCs w:val="22"/>
                <w:highlight w:val="white"/>
              </w:rPr>
              <w:suppressLineNumbers w:val="0"/>
            </w:pPr>
            <w:r>
              <w:rPr>
                <w:sz w:val="22"/>
                <w:szCs w:val="22"/>
                <w:highlight w:val="white"/>
              </w:rPr>
              <w:t xml:space="preserve">Расходы (тыс. руб.)</w:t>
            </w:r>
            <w:r>
              <w:rPr>
                <w:sz w:val="22"/>
                <w:szCs w:val="22"/>
                <w:highlight w:val="white"/>
              </w:rPr>
            </w:r>
            <w:r>
              <w:rPr>
                <w:sz w:val="22"/>
                <w:szCs w:val="22"/>
                <w:highlight w:val="white"/>
              </w:rPr>
            </w:r>
          </w:p>
        </w:tc>
      </w:tr>
      <w:tr>
        <w:tblPrEx/>
        <w:trPr>
          <w:trHeight w:val="539"/>
        </w:trPr>
        <w:tc>
          <w:tcPr>
            <w:tcBorders>
              <w:left w:val="single" w:color="000000" w:sz="4" w:space="0"/>
              <w:bottom w:val="single" w:color="000000" w:sz="4" w:space="0"/>
            </w:tcBorders>
            <w:tcW w:w="2220" w:type="dxa"/>
            <w:vMerge w:val="continue"/>
            <w:textDirection w:val="lrTb"/>
            <w:noWrap w:val="false"/>
          </w:tcPr>
          <w:p>
            <w:pPr>
              <w:pStyle w:val="756"/>
              <w:ind w:left="-5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gridSpan w:val="2"/>
            <w:tcBorders>
              <w:left w:val="single" w:color="000000" w:sz="4" w:space="0"/>
              <w:bottom w:val="single" w:color="000000" w:sz="4" w:space="0"/>
            </w:tcBorders>
            <w:tcW w:w="2231" w:type="dxa"/>
            <w:vMerge w:val="continue"/>
            <w:textDirection w:val="lrTb"/>
            <w:noWrap w:val="false"/>
          </w:tcPr>
          <w:p>
            <w:pPr>
              <w:pStyle w:val="756"/>
              <w:ind w:left="-5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1796" w:type="dxa"/>
            <w:textDirection w:val="lrTb"/>
            <w:noWrap w:val="false"/>
          </w:tcPr>
          <w:p>
            <w:pPr>
              <w:pStyle w:val="756"/>
              <w:ind w:left="0" w:right="0"/>
              <w:jc w:val="center"/>
              <w:rPr>
                <w:sz w:val="22"/>
                <w:szCs w:val="22"/>
                <w:highlight w:val="white"/>
              </w:rPr>
              <w:suppressLineNumbers w:val="0"/>
            </w:pPr>
            <w:r>
              <w:rPr>
                <w:sz w:val="22"/>
                <w:szCs w:val="22"/>
                <w:highlight w:val="white"/>
              </w:rPr>
              <w:t xml:space="preserve">2025 год</w:t>
            </w:r>
            <w:r>
              <w:rPr>
                <w:sz w:val="22"/>
                <w:szCs w:val="22"/>
                <w:highlight w:val="white"/>
              </w:rPr>
            </w:r>
            <w:r>
              <w:rPr>
                <w:sz w:val="22"/>
                <w:szCs w:val="22"/>
                <w:highlight w:val="white"/>
              </w:rPr>
            </w:r>
          </w:p>
          <w:p>
            <w:pPr>
              <w:pStyle w:val="756"/>
              <w:ind w:left="0" w:right="0"/>
              <w:jc w:val="center"/>
              <w:rPr>
                <w:sz w:val="22"/>
                <w:szCs w:val="22"/>
                <w:highlight w:val="white"/>
              </w:rPr>
              <w:suppressLineNumbers w:val="0"/>
            </w:pPr>
            <w:r>
              <w:rPr>
                <w:sz w:val="22"/>
                <w:szCs w:val="22"/>
                <w:highlight w:val="white"/>
              </w:rPr>
              <w:t xml:space="preserve">(план)</w:t>
            </w:r>
            <w:r>
              <w:rPr>
                <w:sz w:val="22"/>
                <w:szCs w:val="22"/>
                <w:highlight w:val="white"/>
              </w:rPr>
            </w:r>
            <w:r>
              <w:rPr>
                <w:sz w:val="22"/>
                <w:szCs w:val="22"/>
                <w:highlight w:val="white"/>
              </w:rPr>
            </w:r>
          </w:p>
        </w:tc>
        <w:tc>
          <w:tcPr>
            <w:gridSpan w:val="2"/>
            <w:tcBorders>
              <w:left w:val="single" w:color="000000" w:sz="4" w:space="0"/>
              <w:bottom w:val="single" w:color="000000" w:sz="4" w:space="0"/>
            </w:tcBorders>
            <w:tcW w:w="1697" w:type="dxa"/>
            <w:textDirection w:val="lrTb"/>
            <w:noWrap w:val="false"/>
          </w:tcPr>
          <w:p>
            <w:pPr>
              <w:pStyle w:val="756"/>
              <w:ind w:left="0" w:right="0"/>
              <w:jc w:val="center"/>
              <w:rPr>
                <w:sz w:val="22"/>
                <w:szCs w:val="22"/>
                <w:highlight w:val="white"/>
              </w:rPr>
              <w:suppressLineNumbers w:val="0"/>
            </w:pPr>
            <w:r>
              <w:rPr>
                <w:sz w:val="22"/>
                <w:szCs w:val="22"/>
                <w:highlight w:val="white"/>
              </w:rPr>
              <w:t xml:space="preserve">2026 год</w:t>
            </w:r>
            <w:r>
              <w:rPr>
                <w:sz w:val="22"/>
                <w:szCs w:val="22"/>
                <w:highlight w:val="white"/>
              </w:rPr>
            </w:r>
            <w:r>
              <w:rPr>
                <w:sz w:val="22"/>
                <w:szCs w:val="22"/>
                <w:highlight w:val="white"/>
              </w:rPr>
            </w:r>
          </w:p>
          <w:p>
            <w:pPr>
              <w:pStyle w:val="756"/>
              <w:ind w:left="0" w:right="0"/>
              <w:jc w:val="center"/>
              <w:rPr>
                <w:sz w:val="22"/>
                <w:szCs w:val="22"/>
                <w:highlight w:val="white"/>
              </w:rPr>
              <w:suppressLineNumbers w:val="0"/>
            </w:pPr>
            <w:r>
              <w:rPr>
                <w:sz w:val="22"/>
                <w:szCs w:val="22"/>
                <w:highlight w:val="white"/>
              </w:rPr>
              <w:t xml:space="preserve">(план)</w:t>
            </w:r>
            <w:r>
              <w:rPr>
                <w:sz w:val="22"/>
                <w:szCs w:val="22"/>
                <w:highlight w:val="white"/>
              </w:rPr>
            </w:r>
            <w:r>
              <w:rPr>
                <w:sz w:val="22"/>
                <w:szCs w:val="22"/>
                <w:highlight w:val="white"/>
              </w:rPr>
            </w:r>
          </w:p>
        </w:tc>
        <w:tc>
          <w:tcPr>
            <w:gridSpan w:val="3"/>
            <w:tcBorders>
              <w:left w:val="single" w:color="000000" w:sz="4" w:space="0"/>
              <w:bottom w:val="single" w:color="000000" w:sz="4" w:space="0"/>
            </w:tcBorders>
            <w:tcW w:w="1723" w:type="dxa"/>
            <w:textDirection w:val="lrTb"/>
            <w:noWrap w:val="false"/>
          </w:tcPr>
          <w:p>
            <w:pPr>
              <w:pStyle w:val="756"/>
              <w:ind w:left="0" w:right="0"/>
              <w:jc w:val="center"/>
              <w:rPr>
                <w:sz w:val="22"/>
                <w:szCs w:val="22"/>
                <w:highlight w:val="white"/>
              </w:rPr>
              <w:suppressLineNumbers w:val="0"/>
            </w:pPr>
            <w:r>
              <w:rPr>
                <w:sz w:val="22"/>
                <w:szCs w:val="22"/>
                <w:highlight w:val="white"/>
              </w:rPr>
              <w:t xml:space="preserve">2027 год</w:t>
            </w:r>
            <w:r>
              <w:rPr>
                <w:sz w:val="22"/>
                <w:szCs w:val="22"/>
                <w:highlight w:val="white"/>
              </w:rPr>
            </w:r>
            <w:r>
              <w:rPr>
                <w:sz w:val="22"/>
                <w:szCs w:val="22"/>
                <w:highlight w:val="white"/>
              </w:rPr>
            </w:r>
          </w:p>
          <w:p>
            <w:pPr>
              <w:pStyle w:val="756"/>
              <w:ind w:left="0" w:right="0"/>
              <w:jc w:val="center"/>
              <w:rPr>
                <w:sz w:val="22"/>
                <w:szCs w:val="22"/>
                <w:highlight w:val="white"/>
              </w:rPr>
              <w:suppressLineNumbers w:val="0"/>
            </w:pPr>
            <w:r>
              <w:rPr>
                <w:sz w:val="22"/>
                <w:szCs w:val="22"/>
                <w:highlight w:val="white"/>
              </w:rPr>
              <w:t xml:space="preserve">(план)</w:t>
            </w:r>
            <w:r>
              <w:rPr>
                <w:sz w:val="22"/>
                <w:szCs w:val="22"/>
                <w:highlight w:val="white"/>
              </w:rPr>
            </w:r>
            <w:r>
              <w:rPr>
                <w:sz w:val="22"/>
                <w:szCs w:val="22"/>
                <w:highlight w:val="white"/>
              </w:rPr>
            </w:r>
          </w:p>
        </w:tc>
        <w:tc>
          <w:tcPr>
            <w:gridSpan w:val="2"/>
            <w:tcBorders>
              <w:left w:val="single" w:color="000000" w:sz="4" w:space="0"/>
              <w:bottom w:val="single" w:color="000000" w:sz="4" w:space="0"/>
            </w:tcBorders>
            <w:tcW w:w="1720" w:type="dxa"/>
            <w:textDirection w:val="lrTb"/>
            <w:noWrap w:val="false"/>
          </w:tcPr>
          <w:p>
            <w:pPr>
              <w:pStyle w:val="756"/>
              <w:ind w:left="0" w:right="0"/>
              <w:jc w:val="center"/>
              <w:rPr>
                <w:sz w:val="22"/>
                <w:szCs w:val="22"/>
                <w:highlight w:val="white"/>
              </w:rPr>
              <w:suppressLineNumbers w:val="0"/>
            </w:pPr>
            <w:r>
              <w:rPr>
                <w:sz w:val="22"/>
                <w:szCs w:val="22"/>
                <w:highlight w:val="white"/>
              </w:rPr>
              <w:t xml:space="preserve">2028 год</w:t>
            </w:r>
            <w:r>
              <w:rPr>
                <w:sz w:val="22"/>
                <w:szCs w:val="22"/>
                <w:highlight w:val="white"/>
              </w:rPr>
            </w:r>
            <w:r>
              <w:rPr>
                <w:sz w:val="22"/>
                <w:szCs w:val="22"/>
                <w:highlight w:val="white"/>
              </w:rPr>
            </w:r>
          </w:p>
          <w:p>
            <w:pPr>
              <w:pStyle w:val="756"/>
              <w:ind w:left="0" w:right="0"/>
              <w:jc w:val="center"/>
              <w:rPr>
                <w:sz w:val="22"/>
                <w:szCs w:val="22"/>
                <w:highlight w:val="white"/>
              </w:rPr>
              <w:suppressLineNumbers w:val="0"/>
            </w:pPr>
            <w:r>
              <w:rPr>
                <w:sz w:val="22"/>
                <w:szCs w:val="22"/>
                <w:highlight w:val="white"/>
              </w:rPr>
              <w:t xml:space="preserve">(план)</w:t>
            </w:r>
            <w:r>
              <w:rPr>
                <w:sz w:val="22"/>
                <w:szCs w:val="22"/>
                <w:highlight w:val="white"/>
              </w:rPr>
            </w:r>
            <w:r>
              <w:rPr>
                <w:sz w:val="22"/>
                <w:szCs w:val="22"/>
                <w:highlight w:val="white"/>
              </w:rPr>
            </w:r>
          </w:p>
        </w:tc>
        <w:tc>
          <w:tcPr>
            <w:gridSpan w:val="2"/>
            <w:tcBorders>
              <w:left w:val="single" w:color="000000" w:sz="4" w:space="0"/>
              <w:bottom w:val="single" w:color="000000" w:sz="4" w:space="0"/>
            </w:tcBorders>
            <w:tcW w:w="1803" w:type="dxa"/>
            <w:textDirection w:val="lrTb"/>
            <w:noWrap w:val="false"/>
          </w:tcPr>
          <w:p>
            <w:pPr>
              <w:pStyle w:val="756"/>
              <w:ind w:left="0" w:right="0"/>
              <w:jc w:val="center"/>
              <w:rPr>
                <w:sz w:val="22"/>
                <w:szCs w:val="22"/>
                <w:highlight w:val="white"/>
              </w:rPr>
              <w:suppressLineNumbers w:val="0"/>
            </w:pPr>
            <w:r>
              <w:rPr>
                <w:sz w:val="22"/>
                <w:szCs w:val="22"/>
                <w:highlight w:val="white"/>
              </w:rPr>
              <w:t xml:space="preserve">2029 год</w:t>
            </w:r>
            <w:r>
              <w:rPr>
                <w:sz w:val="22"/>
                <w:szCs w:val="22"/>
                <w:highlight w:val="white"/>
              </w:rPr>
            </w:r>
            <w:r>
              <w:rPr>
                <w:sz w:val="22"/>
                <w:szCs w:val="22"/>
                <w:highlight w:val="white"/>
              </w:rPr>
            </w:r>
          </w:p>
          <w:p>
            <w:pPr>
              <w:pStyle w:val="756"/>
              <w:ind w:left="0" w:right="0"/>
              <w:jc w:val="center"/>
              <w:rPr>
                <w:sz w:val="22"/>
                <w:szCs w:val="22"/>
                <w:highlight w:val="white"/>
              </w:rPr>
              <w:suppressLineNumbers w:val="0"/>
            </w:pPr>
            <w:r>
              <w:rPr>
                <w:sz w:val="22"/>
                <w:szCs w:val="22"/>
                <w:highlight w:val="white"/>
              </w:rPr>
              <w:t xml:space="preserve">(план)</w:t>
            </w:r>
            <w:r>
              <w:rPr>
                <w:sz w:val="22"/>
                <w:szCs w:val="22"/>
                <w:highlight w:val="white"/>
              </w:rPr>
            </w:r>
            <w:r>
              <w:rPr>
                <w:sz w:val="22"/>
                <w:szCs w:val="22"/>
                <w:highlight w:val="white"/>
              </w:rPr>
            </w:r>
          </w:p>
        </w:tc>
        <w:tc>
          <w:tcPr>
            <w:gridSpan w:val="2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661" w:type="dxa"/>
            <w:textDirection w:val="lrTb"/>
            <w:noWrap w:val="false"/>
          </w:tcPr>
          <w:p>
            <w:pPr>
              <w:pStyle w:val="756"/>
              <w:ind w:left="0" w:right="0"/>
              <w:jc w:val="center"/>
              <w:rPr>
                <w:sz w:val="22"/>
                <w:szCs w:val="22"/>
                <w:highlight w:val="white"/>
              </w:rPr>
              <w:suppressLineNumbers w:val="0"/>
            </w:pPr>
            <w:r>
              <w:rPr>
                <w:sz w:val="22"/>
                <w:szCs w:val="22"/>
                <w:highlight w:val="white"/>
              </w:rPr>
              <w:t xml:space="preserve">Итого</w:t>
            </w:r>
            <w:r>
              <w:rPr>
                <w:sz w:val="22"/>
                <w:szCs w:val="22"/>
                <w:highlight w:val="white"/>
              </w:rPr>
            </w:r>
            <w:r>
              <w:rPr>
                <w:sz w:val="22"/>
                <w:szCs w:val="22"/>
                <w:highlight w:val="white"/>
              </w:rPr>
            </w:r>
          </w:p>
        </w:tc>
      </w:tr>
      <w:tr>
        <w:tblPrEx/>
        <w:trPr>
          <w:trHeight w:val="223"/>
        </w:trPr>
        <w:tc>
          <w:tcPr>
            <w:tcBorders>
              <w:left w:val="single" w:color="000000" w:sz="4" w:space="0"/>
              <w:bottom w:val="single" w:color="000000" w:sz="4" w:space="0"/>
            </w:tcBorders>
            <w:tcW w:w="2220" w:type="dxa"/>
            <w:vMerge w:val="continue"/>
            <w:textDirection w:val="lrTb"/>
            <w:noWrap w:val="false"/>
          </w:tcPr>
          <w:p>
            <w:pPr>
              <w:pStyle w:val="756"/>
            </w:pPr>
            <w:r/>
            <w:r/>
          </w:p>
        </w:tc>
        <w:tc>
          <w:tcPr>
            <w:gridSpan w:val="2"/>
            <w:tcBorders>
              <w:left w:val="single" w:color="000000" w:sz="4" w:space="0"/>
              <w:bottom w:val="single" w:color="000000" w:sz="4" w:space="0"/>
            </w:tcBorders>
            <w:tcW w:w="2231" w:type="dxa"/>
            <w:textDirection w:val="lrTb"/>
            <w:noWrap w:val="false"/>
          </w:tcPr>
          <w:p>
            <w:pPr>
              <w:pStyle w:val="756"/>
              <w:ind w:left="0" w:right="0"/>
              <w:rPr>
                <w:sz w:val="22"/>
                <w:szCs w:val="22"/>
                <w:highlight w:val="white"/>
              </w:rPr>
              <w:suppressLineNumbers w:val="0"/>
            </w:pPr>
            <w:r>
              <w:rPr>
                <w:sz w:val="22"/>
                <w:szCs w:val="22"/>
                <w:highlight w:val="white"/>
              </w:rPr>
              <w:t xml:space="preserve">бюджет города Перми</w:t>
            </w:r>
            <w:r>
              <w:rPr>
                <w:sz w:val="22"/>
                <w:szCs w:val="22"/>
                <w:highlight w:val="white"/>
              </w:rPr>
            </w:r>
            <w:r>
              <w:rPr>
                <w:sz w:val="22"/>
                <w:szCs w:val="22"/>
                <w:highlight w:val="white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1796" w:type="dxa"/>
            <w:textDirection w:val="lrTb"/>
            <w:noWrap w:val="false"/>
          </w:tcPr>
          <w:p>
            <w:pPr>
              <w:pStyle w:val="756"/>
              <w:ind w:left="0" w:right="0"/>
              <w:jc w:val="center"/>
              <w:rPr>
                <w:highlight w:val="white"/>
              </w:rPr>
              <w:suppressLineNumbers w:val="0"/>
            </w:pPr>
            <w:r>
              <w:rPr>
                <w:rFonts w:eastAsia="Times New Roman" w:cs="Times New Roman"/>
                <w:b w:val="0"/>
                <w:i w:val="0"/>
                <w:strike w:val="0"/>
                <w:color w:val="000000"/>
                <w:sz w:val="22"/>
                <w:highlight w:val="white"/>
                <w:u w:val="none"/>
              </w:rPr>
              <w:t xml:space="preserve">489 043,9</w:t>
            </w:r>
            <w:r>
              <w:rPr>
                <w:highlight w:val="white"/>
              </w:rPr>
            </w:r>
            <w:r>
              <w:rPr>
                <w:highlight w:val="white"/>
              </w:rPr>
            </w:r>
          </w:p>
        </w:tc>
        <w:tc>
          <w:tcPr>
            <w:gridSpan w:val="2"/>
            <w:tcBorders>
              <w:left w:val="single" w:color="000000" w:sz="4" w:space="0"/>
              <w:bottom w:val="single" w:color="000000" w:sz="4" w:space="0"/>
            </w:tcBorders>
            <w:tcW w:w="1697" w:type="dxa"/>
            <w:textDirection w:val="lrTb"/>
            <w:noWrap w:val="false"/>
          </w:tcPr>
          <w:p>
            <w:pPr>
              <w:pStyle w:val="756"/>
              <w:ind w:left="0" w:right="0"/>
              <w:jc w:val="center"/>
              <w:rPr>
                <w:sz w:val="22"/>
                <w:szCs w:val="22"/>
                <w:highlight w:val="white"/>
              </w:rPr>
              <w:suppressLineNumbers w:val="0"/>
            </w:pPr>
            <w:r>
              <w:rPr>
                <w:rFonts w:eastAsia="Times New Roman" w:cs="Times New Roman"/>
                <w:b w:val="0"/>
                <w:i w:val="0"/>
                <w:strike w:val="0"/>
                <w:color w:val="000000"/>
                <w:position w:val="0"/>
                <w:sz w:val="22"/>
                <w:szCs w:val="22"/>
                <w:highlight w:val="white"/>
                <w:u w:val="none"/>
                <w:vertAlign w:val="baseline"/>
              </w:rPr>
              <w:t xml:space="preserve">378 540,2</w:t>
            </w:r>
            <w:r>
              <w:rPr>
                <w:sz w:val="22"/>
                <w:szCs w:val="22"/>
                <w:highlight w:val="white"/>
              </w:rPr>
            </w:r>
            <w:r>
              <w:rPr>
                <w:sz w:val="22"/>
                <w:szCs w:val="22"/>
                <w:highlight w:val="white"/>
              </w:rPr>
            </w:r>
          </w:p>
        </w:tc>
        <w:tc>
          <w:tcPr>
            <w:gridSpan w:val="3"/>
            <w:tcBorders>
              <w:left w:val="single" w:color="000000" w:sz="4" w:space="0"/>
              <w:bottom w:val="single" w:color="000000" w:sz="4" w:space="0"/>
            </w:tcBorders>
            <w:tcW w:w="1723" w:type="dxa"/>
            <w:textDirection w:val="lrTb"/>
            <w:noWrap w:val="false"/>
          </w:tcPr>
          <w:p>
            <w:pPr>
              <w:pStyle w:val="756"/>
              <w:ind w:left="0" w:right="0"/>
              <w:jc w:val="center"/>
              <w:rPr>
                <w:sz w:val="22"/>
                <w:szCs w:val="22"/>
                <w:highlight w:val="white"/>
              </w:rPr>
              <w:suppressLineNumbers w:val="0"/>
            </w:pPr>
            <w:r>
              <w:rPr>
                <w:rFonts w:eastAsia="Times New Roman" w:cs="Times New Roman"/>
                <w:b w:val="0"/>
                <w:i w:val="0"/>
                <w:strike w:val="0"/>
                <w:color w:val="000000"/>
                <w:position w:val="0"/>
                <w:sz w:val="22"/>
                <w:szCs w:val="22"/>
                <w:highlight w:val="white"/>
                <w:u w:val="none"/>
                <w:vertAlign w:val="baseline"/>
              </w:rPr>
              <w:t xml:space="preserve">521 545,0</w:t>
            </w:r>
            <w:r>
              <w:rPr>
                <w:sz w:val="22"/>
                <w:szCs w:val="22"/>
                <w:highlight w:val="white"/>
              </w:rPr>
            </w:r>
            <w:r>
              <w:rPr>
                <w:sz w:val="22"/>
                <w:szCs w:val="22"/>
                <w:highlight w:val="white"/>
              </w:rPr>
            </w:r>
          </w:p>
        </w:tc>
        <w:tc>
          <w:tcPr>
            <w:gridSpan w:val="2"/>
            <w:tcBorders>
              <w:left w:val="single" w:color="000000" w:sz="4" w:space="0"/>
              <w:bottom w:val="single" w:color="000000" w:sz="4" w:space="0"/>
            </w:tcBorders>
            <w:tcW w:w="1720" w:type="dxa"/>
            <w:textDirection w:val="lrTb"/>
            <w:noWrap w:val="false"/>
          </w:tcPr>
          <w:p>
            <w:pPr>
              <w:pStyle w:val="756"/>
              <w:ind w:left="0" w:right="0"/>
              <w:jc w:val="center"/>
              <w:rPr>
                <w:sz w:val="22"/>
                <w:szCs w:val="22"/>
                <w:highlight w:val="white"/>
              </w:rPr>
              <w:suppressLineNumbers w:val="0"/>
            </w:pPr>
            <w:r>
              <w:rPr>
                <w:rFonts w:eastAsia="Times New Roman" w:cs="Times New Roman"/>
                <w:b w:val="0"/>
                <w:i w:val="0"/>
                <w:strike w:val="0"/>
                <w:color w:val="000000"/>
                <w:position w:val="0"/>
                <w:sz w:val="22"/>
                <w:szCs w:val="22"/>
                <w:highlight w:val="white"/>
                <w:u w:val="none"/>
                <w:vertAlign w:val="baseline"/>
              </w:rPr>
              <w:t xml:space="preserve">0,0</w:t>
            </w:r>
            <w:r>
              <w:rPr>
                <w:sz w:val="22"/>
                <w:szCs w:val="22"/>
                <w:highlight w:val="white"/>
              </w:rPr>
            </w:r>
            <w:r>
              <w:rPr>
                <w:sz w:val="22"/>
                <w:szCs w:val="22"/>
                <w:highlight w:val="white"/>
              </w:rPr>
            </w:r>
          </w:p>
        </w:tc>
        <w:tc>
          <w:tcPr>
            <w:gridSpan w:val="2"/>
            <w:tcBorders>
              <w:left w:val="single" w:color="000000" w:sz="4" w:space="0"/>
              <w:bottom w:val="single" w:color="000000" w:sz="4" w:space="0"/>
            </w:tcBorders>
            <w:tcW w:w="1803" w:type="dxa"/>
            <w:textDirection w:val="lrTb"/>
            <w:noWrap w:val="false"/>
          </w:tcPr>
          <w:p>
            <w:pPr>
              <w:pStyle w:val="756"/>
              <w:ind w:left="0" w:right="0"/>
              <w:jc w:val="center"/>
              <w:rPr>
                <w:sz w:val="22"/>
                <w:szCs w:val="22"/>
                <w:highlight w:val="white"/>
              </w:rPr>
              <w:suppressLineNumbers w:val="0"/>
            </w:pPr>
            <w:r>
              <w:rPr>
                <w:rFonts w:eastAsia="Times New Roman" w:cs="Times New Roman"/>
                <w:b w:val="0"/>
                <w:i w:val="0"/>
                <w:strike w:val="0"/>
                <w:color w:val="000000"/>
                <w:position w:val="0"/>
                <w:sz w:val="22"/>
                <w:szCs w:val="22"/>
                <w:highlight w:val="white"/>
                <w:u w:val="none"/>
                <w:vertAlign w:val="baseline"/>
              </w:rPr>
              <w:t xml:space="preserve">0,0</w:t>
            </w:r>
            <w:r>
              <w:rPr>
                <w:sz w:val="22"/>
                <w:szCs w:val="22"/>
                <w:highlight w:val="white"/>
              </w:rPr>
            </w:r>
            <w:r>
              <w:rPr>
                <w:sz w:val="22"/>
                <w:szCs w:val="22"/>
                <w:highlight w:val="white"/>
              </w:rPr>
            </w:r>
          </w:p>
        </w:tc>
        <w:tc>
          <w:tcPr>
            <w:gridSpan w:val="2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661" w:type="dxa"/>
            <w:textDirection w:val="lrTb"/>
            <w:noWrap w:val="false"/>
          </w:tcPr>
          <w:p>
            <w:pPr>
              <w:pStyle w:val="756"/>
              <w:ind w:left="0" w:right="0"/>
              <w:jc w:val="center"/>
              <w:rPr>
                <w:sz w:val="22"/>
                <w:szCs w:val="22"/>
                <w:highlight w:val="white"/>
              </w:rPr>
              <w:suppressLineNumbers w:val="0"/>
            </w:pPr>
            <w:r>
              <w:rPr>
                <w:rFonts w:eastAsia="Times New Roman" w:cs="Times New Roman"/>
                <w:b w:val="0"/>
                <w:i w:val="0"/>
                <w:strike w:val="0"/>
                <w:color w:val="000000"/>
                <w:position w:val="0"/>
                <w:sz w:val="22"/>
                <w:szCs w:val="22"/>
                <w:highlight w:val="white"/>
                <w:u w:val="none"/>
                <w:vertAlign w:val="baseline"/>
              </w:rPr>
              <w:t xml:space="preserve">1 389 129,1</w:t>
            </w:r>
            <w:r>
              <w:rPr>
                <w:sz w:val="22"/>
                <w:szCs w:val="22"/>
                <w:highlight w:val="white"/>
              </w:rPr>
            </w:r>
            <w:r>
              <w:rPr>
                <w:sz w:val="22"/>
                <w:szCs w:val="22"/>
                <w:highlight w:val="white"/>
              </w:rPr>
            </w:r>
          </w:p>
        </w:tc>
      </w:tr>
    </w:tbl>
    <w:p>
      <w:pPr>
        <w:ind w:firstLine="720"/>
        <w:jc w:val="both"/>
        <w:spacing w:before="0" w:after="0"/>
        <w:rPr>
          <w:rFonts w:eastAsia="Tahoma" w:cs="Lohit Devanagari"/>
          <w:b w:val="0"/>
          <w:bCs w:val="0"/>
          <w:color w:val="auto"/>
          <w:sz w:val="28"/>
          <w:szCs w:val="28"/>
          <w:highlight w:val="none"/>
          <w:lang w:val="ru-RU" w:eastAsia="ru-RU" w:bidi="ar-SA"/>
        </w:rPr>
      </w:pPr>
      <w:r>
        <w:rPr>
          <w:rFonts w:eastAsia="Tahoma" w:cs="Lohit Devanagari"/>
          <w:b w:val="0"/>
          <w:bCs w:val="0"/>
          <w:color w:val="auto"/>
          <w:sz w:val="28"/>
          <w:szCs w:val="28"/>
          <w:highlight w:val="none"/>
          <w:lang w:val="ru-RU" w:eastAsia="ru-RU" w:bidi="ar-SA"/>
        </w:rPr>
      </w:r>
      <w:r>
        <w:rPr>
          <w:rFonts w:eastAsia="Tahoma" w:cs="Lohit Devanagari"/>
          <w:b w:val="0"/>
          <w:bCs w:val="0"/>
          <w:color w:val="auto"/>
          <w:sz w:val="28"/>
          <w:szCs w:val="28"/>
          <w:highlight w:val="none"/>
          <w:lang w:val="ru-RU" w:eastAsia="ru-RU" w:bidi="ar-SA"/>
        </w:rPr>
      </w:r>
      <w:r>
        <w:rPr>
          <w:rFonts w:eastAsia="Tahoma" w:cs="Lohit Devanagari"/>
          <w:b w:val="0"/>
          <w:bCs w:val="0"/>
          <w:color w:val="auto"/>
          <w:sz w:val="28"/>
          <w:szCs w:val="28"/>
          <w:highlight w:val="none"/>
          <w:lang w:val="ru-RU" w:eastAsia="ru-RU" w:bidi="ar-SA"/>
        </w:rPr>
      </w:r>
    </w:p>
    <w:p>
      <w:pPr>
        <w:ind w:firstLine="720"/>
        <w:jc w:val="both"/>
        <w:spacing w:before="0" w:after="0"/>
        <w:rPr>
          <w:rFonts w:eastAsia="Tahoma" w:cs="Lohit Devanagari"/>
          <w:b w:val="0"/>
          <w:bCs w:val="0"/>
          <w:color w:val="auto"/>
          <w:sz w:val="28"/>
          <w:szCs w:val="28"/>
          <w:highlight w:val="none"/>
          <w:lang w:val="ru-RU" w:eastAsia="ru-RU" w:bidi="ar-SA"/>
        </w:rPr>
      </w:pPr>
      <w:r>
        <w:rPr>
          <w:rFonts w:eastAsia="Tahoma" w:cs="Lohit Devanagari"/>
          <w:b w:val="0"/>
          <w:bCs w:val="0"/>
          <w:color w:val="auto"/>
          <w:sz w:val="28"/>
          <w:szCs w:val="28"/>
          <w:highlight w:val="none"/>
          <w:lang w:val="ru-RU" w:eastAsia="ru-RU" w:bidi="ar-SA"/>
        </w:rPr>
      </w:r>
      <w:r>
        <w:rPr>
          <w:rFonts w:eastAsia="Tahoma" w:cs="Lohit Devanagari"/>
          <w:b w:val="0"/>
          <w:bCs w:val="0"/>
          <w:color w:val="auto"/>
          <w:sz w:val="28"/>
          <w:szCs w:val="28"/>
          <w:highlight w:val="none"/>
          <w:lang w:val="ru-RU" w:eastAsia="ru-RU" w:bidi="ar-SA"/>
        </w:rPr>
      </w:r>
      <w:r>
        <w:rPr>
          <w:rFonts w:eastAsia="Tahoma" w:cs="Lohit Devanagari"/>
          <w:b w:val="0"/>
          <w:bCs w:val="0"/>
          <w:color w:val="auto"/>
          <w:sz w:val="28"/>
          <w:szCs w:val="28"/>
          <w:highlight w:val="none"/>
          <w:lang w:val="ru-RU" w:eastAsia="ru-RU" w:bidi="ar-SA"/>
        </w:rPr>
      </w:r>
    </w:p>
    <w:p>
      <w:pPr>
        <w:pStyle w:val="756"/>
        <w:ind w:firstLine="720"/>
        <w:jc w:val="both"/>
        <w:spacing w:before="0" w:after="0"/>
        <w:rPr>
          <w:rFonts w:eastAsia="Tahoma" w:cs="Lohit Devanagari"/>
          <w:b w:val="0"/>
          <w:bCs w:val="0"/>
          <w:color w:val="auto"/>
          <w:sz w:val="28"/>
          <w:szCs w:val="28"/>
          <w:highlight w:val="none"/>
          <w:lang w:val="ru-RU" w:eastAsia="ru-RU" w:bidi="ar-SA"/>
        </w:rPr>
      </w:pPr>
      <w:r>
        <w:rPr>
          <w:b w:val="0"/>
          <w:bCs w:val="0"/>
          <w:sz w:val="28"/>
          <w:szCs w:val="28"/>
          <w:highlight w:val="white"/>
        </w:rPr>
        <w:t xml:space="preserve">7</w:t>
      </w:r>
      <w:r>
        <w:rPr>
          <w:b w:val="0"/>
          <w:bCs w:val="0"/>
          <w:sz w:val="28"/>
          <w:szCs w:val="28"/>
          <w:highlight w:val="white"/>
        </w:rPr>
        <w:t xml:space="preserve">. Раздел «Паспорт </w:t>
      </w:r>
      <w:r>
        <w:rPr>
          <w:b w:val="0"/>
          <w:bCs w:val="0"/>
          <w:sz w:val="28"/>
          <w:szCs w:val="28"/>
          <w:highlight w:val="white"/>
        </w:rPr>
        <w:t xml:space="preserve">муниципального проекта</w:t>
      </w:r>
      <w:r>
        <w:rPr>
          <w:b w:val="0"/>
          <w:bCs w:val="0"/>
          <w:sz w:val="28"/>
          <w:szCs w:val="28"/>
          <w:highlight w:val="white"/>
        </w:rPr>
        <w:t xml:space="preserve"> </w:t>
      </w:r>
      <w:r>
        <w:rPr>
          <w:b w:val="0"/>
          <w:bCs w:val="0"/>
          <w:sz w:val="28"/>
          <w:szCs w:val="28"/>
          <w:highlight w:val="white"/>
        </w:rPr>
        <w:t xml:space="preserve">6 </w:t>
      </w:r>
      <w:r>
        <w:rPr>
          <w:rFonts w:eastAsia="Tahoma" w:cs="Lohit Devanagari"/>
          <w:b w:val="0"/>
          <w:bCs w:val="0"/>
          <w:color w:val="auto"/>
          <w:sz w:val="28"/>
          <w:szCs w:val="28"/>
          <w:highlight w:val="white"/>
          <w:lang w:val="ru-RU" w:eastAsia="ru-RU" w:bidi="ar-SA"/>
        </w:rPr>
        <w:t xml:space="preserve">«Обустройство сетей наружного освещения» изложить в следующей редакции:</w:t>
      </w:r>
      <w:r>
        <w:rPr>
          <w:rFonts w:eastAsia="Tahoma" w:cs="Lohit Devanagari"/>
          <w:b w:val="0"/>
          <w:bCs w:val="0"/>
          <w:color w:val="auto"/>
          <w:sz w:val="28"/>
          <w:szCs w:val="28"/>
          <w:highlight w:val="none"/>
          <w:lang w:val="ru-RU" w:eastAsia="ru-RU" w:bidi="ar-SA"/>
        </w:rPr>
      </w:r>
      <w:r>
        <w:rPr>
          <w:rFonts w:eastAsia="Tahoma" w:cs="Lohit Devanagari"/>
          <w:b w:val="0"/>
          <w:bCs w:val="0"/>
          <w:color w:val="auto"/>
          <w:sz w:val="28"/>
          <w:szCs w:val="28"/>
          <w:highlight w:val="none"/>
          <w:lang w:val="ru-RU" w:eastAsia="ru-RU" w:bidi="ar-SA"/>
        </w:rPr>
      </w:r>
    </w:p>
    <w:p>
      <w:pPr>
        <w:pStyle w:val="756"/>
        <w:ind w:left="0" w:right="0" w:firstLine="0"/>
        <w:jc w:val="left"/>
        <w:spacing w:before="0" w:after="0" w:line="283" w:lineRule="exact"/>
        <w:rPr>
          <w:b w:val="0"/>
          <w:bCs w:val="0"/>
          <w:sz w:val="28"/>
          <w:szCs w:val="28"/>
          <w:highlight w:val="white"/>
        </w:rPr>
      </w:pPr>
      <w:r>
        <w:rPr>
          <w:b w:val="0"/>
          <w:bCs w:val="0"/>
          <w:sz w:val="28"/>
          <w:szCs w:val="28"/>
          <w:highlight w:val="white"/>
        </w:rPr>
      </w:r>
      <w:r>
        <w:rPr>
          <w:b w:val="0"/>
          <w:bCs w:val="0"/>
          <w:sz w:val="28"/>
          <w:szCs w:val="28"/>
          <w:highlight w:val="white"/>
        </w:rPr>
      </w:r>
      <w:r>
        <w:rPr>
          <w:b w:val="0"/>
          <w:bCs w:val="0"/>
          <w:sz w:val="28"/>
          <w:szCs w:val="28"/>
          <w:highlight w:val="white"/>
        </w:rPr>
      </w:r>
    </w:p>
    <w:p>
      <w:pPr>
        <w:pStyle w:val="756"/>
        <w:ind w:left="0" w:right="0" w:firstLine="0"/>
        <w:jc w:val="center"/>
        <w:spacing w:before="0" w:after="0" w:line="283" w:lineRule="exact"/>
      </w:pPr>
      <w:r>
        <w:rPr>
          <w:b w:val="0"/>
          <w:bCs w:val="0"/>
          <w:sz w:val="28"/>
          <w:szCs w:val="28"/>
          <w:highlight w:val="white"/>
        </w:rPr>
        <w:t xml:space="preserve">«</w:t>
      </w:r>
      <w:r>
        <w:rPr>
          <w:b/>
          <w:bCs/>
          <w:sz w:val="28"/>
          <w:szCs w:val="28"/>
          <w:highlight w:val="white"/>
        </w:rPr>
        <w:t xml:space="preserve">ПАСПОРТ</w:t>
      </w:r>
      <w:r/>
    </w:p>
    <w:p>
      <w:pPr>
        <w:pStyle w:val="756"/>
        <w:ind w:left="0" w:right="0" w:firstLine="0"/>
        <w:jc w:val="center"/>
        <w:spacing w:before="0" w:after="0" w:line="283" w:lineRule="exact"/>
      </w:pPr>
      <w:r>
        <w:rPr>
          <w:b/>
          <w:bCs/>
          <w:sz w:val="28"/>
          <w:szCs w:val="28"/>
          <w:highlight w:val="white"/>
        </w:rPr>
        <w:t xml:space="preserve">муниципального проекта 6 «Обустройство сетей наружного освещения»</w:t>
      </w:r>
      <w:r/>
    </w:p>
    <w:p>
      <w:pPr>
        <w:pStyle w:val="756"/>
        <w:ind w:firstLine="0"/>
        <w:jc w:val="left"/>
        <w:spacing w:before="0" w:after="0" w:line="283" w:lineRule="exact"/>
        <w:rPr>
          <w:b w:val="0"/>
          <w:bCs w:val="0"/>
          <w:sz w:val="28"/>
          <w:szCs w:val="28"/>
          <w:highlight w:val="white"/>
        </w:rPr>
      </w:pPr>
      <w:r>
        <w:rPr>
          <w:b w:val="0"/>
          <w:bCs w:val="0"/>
          <w:sz w:val="28"/>
          <w:szCs w:val="28"/>
          <w:highlight w:val="white"/>
        </w:rPr>
      </w:r>
      <w:r>
        <w:rPr>
          <w:b w:val="0"/>
          <w:bCs w:val="0"/>
          <w:sz w:val="28"/>
          <w:szCs w:val="28"/>
          <w:highlight w:val="white"/>
        </w:rPr>
      </w:r>
      <w:r>
        <w:rPr>
          <w:b w:val="0"/>
          <w:bCs w:val="0"/>
          <w:sz w:val="28"/>
          <w:szCs w:val="28"/>
          <w:highlight w:val="white"/>
        </w:rPr>
      </w:r>
    </w:p>
    <w:tbl>
      <w:tblPr>
        <w:tblW w:w="5000" w:type="pct"/>
        <w:tblInd w:w="-53" w:type="dxa"/>
        <w:tblLayout w:type="fixed"/>
        <w:tblCellMar>
          <w:left w:w="108" w:type="dxa"/>
          <w:top w:w="0" w:type="dxa"/>
          <w:right w:w="108" w:type="dxa"/>
          <w:bottom w:w="0" w:type="dxa"/>
        </w:tblCellMar>
        <w:tblLook w:val="04A0" w:firstRow="1" w:lastRow="0" w:firstColumn="1" w:lastColumn="0" w:noHBand="0" w:noVBand="1"/>
      </w:tblPr>
      <w:tblGrid>
        <w:gridCol w:w="2220"/>
        <w:gridCol w:w="425"/>
        <w:gridCol w:w="1801"/>
        <w:gridCol w:w="1789"/>
        <w:gridCol w:w="1249"/>
        <w:gridCol w:w="453"/>
        <w:gridCol w:w="172"/>
        <w:gridCol w:w="1335"/>
        <w:gridCol w:w="217"/>
        <w:gridCol w:w="1041"/>
        <w:gridCol w:w="551"/>
        <w:gridCol w:w="823"/>
        <w:gridCol w:w="848"/>
        <w:gridCol w:w="548"/>
        <w:gridCol w:w="1379"/>
      </w:tblGrid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2220" w:type="dxa"/>
            <w:textDirection w:val="lrTb"/>
            <w:noWrap w:val="false"/>
          </w:tcPr>
          <w:p>
            <w:pPr>
              <w:pStyle w:val="756"/>
              <w:rPr>
                <w:sz w:val="22"/>
                <w:szCs w:val="22"/>
                <w:highlight w:val="white"/>
              </w:rPr>
            </w:pPr>
            <w:r>
              <w:rPr>
                <w:sz w:val="22"/>
                <w:szCs w:val="22"/>
                <w:highlight w:val="white"/>
              </w:rPr>
              <w:t xml:space="preserve">Руководитель муниципального проекта</w:t>
            </w:r>
            <w:r>
              <w:rPr>
                <w:sz w:val="22"/>
                <w:szCs w:val="22"/>
                <w:highlight w:val="white"/>
              </w:rPr>
            </w:r>
            <w:r>
              <w:rPr>
                <w:sz w:val="22"/>
                <w:szCs w:val="22"/>
                <w:highlight w:val="white"/>
              </w:rPr>
            </w:r>
          </w:p>
        </w:tc>
        <w:tc>
          <w:tcPr>
            <w:gridSpan w:val="1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2631" w:type="dxa"/>
            <w:textDirection w:val="lrTb"/>
            <w:noWrap w:val="false"/>
          </w:tcPr>
          <w:p>
            <w:pPr>
              <w:pStyle w:val="756"/>
              <w:rPr>
                <w:sz w:val="22"/>
                <w:szCs w:val="22"/>
                <w:highlight w:val="white"/>
              </w:rPr>
            </w:pPr>
            <w:r>
              <w:rPr>
                <w:sz w:val="22"/>
                <w:szCs w:val="22"/>
                <w:highlight w:val="white"/>
              </w:rPr>
              <w:t xml:space="preserve">Галиханов Д.К., заместитель главы администрации города Перми</w:t>
            </w:r>
            <w:r>
              <w:rPr>
                <w:sz w:val="22"/>
                <w:szCs w:val="22"/>
                <w:highlight w:val="white"/>
              </w:rPr>
            </w:r>
            <w:r>
              <w:rPr>
                <w:sz w:val="22"/>
                <w:szCs w:val="22"/>
                <w:highlight w:val="white"/>
              </w:rPr>
            </w:r>
          </w:p>
        </w:tc>
      </w:tr>
      <w:tr>
        <w:tblPrEx/>
        <w:trPr/>
        <w:tc>
          <w:tcPr>
            <w:tcBorders>
              <w:left w:val="single" w:color="000000" w:sz="4" w:space="0"/>
              <w:bottom w:val="single" w:color="000000" w:sz="4" w:space="0"/>
            </w:tcBorders>
            <w:tcW w:w="2220" w:type="dxa"/>
            <w:textDirection w:val="lrTb"/>
            <w:noWrap w:val="false"/>
          </w:tcPr>
          <w:p>
            <w:pPr>
              <w:pStyle w:val="756"/>
              <w:rPr>
                <w:sz w:val="22"/>
                <w:szCs w:val="22"/>
                <w:highlight w:val="white"/>
              </w:rPr>
            </w:pPr>
            <w:r>
              <w:rPr>
                <w:sz w:val="22"/>
                <w:szCs w:val="22"/>
                <w:highlight w:val="white"/>
              </w:rPr>
              <w:t xml:space="preserve">Ответственный </w:t>
            </w:r>
            <w:r>
              <w:rPr>
                <w:sz w:val="22"/>
                <w:szCs w:val="22"/>
                <w:highlight w:val="white"/>
              </w:rPr>
            </w:r>
            <w:r>
              <w:rPr>
                <w:sz w:val="22"/>
                <w:szCs w:val="22"/>
                <w:highlight w:val="white"/>
              </w:rPr>
            </w:r>
          </w:p>
          <w:p>
            <w:pPr>
              <w:pStyle w:val="756"/>
              <w:rPr>
                <w:sz w:val="22"/>
                <w:szCs w:val="22"/>
                <w:highlight w:val="white"/>
              </w:rPr>
            </w:pPr>
            <w:r>
              <w:rPr>
                <w:sz w:val="22"/>
                <w:szCs w:val="22"/>
                <w:highlight w:val="white"/>
              </w:rPr>
              <w:t xml:space="preserve">исполнитель </w:t>
            </w:r>
            <w:r>
              <w:rPr>
                <w:sz w:val="22"/>
                <w:szCs w:val="22"/>
                <w:highlight w:val="white"/>
              </w:rPr>
            </w:r>
            <w:r>
              <w:rPr>
                <w:sz w:val="22"/>
                <w:szCs w:val="22"/>
                <w:highlight w:val="white"/>
              </w:rPr>
            </w:r>
          </w:p>
          <w:p>
            <w:pPr>
              <w:pStyle w:val="756"/>
              <w:rPr>
                <w:sz w:val="22"/>
                <w:szCs w:val="22"/>
                <w:highlight w:val="white"/>
              </w:rPr>
            </w:pPr>
            <w:r>
              <w:rPr>
                <w:sz w:val="22"/>
                <w:szCs w:val="22"/>
                <w:highlight w:val="white"/>
              </w:rPr>
              <w:t xml:space="preserve">муниципального проекта</w:t>
            </w:r>
            <w:r>
              <w:rPr>
                <w:sz w:val="22"/>
                <w:szCs w:val="22"/>
                <w:highlight w:val="white"/>
              </w:rPr>
            </w:r>
            <w:r>
              <w:rPr>
                <w:sz w:val="22"/>
                <w:szCs w:val="22"/>
                <w:highlight w:val="white"/>
              </w:rPr>
            </w:r>
          </w:p>
        </w:tc>
        <w:tc>
          <w:tcPr>
            <w:gridSpan w:val="14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2631" w:type="dxa"/>
            <w:textDirection w:val="lrTb"/>
            <w:noWrap w:val="false"/>
          </w:tcPr>
          <w:p>
            <w:pPr>
              <w:pStyle w:val="756"/>
              <w:rPr>
                <w:sz w:val="22"/>
                <w:szCs w:val="22"/>
                <w:highlight w:val="white"/>
              </w:rPr>
            </w:pPr>
            <w:r>
              <w:rPr>
                <w:sz w:val="22"/>
                <w:szCs w:val="22"/>
                <w:highlight w:val="white"/>
              </w:rPr>
              <w:t xml:space="preserve">Радостев Е.А., начальник департамента дорог и благоустройства администрации города Перми</w:t>
            </w:r>
            <w:r>
              <w:rPr>
                <w:sz w:val="22"/>
                <w:szCs w:val="22"/>
                <w:highlight w:val="white"/>
              </w:rPr>
            </w:r>
            <w:r>
              <w:rPr>
                <w:sz w:val="22"/>
                <w:szCs w:val="22"/>
                <w:highlight w:val="white"/>
              </w:rPr>
            </w:r>
          </w:p>
        </w:tc>
      </w:tr>
      <w:tr>
        <w:tblPrEx/>
        <w:trPr/>
        <w:tc>
          <w:tcPr>
            <w:tcBorders>
              <w:left w:val="single" w:color="000000" w:sz="4" w:space="0"/>
              <w:bottom w:val="single" w:color="000000" w:sz="4" w:space="0"/>
            </w:tcBorders>
            <w:tcW w:w="2220" w:type="dxa"/>
            <w:textDirection w:val="lrTb"/>
            <w:noWrap w:val="false"/>
          </w:tcPr>
          <w:p>
            <w:pPr>
              <w:pStyle w:val="756"/>
              <w:rPr>
                <w:color w:val="000000"/>
                <w:sz w:val="22"/>
                <w:szCs w:val="22"/>
                <w:highlight w:val="white"/>
              </w:rPr>
            </w:pPr>
            <w:r>
              <w:rPr>
                <w:color w:val="000000"/>
                <w:sz w:val="22"/>
                <w:szCs w:val="22"/>
                <w:highlight w:val="white"/>
              </w:rPr>
              <w:t xml:space="preserve">Администратор</w:t>
            </w:r>
            <w:r>
              <w:rPr>
                <w:color w:val="000000"/>
                <w:sz w:val="22"/>
                <w:szCs w:val="22"/>
                <w:highlight w:val="white"/>
              </w:rPr>
            </w:r>
            <w:r>
              <w:rPr>
                <w:color w:val="000000"/>
                <w:sz w:val="22"/>
                <w:szCs w:val="22"/>
                <w:highlight w:val="white"/>
              </w:rPr>
            </w:r>
          </w:p>
          <w:p>
            <w:pPr>
              <w:pStyle w:val="756"/>
              <w:rPr>
                <w:color w:val="000000"/>
                <w:sz w:val="22"/>
                <w:szCs w:val="22"/>
                <w:highlight w:val="white"/>
              </w:rPr>
            </w:pPr>
            <w:r>
              <w:rPr>
                <w:color w:val="000000"/>
                <w:sz w:val="22"/>
                <w:szCs w:val="22"/>
                <w:highlight w:val="white"/>
              </w:rPr>
              <w:t xml:space="preserve">муниципального проекта</w:t>
            </w:r>
            <w:r>
              <w:rPr>
                <w:color w:val="000000"/>
                <w:sz w:val="22"/>
                <w:szCs w:val="22"/>
                <w:highlight w:val="white"/>
              </w:rPr>
            </w:r>
            <w:r>
              <w:rPr>
                <w:color w:val="000000"/>
                <w:sz w:val="22"/>
                <w:szCs w:val="22"/>
                <w:highlight w:val="white"/>
              </w:rPr>
            </w:r>
          </w:p>
        </w:tc>
        <w:tc>
          <w:tcPr>
            <w:gridSpan w:val="14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2631" w:type="dxa"/>
            <w:textDirection w:val="lrTb"/>
            <w:noWrap w:val="false"/>
          </w:tcPr>
          <w:p>
            <w:pPr>
              <w:pStyle w:val="756"/>
              <w:rPr>
                <w:sz w:val="22"/>
                <w:szCs w:val="22"/>
                <w:highlight w:val="white"/>
              </w:rPr>
            </w:pPr>
            <w:r>
              <w:rPr>
                <w:sz w:val="22"/>
                <w:szCs w:val="22"/>
                <w:highlight w:val="white"/>
              </w:rPr>
              <w:t xml:space="preserve">Котова И.А., начальник сектора по муниципальным программам департамента дорог и благоустройства администрации города Перми</w:t>
            </w:r>
            <w:r>
              <w:rPr>
                <w:sz w:val="22"/>
                <w:szCs w:val="22"/>
                <w:highlight w:val="white"/>
              </w:rPr>
            </w:r>
            <w:r>
              <w:rPr>
                <w:sz w:val="22"/>
                <w:szCs w:val="22"/>
                <w:highlight w:val="white"/>
              </w:rPr>
            </w:r>
          </w:p>
        </w:tc>
      </w:tr>
      <w:tr>
        <w:tblPrEx/>
        <w:trPr>
          <w:trHeight w:val="460"/>
        </w:trPr>
        <w:tc>
          <w:tcPr>
            <w:tcBorders>
              <w:left w:val="single" w:color="000000" w:sz="4" w:space="0"/>
              <w:bottom w:val="single" w:color="000000" w:sz="4" w:space="0"/>
            </w:tcBorders>
            <w:tcW w:w="2220" w:type="dxa"/>
            <w:vMerge w:val="restart"/>
            <w:textDirection w:val="lrTb"/>
            <w:noWrap w:val="false"/>
          </w:tcPr>
          <w:p>
            <w:pPr>
              <w:pStyle w:val="756"/>
              <w:rPr>
                <w:sz w:val="22"/>
                <w:szCs w:val="22"/>
                <w:highlight w:val="white"/>
              </w:rPr>
            </w:pPr>
            <w:r>
              <w:rPr>
                <w:sz w:val="22"/>
                <w:szCs w:val="22"/>
                <w:highlight w:val="white"/>
              </w:rPr>
              <w:t xml:space="preserve">Показатели муниципального проекта</w:t>
            </w:r>
            <w:r>
              <w:rPr>
                <w:sz w:val="22"/>
                <w:szCs w:val="22"/>
                <w:highlight w:val="white"/>
              </w:rPr>
            </w:r>
            <w:r>
              <w:rPr>
                <w:sz w:val="22"/>
                <w:szCs w:val="22"/>
                <w:highlight w:val="white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425" w:type="dxa"/>
            <w:vMerge w:val="restart"/>
            <w:textDirection w:val="lrTb"/>
            <w:noWrap w:val="false"/>
          </w:tcPr>
          <w:p>
            <w:pPr>
              <w:pStyle w:val="756"/>
              <w:jc w:val="center"/>
              <w:rPr>
                <w:sz w:val="22"/>
                <w:szCs w:val="22"/>
                <w:highlight w:val="white"/>
              </w:rPr>
            </w:pPr>
            <w:r>
              <w:rPr>
                <w:sz w:val="22"/>
                <w:szCs w:val="22"/>
                <w:highlight w:val="white"/>
              </w:rPr>
              <w:t xml:space="preserve">№</w:t>
            </w:r>
            <w:r>
              <w:rPr>
                <w:sz w:val="22"/>
                <w:szCs w:val="22"/>
                <w:highlight w:val="white"/>
              </w:rPr>
            </w:r>
            <w:r>
              <w:rPr>
                <w:sz w:val="22"/>
                <w:szCs w:val="22"/>
                <w:highlight w:val="white"/>
              </w:rPr>
            </w:r>
          </w:p>
        </w:tc>
        <w:tc>
          <w:tcPr>
            <w:gridSpan w:val="3"/>
            <w:tcBorders>
              <w:left w:val="single" w:color="000000" w:sz="4" w:space="0"/>
              <w:bottom w:val="single" w:color="000000" w:sz="4" w:space="0"/>
            </w:tcBorders>
            <w:tcW w:w="4839" w:type="dxa"/>
            <w:vMerge w:val="restart"/>
            <w:textDirection w:val="lrTb"/>
            <w:noWrap w:val="false"/>
          </w:tcPr>
          <w:p>
            <w:pPr>
              <w:pStyle w:val="756"/>
              <w:jc w:val="center"/>
              <w:rPr>
                <w:sz w:val="22"/>
                <w:szCs w:val="22"/>
                <w:highlight w:val="white"/>
              </w:rPr>
            </w:pPr>
            <w:r>
              <w:rPr>
                <w:sz w:val="22"/>
                <w:szCs w:val="22"/>
                <w:highlight w:val="white"/>
              </w:rPr>
              <w:t xml:space="preserve">Наименование показателя</w:t>
            </w:r>
            <w:r>
              <w:rPr>
                <w:sz w:val="22"/>
                <w:szCs w:val="22"/>
                <w:highlight w:val="white"/>
              </w:rPr>
            </w:r>
            <w:r>
              <w:rPr>
                <w:sz w:val="22"/>
                <w:szCs w:val="22"/>
                <w:highlight w:val="white"/>
              </w:rPr>
            </w:r>
          </w:p>
        </w:tc>
        <w:tc>
          <w:tcPr>
            <w:gridSpan w:val="2"/>
            <w:tcBorders>
              <w:left w:val="single" w:color="000000" w:sz="4" w:space="0"/>
              <w:bottom w:val="single" w:color="000000" w:sz="4" w:space="0"/>
            </w:tcBorders>
            <w:tcW w:w="625" w:type="dxa"/>
            <w:vMerge w:val="restart"/>
            <w:textDirection w:val="lrTb"/>
            <w:noWrap w:val="false"/>
          </w:tcPr>
          <w:p>
            <w:pPr>
              <w:pStyle w:val="756"/>
              <w:jc w:val="center"/>
              <w:rPr>
                <w:sz w:val="22"/>
                <w:szCs w:val="22"/>
                <w:highlight w:val="white"/>
              </w:rPr>
            </w:pPr>
            <w:r>
              <w:rPr>
                <w:sz w:val="22"/>
                <w:szCs w:val="22"/>
                <w:highlight w:val="white"/>
              </w:rPr>
              <w:t xml:space="preserve">Ед. изм.</w:t>
            </w:r>
            <w:r>
              <w:rPr>
                <w:sz w:val="22"/>
                <w:szCs w:val="22"/>
                <w:highlight w:val="white"/>
              </w:rPr>
            </w:r>
            <w:r>
              <w:rPr>
                <w:sz w:val="22"/>
                <w:szCs w:val="22"/>
                <w:highlight w:val="white"/>
              </w:rPr>
            </w:r>
          </w:p>
        </w:tc>
        <w:tc>
          <w:tcPr>
            <w:gridSpan w:val="8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742" w:type="dxa"/>
            <w:textDirection w:val="lrTb"/>
            <w:noWrap w:val="false"/>
          </w:tcPr>
          <w:p>
            <w:pPr>
              <w:pStyle w:val="756"/>
              <w:jc w:val="center"/>
              <w:rPr>
                <w:sz w:val="22"/>
                <w:szCs w:val="22"/>
                <w:highlight w:val="white"/>
              </w:rPr>
            </w:pPr>
            <w:r>
              <w:rPr>
                <w:sz w:val="22"/>
                <w:szCs w:val="22"/>
                <w:highlight w:val="white"/>
              </w:rPr>
              <w:t xml:space="preserve">Значения показателей</w:t>
            </w:r>
            <w:r>
              <w:rPr>
                <w:sz w:val="22"/>
                <w:szCs w:val="22"/>
                <w:highlight w:val="white"/>
              </w:rPr>
            </w:r>
            <w:r>
              <w:rPr>
                <w:sz w:val="22"/>
                <w:szCs w:val="22"/>
                <w:highlight w:val="white"/>
              </w:rPr>
            </w:r>
          </w:p>
        </w:tc>
      </w:tr>
      <w:tr>
        <w:tblPrEx/>
        <w:trPr>
          <w:trHeight w:val="460"/>
        </w:trPr>
        <w:tc>
          <w:tcPr>
            <w:tcBorders>
              <w:left w:val="single" w:color="000000" w:sz="4" w:space="0"/>
              <w:bottom w:val="single" w:color="000000" w:sz="4" w:space="0"/>
            </w:tcBorders>
            <w:tcW w:w="2220" w:type="dxa"/>
            <w:vMerge w:val="continue"/>
            <w:textDirection w:val="lrTb"/>
            <w:noWrap w:val="false"/>
          </w:tcPr>
          <w:p>
            <w:pPr>
              <w:pStyle w:val="756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425" w:type="dxa"/>
            <w:vMerge w:val="continue"/>
            <w:textDirection w:val="lrTb"/>
            <w:noWrap w:val="false"/>
          </w:tcPr>
          <w:p>
            <w:pPr>
              <w:pStyle w:val="756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gridSpan w:val="3"/>
            <w:tcBorders>
              <w:left w:val="single" w:color="000000" w:sz="4" w:space="0"/>
              <w:bottom w:val="single" w:color="000000" w:sz="4" w:space="0"/>
            </w:tcBorders>
            <w:tcW w:w="4839" w:type="dxa"/>
            <w:vMerge w:val="continue"/>
            <w:textDirection w:val="lrTb"/>
            <w:noWrap w:val="false"/>
          </w:tcPr>
          <w:p>
            <w:pPr>
              <w:pStyle w:val="756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gridSpan w:val="2"/>
            <w:tcBorders>
              <w:left w:val="single" w:color="000000" w:sz="4" w:space="0"/>
              <w:bottom w:val="single" w:color="000000" w:sz="4" w:space="0"/>
            </w:tcBorders>
            <w:tcW w:w="625" w:type="dxa"/>
            <w:vMerge w:val="continue"/>
            <w:textDirection w:val="lrTb"/>
            <w:noWrap w:val="false"/>
          </w:tcPr>
          <w:p>
            <w:pPr>
              <w:pStyle w:val="756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1335" w:type="dxa"/>
            <w:textDirection w:val="lrTb"/>
            <w:noWrap w:val="false"/>
          </w:tcPr>
          <w:p>
            <w:pPr>
              <w:pStyle w:val="756"/>
              <w:jc w:val="center"/>
              <w:rPr>
                <w:sz w:val="22"/>
                <w:szCs w:val="22"/>
                <w:highlight w:val="white"/>
              </w:rPr>
            </w:pPr>
            <w:r>
              <w:rPr>
                <w:sz w:val="22"/>
                <w:szCs w:val="22"/>
                <w:highlight w:val="white"/>
              </w:rPr>
              <w:t xml:space="preserve">2025 год (прогноз)</w:t>
            </w:r>
            <w:r>
              <w:rPr>
                <w:sz w:val="22"/>
                <w:szCs w:val="22"/>
                <w:highlight w:val="white"/>
              </w:rPr>
            </w:r>
            <w:r>
              <w:rPr>
                <w:sz w:val="22"/>
                <w:szCs w:val="22"/>
                <w:highlight w:val="white"/>
              </w:rPr>
            </w:r>
          </w:p>
        </w:tc>
        <w:tc>
          <w:tcPr>
            <w:gridSpan w:val="2"/>
            <w:tcBorders>
              <w:left w:val="single" w:color="000000" w:sz="4" w:space="0"/>
              <w:bottom w:val="single" w:color="000000" w:sz="4" w:space="0"/>
            </w:tcBorders>
            <w:tcW w:w="1258" w:type="dxa"/>
            <w:textDirection w:val="lrTb"/>
            <w:noWrap w:val="false"/>
          </w:tcPr>
          <w:p>
            <w:pPr>
              <w:pStyle w:val="756"/>
              <w:jc w:val="center"/>
              <w:rPr>
                <w:sz w:val="22"/>
                <w:szCs w:val="22"/>
                <w:highlight w:val="white"/>
              </w:rPr>
            </w:pPr>
            <w:r>
              <w:rPr>
                <w:sz w:val="22"/>
                <w:szCs w:val="22"/>
                <w:highlight w:val="white"/>
              </w:rPr>
              <w:t xml:space="preserve">2026 год (прогноз)</w:t>
            </w:r>
            <w:r>
              <w:rPr>
                <w:sz w:val="22"/>
                <w:szCs w:val="22"/>
                <w:highlight w:val="white"/>
              </w:rPr>
            </w:r>
            <w:r>
              <w:rPr>
                <w:sz w:val="22"/>
                <w:szCs w:val="22"/>
                <w:highlight w:val="white"/>
              </w:rPr>
            </w:r>
          </w:p>
        </w:tc>
        <w:tc>
          <w:tcPr>
            <w:gridSpan w:val="2"/>
            <w:tcBorders>
              <w:left w:val="single" w:color="000000" w:sz="4" w:space="0"/>
              <w:bottom w:val="single" w:color="000000" w:sz="4" w:space="0"/>
            </w:tcBorders>
            <w:tcW w:w="1374" w:type="dxa"/>
            <w:textDirection w:val="lrTb"/>
            <w:noWrap w:val="false"/>
          </w:tcPr>
          <w:p>
            <w:pPr>
              <w:pStyle w:val="756"/>
              <w:jc w:val="center"/>
              <w:rPr>
                <w:sz w:val="22"/>
                <w:szCs w:val="22"/>
                <w:highlight w:val="white"/>
              </w:rPr>
            </w:pPr>
            <w:r>
              <w:rPr>
                <w:sz w:val="22"/>
                <w:szCs w:val="22"/>
                <w:highlight w:val="white"/>
              </w:rPr>
              <w:t xml:space="preserve">2027 год</w:t>
            </w:r>
            <w:r>
              <w:rPr>
                <w:sz w:val="22"/>
                <w:szCs w:val="22"/>
                <w:highlight w:val="white"/>
              </w:rPr>
            </w:r>
            <w:r>
              <w:rPr>
                <w:sz w:val="22"/>
                <w:szCs w:val="22"/>
                <w:highlight w:val="white"/>
              </w:rPr>
            </w:r>
          </w:p>
          <w:p>
            <w:pPr>
              <w:pStyle w:val="756"/>
              <w:jc w:val="center"/>
              <w:rPr>
                <w:sz w:val="22"/>
                <w:szCs w:val="22"/>
                <w:highlight w:val="white"/>
              </w:rPr>
            </w:pPr>
            <w:r>
              <w:rPr>
                <w:sz w:val="22"/>
                <w:szCs w:val="22"/>
                <w:highlight w:val="white"/>
              </w:rPr>
              <w:t xml:space="preserve">(прогноз)</w:t>
            </w:r>
            <w:r>
              <w:rPr>
                <w:sz w:val="22"/>
                <w:szCs w:val="22"/>
                <w:highlight w:val="white"/>
              </w:rPr>
            </w:r>
            <w:r>
              <w:rPr>
                <w:sz w:val="22"/>
                <w:szCs w:val="22"/>
                <w:highlight w:val="white"/>
              </w:rPr>
            </w:r>
          </w:p>
        </w:tc>
        <w:tc>
          <w:tcPr>
            <w:gridSpan w:val="2"/>
            <w:tcBorders>
              <w:left w:val="single" w:color="000000" w:sz="4" w:space="0"/>
              <w:bottom w:val="single" w:color="000000" w:sz="4" w:space="0"/>
            </w:tcBorders>
            <w:tcW w:w="1396" w:type="dxa"/>
            <w:textDirection w:val="lrTb"/>
            <w:noWrap w:val="false"/>
          </w:tcPr>
          <w:p>
            <w:pPr>
              <w:pStyle w:val="756"/>
              <w:jc w:val="center"/>
              <w:rPr>
                <w:sz w:val="22"/>
                <w:szCs w:val="22"/>
                <w:highlight w:val="white"/>
              </w:rPr>
            </w:pPr>
            <w:r>
              <w:rPr>
                <w:sz w:val="22"/>
                <w:szCs w:val="22"/>
                <w:highlight w:val="white"/>
              </w:rPr>
              <w:t xml:space="preserve">2028 год (прогноз)</w:t>
            </w:r>
            <w:r>
              <w:rPr>
                <w:sz w:val="22"/>
                <w:szCs w:val="22"/>
                <w:highlight w:val="white"/>
              </w:rPr>
            </w:r>
            <w:r>
              <w:rPr>
                <w:sz w:val="22"/>
                <w:szCs w:val="22"/>
                <w:highlight w:val="white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379" w:type="dxa"/>
            <w:textDirection w:val="lrTb"/>
            <w:noWrap w:val="false"/>
          </w:tcPr>
          <w:p>
            <w:pPr>
              <w:pStyle w:val="756"/>
              <w:jc w:val="center"/>
              <w:rPr>
                <w:sz w:val="22"/>
                <w:szCs w:val="22"/>
                <w:highlight w:val="white"/>
              </w:rPr>
            </w:pPr>
            <w:r>
              <w:rPr>
                <w:sz w:val="22"/>
                <w:szCs w:val="22"/>
                <w:highlight w:val="white"/>
              </w:rPr>
              <w:t xml:space="preserve">2029 год</w:t>
            </w:r>
            <w:r>
              <w:rPr>
                <w:sz w:val="22"/>
                <w:szCs w:val="22"/>
                <w:highlight w:val="white"/>
              </w:rPr>
            </w:r>
            <w:r>
              <w:rPr>
                <w:sz w:val="22"/>
                <w:szCs w:val="22"/>
                <w:highlight w:val="white"/>
              </w:rPr>
            </w:r>
          </w:p>
          <w:p>
            <w:pPr>
              <w:pStyle w:val="756"/>
              <w:jc w:val="center"/>
              <w:rPr>
                <w:sz w:val="22"/>
                <w:szCs w:val="22"/>
                <w:highlight w:val="white"/>
              </w:rPr>
            </w:pPr>
            <w:r>
              <w:rPr>
                <w:sz w:val="22"/>
                <w:szCs w:val="22"/>
                <w:highlight w:val="white"/>
              </w:rPr>
              <w:t xml:space="preserve">(прогноз)</w:t>
            </w:r>
            <w:r>
              <w:rPr>
                <w:sz w:val="22"/>
                <w:szCs w:val="22"/>
                <w:highlight w:val="white"/>
              </w:rPr>
            </w:r>
            <w:r>
              <w:rPr>
                <w:sz w:val="22"/>
                <w:szCs w:val="22"/>
                <w:highlight w:val="white"/>
              </w:rPr>
            </w:r>
          </w:p>
        </w:tc>
      </w:tr>
      <w:tr>
        <w:tblPrEx/>
        <w:trPr>
          <w:trHeight w:val="202"/>
        </w:trPr>
        <w:tc>
          <w:tcPr>
            <w:tcBorders>
              <w:left w:val="single" w:color="000000" w:sz="4" w:space="0"/>
              <w:bottom w:val="single" w:color="000000" w:sz="4" w:space="0"/>
            </w:tcBorders>
            <w:tcW w:w="2220" w:type="dxa"/>
            <w:vMerge w:val="continue"/>
            <w:textDirection w:val="lrTb"/>
            <w:noWrap w:val="false"/>
          </w:tcPr>
          <w:p>
            <w:pPr>
              <w:pStyle w:val="756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425" w:type="dxa"/>
            <w:textDirection w:val="lrTb"/>
            <w:noWrap w:val="false"/>
          </w:tcPr>
          <w:p>
            <w:pPr>
              <w:pStyle w:val="756"/>
              <w:jc w:val="center"/>
              <w:rPr>
                <w:sz w:val="22"/>
                <w:szCs w:val="22"/>
                <w:highlight w:val="white"/>
              </w:rPr>
            </w:pPr>
            <w:r>
              <w:rPr>
                <w:sz w:val="22"/>
                <w:szCs w:val="22"/>
                <w:highlight w:val="white"/>
              </w:rPr>
              <w:t xml:space="preserve">1</w:t>
            </w:r>
            <w:r>
              <w:rPr>
                <w:sz w:val="22"/>
                <w:szCs w:val="22"/>
                <w:highlight w:val="white"/>
              </w:rPr>
            </w:r>
            <w:r>
              <w:rPr>
                <w:sz w:val="22"/>
                <w:szCs w:val="22"/>
                <w:highlight w:val="white"/>
              </w:rPr>
            </w:r>
          </w:p>
        </w:tc>
        <w:tc>
          <w:tcPr>
            <w:gridSpan w:val="3"/>
            <w:tcBorders>
              <w:left w:val="single" w:color="000000" w:sz="4" w:space="0"/>
              <w:bottom w:val="single" w:color="000000" w:sz="4" w:space="0"/>
            </w:tcBorders>
            <w:tcW w:w="4839" w:type="dxa"/>
            <w:textDirection w:val="lrTb"/>
            <w:noWrap w:val="false"/>
          </w:tcPr>
          <w:p>
            <w:pPr>
              <w:pStyle w:val="756"/>
              <w:rPr>
                <w:color w:val="000000"/>
                <w:sz w:val="22"/>
                <w:szCs w:val="22"/>
                <w:highlight w:val="white"/>
              </w:rPr>
            </w:pPr>
            <w:r>
              <w:rPr>
                <w:color w:val="000000"/>
                <w:sz w:val="22"/>
                <w:szCs w:val="22"/>
                <w:highlight w:val="white"/>
              </w:rPr>
              <w:t xml:space="preserve">Протяженность построенных сетей наружного освещения</w:t>
            </w:r>
            <w:r>
              <w:rPr>
                <w:color w:val="000000"/>
                <w:sz w:val="22"/>
                <w:szCs w:val="22"/>
                <w:highlight w:val="white"/>
              </w:rPr>
            </w:r>
            <w:r>
              <w:rPr>
                <w:color w:val="000000"/>
                <w:sz w:val="22"/>
                <w:szCs w:val="22"/>
                <w:highlight w:val="white"/>
              </w:rPr>
            </w:r>
          </w:p>
        </w:tc>
        <w:tc>
          <w:tcPr>
            <w:gridSpan w:val="2"/>
            <w:tcBorders>
              <w:left w:val="single" w:color="000000" w:sz="4" w:space="0"/>
              <w:bottom w:val="single" w:color="000000" w:sz="4" w:space="0"/>
            </w:tcBorders>
            <w:tcW w:w="625" w:type="dxa"/>
            <w:textDirection w:val="lrTb"/>
            <w:noWrap w:val="false"/>
          </w:tcPr>
          <w:p>
            <w:pPr>
              <w:pStyle w:val="756"/>
              <w:jc w:val="center"/>
              <w:rPr>
                <w:sz w:val="22"/>
                <w:szCs w:val="22"/>
                <w:highlight w:val="white"/>
              </w:rPr>
            </w:pPr>
            <w:r>
              <w:rPr>
                <w:sz w:val="22"/>
                <w:szCs w:val="22"/>
                <w:highlight w:val="white"/>
              </w:rPr>
              <w:t xml:space="preserve">км</w:t>
            </w:r>
            <w:r>
              <w:rPr>
                <w:sz w:val="22"/>
                <w:szCs w:val="22"/>
                <w:highlight w:val="white"/>
              </w:rPr>
            </w:r>
            <w:r>
              <w:rPr>
                <w:sz w:val="22"/>
                <w:szCs w:val="22"/>
                <w:highlight w:val="white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1335" w:type="dxa"/>
            <w:textDirection w:val="lrTb"/>
            <w:noWrap w:val="false"/>
          </w:tcPr>
          <w:p>
            <w:pPr>
              <w:pStyle w:val="756"/>
              <w:jc w:val="center"/>
              <w:rPr>
                <w:sz w:val="22"/>
                <w:szCs w:val="22"/>
                <w:highlight w:val="white"/>
              </w:rPr>
            </w:pPr>
            <w:r>
              <w:rPr>
                <w:sz w:val="22"/>
                <w:szCs w:val="22"/>
                <w:highlight w:val="white"/>
              </w:rPr>
              <w:t xml:space="preserve">18,8</w:t>
            </w:r>
            <w:r>
              <w:rPr>
                <w:sz w:val="22"/>
                <w:szCs w:val="22"/>
                <w:highlight w:val="white"/>
              </w:rPr>
            </w:r>
            <w:r>
              <w:rPr>
                <w:sz w:val="22"/>
                <w:szCs w:val="22"/>
                <w:highlight w:val="white"/>
              </w:rPr>
            </w:r>
          </w:p>
        </w:tc>
        <w:tc>
          <w:tcPr>
            <w:gridSpan w:val="2"/>
            <w:tcBorders>
              <w:left w:val="single" w:color="000000" w:sz="4" w:space="0"/>
              <w:bottom w:val="single" w:color="000000" w:sz="4" w:space="0"/>
            </w:tcBorders>
            <w:tcW w:w="1258" w:type="dxa"/>
            <w:textDirection w:val="lrTb"/>
            <w:noWrap w:val="false"/>
          </w:tcPr>
          <w:p>
            <w:pPr>
              <w:pStyle w:val="756"/>
              <w:jc w:val="center"/>
              <w:rPr>
                <w:highlight w:val="none"/>
                <w:shd w:val="clear" w:color="auto" w:fill="auto"/>
              </w:rPr>
            </w:pPr>
            <w:r>
              <w:rPr>
                <w:sz w:val="22"/>
                <w:szCs w:val="22"/>
                <w:shd w:val="clear" w:color="auto" w:fill="auto"/>
              </w:rPr>
              <w:t xml:space="preserve">20,8</w:t>
            </w:r>
            <w:r>
              <w:rPr>
                <w:highlight w:val="none"/>
                <w:shd w:val="clear" w:color="auto" w:fill="auto"/>
              </w:rPr>
            </w:r>
            <w:r>
              <w:rPr>
                <w:highlight w:val="none"/>
                <w:shd w:val="clear" w:color="auto" w:fill="auto"/>
              </w:rPr>
            </w:r>
          </w:p>
        </w:tc>
        <w:tc>
          <w:tcPr>
            <w:gridSpan w:val="2"/>
            <w:tcBorders>
              <w:left w:val="single" w:color="000000" w:sz="4" w:space="0"/>
              <w:bottom w:val="single" w:color="000000" w:sz="4" w:space="0"/>
            </w:tcBorders>
            <w:tcW w:w="1374" w:type="dxa"/>
            <w:textDirection w:val="lrTb"/>
            <w:noWrap w:val="false"/>
          </w:tcPr>
          <w:p>
            <w:pPr>
              <w:pStyle w:val="756"/>
              <w:jc w:val="center"/>
              <w:rPr>
                <w:sz w:val="22"/>
                <w:szCs w:val="22"/>
                <w:highlight w:val="white"/>
              </w:rPr>
            </w:pPr>
            <w:r>
              <w:rPr>
                <w:sz w:val="22"/>
                <w:szCs w:val="22"/>
                <w:highlight w:val="white"/>
              </w:rPr>
              <w:t xml:space="preserve">55,3</w:t>
            </w:r>
            <w:r>
              <w:rPr>
                <w:sz w:val="22"/>
                <w:szCs w:val="22"/>
                <w:highlight w:val="white"/>
              </w:rPr>
            </w:r>
            <w:r>
              <w:rPr>
                <w:sz w:val="22"/>
                <w:szCs w:val="22"/>
                <w:highlight w:val="white"/>
              </w:rPr>
            </w:r>
          </w:p>
        </w:tc>
        <w:tc>
          <w:tcPr>
            <w:gridSpan w:val="2"/>
            <w:tcBorders>
              <w:left w:val="single" w:color="000000" w:sz="4" w:space="0"/>
              <w:bottom w:val="single" w:color="000000" w:sz="4" w:space="0"/>
            </w:tcBorders>
            <w:tcW w:w="1396" w:type="dxa"/>
            <w:textDirection w:val="lrTb"/>
            <w:noWrap w:val="false"/>
          </w:tcPr>
          <w:p>
            <w:pPr>
              <w:pStyle w:val="756"/>
              <w:jc w:val="center"/>
              <w:rPr>
                <w:sz w:val="22"/>
                <w:szCs w:val="22"/>
                <w:highlight w:val="white"/>
              </w:rPr>
            </w:pPr>
            <w:r>
              <w:rPr>
                <w:sz w:val="22"/>
                <w:szCs w:val="22"/>
                <w:highlight w:val="white"/>
              </w:rPr>
              <w:t xml:space="preserve">37,0</w:t>
            </w:r>
            <w:r>
              <w:rPr>
                <w:sz w:val="22"/>
                <w:szCs w:val="22"/>
                <w:highlight w:val="white"/>
              </w:rPr>
            </w:r>
            <w:r>
              <w:rPr>
                <w:sz w:val="22"/>
                <w:szCs w:val="22"/>
                <w:highlight w:val="white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379" w:type="dxa"/>
            <w:textDirection w:val="lrTb"/>
            <w:noWrap w:val="false"/>
          </w:tcPr>
          <w:p>
            <w:pPr>
              <w:pStyle w:val="756"/>
              <w:jc w:val="center"/>
              <w:rPr>
                <w:sz w:val="22"/>
                <w:szCs w:val="22"/>
                <w:highlight w:val="white"/>
              </w:rPr>
            </w:pPr>
            <w:r>
              <w:rPr>
                <w:sz w:val="22"/>
                <w:szCs w:val="22"/>
                <w:highlight w:val="white"/>
              </w:rPr>
              <w:t xml:space="preserve">37,0</w:t>
            </w:r>
            <w:r>
              <w:rPr>
                <w:sz w:val="22"/>
                <w:szCs w:val="22"/>
                <w:highlight w:val="white"/>
              </w:rPr>
            </w:r>
            <w:r>
              <w:rPr>
                <w:sz w:val="22"/>
                <w:szCs w:val="22"/>
                <w:highlight w:val="white"/>
              </w:rPr>
            </w:r>
          </w:p>
        </w:tc>
      </w:tr>
      <w:tr>
        <w:tblPrEx/>
        <w:trPr/>
        <w:tc>
          <w:tcPr>
            <w:tcBorders>
              <w:left w:val="single" w:color="000000" w:sz="4" w:space="0"/>
              <w:bottom w:val="single" w:color="000000" w:sz="4" w:space="0"/>
            </w:tcBorders>
            <w:tcW w:w="2220" w:type="dxa"/>
            <w:vMerge w:val="restart"/>
            <w:textDirection w:val="lrTb"/>
            <w:noWrap w:val="false"/>
          </w:tcPr>
          <w:p>
            <w:pPr>
              <w:pStyle w:val="756"/>
              <w:ind w:left="-5"/>
              <w:rPr>
                <w:sz w:val="22"/>
                <w:szCs w:val="22"/>
                <w:highlight w:val="white"/>
              </w:rPr>
            </w:pPr>
            <w:r>
              <w:rPr>
                <w:sz w:val="22"/>
                <w:szCs w:val="22"/>
                <w:highlight w:val="white"/>
              </w:rPr>
              <w:t xml:space="preserve">Объемы и источники финансового обеспечения</w:t>
            </w:r>
            <w:r>
              <w:rPr>
                <w:sz w:val="22"/>
                <w:szCs w:val="22"/>
                <w:highlight w:val="white"/>
              </w:rPr>
            </w:r>
            <w:r>
              <w:rPr>
                <w:sz w:val="22"/>
                <w:szCs w:val="22"/>
                <w:highlight w:val="white"/>
              </w:rPr>
            </w:r>
          </w:p>
        </w:tc>
        <w:tc>
          <w:tcPr>
            <w:gridSpan w:val="2"/>
            <w:tcBorders>
              <w:left w:val="single" w:color="000000" w:sz="4" w:space="0"/>
              <w:bottom w:val="single" w:color="000000" w:sz="4" w:space="0"/>
            </w:tcBorders>
            <w:tcW w:w="2226" w:type="dxa"/>
            <w:vMerge w:val="restart"/>
            <w:textDirection w:val="lrTb"/>
            <w:noWrap w:val="false"/>
          </w:tcPr>
          <w:p>
            <w:pPr>
              <w:pStyle w:val="756"/>
              <w:ind w:left="-5"/>
              <w:jc w:val="left"/>
              <w:rPr>
                <w:sz w:val="22"/>
                <w:szCs w:val="22"/>
                <w:highlight w:val="white"/>
              </w:rPr>
            </w:pPr>
            <w:r>
              <w:rPr>
                <w:sz w:val="22"/>
                <w:szCs w:val="22"/>
                <w:highlight w:val="white"/>
              </w:rPr>
              <w:t xml:space="preserve">Источники финансового обеспечения</w:t>
            </w:r>
            <w:r>
              <w:rPr>
                <w:sz w:val="22"/>
                <w:szCs w:val="22"/>
                <w:highlight w:val="white"/>
              </w:rPr>
            </w:r>
            <w:r>
              <w:rPr>
                <w:sz w:val="22"/>
                <w:szCs w:val="22"/>
                <w:highlight w:val="white"/>
              </w:rPr>
            </w:r>
          </w:p>
        </w:tc>
        <w:tc>
          <w:tcPr>
            <w:gridSpan w:val="12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405" w:type="dxa"/>
            <w:textDirection w:val="lrTb"/>
            <w:noWrap w:val="false"/>
          </w:tcPr>
          <w:p>
            <w:pPr>
              <w:pStyle w:val="756"/>
              <w:tabs>
                <w:tab w:val="clear" w:pos="720" w:leader="none"/>
                <w:tab w:val="left" w:pos="4245" w:leader="none"/>
              </w:tabs>
              <w:rPr>
                <w:sz w:val="22"/>
                <w:szCs w:val="22"/>
                <w:highlight w:val="white"/>
              </w:rPr>
            </w:pPr>
            <w:r>
              <w:rPr>
                <w:sz w:val="22"/>
                <w:szCs w:val="22"/>
                <w:highlight w:val="white"/>
              </w:rPr>
              <w:t xml:space="preserve">Расходы (тыс. руб.)</w:t>
            </w:r>
            <w:r>
              <w:rPr>
                <w:sz w:val="22"/>
                <w:szCs w:val="22"/>
                <w:highlight w:val="white"/>
              </w:rPr>
            </w:r>
            <w:r>
              <w:rPr>
                <w:sz w:val="22"/>
                <w:szCs w:val="22"/>
                <w:highlight w:val="white"/>
              </w:rPr>
            </w:r>
          </w:p>
        </w:tc>
      </w:tr>
      <w:tr>
        <w:tblPrEx/>
        <w:trPr>
          <w:trHeight w:val="473"/>
        </w:trPr>
        <w:tc>
          <w:tcPr>
            <w:tcBorders>
              <w:left w:val="single" w:color="000000" w:sz="4" w:space="0"/>
              <w:bottom w:val="single" w:color="000000" w:sz="4" w:space="0"/>
            </w:tcBorders>
            <w:tcW w:w="2220" w:type="dxa"/>
            <w:vMerge w:val="continue"/>
            <w:textDirection w:val="lrTb"/>
            <w:noWrap w:val="false"/>
          </w:tcPr>
          <w:p>
            <w:pPr>
              <w:pStyle w:val="756"/>
              <w:ind w:left="-5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gridSpan w:val="2"/>
            <w:tcBorders>
              <w:left w:val="single" w:color="000000" w:sz="4" w:space="0"/>
              <w:bottom w:val="single" w:color="000000" w:sz="4" w:space="0"/>
            </w:tcBorders>
            <w:tcW w:w="2226" w:type="dxa"/>
            <w:vMerge w:val="continue"/>
            <w:textDirection w:val="lrTb"/>
            <w:noWrap w:val="false"/>
          </w:tcPr>
          <w:p>
            <w:pPr>
              <w:pStyle w:val="756"/>
              <w:ind w:left="-5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1789" w:type="dxa"/>
            <w:textDirection w:val="lrTb"/>
            <w:noWrap w:val="false"/>
          </w:tcPr>
          <w:p>
            <w:pPr>
              <w:pStyle w:val="756"/>
              <w:ind w:right="44"/>
              <w:jc w:val="center"/>
              <w:rPr>
                <w:sz w:val="22"/>
                <w:szCs w:val="22"/>
                <w:highlight w:val="white"/>
              </w:rPr>
            </w:pPr>
            <w:r>
              <w:rPr>
                <w:sz w:val="22"/>
                <w:szCs w:val="22"/>
                <w:highlight w:val="white"/>
              </w:rPr>
              <w:t xml:space="preserve">2025 год</w:t>
            </w:r>
            <w:r>
              <w:rPr>
                <w:sz w:val="22"/>
                <w:szCs w:val="22"/>
                <w:highlight w:val="white"/>
              </w:rPr>
            </w:r>
            <w:r>
              <w:rPr>
                <w:sz w:val="22"/>
                <w:szCs w:val="22"/>
                <w:highlight w:val="white"/>
              </w:rPr>
            </w:r>
          </w:p>
          <w:p>
            <w:pPr>
              <w:pStyle w:val="756"/>
              <w:ind w:right="44"/>
              <w:jc w:val="center"/>
              <w:rPr>
                <w:sz w:val="22"/>
                <w:szCs w:val="22"/>
                <w:highlight w:val="white"/>
              </w:rPr>
            </w:pPr>
            <w:r>
              <w:rPr>
                <w:sz w:val="22"/>
                <w:szCs w:val="22"/>
                <w:highlight w:val="white"/>
              </w:rPr>
              <w:t xml:space="preserve">(план)</w:t>
            </w:r>
            <w:r>
              <w:rPr>
                <w:sz w:val="22"/>
                <w:szCs w:val="22"/>
                <w:highlight w:val="white"/>
              </w:rPr>
            </w:r>
            <w:r>
              <w:rPr>
                <w:sz w:val="22"/>
                <w:szCs w:val="22"/>
                <w:highlight w:val="white"/>
              </w:rPr>
            </w:r>
          </w:p>
        </w:tc>
        <w:tc>
          <w:tcPr>
            <w:gridSpan w:val="2"/>
            <w:tcBorders>
              <w:left w:val="single" w:color="000000" w:sz="4" w:space="0"/>
              <w:bottom w:val="single" w:color="000000" w:sz="4" w:space="0"/>
            </w:tcBorders>
            <w:tcW w:w="1702" w:type="dxa"/>
            <w:textDirection w:val="lrTb"/>
            <w:noWrap w:val="false"/>
          </w:tcPr>
          <w:p>
            <w:pPr>
              <w:pStyle w:val="756"/>
              <w:ind w:right="44"/>
              <w:jc w:val="center"/>
              <w:rPr>
                <w:sz w:val="22"/>
                <w:szCs w:val="22"/>
                <w:highlight w:val="white"/>
              </w:rPr>
            </w:pPr>
            <w:r>
              <w:rPr>
                <w:sz w:val="22"/>
                <w:szCs w:val="22"/>
                <w:highlight w:val="white"/>
              </w:rPr>
              <w:t xml:space="preserve">2026 год</w:t>
            </w:r>
            <w:r>
              <w:rPr>
                <w:sz w:val="22"/>
                <w:szCs w:val="22"/>
                <w:highlight w:val="white"/>
              </w:rPr>
            </w:r>
            <w:r>
              <w:rPr>
                <w:sz w:val="22"/>
                <w:szCs w:val="22"/>
                <w:highlight w:val="white"/>
              </w:rPr>
            </w:r>
          </w:p>
          <w:p>
            <w:pPr>
              <w:pStyle w:val="756"/>
              <w:ind w:right="44"/>
              <w:jc w:val="center"/>
              <w:rPr>
                <w:sz w:val="22"/>
                <w:szCs w:val="22"/>
                <w:highlight w:val="white"/>
              </w:rPr>
            </w:pPr>
            <w:r>
              <w:rPr>
                <w:sz w:val="22"/>
                <w:szCs w:val="22"/>
                <w:highlight w:val="white"/>
              </w:rPr>
              <w:t xml:space="preserve">(план)</w:t>
            </w:r>
            <w:r>
              <w:rPr>
                <w:sz w:val="22"/>
                <w:szCs w:val="22"/>
                <w:highlight w:val="white"/>
              </w:rPr>
            </w:r>
            <w:r>
              <w:rPr>
                <w:sz w:val="22"/>
                <w:szCs w:val="22"/>
                <w:highlight w:val="white"/>
              </w:rPr>
            </w:r>
          </w:p>
        </w:tc>
        <w:tc>
          <w:tcPr>
            <w:gridSpan w:val="3"/>
            <w:tcBorders>
              <w:left w:val="single" w:color="000000" w:sz="4" w:space="0"/>
              <w:bottom w:val="single" w:color="000000" w:sz="4" w:space="0"/>
            </w:tcBorders>
            <w:tcW w:w="1724" w:type="dxa"/>
            <w:textDirection w:val="lrTb"/>
            <w:noWrap w:val="false"/>
          </w:tcPr>
          <w:p>
            <w:pPr>
              <w:pStyle w:val="756"/>
              <w:ind w:right="44"/>
              <w:jc w:val="center"/>
              <w:rPr>
                <w:sz w:val="22"/>
                <w:szCs w:val="22"/>
                <w:highlight w:val="white"/>
              </w:rPr>
            </w:pPr>
            <w:r>
              <w:rPr>
                <w:sz w:val="22"/>
                <w:szCs w:val="22"/>
                <w:highlight w:val="white"/>
              </w:rPr>
              <w:t xml:space="preserve">2027 год</w:t>
            </w:r>
            <w:r>
              <w:rPr>
                <w:sz w:val="22"/>
                <w:szCs w:val="22"/>
                <w:highlight w:val="white"/>
              </w:rPr>
            </w:r>
            <w:r>
              <w:rPr>
                <w:sz w:val="22"/>
                <w:szCs w:val="22"/>
                <w:highlight w:val="white"/>
              </w:rPr>
            </w:r>
          </w:p>
          <w:p>
            <w:pPr>
              <w:pStyle w:val="756"/>
              <w:ind w:right="44"/>
              <w:jc w:val="center"/>
              <w:rPr>
                <w:sz w:val="22"/>
                <w:szCs w:val="22"/>
                <w:highlight w:val="white"/>
              </w:rPr>
            </w:pPr>
            <w:r>
              <w:rPr>
                <w:sz w:val="22"/>
                <w:szCs w:val="22"/>
                <w:highlight w:val="white"/>
              </w:rPr>
              <w:t xml:space="preserve">(план)</w:t>
            </w:r>
            <w:r>
              <w:rPr>
                <w:sz w:val="22"/>
                <w:szCs w:val="22"/>
                <w:highlight w:val="white"/>
              </w:rPr>
            </w:r>
            <w:r>
              <w:rPr>
                <w:sz w:val="22"/>
                <w:szCs w:val="22"/>
                <w:highlight w:val="white"/>
              </w:rPr>
            </w:r>
          </w:p>
        </w:tc>
        <w:tc>
          <w:tcPr>
            <w:gridSpan w:val="2"/>
            <w:tcBorders>
              <w:left w:val="single" w:color="000000" w:sz="4" w:space="0"/>
              <w:bottom w:val="single" w:color="000000" w:sz="4" w:space="0"/>
            </w:tcBorders>
            <w:tcW w:w="1592" w:type="dxa"/>
            <w:textDirection w:val="lrTb"/>
            <w:noWrap w:val="false"/>
          </w:tcPr>
          <w:p>
            <w:pPr>
              <w:pStyle w:val="756"/>
              <w:ind w:right="44"/>
              <w:jc w:val="center"/>
              <w:rPr>
                <w:sz w:val="22"/>
                <w:szCs w:val="22"/>
                <w:highlight w:val="white"/>
              </w:rPr>
            </w:pPr>
            <w:r>
              <w:rPr>
                <w:sz w:val="22"/>
                <w:szCs w:val="22"/>
                <w:highlight w:val="white"/>
              </w:rPr>
              <w:t xml:space="preserve">2028 год (план)</w:t>
            </w:r>
            <w:r>
              <w:rPr>
                <w:sz w:val="22"/>
                <w:szCs w:val="22"/>
                <w:highlight w:val="white"/>
              </w:rPr>
            </w:r>
            <w:r>
              <w:rPr>
                <w:sz w:val="22"/>
                <w:szCs w:val="22"/>
                <w:highlight w:val="white"/>
              </w:rPr>
            </w:r>
          </w:p>
        </w:tc>
        <w:tc>
          <w:tcPr>
            <w:gridSpan w:val="2"/>
            <w:tcBorders>
              <w:left w:val="single" w:color="000000" w:sz="4" w:space="0"/>
              <w:bottom w:val="single" w:color="000000" w:sz="4" w:space="0"/>
            </w:tcBorders>
            <w:tcW w:w="1671" w:type="dxa"/>
            <w:textDirection w:val="lrTb"/>
            <w:noWrap w:val="false"/>
          </w:tcPr>
          <w:p>
            <w:pPr>
              <w:pStyle w:val="756"/>
              <w:ind w:right="44"/>
              <w:jc w:val="center"/>
              <w:rPr>
                <w:sz w:val="22"/>
                <w:szCs w:val="22"/>
                <w:highlight w:val="white"/>
              </w:rPr>
            </w:pPr>
            <w:r>
              <w:rPr>
                <w:sz w:val="22"/>
                <w:szCs w:val="22"/>
                <w:highlight w:val="white"/>
              </w:rPr>
              <w:t xml:space="preserve">2029 год (план)</w:t>
            </w:r>
            <w:r>
              <w:rPr>
                <w:sz w:val="22"/>
                <w:szCs w:val="22"/>
                <w:highlight w:val="white"/>
              </w:rPr>
            </w:r>
            <w:r>
              <w:rPr>
                <w:sz w:val="22"/>
                <w:szCs w:val="22"/>
                <w:highlight w:val="white"/>
              </w:rPr>
            </w:r>
          </w:p>
        </w:tc>
        <w:tc>
          <w:tcPr>
            <w:gridSpan w:val="2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927" w:type="dxa"/>
            <w:textDirection w:val="lrTb"/>
            <w:noWrap w:val="false"/>
          </w:tcPr>
          <w:p>
            <w:pPr>
              <w:pStyle w:val="756"/>
              <w:ind w:right="44"/>
              <w:jc w:val="center"/>
              <w:rPr>
                <w:sz w:val="22"/>
                <w:szCs w:val="22"/>
                <w:highlight w:val="white"/>
              </w:rPr>
            </w:pPr>
            <w:r>
              <w:rPr>
                <w:sz w:val="22"/>
                <w:szCs w:val="22"/>
                <w:highlight w:val="white"/>
              </w:rPr>
              <w:t xml:space="preserve">Итого</w:t>
            </w:r>
            <w:r>
              <w:rPr>
                <w:sz w:val="22"/>
                <w:szCs w:val="22"/>
                <w:highlight w:val="white"/>
              </w:rPr>
            </w:r>
            <w:r>
              <w:rPr>
                <w:sz w:val="22"/>
                <w:szCs w:val="22"/>
                <w:highlight w:val="white"/>
              </w:rPr>
            </w:r>
          </w:p>
        </w:tc>
      </w:tr>
      <w:tr>
        <w:tblPrEx/>
        <w:trPr>
          <w:trHeight w:val="223"/>
        </w:trPr>
        <w:tc>
          <w:tcPr>
            <w:tcBorders>
              <w:left w:val="single" w:color="000000" w:sz="4" w:space="0"/>
              <w:bottom w:val="single" w:color="000000" w:sz="4" w:space="0"/>
            </w:tcBorders>
            <w:tcW w:w="2220" w:type="dxa"/>
            <w:vMerge w:val="continue"/>
            <w:textDirection w:val="lrTb"/>
            <w:noWrap w:val="false"/>
          </w:tcPr>
          <w:p>
            <w:pPr>
              <w:pStyle w:val="756"/>
            </w:pPr>
            <w:r/>
            <w:r/>
          </w:p>
        </w:tc>
        <w:tc>
          <w:tcPr>
            <w:gridSpan w:val="2"/>
            <w:tcBorders>
              <w:left w:val="single" w:color="000000" w:sz="4" w:space="0"/>
              <w:bottom w:val="single" w:color="000000" w:sz="4" w:space="0"/>
            </w:tcBorders>
            <w:tcW w:w="2226" w:type="dxa"/>
            <w:textDirection w:val="lrTb"/>
            <w:noWrap w:val="false"/>
          </w:tcPr>
          <w:p>
            <w:pPr>
              <w:pStyle w:val="756"/>
              <w:rPr>
                <w:sz w:val="22"/>
                <w:szCs w:val="22"/>
                <w:highlight w:val="white"/>
              </w:rPr>
            </w:pPr>
            <w:r>
              <w:rPr>
                <w:sz w:val="22"/>
                <w:szCs w:val="22"/>
                <w:highlight w:val="white"/>
              </w:rPr>
              <w:t xml:space="preserve">бюджет города Перми</w:t>
            </w:r>
            <w:r>
              <w:rPr>
                <w:sz w:val="22"/>
                <w:szCs w:val="22"/>
                <w:highlight w:val="white"/>
              </w:rPr>
            </w:r>
            <w:r>
              <w:rPr>
                <w:sz w:val="22"/>
                <w:szCs w:val="22"/>
                <w:highlight w:val="white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1789" w:type="dxa"/>
            <w:textDirection w:val="lrTb"/>
            <w:noWrap w:val="false"/>
          </w:tcPr>
          <w:p>
            <w:pPr>
              <w:pStyle w:val="756"/>
              <w:jc w:val="center"/>
              <w:rPr>
                <w:highlight w:val="white"/>
              </w:rPr>
            </w:pPr>
            <w:r>
              <w:rPr>
                <w:rFonts w:eastAsia="Times New Roman" w:cs="Times New Roman"/>
                <w:b w:val="0"/>
                <w:i w:val="0"/>
                <w:strike w:val="0"/>
                <w:color w:val="000000"/>
                <w:position w:val="0"/>
                <w:sz w:val="22"/>
                <w:highlight w:val="white"/>
                <w:u w:val="none"/>
                <w:vertAlign w:val="baseline"/>
              </w:rPr>
              <w:t xml:space="preserve">112 784,3</w:t>
            </w:r>
            <w:r>
              <w:rPr>
                <w:highlight w:val="white"/>
              </w:rPr>
            </w:r>
            <w:r>
              <w:rPr>
                <w:highlight w:val="white"/>
              </w:rPr>
            </w:r>
          </w:p>
        </w:tc>
        <w:tc>
          <w:tcPr>
            <w:gridSpan w:val="2"/>
            <w:tcBorders>
              <w:left w:val="single" w:color="000000" w:sz="4" w:space="0"/>
              <w:bottom w:val="single" w:color="000000" w:sz="4" w:space="0"/>
            </w:tcBorders>
            <w:tcW w:w="1702" w:type="dxa"/>
            <w:textDirection w:val="lrTb"/>
            <w:noWrap w:val="false"/>
          </w:tcPr>
          <w:p>
            <w:pPr>
              <w:pStyle w:val="756"/>
              <w:jc w:val="center"/>
              <w:rPr>
                <w:highlight w:val="white"/>
              </w:rPr>
            </w:pPr>
            <w:r>
              <w:rPr>
                <w:rFonts w:eastAsia="Times New Roman" w:cs="Times New Roman"/>
                <w:b w:val="0"/>
                <w:i w:val="0"/>
                <w:strike w:val="0"/>
                <w:color w:val="000000"/>
                <w:position w:val="0"/>
                <w:sz w:val="22"/>
                <w:highlight w:val="white"/>
                <w:u w:val="none"/>
                <w:vertAlign w:val="baseline"/>
              </w:rPr>
              <w:t xml:space="preserve">117 062,3</w:t>
            </w:r>
            <w:r>
              <w:rPr>
                <w:highlight w:val="white"/>
              </w:rPr>
            </w:r>
            <w:r>
              <w:rPr>
                <w:highlight w:val="white"/>
              </w:rPr>
            </w:r>
          </w:p>
        </w:tc>
        <w:tc>
          <w:tcPr>
            <w:gridSpan w:val="3"/>
            <w:tcBorders>
              <w:left w:val="single" w:color="000000" w:sz="4" w:space="0"/>
              <w:bottom w:val="single" w:color="000000" w:sz="4" w:space="0"/>
            </w:tcBorders>
            <w:tcW w:w="1724" w:type="dxa"/>
            <w:textDirection w:val="lrTb"/>
            <w:noWrap w:val="false"/>
          </w:tcPr>
          <w:p>
            <w:pPr>
              <w:pStyle w:val="756"/>
              <w:jc w:val="center"/>
              <w:rPr>
                <w:highlight w:val="white"/>
              </w:rPr>
            </w:pPr>
            <w:r>
              <w:rPr>
                <w:rFonts w:eastAsia="Times New Roman" w:cs="Times New Roman"/>
                <w:b w:val="0"/>
                <w:i w:val="0"/>
                <w:strike w:val="0"/>
                <w:color w:val="000000"/>
                <w:position w:val="0"/>
                <w:sz w:val="22"/>
                <w:highlight w:val="white"/>
                <w:u w:val="none"/>
                <w:vertAlign w:val="baseline"/>
              </w:rPr>
              <w:t xml:space="preserve">185 486,1</w:t>
            </w:r>
            <w:r>
              <w:rPr>
                <w:highlight w:val="white"/>
              </w:rPr>
            </w:r>
            <w:r>
              <w:rPr>
                <w:highlight w:val="white"/>
              </w:rPr>
            </w:r>
          </w:p>
        </w:tc>
        <w:tc>
          <w:tcPr>
            <w:gridSpan w:val="2"/>
            <w:tcBorders>
              <w:left w:val="single" w:color="000000" w:sz="4" w:space="0"/>
              <w:bottom w:val="single" w:color="000000" w:sz="4" w:space="0"/>
            </w:tcBorders>
            <w:tcW w:w="1592" w:type="dxa"/>
            <w:textDirection w:val="lrTb"/>
            <w:noWrap w:val="false"/>
          </w:tcPr>
          <w:p>
            <w:pPr>
              <w:pStyle w:val="756"/>
              <w:jc w:val="center"/>
              <w:rPr>
                <w:highlight w:val="white"/>
              </w:rPr>
            </w:pPr>
            <w:r>
              <w:rPr>
                <w:rFonts w:eastAsia="Times New Roman" w:cs="Times New Roman"/>
                <w:b w:val="0"/>
                <w:i w:val="0"/>
                <w:strike w:val="0"/>
                <w:color w:val="000000"/>
                <w:position w:val="0"/>
                <w:sz w:val="22"/>
                <w:highlight w:val="white"/>
                <w:u w:val="none"/>
                <w:vertAlign w:val="baseline"/>
              </w:rPr>
              <w:t xml:space="preserve">200 000,0</w:t>
            </w:r>
            <w:r>
              <w:rPr>
                <w:highlight w:val="white"/>
              </w:rPr>
            </w:r>
            <w:r>
              <w:rPr>
                <w:highlight w:val="white"/>
              </w:rPr>
            </w:r>
          </w:p>
        </w:tc>
        <w:tc>
          <w:tcPr>
            <w:gridSpan w:val="2"/>
            <w:tcBorders>
              <w:left w:val="single" w:color="000000" w:sz="4" w:space="0"/>
              <w:bottom w:val="single" w:color="000000" w:sz="4" w:space="0"/>
            </w:tcBorders>
            <w:tcW w:w="1671" w:type="dxa"/>
            <w:textDirection w:val="lrTb"/>
            <w:noWrap w:val="false"/>
          </w:tcPr>
          <w:p>
            <w:pPr>
              <w:pStyle w:val="756"/>
              <w:jc w:val="center"/>
              <w:rPr>
                <w:highlight w:val="white"/>
              </w:rPr>
            </w:pPr>
            <w:r>
              <w:rPr>
                <w:rFonts w:eastAsia="Times New Roman" w:cs="Times New Roman"/>
                <w:b w:val="0"/>
                <w:i w:val="0"/>
                <w:strike w:val="0"/>
                <w:color w:val="000000"/>
                <w:position w:val="0"/>
                <w:sz w:val="22"/>
                <w:highlight w:val="white"/>
                <w:u w:val="none"/>
                <w:vertAlign w:val="baseline"/>
              </w:rPr>
              <w:t xml:space="preserve">180 000,0</w:t>
            </w:r>
            <w:r>
              <w:rPr>
                <w:highlight w:val="white"/>
              </w:rPr>
            </w:r>
            <w:r>
              <w:rPr>
                <w:highlight w:val="white"/>
              </w:rPr>
            </w:r>
          </w:p>
        </w:tc>
        <w:tc>
          <w:tcPr>
            <w:gridSpan w:val="2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927" w:type="dxa"/>
            <w:textDirection w:val="lrTb"/>
            <w:noWrap w:val="false"/>
          </w:tcPr>
          <w:p>
            <w:pPr>
              <w:pStyle w:val="756"/>
              <w:jc w:val="center"/>
              <w:rPr>
                <w:highlight w:val="white"/>
              </w:rPr>
            </w:pPr>
            <w:r>
              <w:rPr>
                <w:rFonts w:eastAsia="Times New Roman" w:cs="Times New Roman"/>
                <w:b w:val="0"/>
                <w:i w:val="0"/>
                <w:strike w:val="0"/>
                <w:color w:val="000000"/>
                <w:position w:val="0"/>
                <w:sz w:val="22"/>
                <w:highlight w:val="white"/>
                <w:u w:val="none"/>
                <w:vertAlign w:val="baseline"/>
              </w:rPr>
              <w:t xml:space="preserve">795 332,7</w:t>
            </w:r>
            <w:r>
              <w:rPr>
                <w:highlight w:val="white"/>
              </w:rPr>
            </w:r>
            <w:r>
              <w:rPr>
                <w:highlight w:val="white"/>
              </w:rPr>
            </w:r>
          </w:p>
        </w:tc>
      </w:tr>
    </w:tbl>
    <w:p>
      <w:pPr>
        <w:jc w:val="left"/>
        <w:rPr>
          <w:sz w:val="28"/>
          <w:szCs w:val="28"/>
          <w:highlight w:val="white"/>
        </w:rPr>
      </w:pPr>
      <w:r>
        <w:rPr>
          <w:sz w:val="28"/>
          <w:szCs w:val="28"/>
          <w:highlight w:val="white"/>
        </w:rPr>
      </w:r>
      <w:r>
        <w:rPr>
          <w:sz w:val="28"/>
          <w:szCs w:val="28"/>
          <w:highlight w:val="white"/>
        </w:rPr>
      </w:r>
      <w:r>
        <w:rPr>
          <w:sz w:val="28"/>
          <w:szCs w:val="28"/>
          <w:highlight w:val="white"/>
        </w:rPr>
      </w:r>
    </w:p>
    <w:p>
      <w:pPr>
        <w:pStyle w:val="756"/>
        <w:ind w:firstLine="720"/>
        <w:jc w:val="both"/>
        <w:spacing w:before="0" w:after="0" w:line="240" w:lineRule="auto"/>
        <w:rPr>
          <w:b w:val="0"/>
          <w:bCs w:val="0"/>
          <w:sz w:val="28"/>
          <w:szCs w:val="28"/>
          <w:highlight w:val="none"/>
        </w:rPr>
      </w:pPr>
      <w:r>
        <w:rPr>
          <w:b w:val="0"/>
          <w:bCs w:val="0"/>
          <w:sz w:val="28"/>
          <w:szCs w:val="28"/>
          <w:highlight w:val="white"/>
        </w:rPr>
        <w:t xml:space="preserve">8</w:t>
      </w:r>
      <w:r>
        <w:rPr>
          <w:b w:val="0"/>
          <w:bCs w:val="0"/>
          <w:sz w:val="28"/>
          <w:szCs w:val="28"/>
          <w:highlight w:val="white"/>
        </w:rPr>
        <w:t xml:space="preserve">. Раздел «Паспорт муниципального проекта 7 «Обустройство объектов озеленения общего пользования» изложить </w:t>
        <w:br/>
        <w:t xml:space="preserve">в следующей редакции:</w:t>
      </w:r>
      <w:r>
        <w:rPr>
          <w:b w:val="0"/>
          <w:bCs w:val="0"/>
          <w:sz w:val="28"/>
          <w:szCs w:val="28"/>
          <w:highlight w:val="none"/>
        </w:rPr>
      </w:r>
      <w:r>
        <w:rPr>
          <w:b w:val="0"/>
          <w:bCs w:val="0"/>
          <w:sz w:val="28"/>
          <w:szCs w:val="28"/>
          <w:highlight w:val="none"/>
        </w:rPr>
      </w:r>
    </w:p>
    <w:p>
      <w:pPr>
        <w:pStyle w:val="756"/>
        <w:shd w:val="nil" w:color="auto"/>
        <w:rPr>
          <w:b w:val="0"/>
          <w:bCs w:val="0"/>
          <w:sz w:val="28"/>
          <w:szCs w:val="28"/>
          <w:highlight w:val="white"/>
        </w:rPr>
      </w:pPr>
      <w:r>
        <w:rPr>
          <w:b w:val="0"/>
          <w:bCs w:val="0"/>
          <w:sz w:val="28"/>
          <w:szCs w:val="28"/>
          <w:highlight w:val="white"/>
        </w:rPr>
      </w:r>
      <w:r>
        <w:rPr>
          <w:b w:val="0"/>
          <w:bCs w:val="0"/>
          <w:sz w:val="28"/>
          <w:szCs w:val="28"/>
          <w:highlight w:val="white"/>
        </w:rPr>
      </w:r>
      <w:r>
        <w:rPr>
          <w:b w:val="0"/>
          <w:bCs w:val="0"/>
          <w:sz w:val="28"/>
          <w:szCs w:val="28"/>
          <w:highlight w:val="white"/>
        </w:rPr>
      </w:r>
    </w:p>
    <w:p>
      <w:pPr>
        <w:pStyle w:val="756"/>
        <w:ind w:left="0" w:right="0" w:firstLine="0"/>
        <w:jc w:val="center"/>
        <w:spacing w:before="0" w:after="0" w:line="238" w:lineRule="exact"/>
      </w:pPr>
      <w:r>
        <w:rPr>
          <w:b w:val="0"/>
          <w:bCs w:val="0"/>
          <w:sz w:val="28"/>
          <w:szCs w:val="28"/>
          <w:highlight w:val="white"/>
        </w:rPr>
        <w:t xml:space="preserve">«</w:t>
      </w:r>
      <w:r>
        <w:rPr>
          <w:b/>
          <w:bCs/>
          <w:sz w:val="28"/>
          <w:szCs w:val="28"/>
          <w:highlight w:val="white"/>
        </w:rPr>
        <w:t xml:space="preserve">ПАСПОРТ</w:t>
      </w:r>
      <w:r/>
    </w:p>
    <w:p>
      <w:pPr>
        <w:pStyle w:val="756"/>
        <w:ind w:left="0" w:right="0" w:firstLine="0"/>
        <w:jc w:val="center"/>
        <w:spacing w:before="0" w:after="0" w:line="238" w:lineRule="exact"/>
      </w:pPr>
      <w:r>
        <w:rPr>
          <w:b/>
          <w:bCs/>
          <w:sz w:val="28"/>
          <w:szCs w:val="28"/>
          <w:highlight w:val="white"/>
        </w:rPr>
        <w:t xml:space="preserve">муниципального проекта 7 «Обустройство объектов озеленения общего пользования»</w:t>
      </w:r>
      <w:r/>
    </w:p>
    <w:p>
      <w:pPr>
        <w:pStyle w:val="756"/>
        <w:ind w:firstLine="0"/>
        <w:jc w:val="left"/>
        <w:spacing w:before="0" w:after="0" w:line="283" w:lineRule="exact"/>
        <w:rPr>
          <w:b w:val="0"/>
          <w:bCs w:val="0"/>
          <w:sz w:val="28"/>
          <w:szCs w:val="28"/>
          <w:highlight w:val="white"/>
        </w:rPr>
      </w:pPr>
      <w:r>
        <w:rPr>
          <w:b w:val="0"/>
          <w:bCs w:val="0"/>
          <w:sz w:val="28"/>
          <w:szCs w:val="28"/>
          <w:highlight w:val="white"/>
        </w:rPr>
      </w:r>
      <w:r>
        <w:rPr>
          <w:b w:val="0"/>
          <w:bCs w:val="0"/>
          <w:sz w:val="28"/>
          <w:szCs w:val="28"/>
          <w:highlight w:val="white"/>
        </w:rPr>
      </w:r>
      <w:r>
        <w:rPr>
          <w:b w:val="0"/>
          <w:bCs w:val="0"/>
          <w:sz w:val="28"/>
          <w:szCs w:val="28"/>
          <w:highlight w:val="white"/>
        </w:rPr>
      </w:r>
    </w:p>
    <w:tbl>
      <w:tblPr>
        <w:tblW w:w="5000" w:type="pct"/>
        <w:tblInd w:w="-53" w:type="dxa"/>
        <w:tblLayout w:type="fixed"/>
        <w:tblCellMar>
          <w:left w:w="108" w:type="dxa"/>
          <w:top w:w="0" w:type="dxa"/>
          <w:right w:w="108" w:type="dxa"/>
          <w:bottom w:w="0" w:type="dxa"/>
        </w:tblCellMar>
        <w:tblLook w:val="04A0" w:firstRow="1" w:lastRow="0" w:firstColumn="1" w:lastColumn="0" w:noHBand="0" w:noVBand="1"/>
      </w:tblPr>
      <w:tblGrid>
        <w:gridCol w:w="2220"/>
        <w:gridCol w:w="428"/>
        <w:gridCol w:w="1803"/>
        <w:gridCol w:w="1796"/>
        <w:gridCol w:w="1249"/>
        <w:gridCol w:w="448"/>
        <w:gridCol w:w="171"/>
        <w:gridCol w:w="1335"/>
        <w:gridCol w:w="217"/>
        <w:gridCol w:w="1034"/>
        <w:gridCol w:w="686"/>
        <w:gridCol w:w="692"/>
        <w:gridCol w:w="1111"/>
        <w:gridCol w:w="278"/>
        <w:gridCol w:w="1383"/>
      </w:tblGrid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2220" w:type="dxa"/>
            <w:textDirection w:val="lrTb"/>
            <w:noWrap w:val="false"/>
          </w:tcPr>
          <w:p>
            <w:pPr>
              <w:pStyle w:val="756"/>
              <w:ind w:left="0" w:right="0"/>
              <w:rPr>
                <w:sz w:val="22"/>
                <w:szCs w:val="22"/>
                <w:highlight w:val="white"/>
              </w:rPr>
              <w:suppressLineNumbers w:val="0"/>
            </w:pPr>
            <w:r>
              <w:rPr>
                <w:sz w:val="22"/>
                <w:szCs w:val="22"/>
                <w:highlight w:val="white"/>
              </w:rPr>
              <w:t xml:space="preserve">Руководитель муниципального проекта</w:t>
            </w:r>
            <w:r>
              <w:rPr>
                <w:sz w:val="22"/>
                <w:szCs w:val="22"/>
                <w:highlight w:val="white"/>
              </w:rPr>
            </w:r>
            <w:r>
              <w:rPr>
                <w:sz w:val="22"/>
                <w:szCs w:val="22"/>
                <w:highlight w:val="white"/>
              </w:rPr>
            </w:r>
          </w:p>
        </w:tc>
        <w:tc>
          <w:tcPr>
            <w:gridSpan w:val="1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2631" w:type="dxa"/>
            <w:textDirection w:val="lrTb"/>
            <w:noWrap w:val="false"/>
          </w:tcPr>
          <w:p>
            <w:pPr>
              <w:pStyle w:val="756"/>
              <w:ind w:left="0" w:right="0"/>
              <w:rPr>
                <w:sz w:val="22"/>
                <w:szCs w:val="22"/>
                <w:highlight w:val="white"/>
              </w:rPr>
              <w:suppressLineNumbers w:val="0"/>
            </w:pPr>
            <w:r>
              <w:rPr>
                <w:sz w:val="22"/>
                <w:szCs w:val="22"/>
                <w:highlight w:val="white"/>
              </w:rPr>
              <w:t xml:space="preserve">Галиханов Д.К., заместитель главы администрации города Перми</w:t>
            </w:r>
            <w:r>
              <w:rPr>
                <w:sz w:val="22"/>
                <w:szCs w:val="22"/>
                <w:highlight w:val="white"/>
              </w:rPr>
            </w:r>
            <w:r>
              <w:rPr>
                <w:sz w:val="22"/>
                <w:szCs w:val="22"/>
                <w:highlight w:val="white"/>
              </w:rPr>
            </w:r>
          </w:p>
        </w:tc>
      </w:tr>
      <w:tr>
        <w:tblPrEx/>
        <w:trPr/>
        <w:tc>
          <w:tcPr>
            <w:tcBorders>
              <w:left w:val="single" w:color="000000" w:sz="4" w:space="0"/>
              <w:bottom w:val="single" w:color="000000" w:sz="4" w:space="0"/>
            </w:tcBorders>
            <w:tcW w:w="2220" w:type="dxa"/>
            <w:textDirection w:val="lrTb"/>
            <w:noWrap w:val="false"/>
          </w:tcPr>
          <w:p>
            <w:pPr>
              <w:pStyle w:val="756"/>
              <w:ind w:left="0" w:right="0"/>
              <w:rPr>
                <w:sz w:val="22"/>
                <w:szCs w:val="22"/>
                <w:highlight w:val="white"/>
              </w:rPr>
              <w:suppressLineNumbers w:val="0"/>
            </w:pPr>
            <w:r>
              <w:rPr>
                <w:sz w:val="22"/>
                <w:szCs w:val="22"/>
                <w:highlight w:val="white"/>
              </w:rPr>
              <w:t xml:space="preserve">Ответственный</w:t>
            </w:r>
            <w:r>
              <w:rPr>
                <w:sz w:val="22"/>
                <w:szCs w:val="22"/>
                <w:highlight w:val="white"/>
              </w:rPr>
            </w:r>
            <w:r>
              <w:rPr>
                <w:sz w:val="22"/>
                <w:szCs w:val="22"/>
                <w:highlight w:val="white"/>
              </w:rPr>
            </w:r>
          </w:p>
          <w:p>
            <w:pPr>
              <w:pStyle w:val="756"/>
              <w:ind w:left="0" w:right="0"/>
              <w:rPr>
                <w:sz w:val="22"/>
                <w:szCs w:val="22"/>
                <w:highlight w:val="white"/>
              </w:rPr>
              <w:suppressLineNumbers w:val="0"/>
            </w:pPr>
            <w:r>
              <w:rPr>
                <w:sz w:val="22"/>
                <w:szCs w:val="22"/>
                <w:highlight w:val="white"/>
              </w:rPr>
              <w:t xml:space="preserve">исполнитель</w:t>
            </w:r>
            <w:r>
              <w:rPr>
                <w:sz w:val="22"/>
                <w:szCs w:val="22"/>
                <w:highlight w:val="white"/>
              </w:rPr>
            </w:r>
            <w:r>
              <w:rPr>
                <w:sz w:val="22"/>
                <w:szCs w:val="22"/>
                <w:highlight w:val="white"/>
              </w:rPr>
            </w:r>
          </w:p>
          <w:p>
            <w:pPr>
              <w:pStyle w:val="756"/>
              <w:ind w:left="0" w:right="0"/>
              <w:rPr>
                <w:sz w:val="22"/>
                <w:szCs w:val="22"/>
                <w:highlight w:val="white"/>
              </w:rPr>
              <w:suppressLineNumbers w:val="0"/>
            </w:pPr>
            <w:r>
              <w:rPr>
                <w:sz w:val="22"/>
                <w:szCs w:val="22"/>
                <w:highlight w:val="white"/>
              </w:rPr>
              <w:t xml:space="preserve">муниципального проекта</w:t>
            </w:r>
            <w:r>
              <w:rPr>
                <w:sz w:val="22"/>
                <w:szCs w:val="22"/>
                <w:highlight w:val="white"/>
              </w:rPr>
            </w:r>
            <w:r>
              <w:rPr>
                <w:sz w:val="22"/>
                <w:szCs w:val="22"/>
                <w:highlight w:val="white"/>
              </w:rPr>
            </w:r>
          </w:p>
        </w:tc>
        <w:tc>
          <w:tcPr>
            <w:gridSpan w:val="14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2631" w:type="dxa"/>
            <w:textDirection w:val="lrTb"/>
            <w:noWrap w:val="false"/>
          </w:tcPr>
          <w:p>
            <w:pPr>
              <w:pStyle w:val="756"/>
              <w:ind w:left="0" w:right="0"/>
              <w:rPr>
                <w:sz w:val="22"/>
                <w:szCs w:val="22"/>
                <w:highlight w:val="white"/>
              </w:rPr>
              <w:suppressLineNumbers w:val="0"/>
            </w:pPr>
            <w:r>
              <w:rPr>
                <w:sz w:val="22"/>
                <w:szCs w:val="22"/>
                <w:highlight w:val="white"/>
              </w:rPr>
              <w:t xml:space="preserve">Радостев Е.А., начальник департамента дорог и благоустройства администрации города Перми</w:t>
            </w:r>
            <w:r>
              <w:rPr>
                <w:sz w:val="22"/>
                <w:szCs w:val="22"/>
                <w:highlight w:val="white"/>
              </w:rPr>
            </w:r>
            <w:r>
              <w:rPr>
                <w:sz w:val="22"/>
                <w:szCs w:val="22"/>
                <w:highlight w:val="white"/>
              </w:rPr>
            </w:r>
          </w:p>
        </w:tc>
      </w:tr>
      <w:tr>
        <w:tblPrEx/>
        <w:trPr/>
        <w:tc>
          <w:tcPr>
            <w:tcBorders>
              <w:left w:val="single" w:color="000000" w:sz="4" w:space="0"/>
              <w:bottom w:val="single" w:color="000000" w:sz="4" w:space="0"/>
            </w:tcBorders>
            <w:tcW w:w="2220" w:type="dxa"/>
            <w:textDirection w:val="lrTb"/>
            <w:noWrap w:val="false"/>
          </w:tcPr>
          <w:p>
            <w:pPr>
              <w:pStyle w:val="756"/>
              <w:ind w:left="0" w:right="0"/>
              <w:rPr>
                <w:color w:val="000000"/>
                <w:sz w:val="22"/>
                <w:szCs w:val="22"/>
                <w:highlight w:val="white"/>
              </w:rPr>
              <w:suppressLineNumbers w:val="0"/>
            </w:pPr>
            <w:r>
              <w:rPr>
                <w:color w:val="000000"/>
                <w:sz w:val="22"/>
                <w:szCs w:val="22"/>
                <w:highlight w:val="white"/>
              </w:rPr>
              <w:t xml:space="preserve">Администратор</w:t>
            </w:r>
            <w:r>
              <w:rPr>
                <w:color w:val="000000"/>
                <w:sz w:val="22"/>
                <w:szCs w:val="22"/>
                <w:highlight w:val="white"/>
              </w:rPr>
            </w:r>
            <w:r>
              <w:rPr>
                <w:color w:val="000000"/>
                <w:sz w:val="22"/>
                <w:szCs w:val="22"/>
                <w:highlight w:val="white"/>
              </w:rPr>
            </w:r>
          </w:p>
          <w:p>
            <w:pPr>
              <w:pStyle w:val="756"/>
              <w:ind w:left="0" w:right="0"/>
              <w:rPr>
                <w:color w:val="000000"/>
                <w:sz w:val="22"/>
                <w:szCs w:val="22"/>
                <w:highlight w:val="white"/>
              </w:rPr>
              <w:suppressLineNumbers w:val="0"/>
            </w:pPr>
            <w:r>
              <w:rPr>
                <w:color w:val="000000"/>
                <w:sz w:val="22"/>
                <w:szCs w:val="22"/>
                <w:highlight w:val="white"/>
              </w:rPr>
              <w:t xml:space="preserve">муниципального проекта</w:t>
            </w:r>
            <w:r>
              <w:rPr>
                <w:color w:val="000000"/>
                <w:sz w:val="22"/>
                <w:szCs w:val="22"/>
                <w:highlight w:val="white"/>
              </w:rPr>
            </w:r>
            <w:r>
              <w:rPr>
                <w:color w:val="000000"/>
                <w:sz w:val="22"/>
                <w:szCs w:val="22"/>
                <w:highlight w:val="white"/>
              </w:rPr>
            </w:r>
          </w:p>
        </w:tc>
        <w:tc>
          <w:tcPr>
            <w:gridSpan w:val="14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2631" w:type="dxa"/>
            <w:textDirection w:val="lrTb"/>
            <w:noWrap w:val="false"/>
          </w:tcPr>
          <w:p>
            <w:pPr>
              <w:pStyle w:val="756"/>
              <w:ind w:left="0" w:right="0"/>
              <w:rPr>
                <w:sz w:val="22"/>
                <w:szCs w:val="22"/>
                <w:highlight w:val="white"/>
              </w:rPr>
              <w:suppressLineNumbers w:val="0"/>
            </w:pPr>
            <w:r>
              <w:rPr>
                <w:sz w:val="22"/>
                <w:szCs w:val="22"/>
                <w:highlight w:val="white"/>
              </w:rPr>
              <w:t xml:space="preserve">Котова И.А., начальник сектора по муниципальным программам департамента дорог и благоустройства администрации города Перми</w:t>
            </w:r>
            <w:r>
              <w:rPr>
                <w:sz w:val="22"/>
                <w:szCs w:val="22"/>
                <w:highlight w:val="white"/>
              </w:rPr>
            </w:r>
            <w:r>
              <w:rPr>
                <w:sz w:val="22"/>
                <w:szCs w:val="22"/>
                <w:highlight w:val="white"/>
              </w:rPr>
            </w:r>
          </w:p>
        </w:tc>
      </w:tr>
      <w:tr>
        <w:tblPrEx/>
        <w:trPr>
          <w:trHeight w:val="273"/>
        </w:trPr>
        <w:tc>
          <w:tcPr>
            <w:tcBorders>
              <w:left w:val="single" w:color="000000" w:sz="4" w:space="0"/>
              <w:bottom w:val="single" w:color="000000" w:sz="4" w:space="0"/>
            </w:tcBorders>
            <w:tcW w:w="2220" w:type="dxa"/>
            <w:vMerge w:val="restart"/>
            <w:textDirection w:val="lrTb"/>
            <w:noWrap w:val="false"/>
          </w:tcPr>
          <w:p>
            <w:pPr>
              <w:pStyle w:val="756"/>
              <w:ind w:left="0" w:right="0"/>
              <w:rPr>
                <w:sz w:val="22"/>
                <w:szCs w:val="22"/>
                <w:highlight w:val="white"/>
              </w:rPr>
              <w:suppressLineNumbers w:val="0"/>
            </w:pPr>
            <w:r>
              <w:rPr>
                <w:sz w:val="22"/>
                <w:szCs w:val="22"/>
                <w:highlight w:val="white"/>
              </w:rPr>
              <w:t xml:space="preserve">Показатели муниципального проекта</w:t>
            </w:r>
            <w:r>
              <w:rPr>
                <w:sz w:val="22"/>
                <w:szCs w:val="22"/>
                <w:highlight w:val="white"/>
              </w:rPr>
            </w:r>
            <w:r>
              <w:rPr>
                <w:sz w:val="22"/>
                <w:szCs w:val="22"/>
                <w:highlight w:val="white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428" w:type="dxa"/>
            <w:vMerge w:val="restart"/>
            <w:textDirection w:val="lrTb"/>
            <w:noWrap w:val="false"/>
          </w:tcPr>
          <w:p>
            <w:pPr>
              <w:pStyle w:val="756"/>
              <w:ind w:left="0" w:right="0"/>
              <w:jc w:val="center"/>
              <w:rPr>
                <w:sz w:val="22"/>
                <w:szCs w:val="22"/>
                <w:highlight w:val="white"/>
              </w:rPr>
              <w:suppressLineNumbers w:val="0"/>
            </w:pPr>
            <w:r>
              <w:rPr>
                <w:sz w:val="22"/>
                <w:szCs w:val="22"/>
                <w:highlight w:val="white"/>
              </w:rPr>
              <w:t xml:space="preserve">№</w:t>
            </w:r>
            <w:r>
              <w:rPr>
                <w:sz w:val="22"/>
                <w:szCs w:val="22"/>
                <w:highlight w:val="white"/>
              </w:rPr>
            </w:r>
            <w:r>
              <w:rPr>
                <w:sz w:val="22"/>
                <w:szCs w:val="22"/>
                <w:highlight w:val="white"/>
              </w:rPr>
            </w:r>
          </w:p>
        </w:tc>
        <w:tc>
          <w:tcPr>
            <w:gridSpan w:val="3"/>
            <w:tcBorders>
              <w:left w:val="single" w:color="000000" w:sz="4" w:space="0"/>
              <w:bottom w:val="single" w:color="000000" w:sz="4" w:space="0"/>
            </w:tcBorders>
            <w:tcW w:w="4848" w:type="dxa"/>
            <w:vMerge w:val="restart"/>
            <w:textDirection w:val="lrTb"/>
            <w:noWrap w:val="false"/>
          </w:tcPr>
          <w:p>
            <w:pPr>
              <w:pStyle w:val="756"/>
              <w:ind w:left="0" w:right="0"/>
              <w:jc w:val="center"/>
              <w:rPr>
                <w:sz w:val="22"/>
                <w:szCs w:val="22"/>
                <w:highlight w:val="white"/>
              </w:rPr>
              <w:suppressLineNumbers w:val="0"/>
            </w:pPr>
            <w:r>
              <w:rPr>
                <w:sz w:val="22"/>
                <w:szCs w:val="22"/>
                <w:highlight w:val="white"/>
              </w:rPr>
              <w:t xml:space="preserve">Наименование показателя</w:t>
            </w:r>
            <w:r>
              <w:rPr>
                <w:sz w:val="22"/>
                <w:szCs w:val="22"/>
                <w:highlight w:val="white"/>
              </w:rPr>
            </w:r>
            <w:r>
              <w:rPr>
                <w:sz w:val="22"/>
                <w:szCs w:val="22"/>
                <w:highlight w:val="white"/>
              </w:rPr>
            </w:r>
          </w:p>
        </w:tc>
        <w:tc>
          <w:tcPr>
            <w:gridSpan w:val="2"/>
            <w:tcBorders>
              <w:left w:val="single" w:color="000000" w:sz="4" w:space="0"/>
              <w:bottom w:val="single" w:color="000000" w:sz="4" w:space="0"/>
            </w:tcBorders>
            <w:tcW w:w="619" w:type="dxa"/>
            <w:vMerge w:val="restart"/>
            <w:textDirection w:val="lrTb"/>
            <w:noWrap w:val="false"/>
          </w:tcPr>
          <w:p>
            <w:pPr>
              <w:pStyle w:val="756"/>
              <w:ind w:left="0" w:right="0"/>
              <w:jc w:val="center"/>
              <w:rPr>
                <w:sz w:val="22"/>
                <w:szCs w:val="22"/>
                <w:highlight w:val="white"/>
              </w:rPr>
              <w:suppressLineNumbers w:val="0"/>
            </w:pPr>
            <w:r>
              <w:rPr>
                <w:sz w:val="22"/>
                <w:szCs w:val="22"/>
                <w:highlight w:val="white"/>
              </w:rPr>
              <w:t xml:space="preserve">Ед. изм.</w:t>
            </w:r>
            <w:r>
              <w:rPr>
                <w:sz w:val="22"/>
                <w:szCs w:val="22"/>
                <w:highlight w:val="white"/>
              </w:rPr>
            </w:r>
            <w:r>
              <w:rPr>
                <w:sz w:val="22"/>
                <w:szCs w:val="22"/>
                <w:highlight w:val="white"/>
              </w:rPr>
            </w:r>
          </w:p>
        </w:tc>
        <w:tc>
          <w:tcPr>
            <w:gridSpan w:val="8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736" w:type="dxa"/>
            <w:textDirection w:val="lrTb"/>
            <w:noWrap w:val="false"/>
          </w:tcPr>
          <w:p>
            <w:pPr>
              <w:pStyle w:val="756"/>
              <w:ind w:left="0" w:right="0"/>
              <w:jc w:val="center"/>
              <w:rPr>
                <w:sz w:val="22"/>
                <w:szCs w:val="22"/>
                <w:highlight w:val="white"/>
              </w:rPr>
              <w:suppressLineNumbers w:val="0"/>
            </w:pPr>
            <w:r>
              <w:rPr>
                <w:sz w:val="22"/>
                <w:szCs w:val="22"/>
                <w:highlight w:val="white"/>
              </w:rPr>
              <w:t xml:space="preserve">Значения показателей</w:t>
            </w:r>
            <w:r>
              <w:rPr>
                <w:sz w:val="22"/>
                <w:szCs w:val="22"/>
                <w:highlight w:val="white"/>
              </w:rPr>
            </w:r>
            <w:r>
              <w:rPr>
                <w:sz w:val="22"/>
                <w:szCs w:val="22"/>
                <w:highlight w:val="white"/>
              </w:rPr>
            </w:r>
          </w:p>
        </w:tc>
      </w:tr>
      <w:tr>
        <w:tblPrEx/>
        <w:trPr>
          <w:trHeight w:val="460"/>
        </w:trPr>
        <w:tc>
          <w:tcPr>
            <w:tcBorders>
              <w:left w:val="single" w:color="000000" w:sz="4" w:space="0"/>
              <w:bottom w:val="single" w:color="000000" w:sz="4" w:space="0"/>
            </w:tcBorders>
            <w:tcW w:w="2220" w:type="dxa"/>
            <w:vMerge w:val="continue"/>
            <w:textDirection w:val="lrTb"/>
            <w:noWrap w:val="false"/>
          </w:tcPr>
          <w:p>
            <w:pPr>
              <w:pStyle w:val="756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428" w:type="dxa"/>
            <w:vMerge w:val="continue"/>
            <w:textDirection w:val="lrTb"/>
            <w:noWrap w:val="false"/>
          </w:tcPr>
          <w:p>
            <w:pPr>
              <w:pStyle w:val="756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gridSpan w:val="3"/>
            <w:tcBorders>
              <w:left w:val="single" w:color="000000" w:sz="4" w:space="0"/>
              <w:bottom w:val="single" w:color="000000" w:sz="4" w:space="0"/>
            </w:tcBorders>
            <w:tcW w:w="4848" w:type="dxa"/>
            <w:vMerge w:val="continue"/>
            <w:textDirection w:val="lrTb"/>
            <w:noWrap w:val="false"/>
          </w:tcPr>
          <w:p>
            <w:pPr>
              <w:pStyle w:val="756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gridSpan w:val="2"/>
            <w:tcBorders>
              <w:left w:val="single" w:color="000000" w:sz="4" w:space="0"/>
              <w:bottom w:val="single" w:color="000000" w:sz="4" w:space="0"/>
            </w:tcBorders>
            <w:tcW w:w="619" w:type="dxa"/>
            <w:vMerge w:val="continue"/>
            <w:textDirection w:val="lrTb"/>
            <w:noWrap w:val="false"/>
          </w:tcPr>
          <w:p>
            <w:pPr>
              <w:pStyle w:val="756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1335" w:type="dxa"/>
            <w:textDirection w:val="lrTb"/>
            <w:noWrap w:val="false"/>
          </w:tcPr>
          <w:p>
            <w:pPr>
              <w:pStyle w:val="756"/>
              <w:ind w:left="0" w:right="0"/>
              <w:jc w:val="center"/>
              <w:rPr>
                <w:sz w:val="22"/>
                <w:szCs w:val="22"/>
                <w:highlight w:val="white"/>
              </w:rPr>
              <w:suppressLineNumbers w:val="0"/>
            </w:pPr>
            <w:r>
              <w:rPr>
                <w:sz w:val="22"/>
                <w:szCs w:val="22"/>
                <w:highlight w:val="white"/>
              </w:rPr>
              <w:t xml:space="preserve">2025 год (прогноз)</w:t>
            </w:r>
            <w:r>
              <w:rPr>
                <w:sz w:val="22"/>
                <w:szCs w:val="22"/>
                <w:highlight w:val="white"/>
              </w:rPr>
            </w:r>
            <w:r>
              <w:rPr>
                <w:sz w:val="22"/>
                <w:szCs w:val="22"/>
                <w:highlight w:val="white"/>
              </w:rPr>
            </w:r>
          </w:p>
        </w:tc>
        <w:tc>
          <w:tcPr>
            <w:gridSpan w:val="2"/>
            <w:tcBorders>
              <w:left w:val="single" w:color="000000" w:sz="4" w:space="0"/>
              <w:bottom w:val="single" w:color="000000" w:sz="4" w:space="0"/>
            </w:tcBorders>
            <w:tcW w:w="1251" w:type="dxa"/>
            <w:textDirection w:val="lrTb"/>
            <w:noWrap w:val="false"/>
          </w:tcPr>
          <w:p>
            <w:pPr>
              <w:pStyle w:val="756"/>
              <w:ind w:left="0" w:right="0"/>
              <w:jc w:val="center"/>
              <w:rPr>
                <w:sz w:val="22"/>
                <w:szCs w:val="22"/>
                <w:highlight w:val="white"/>
              </w:rPr>
              <w:suppressLineNumbers w:val="0"/>
            </w:pPr>
            <w:r>
              <w:rPr>
                <w:sz w:val="22"/>
                <w:szCs w:val="22"/>
                <w:highlight w:val="white"/>
              </w:rPr>
              <w:t xml:space="preserve">2026 год (прогноз)</w:t>
            </w:r>
            <w:r>
              <w:rPr>
                <w:sz w:val="22"/>
                <w:szCs w:val="22"/>
                <w:highlight w:val="white"/>
              </w:rPr>
            </w:r>
            <w:r>
              <w:rPr>
                <w:sz w:val="22"/>
                <w:szCs w:val="22"/>
                <w:highlight w:val="white"/>
              </w:rPr>
            </w:r>
          </w:p>
        </w:tc>
        <w:tc>
          <w:tcPr>
            <w:gridSpan w:val="2"/>
            <w:tcBorders>
              <w:left w:val="single" w:color="000000" w:sz="4" w:space="0"/>
              <w:bottom w:val="single" w:color="000000" w:sz="4" w:space="0"/>
            </w:tcBorders>
            <w:tcW w:w="1378" w:type="dxa"/>
            <w:textDirection w:val="lrTb"/>
            <w:noWrap w:val="false"/>
          </w:tcPr>
          <w:p>
            <w:pPr>
              <w:pStyle w:val="756"/>
              <w:ind w:left="0" w:right="0"/>
              <w:jc w:val="center"/>
              <w:rPr>
                <w:sz w:val="22"/>
                <w:szCs w:val="22"/>
                <w:highlight w:val="white"/>
              </w:rPr>
              <w:suppressLineNumbers w:val="0"/>
            </w:pPr>
            <w:r>
              <w:rPr>
                <w:sz w:val="22"/>
                <w:szCs w:val="22"/>
                <w:highlight w:val="white"/>
              </w:rPr>
              <w:t xml:space="preserve">2027 год</w:t>
            </w:r>
            <w:r>
              <w:rPr>
                <w:sz w:val="22"/>
                <w:szCs w:val="22"/>
                <w:highlight w:val="white"/>
              </w:rPr>
            </w:r>
            <w:r>
              <w:rPr>
                <w:sz w:val="22"/>
                <w:szCs w:val="22"/>
                <w:highlight w:val="white"/>
              </w:rPr>
            </w:r>
          </w:p>
          <w:p>
            <w:pPr>
              <w:pStyle w:val="756"/>
              <w:ind w:left="0" w:right="0"/>
              <w:jc w:val="center"/>
              <w:rPr>
                <w:sz w:val="22"/>
                <w:szCs w:val="22"/>
                <w:highlight w:val="white"/>
              </w:rPr>
              <w:suppressLineNumbers w:val="0"/>
            </w:pPr>
            <w:r>
              <w:rPr>
                <w:sz w:val="22"/>
                <w:szCs w:val="22"/>
                <w:highlight w:val="white"/>
              </w:rPr>
              <w:t xml:space="preserve">(прогноз)</w:t>
            </w:r>
            <w:r>
              <w:rPr>
                <w:sz w:val="22"/>
                <w:szCs w:val="22"/>
                <w:highlight w:val="white"/>
              </w:rPr>
            </w:r>
            <w:r>
              <w:rPr>
                <w:sz w:val="22"/>
                <w:szCs w:val="22"/>
                <w:highlight w:val="white"/>
              </w:rPr>
            </w:r>
          </w:p>
        </w:tc>
        <w:tc>
          <w:tcPr>
            <w:gridSpan w:val="2"/>
            <w:tcBorders>
              <w:left w:val="single" w:color="000000" w:sz="4" w:space="0"/>
              <w:bottom w:val="single" w:color="000000" w:sz="4" w:space="0"/>
            </w:tcBorders>
            <w:tcW w:w="1389" w:type="dxa"/>
            <w:textDirection w:val="lrTb"/>
            <w:noWrap w:val="false"/>
          </w:tcPr>
          <w:p>
            <w:pPr>
              <w:pStyle w:val="756"/>
              <w:ind w:left="0" w:right="0"/>
              <w:jc w:val="center"/>
              <w:rPr>
                <w:sz w:val="22"/>
                <w:szCs w:val="22"/>
                <w:highlight w:val="white"/>
              </w:rPr>
              <w:suppressLineNumbers w:val="0"/>
            </w:pPr>
            <w:r>
              <w:rPr>
                <w:sz w:val="22"/>
                <w:szCs w:val="22"/>
                <w:highlight w:val="white"/>
              </w:rPr>
              <w:t xml:space="preserve">2028 год (прогноз)</w:t>
            </w:r>
            <w:r>
              <w:rPr>
                <w:sz w:val="22"/>
                <w:szCs w:val="22"/>
                <w:highlight w:val="white"/>
              </w:rPr>
            </w:r>
            <w:r>
              <w:rPr>
                <w:sz w:val="22"/>
                <w:szCs w:val="22"/>
                <w:highlight w:val="white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383" w:type="dxa"/>
            <w:textDirection w:val="lrTb"/>
            <w:noWrap w:val="false"/>
          </w:tcPr>
          <w:p>
            <w:pPr>
              <w:pStyle w:val="756"/>
              <w:ind w:left="0" w:right="0"/>
              <w:jc w:val="center"/>
              <w:rPr>
                <w:sz w:val="22"/>
                <w:szCs w:val="22"/>
                <w:highlight w:val="white"/>
              </w:rPr>
              <w:suppressLineNumbers w:val="0"/>
            </w:pPr>
            <w:r>
              <w:rPr>
                <w:sz w:val="22"/>
                <w:szCs w:val="22"/>
                <w:highlight w:val="white"/>
              </w:rPr>
              <w:t xml:space="preserve">2029 год</w:t>
            </w:r>
            <w:r>
              <w:rPr>
                <w:sz w:val="22"/>
                <w:szCs w:val="22"/>
                <w:highlight w:val="white"/>
              </w:rPr>
            </w:r>
            <w:r>
              <w:rPr>
                <w:sz w:val="22"/>
                <w:szCs w:val="22"/>
                <w:highlight w:val="white"/>
              </w:rPr>
            </w:r>
          </w:p>
          <w:p>
            <w:pPr>
              <w:pStyle w:val="756"/>
              <w:ind w:left="0" w:right="0"/>
              <w:jc w:val="center"/>
              <w:rPr>
                <w:sz w:val="22"/>
                <w:szCs w:val="22"/>
                <w:highlight w:val="white"/>
              </w:rPr>
              <w:suppressLineNumbers w:val="0"/>
            </w:pPr>
            <w:r>
              <w:rPr>
                <w:sz w:val="22"/>
                <w:szCs w:val="22"/>
                <w:highlight w:val="white"/>
              </w:rPr>
              <w:t xml:space="preserve">(прогноз)</w:t>
            </w:r>
            <w:r>
              <w:rPr>
                <w:sz w:val="22"/>
                <w:szCs w:val="22"/>
                <w:highlight w:val="white"/>
              </w:rPr>
            </w:r>
            <w:r>
              <w:rPr>
                <w:sz w:val="22"/>
                <w:szCs w:val="22"/>
                <w:highlight w:val="white"/>
              </w:rPr>
            </w:r>
          </w:p>
        </w:tc>
      </w:tr>
      <w:tr>
        <w:tblPrEx/>
        <w:trPr>
          <w:trHeight w:val="230"/>
        </w:trPr>
        <w:tc>
          <w:tcPr>
            <w:tcBorders>
              <w:left w:val="single" w:color="000000" w:sz="4" w:space="0"/>
              <w:bottom w:val="single" w:color="000000" w:sz="4" w:space="0"/>
            </w:tcBorders>
            <w:tcW w:w="2220" w:type="dxa"/>
            <w:vMerge w:val="continue"/>
            <w:textDirection w:val="lrTb"/>
            <w:noWrap w:val="false"/>
          </w:tcPr>
          <w:p>
            <w:pPr>
              <w:pStyle w:val="756"/>
            </w:pPr>
            <w:r/>
            <w:r/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428" w:type="dxa"/>
            <w:textDirection w:val="lrTb"/>
            <w:noWrap w:val="false"/>
          </w:tcPr>
          <w:p>
            <w:pPr>
              <w:pStyle w:val="756"/>
              <w:ind w:left="0" w:right="0"/>
              <w:jc w:val="center"/>
              <w:rPr>
                <w:sz w:val="22"/>
                <w:szCs w:val="22"/>
                <w:highlight w:val="white"/>
              </w:rPr>
              <w:suppressLineNumbers w:val="0"/>
            </w:pPr>
            <w:r>
              <w:rPr>
                <w:sz w:val="22"/>
                <w:szCs w:val="22"/>
                <w:highlight w:val="white"/>
              </w:rPr>
              <w:t xml:space="preserve">1</w:t>
            </w:r>
            <w:r>
              <w:rPr>
                <w:sz w:val="22"/>
                <w:szCs w:val="22"/>
                <w:highlight w:val="white"/>
              </w:rPr>
            </w:r>
            <w:r>
              <w:rPr>
                <w:sz w:val="22"/>
                <w:szCs w:val="22"/>
                <w:highlight w:val="white"/>
              </w:rPr>
            </w:r>
          </w:p>
        </w:tc>
        <w:tc>
          <w:tcPr>
            <w:gridSpan w:val="3"/>
            <w:tcBorders>
              <w:left w:val="single" w:color="000000" w:sz="4" w:space="0"/>
              <w:bottom w:val="single" w:color="000000" w:sz="4" w:space="0"/>
            </w:tcBorders>
            <w:tcW w:w="4848" w:type="dxa"/>
            <w:textDirection w:val="lrTb"/>
            <w:noWrap w:val="false"/>
          </w:tcPr>
          <w:p>
            <w:pPr>
              <w:pStyle w:val="756"/>
              <w:ind w:left="0" w:right="0"/>
              <w:rPr>
                <w:color w:val="000000"/>
                <w:sz w:val="22"/>
                <w:szCs w:val="22"/>
                <w:highlight w:val="white"/>
              </w:rPr>
              <w:suppressLineNumbers w:val="0"/>
            </w:pPr>
            <w:r>
              <w:rPr>
                <w:color w:val="000000"/>
                <w:sz w:val="22"/>
                <w:szCs w:val="22"/>
                <w:highlight w:val="white"/>
              </w:rPr>
              <w:t xml:space="preserve">Количество объектов озеленения общего пользования, принятых в эксплуатацию</w:t>
            </w:r>
            <w:r>
              <w:rPr>
                <w:color w:val="000000"/>
                <w:sz w:val="22"/>
                <w:szCs w:val="22"/>
                <w:highlight w:val="white"/>
              </w:rPr>
            </w:r>
            <w:r>
              <w:rPr>
                <w:color w:val="000000"/>
                <w:sz w:val="22"/>
                <w:szCs w:val="22"/>
                <w:highlight w:val="white"/>
              </w:rPr>
            </w:r>
          </w:p>
        </w:tc>
        <w:tc>
          <w:tcPr>
            <w:gridSpan w:val="2"/>
            <w:tcBorders>
              <w:left w:val="single" w:color="000000" w:sz="4" w:space="0"/>
              <w:bottom w:val="single" w:color="000000" w:sz="4" w:space="0"/>
            </w:tcBorders>
            <w:tcW w:w="619" w:type="dxa"/>
            <w:textDirection w:val="lrTb"/>
            <w:noWrap w:val="false"/>
          </w:tcPr>
          <w:p>
            <w:pPr>
              <w:pStyle w:val="756"/>
              <w:ind w:left="0" w:right="0"/>
              <w:jc w:val="center"/>
              <w:rPr>
                <w:sz w:val="22"/>
                <w:szCs w:val="22"/>
                <w:highlight w:val="white"/>
              </w:rPr>
              <w:suppressLineNumbers w:val="0"/>
            </w:pPr>
            <w:r>
              <w:rPr>
                <w:sz w:val="22"/>
                <w:szCs w:val="22"/>
                <w:highlight w:val="white"/>
              </w:rPr>
              <w:t xml:space="preserve">ед.</w:t>
            </w:r>
            <w:r>
              <w:rPr>
                <w:sz w:val="22"/>
                <w:szCs w:val="22"/>
                <w:highlight w:val="white"/>
              </w:rPr>
            </w:r>
            <w:r>
              <w:rPr>
                <w:sz w:val="22"/>
                <w:szCs w:val="22"/>
                <w:highlight w:val="white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1335" w:type="dxa"/>
            <w:textDirection w:val="lrTb"/>
            <w:noWrap w:val="false"/>
          </w:tcPr>
          <w:p>
            <w:pPr>
              <w:pStyle w:val="756"/>
              <w:ind w:left="0" w:right="0"/>
              <w:jc w:val="center"/>
              <w:rPr>
                <w:sz w:val="22"/>
                <w:szCs w:val="22"/>
                <w:highlight w:val="white"/>
              </w:rPr>
              <w:suppressLineNumbers w:val="0"/>
            </w:pPr>
            <w:r>
              <w:rPr>
                <w:sz w:val="22"/>
                <w:szCs w:val="22"/>
              </w:rPr>
              <w:t xml:space="preserve">-</w:t>
            </w:r>
            <w:r>
              <w:rPr>
                <w:sz w:val="22"/>
                <w:szCs w:val="22"/>
                <w:highlight w:val="white"/>
              </w:rPr>
            </w:r>
            <w:r>
              <w:rPr>
                <w:sz w:val="22"/>
                <w:szCs w:val="22"/>
                <w:highlight w:val="white"/>
              </w:rPr>
            </w:r>
          </w:p>
        </w:tc>
        <w:tc>
          <w:tcPr>
            <w:gridSpan w:val="2"/>
            <w:tcBorders>
              <w:left w:val="single" w:color="000000" w:sz="4" w:space="0"/>
              <w:bottom w:val="single" w:color="000000" w:sz="4" w:space="0"/>
            </w:tcBorders>
            <w:tcW w:w="1251" w:type="dxa"/>
            <w:textDirection w:val="lrTb"/>
            <w:noWrap w:val="false"/>
          </w:tcPr>
          <w:p>
            <w:pPr>
              <w:pStyle w:val="756"/>
              <w:ind w:left="0" w:right="0"/>
              <w:jc w:val="center"/>
              <w:rPr>
                <w:b w:val="0"/>
                <w:bCs w:val="0"/>
                <w:color w:val="auto"/>
                <w:sz w:val="22"/>
                <w:szCs w:val="22"/>
                <w:highlight w:val="white"/>
              </w:rPr>
              <w:suppressLineNumbers w:val="0"/>
            </w:pPr>
            <w:r>
              <w:rPr>
                <w:b w:val="0"/>
                <w:bCs w:val="0"/>
                <w:color w:val="auto"/>
                <w:sz w:val="22"/>
                <w:szCs w:val="22"/>
                <w:highlight w:val="white"/>
              </w:rPr>
              <w:t xml:space="preserve">3</w:t>
            </w:r>
            <w:r>
              <w:rPr>
                <w:b w:val="0"/>
                <w:bCs w:val="0"/>
                <w:color w:val="auto"/>
                <w:sz w:val="22"/>
                <w:szCs w:val="22"/>
                <w:highlight w:val="white"/>
              </w:rPr>
            </w:r>
            <w:r>
              <w:rPr>
                <w:b w:val="0"/>
                <w:bCs w:val="0"/>
                <w:color w:val="auto"/>
                <w:sz w:val="22"/>
                <w:szCs w:val="22"/>
                <w:highlight w:val="white"/>
              </w:rPr>
            </w:r>
          </w:p>
        </w:tc>
        <w:tc>
          <w:tcPr>
            <w:gridSpan w:val="2"/>
            <w:tcBorders>
              <w:left w:val="single" w:color="000000" w:sz="4" w:space="0"/>
              <w:bottom w:val="single" w:color="000000" w:sz="4" w:space="0"/>
            </w:tcBorders>
            <w:tcW w:w="1378" w:type="dxa"/>
            <w:textDirection w:val="lrTb"/>
            <w:noWrap w:val="false"/>
          </w:tcPr>
          <w:p>
            <w:pPr>
              <w:pStyle w:val="756"/>
              <w:ind w:left="0" w:right="0"/>
              <w:jc w:val="center"/>
              <w:rPr>
                <w:b w:val="0"/>
                <w:bCs w:val="0"/>
                <w:color w:val="auto"/>
                <w:sz w:val="22"/>
                <w:szCs w:val="22"/>
                <w:highlight w:val="white"/>
              </w:rPr>
              <w:suppressLineNumbers w:val="0"/>
            </w:pPr>
            <w:r>
              <w:rPr>
                <w:b w:val="0"/>
                <w:bCs w:val="0"/>
                <w:color w:val="auto"/>
                <w:sz w:val="22"/>
                <w:szCs w:val="22"/>
              </w:rPr>
              <w:t xml:space="preserve">2</w:t>
            </w:r>
            <w:r>
              <w:rPr>
                <w:b w:val="0"/>
                <w:bCs w:val="0"/>
                <w:color w:val="auto"/>
                <w:sz w:val="22"/>
                <w:szCs w:val="22"/>
                <w:highlight w:val="white"/>
              </w:rPr>
            </w:r>
            <w:r>
              <w:rPr>
                <w:b w:val="0"/>
                <w:bCs w:val="0"/>
                <w:color w:val="auto"/>
                <w:sz w:val="22"/>
                <w:szCs w:val="22"/>
                <w:highlight w:val="white"/>
              </w:rPr>
            </w:r>
          </w:p>
        </w:tc>
        <w:tc>
          <w:tcPr>
            <w:gridSpan w:val="2"/>
            <w:tcBorders>
              <w:left w:val="single" w:color="000000" w:sz="4" w:space="0"/>
              <w:bottom w:val="single" w:color="000000" w:sz="4" w:space="0"/>
            </w:tcBorders>
            <w:tcW w:w="1389" w:type="dxa"/>
            <w:textDirection w:val="lrTb"/>
            <w:noWrap w:val="false"/>
          </w:tcPr>
          <w:p>
            <w:pPr>
              <w:pStyle w:val="756"/>
              <w:ind w:left="0" w:right="0"/>
              <w:jc w:val="center"/>
              <w:rPr>
                <w:b w:val="0"/>
                <w:bCs w:val="0"/>
                <w:color w:val="auto"/>
                <w:sz w:val="22"/>
                <w:szCs w:val="22"/>
                <w:highlight w:val="white"/>
              </w:rPr>
              <w:suppressLineNumbers w:val="0"/>
            </w:pPr>
            <w:r>
              <w:rPr>
                <w:b w:val="0"/>
                <w:bCs w:val="0"/>
                <w:color w:val="auto"/>
                <w:sz w:val="22"/>
                <w:szCs w:val="22"/>
              </w:rPr>
              <w:t xml:space="preserve">2</w:t>
            </w:r>
            <w:r>
              <w:rPr>
                <w:b w:val="0"/>
                <w:bCs w:val="0"/>
                <w:color w:val="auto"/>
                <w:sz w:val="22"/>
                <w:szCs w:val="22"/>
                <w:highlight w:val="white"/>
              </w:rPr>
            </w:r>
            <w:r>
              <w:rPr>
                <w:b w:val="0"/>
                <w:bCs w:val="0"/>
                <w:color w:val="auto"/>
                <w:sz w:val="22"/>
                <w:szCs w:val="22"/>
                <w:highlight w:val="white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383" w:type="dxa"/>
            <w:textDirection w:val="lrTb"/>
            <w:noWrap w:val="false"/>
          </w:tcPr>
          <w:p>
            <w:pPr>
              <w:pStyle w:val="756"/>
              <w:ind w:left="0" w:right="0"/>
              <w:jc w:val="center"/>
              <w:rPr>
                <w:b w:val="0"/>
                <w:bCs w:val="0"/>
                <w:color w:val="auto"/>
                <w:sz w:val="22"/>
                <w:szCs w:val="22"/>
                <w:highlight w:val="white"/>
              </w:rPr>
              <w:suppressLineNumbers w:val="0"/>
            </w:pPr>
            <w:r>
              <w:rPr>
                <w:b w:val="0"/>
                <w:bCs w:val="0"/>
                <w:color w:val="auto"/>
                <w:sz w:val="22"/>
                <w:szCs w:val="22"/>
              </w:rPr>
              <w:t xml:space="preserve">2</w:t>
            </w:r>
            <w:r>
              <w:rPr>
                <w:b w:val="0"/>
                <w:bCs w:val="0"/>
                <w:color w:val="auto"/>
                <w:sz w:val="22"/>
                <w:szCs w:val="22"/>
                <w:highlight w:val="white"/>
              </w:rPr>
            </w:r>
            <w:r>
              <w:rPr>
                <w:b w:val="0"/>
                <w:bCs w:val="0"/>
                <w:color w:val="auto"/>
                <w:sz w:val="22"/>
                <w:szCs w:val="22"/>
                <w:highlight w:val="white"/>
              </w:rPr>
            </w:r>
          </w:p>
        </w:tc>
      </w:tr>
      <w:tr>
        <w:tblPrEx/>
        <w:trPr/>
        <w:tc>
          <w:tcPr>
            <w:tcBorders>
              <w:left w:val="single" w:color="000000" w:sz="4" w:space="0"/>
              <w:bottom w:val="single" w:color="000000" w:sz="4" w:space="0"/>
            </w:tcBorders>
            <w:tcW w:w="2220" w:type="dxa"/>
            <w:vMerge w:val="restart"/>
            <w:textDirection w:val="lrTb"/>
            <w:noWrap w:val="false"/>
          </w:tcPr>
          <w:p>
            <w:pPr>
              <w:pStyle w:val="756"/>
              <w:ind w:left="0" w:right="0"/>
              <w:rPr>
                <w:sz w:val="22"/>
                <w:szCs w:val="22"/>
                <w:highlight w:val="white"/>
              </w:rPr>
              <w:suppressLineNumbers w:val="0"/>
            </w:pPr>
            <w:r>
              <w:rPr>
                <w:sz w:val="22"/>
                <w:szCs w:val="22"/>
                <w:highlight w:val="white"/>
              </w:rPr>
              <w:t xml:space="preserve">Объемы и источники финансового обеспечения муниципального проекта</w:t>
            </w:r>
            <w:r>
              <w:rPr>
                <w:sz w:val="22"/>
                <w:szCs w:val="22"/>
                <w:highlight w:val="white"/>
              </w:rPr>
            </w:r>
            <w:r>
              <w:rPr>
                <w:sz w:val="22"/>
                <w:szCs w:val="22"/>
                <w:highlight w:val="white"/>
              </w:rPr>
            </w:r>
          </w:p>
        </w:tc>
        <w:tc>
          <w:tcPr>
            <w:gridSpan w:val="2"/>
            <w:tcBorders>
              <w:left w:val="single" w:color="000000" w:sz="4" w:space="0"/>
              <w:bottom w:val="single" w:color="000000" w:sz="4" w:space="0"/>
            </w:tcBorders>
            <w:tcW w:w="2231" w:type="dxa"/>
            <w:vMerge w:val="restart"/>
            <w:textDirection w:val="lrTb"/>
            <w:noWrap w:val="false"/>
          </w:tcPr>
          <w:p>
            <w:pPr>
              <w:pStyle w:val="756"/>
              <w:ind w:left="0" w:right="0"/>
              <w:jc w:val="left"/>
              <w:rPr>
                <w:sz w:val="22"/>
                <w:szCs w:val="22"/>
                <w:highlight w:val="white"/>
              </w:rPr>
              <w:suppressLineNumbers w:val="0"/>
            </w:pPr>
            <w:r>
              <w:rPr>
                <w:sz w:val="22"/>
                <w:szCs w:val="22"/>
                <w:highlight w:val="white"/>
              </w:rPr>
              <w:t xml:space="preserve">Источники финансового обеспечения</w:t>
            </w:r>
            <w:r>
              <w:rPr>
                <w:sz w:val="22"/>
                <w:szCs w:val="22"/>
                <w:highlight w:val="white"/>
              </w:rPr>
            </w:r>
            <w:r>
              <w:rPr>
                <w:sz w:val="22"/>
                <w:szCs w:val="22"/>
                <w:highlight w:val="white"/>
              </w:rPr>
            </w:r>
          </w:p>
        </w:tc>
        <w:tc>
          <w:tcPr>
            <w:gridSpan w:val="12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400" w:type="dxa"/>
            <w:textDirection w:val="lrTb"/>
            <w:noWrap w:val="false"/>
          </w:tcPr>
          <w:p>
            <w:pPr>
              <w:pStyle w:val="756"/>
              <w:ind w:left="0" w:right="0"/>
              <w:jc w:val="center"/>
              <w:tabs>
                <w:tab w:val="clear" w:pos="720" w:leader="none"/>
                <w:tab w:val="left" w:pos="4245" w:leader="none"/>
              </w:tabs>
              <w:rPr>
                <w:sz w:val="22"/>
                <w:szCs w:val="22"/>
                <w:highlight w:val="white"/>
              </w:rPr>
              <w:suppressLineNumbers w:val="0"/>
            </w:pPr>
            <w:r>
              <w:rPr>
                <w:sz w:val="22"/>
                <w:szCs w:val="22"/>
                <w:highlight w:val="white"/>
              </w:rPr>
              <w:t xml:space="preserve">Расходы (тыс. руб.)</w:t>
            </w:r>
            <w:r>
              <w:rPr>
                <w:sz w:val="22"/>
                <w:szCs w:val="22"/>
                <w:highlight w:val="white"/>
              </w:rPr>
            </w:r>
            <w:r>
              <w:rPr>
                <w:sz w:val="22"/>
                <w:szCs w:val="22"/>
                <w:highlight w:val="white"/>
              </w:rPr>
            </w:r>
          </w:p>
        </w:tc>
      </w:tr>
      <w:tr>
        <w:tblPrEx/>
        <w:trPr>
          <w:trHeight w:val="425"/>
        </w:trPr>
        <w:tc>
          <w:tcPr>
            <w:tcBorders>
              <w:left w:val="single" w:color="000000" w:sz="4" w:space="0"/>
              <w:bottom w:val="single" w:color="000000" w:sz="4" w:space="0"/>
            </w:tcBorders>
            <w:tcW w:w="2220" w:type="dxa"/>
            <w:vMerge w:val="continue"/>
            <w:textDirection w:val="lrTb"/>
            <w:noWrap w:val="false"/>
          </w:tcPr>
          <w:p>
            <w:pPr>
              <w:pStyle w:val="756"/>
              <w:ind w:left="-5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gridSpan w:val="2"/>
            <w:tcBorders>
              <w:left w:val="single" w:color="000000" w:sz="4" w:space="0"/>
              <w:bottom w:val="single" w:color="000000" w:sz="4" w:space="0"/>
            </w:tcBorders>
            <w:tcW w:w="2231" w:type="dxa"/>
            <w:vMerge w:val="continue"/>
            <w:textDirection w:val="lrTb"/>
            <w:noWrap w:val="false"/>
          </w:tcPr>
          <w:p>
            <w:pPr>
              <w:pStyle w:val="756"/>
              <w:ind w:left="-5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1796" w:type="dxa"/>
            <w:textDirection w:val="lrTb"/>
            <w:noWrap w:val="false"/>
          </w:tcPr>
          <w:p>
            <w:pPr>
              <w:pStyle w:val="756"/>
              <w:ind w:left="0" w:right="0"/>
              <w:jc w:val="center"/>
              <w:rPr>
                <w:sz w:val="22"/>
                <w:szCs w:val="22"/>
                <w:highlight w:val="white"/>
              </w:rPr>
              <w:suppressLineNumbers w:val="0"/>
            </w:pPr>
            <w:r>
              <w:rPr>
                <w:sz w:val="22"/>
                <w:szCs w:val="22"/>
                <w:highlight w:val="white"/>
              </w:rPr>
              <w:t xml:space="preserve">2025 год</w:t>
            </w:r>
            <w:r>
              <w:rPr>
                <w:sz w:val="22"/>
                <w:szCs w:val="22"/>
                <w:highlight w:val="white"/>
              </w:rPr>
            </w:r>
            <w:r>
              <w:rPr>
                <w:sz w:val="22"/>
                <w:szCs w:val="22"/>
                <w:highlight w:val="white"/>
              </w:rPr>
            </w:r>
          </w:p>
          <w:p>
            <w:pPr>
              <w:pStyle w:val="756"/>
              <w:ind w:left="0" w:right="0"/>
              <w:jc w:val="center"/>
              <w:rPr>
                <w:sz w:val="22"/>
                <w:szCs w:val="22"/>
                <w:highlight w:val="white"/>
              </w:rPr>
              <w:suppressLineNumbers w:val="0"/>
            </w:pPr>
            <w:r>
              <w:rPr>
                <w:sz w:val="22"/>
                <w:szCs w:val="22"/>
                <w:highlight w:val="white"/>
              </w:rPr>
              <w:t xml:space="preserve">(план)</w:t>
            </w:r>
            <w:r>
              <w:rPr>
                <w:sz w:val="22"/>
                <w:szCs w:val="22"/>
                <w:highlight w:val="white"/>
              </w:rPr>
            </w:r>
            <w:r>
              <w:rPr>
                <w:sz w:val="22"/>
                <w:szCs w:val="22"/>
                <w:highlight w:val="white"/>
              </w:rPr>
            </w:r>
          </w:p>
        </w:tc>
        <w:tc>
          <w:tcPr>
            <w:gridSpan w:val="2"/>
            <w:tcBorders>
              <w:left w:val="single" w:color="000000" w:sz="4" w:space="0"/>
              <w:bottom w:val="single" w:color="000000" w:sz="4" w:space="0"/>
            </w:tcBorders>
            <w:tcW w:w="1697" w:type="dxa"/>
            <w:textDirection w:val="lrTb"/>
            <w:noWrap w:val="false"/>
          </w:tcPr>
          <w:p>
            <w:pPr>
              <w:pStyle w:val="756"/>
              <w:ind w:left="0" w:right="0"/>
              <w:jc w:val="center"/>
              <w:rPr>
                <w:sz w:val="22"/>
                <w:szCs w:val="22"/>
                <w:highlight w:val="white"/>
              </w:rPr>
              <w:suppressLineNumbers w:val="0"/>
            </w:pPr>
            <w:r>
              <w:rPr>
                <w:sz w:val="22"/>
                <w:szCs w:val="22"/>
                <w:highlight w:val="white"/>
              </w:rPr>
              <w:t xml:space="preserve">2026 год</w:t>
            </w:r>
            <w:r>
              <w:rPr>
                <w:sz w:val="22"/>
                <w:szCs w:val="22"/>
                <w:highlight w:val="white"/>
              </w:rPr>
            </w:r>
            <w:r>
              <w:rPr>
                <w:sz w:val="22"/>
                <w:szCs w:val="22"/>
                <w:highlight w:val="white"/>
              </w:rPr>
            </w:r>
          </w:p>
          <w:p>
            <w:pPr>
              <w:pStyle w:val="756"/>
              <w:ind w:left="0" w:right="0"/>
              <w:jc w:val="center"/>
              <w:rPr>
                <w:sz w:val="22"/>
                <w:szCs w:val="22"/>
                <w:highlight w:val="white"/>
              </w:rPr>
              <w:suppressLineNumbers w:val="0"/>
            </w:pPr>
            <w:r>
              <w:rPr>
                <w:sz w:val="22"/>
                <w:szCs w:val="22"/>
                <w:highlight w:val="white"/>
              </w:rPr>
              <w:t xml:space="preserve">(план)</w:t>
            </w:r>
            <w:r>
              <w:rPr>
                <w:sz w:val="22"/>
                <w:szCs w:val="22"/>
                <w:highlight w:val="white"/>
              </w:rPr>
            </w:r>
            <w:r>
              <w:rPr>
                <w:sz w:val="22"/>
                <w:szCs w:val="22"/>
                <w:highlight w:val="white"/>
              </w:rPr>
            </w:r>
          </w:p>
        </w:tc>
        <w:tc>
          <w:tcPr>
            <w:gridSpan w:val="3"/>
            <w:tcBorders>
              <w:left w:val="single" w:color="000000" w:sz="4" w:space="0"/>
              <w:bottom w:val="single" w:color="000000" w:sz="4" w:space="0"/>
            </w:tcBorders>
            <w:tcW w:w="1723" w:type="dxa"/>
            <w:textDirection w:val="lrTb"/>
            <w:noWrap w:val="false"/>
          </w:tcPr>
          <w:p>
            <w:pPr>
              <w:pStyle w:val="756"/>
              <w:ind w:left="0" w:right="0"/>
              <w:jc w:val="center"/>
              <w:rPr>
                <w:sz w:val="22"/>
                <w:szCs w:val="22"/>
                <w:highlight w:val="white"/>
              </w:rPr>
              <w:suppressLineNumbers w:val="0"/>
            </w:pPr>
            <w:r>
              <w:rPr>
                <w:sz w:val="22"/>
                <w:szCs w:val="22"/>
                <w:highlight w:val="white"/>
              </w:rPr>
              <w:t xml:space="preserve">2027 год</w:t>
            </w:r>
            <w:r>
              <w:rPr>
                <w:sz w:val="22"/>
                <w:szCs w:val="22"/>
                <w:highlight w:val="white"/>
              </w:rPr>
            </w:r>
            <w:r>
              <w:rPr>
                <w:sz w:val="22"/>
                <w:szCs w:val="22"/>
                <w:highlight w:val="white"/>
              </w:rPr>
            </w:r>
          </w:p>
          <w:p>
            <w:pPr>
              <w:pStyle w:val="756"/>
              <w:ind w:left="0" w:right="0"/>
              <w:jc w:val="center"/>
              <w:rPr>
                <w:sz w:val="22"/>
                <w:szCs w:val="22"/>
                <w:highlight w:val="white"/>
              </w:rPr>
              <w:suppressLineNumbers w:val="0"/>
            </w:pPr>
            <w:r>
              <w:rPr>
                <w:sz w:val="22"/>
                <w:szCs w:val="22"/>
                <w:highlight w:val="white"/>
              </w:rPr>
              <w:t xml:space="preserve">(план)</w:t>
            </w:r>
            <w:r>
              <w:rPr>
                <w:sz w:val="22"/>
                <w:szCs w:val="22"/>
                <w:highlight w:val="white"/>
              </w:rPr>
            </w:r>
            <w:r>
              <w:rPr>
                <w:sz w:val="22"/>
                <w:szCs w:val="22"/>
                <w:highlight w:val="white"/>
              </w:rPr>
            </w:r>
          </w:p>
        </w:tc>
        <w:tc>
          <w:tcPr>
            <w:gridSpan w:val="2"/>
            <w:tcBorders>
              <w:left w:val="single" w:color="000000" w:sz="4" w:space="0"/>
              <w:bottom w:val="single" w:color="000000" w:sz="4" w:space="0"/>
            </w:tcBorders>
            <w:tcW w:w="1720" w:type="dxa"/>
            <w:textDirection w:val="lrTb"/>
            <w:noWrap w:val="false"/>
          </w:tcPr>
          <w:p>
            <w:pPr>
              <w:pStyle w:val="756"/>
              <w:ind w:left="0" w:right="0"/>
              <w:jc w:val="center"/>
              <w:rPr>
                <w:sz w:val="22"/>
                <w:szCs w:val="22"/>
                <w:highlight w:val="white"/>
              </w:rPr>
              <w:suppressLineNumbers w:val="0"/>
            </w:pPr>
            <w:r>
              <w:rPr>
                <w:sz w:val="22"/>
                <w:szCs w:val="22"/>
                <w:highlight w:val="white"/>
              </w:rPr>
              <w:t xml:space="preserve">2028 год</w:t>
            </w:r>
            <w:r>
              <w:rPr>
                <w:sz w:val="22"/>
                <w:szCs w:val="22"/>
                <w:highlight w:val="white"/>
              </w:rPr>
            </w:r>
            <w:r>
              <w:rPr>
                <w:sz w:val="22"/>
                <w:szCs w:val="22"/>
                <w:highlight w:val="white"/>
              </w:rPr>
            </w:r>
          </w:p>
          <w:p>
            <w:pPr>
              <w:pStyle w:val="756"/>
              <w:ind w:left="0" w:right="0"/>
              <w:jc w:val="center"/>
              <w:rPr>
                <w:sz w:val="22"/>
                <w:szCs w:val="22"/>
                <w:highlight w:val="white"/>
              </w:rPr>
              <w:suppressLineNumbers w:val="0"/>
            </w:pPr>
            <w:r>
              <w:rPr>
                <w:sz w:val="22"/>
                <w:szCs w:val="22"/>
                <w:highlight w:val="white"/>
              </w:rPr>
              <w:t xml:space="preserve">(план)</w:t>
            </w:r>
            <w:r>
              <w:rPr>
                <w:sz w:val="22"/>
                <w:szCs w:val="22"/>
                <w:highlight w:val="white"/>
              </w:rPr>
            </w:r>
            <w:r>
              <w:rPr>
                <w:sz w:val="22"/>
                <w:szCs w:val="22"/>
                <w:highlight w:val="white"/>
              </w:rPr>
            </w:r>
          </w:p>
        </w:tc>
        <w:tc>
          <w:tcPr>
            <w:gridSpan w:val="2"/>
            <w:tcBorders>
              <w:left w:val="single" w:color="000000" w:sz="4" w:space="0"/>
              <w:bottom w:val="single" w:color="000000" w:sz="4" w:space="0"/>
            </w:tcBorders>
            <w:tcW w:w="1803" w:type="dxa"/>
            <w:textDirection w:val="lrTb"/>
            <w:noWrap w:val="false"/>
          </w:tcPr>
          <w:p>
            <w:pPr>
              <w:pStyle w:val="756"/>
              <w:ind w:left="0" w:right="0"/>
              <w:jc w:val="center"/>
              <w:rPr>
                <w:sz w:val="22"/>
                <w:szCs w:val="22"/>
                <w:highlight w:val="white"/>
              </w:rPr>
              <w:suppressLineNumbers w:val="0"/>
            </w:pPr>
            <w:r>
              <w:rPr>
                <w:sz w:val="22"/>
                <w:szCs w:val="22"/>
                <w:highlight w:val="white"/>
              </w:rPr>
              <w:t xml:space="preserve">2029 год</w:t>
            </w:r>
            <w:r>
              <w:rPr>
                <w:sz w:val="22"/>
                <w:szCs w:val="22"/>
                <w:highlight w:val="white"/>
              </w:rPr>
            </w:r>
            <w:r>
              <w:rPr>
                <w:sz w:val="22"/>
                <w:szCs w:val="22"/>
                <w:highlight w:val="white"/>
              </w:rPr>
            </w:r>
          </w:p>
          <w:p>
            <w:pPr>
              <w:pStyle w:val="756"/>
              <w:ind w:left="0" w:right="0"/>
              <w:jc w:val="center"/>
              <w:rPr>
                <w:sz w:val="22"/>
                <w:szCs w:val="22"/>
                <w:highlight w:val="white"/>
              </w:rPr>
              <w:suppressLineNumbers w:val="0"/>
            </w:pPr>
            <w:r>
              <w:rPr>
                <w:sz w:val="22"/>
                <w:szCs w:val="22"/>
                <w:highlight w:val="white"/>
              </w:rPr>
              <w:t xml:space="preserve">(план)</w:t>
            </w:r>
            <w:r>
              <w:rPr>
                <w:sz w:val="22"/>
                <w:szCs w:val="22"/>
                <w:highlight w:val="white"/>
              </w:rPr>
            </w:r>
            <w:r>
              <w:rPr>
                <w:sz w:val="22"/>
                <w:szCs w:val="22"/>
                <w:highlight w:val="white"/>
              </w:rPr>
            </w:r>
          </w:p>
        </w:tc>
        <w:tc>
          <w:tcPr>
            <w:gridSpan w:val="2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661" w:type="dxa"/>
            <w:textDirection w:val="lrTb"/>
            <w:noWrap w:val="false"/>
          </w:tcPr>
          <w:p>
            <w:pPr>
              <w:pStyle w:val="756"/>
              <w:ind w:left="0" w:right="0"/>
              <w:jc w:val="center"/>
              <w:rPr>
                <w:sz w:val="22"/>
                <w:szCs w:val="22"/>
                <w:highlight w:val="white"/>
              </w:rPr>
              <w:suppressLineNumbers w:val="0"/>
            </w:pPr>
            <w:r>
              <w:rPr>
                <w:sz w:val="22"/>
                <w:szCs w:val="22"/>
                <w:highlight w:val="white"/>
              </w:rPr>
              <w:t xml:space="preserve">Итого</w:t>
            </w:r>
            <w:r>
              <w:rPr>
                <w:sz w:val="22"/>
                <w:szCs w:val="22"/>
                <w:highlight w:val="white"/>
              </w:rPr>
            </w:r>
            <w:r>
              <w:rPr>
                <w:sz w:val="22"/>
                <w:szCs w:val="22"/>
                <w:highlight w:val="white"/>
              </w:rPr>
            </w:r>
          </w:p>
        </w:tc>
      </w:tr>
      <w:tr>
        <w:tblPrEx/>
        <w:trPr>
          <w:trHeight w:val="80"/>
        </w:trPr>
        <w:tc>
          <w:tcPr>
            <w:tcBorders>
              <w:left w:val="single" w:color="000000" w:sz="4" w:space="0"/>
              <w:bottom w:val="single" w:color="000000" w:sz="4" w:space="0"/>
            </w:tcBorders>
            <w:tcW w:w="2220" w:type="dxa"/>
            <w:vMerge w:val="continue"/>
            <w:textDirection w:val="lrTb"/>
            <w:noWrap w:val="false"/>
          </w:tcPr>
          <w:p>
            <w:pPr>
              <w:pStyle w:val="756"/>
            </w:pPr>
            <w:r/>
            <w:r/>
          </w:p>
        </w:tc>
        <w:tc>
          <w:tcPr>
            <w:gridSpan w:val="2"/>
            <w:tcBorders>
              <w:left w:val="single" w:color="000000" w:sz="4" w:space="0"/>
              <w:bottom w:val="single" w:color="000000" w:sz="4" w:space="0"/>
            </w:tcBorders>
            <w:tcW w:w="2231" w:type="dxa"/>
            <w:textDirection w:val="lrTb"/>
            <w:noWrap w:val="false"/>
          </w:tcPr>
          <w:p>
            <w:pPr>
              <w:pStyle w:val="756"/>
              <w:ind w:left="0" w:right="0"/>
              <w:rPr>
                <w:sz w:val="22"/>
                <w:szCs w:val="22"/>
                <w:highlight w:val="white"/>
              </w:rPr>
              <w:suppressLineNumbers w:val="0"/>
            </w:pPr>
            <w:r>
              <w:rPr>
                <w:sz w:val="22"/>
                <w:szCs w:val="22"/>
                <w:highlight w:val="white"/>
              </w:rPr>
              <w:t xml:space="preserve">бюджет города Перми</w:t>
            </w:r>
            <w:r>
              <w:rPr>
                <w:sz w:val="22"/>
                <w:szCs w:val="22"/>
                <w:highlight w:val="white"/>
              </w:rPr>
            </w:r>
            <w:r>
              <w:rPr>
                <w:sz w:val="22"/>
                <w:szCs w:val="22"/>
                <w:highlight w:val="white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1796" w:type="dxa"/>
            <w:textDirection w:val="lrTb"/>
            <w:noWrap w:val="false"/>
          </w:tcPr>
          <w:p>
            <w:pPr>
              <w:pStyle w:val="756"/>
              <w:ind w:left="0" w:right="0"/>
              <w:jc w:val="center"/>
              <w:rPr>
                <w:color w:val="000000" w:themeColor="text1"/>
                <w:highlight w:val="white"/>
              </w:rPr>
              <w:suppressLineNumbers w:val="0"/>
            </w:pPr>
            <w:r>
              <w:rPr>
                <w:rFonts w:eastAsia="Times New Roman" w:cs="Times New Roman"/>
                <w:b w:val="0"/>
                <w:i w:val="0"/>
                <w:strike w:val="0"/>
                <w:color w:val="000000" w:themeColor="text1"/>
                <w:position w:val="0"/>
                <w:sz w:val="22"/>
                <w:highlight w:val="white"/>
                <w:u w:val="none"/>
                <w:vertAlign w:val="baseline"/>
              </w:rPr>
              <w:t xml:space="preserve">47 631,9</w:t>
            </w:r>
            <w:r>
              <w:rPr>
                <w:color w:val="000000" w:themeColor="text1"/>
                <w:highlight w:val="white"/>
              </w:rPr>
            </w:r>
            <w:r>
              <w:rPr>
                <w:color w:val="000000" w:themeColor="text1"/>
                <w:highlight w:val="white"/>
              </w:rPr>
            </w:r>
          </w:p>
        </w:tc>
        <w:tc>
          <w:tcPr>
            <w:gridSpan w:val="2"/>
            <w:tcBorders>
              <w:left w:val="single" w:color="000000" w:sz="4" w:space="0"/>
              <w:bottom w:val="single" w:color="000000" w:sz="4" w:space="0"/>
            </w:tcBorders>
            <w:tcW w:w="1697" w:type="dxa"/>
            <w:textDirection w:val="lrTb"/>
            <w:noWrap w:val="false"/>
          </w:tcPr>
          <w:p>
            <w:pPr>
              <w:pStyle w:val="756"/>
              <w:ind w:left="0" w:right="0"/>
              <w:jc w:val="center"/>
              <w:rPr>
                <w:highlight w:val="white"/>
              </w:rPr>
              <w:suppressLineNumbers w:val="0"/>
            </w:pPr>
            <w:r>
              <w:rPr>
                <w:rFonts w:eastAsia="Times New Roman" w:cs="Times New Roman"/>
                <w:b w:val="0"/>
                <w:i w:val="0"/>
                <w:strike w:val="0"/>
                <w:color w:val="000000"/>
                <w:position w:val="0"/>
                <w:sz w:val="22"/>
                <w:highlight w:val="white"/>
                <w:u w:val="none"/>
                <w:vertAlign w:val="baseline"/>
              </w:rPr>
              <w:t xml:space="preserve">245 548,9</w:t>
            </w:r>
            <w:r>
              <w:rPr>
                <w:highlight w:val="white"/>
              </w:rPr>
            </w:r>
            <w:r>
              <w:rPr>
                <w:highlight w:val="white"/>
              </w:rPr>
            </w:r>
          </w:p>
        </w:tc>
        <w:tc>
          <w:tcPr>
            <w:gridSpan w:val="3"/>
            <w:tcBorders>
              <w:left w:val="single" w:color="000000" w:sz="4" w:space="0"/>
              <w:bottom w:val="single" w:color="000000" w:sz="4" w:space="0"/>
            </w:tcBorders>
            <w:tcW w:w="1723" w:type="dxa"/>
            <w:textDirection w:val="lrTb"/>
            <w:noWrap w:val="false"/>
          </w:tcPr>
          <w:p>
            <w:pPr>
              <w:pStyle w:val="756"/>
              <w:ind w:left="0" w:right="0"/>
              <w:jc w:val="center"/>
              <w:rPr>
                <w:highlight w:val="white"/>
              </w:rPr>
              <w:suppressLineNumbers w:val="0"/>
            </w:pPr>
            <w:r>
              <w:rPr>
                <w:rFonts w:eastAsia="Times New Roman" w:cs="Times New Roman"/>
                <w:b w:val="0"/>
                <w:i w:val="0"/>
                <w:strike w:val="0"/>
                <w:color w:val="000000"/>
                <w:position w:val="0"/>
                <w:sz w:val="22"/>
                <w:highlight w:val="white"/>
                <w:u w:val="none"/>
                <w:vertAlign w:val="baseline"/>
              </w:rPr>
              <w:t xml:space="preserve">257 227,8</w:t>
            </w:r>
            <w:r>
              <w:rPr>
                <w:highlight w:val="white"/>
              </w:rPr>
            </w:r>
            <w:r>
              <w:rPr>
                <w:highlight w:val="white"/>
              </w:rPr>
            </w:r>
          </w:p>
        </w:tc>
        <w:tc>
          <w:tcPr>
            <w:gridSpan w:val="2"/>
            <w:tcBorders>
              <w:left w:val="single" w:color="000000" w:sz="4" w:space="0"/>
              <w:bottom w:val="single" w:color="000000" w:sz="4" w:space="0"/>
            </w:tcBorders>
            <w:tcW w:w="1720" w:type="dxa"/>
            <w:textDirection w:val="lrTb"/>
            <w:noWrap w:val="false"/>
          </w:tcPr>
          <w:p>
            <w:pPr>
              <w:pStyle w:val="756"/>
              <w:ind w:left="0" w:right="0"/>
              <w:jc w:val="center"/>
              <w:rPr>
                <w:highlight w:val="white"/>
              </w:rPr>
              <w:suppressLineNumbers w:val="0"/>
            </w:pPr>
            <w:r>
              <w:rPr>
                <w:rFonts w:eastAsia="Times New Roman" w:cs="Times New Roman"/>
                <w:b w:val="0"/>
                <w:i w:val="0"/>
                <w:strike w:val="0"/>
                <w:color w:val="000000"/>
                <w:position w:val="0"/>
                <w:sz w:val="22"/>
                <w:highlight w:val="white"/>
                <w:u w:val="none"/>
                <w:vertAlign w:val="baseline"/>
              </w:rPr>
              <w:t xml:space="preserve">496 515,0</w:t>
            </w:r>
            <w:r>
              <w:rPr>
                <w:highlight w:val="white"/>
              </w:rPr>
            </w:r>
            <w:r>
              <w:rPr>
                <w:highlight w:val="white"/>
              </w:rPr>
            </w:r>
          </w:p>
        </w:tc>
        <w:tc>
          <w:tcPr>
            <w:gridSpan w:val="2"/>
            <w:tcBorders>
              <w:left w:val="single" w:color="000000" w:sz="4" w:space="0"/>
              <w:bottom w:val="single" w:color="000000" w:sz="4" w:space="0"/>
            </w:tcBorders>
            <w:tcW w:w="1803" w:type="dxa"/>
            <w:textDirection w:val="lrTb"/>
            <w:noWrap w:val="false"/>
          </w:tcPr>
          <w:p>
            <w:pPr>
              <w:pStyle w:val="756"/>
              <w:ind w:left="0" w:right="0"/>
              <w:jc w:val="center"/>
              <w:rPr>
                <w:highlight w:val="white"/>
              </w:rPr>
              <w:suppressLineNumbers w:val="0"/>
            </w:pPr>
            <w:r>
              <w:rPr>
                <w:rFonts w:eastAsia="Times New Roman" w:cs="Times New Roman"/>
                <w:b w:val="0"/>
                <w:i w:val="0"/>
                <w:strike w:val="0"/>
                <w:color w:val="000000"/>
                <w:position w:val="0"/>
                <w:sz w:val="22"/>
                <w:highlight w:val="white"/>
                <w:u w:val="none"/>
                <w:vertAlign w:val="baseline"/>
              </w:rPr>
              <w:t xml:space="preserve">276 515,0</w:t>
            </w:r>
            <w:r>
              <w:rPr>
                <w:highlight w:val="white"/>
              </w:rPr>
            </w:r>
            <w:r>
              <w:rPr>
                <w:highlight w:val="white"/>
              </w:rPr>
            </w:r>
          </w:p>
        </w:tc>
        <w:tc>
          <w:tcPr>
            <w:gridSpan w:val="2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661" w:type="dxa"/>
            <w:textDirection w:val="lrTb"/>
            <w:noWrap w:val="false"/>
          </w:tcPr>
          <w:p>
            <w:pPr>
              <w:pStyle w:val="756"/>
              <w:ind w:left="0" w:right="0"/>
              <w:jc w:val="center"/>
              <w:rPr>
                <w:highlight w:val="white"/>
              </w:rPr>
              <w:suppressLineNumbers w:val="0"/>
            </w:pPr>
            <w:r>
              <w:rPr>
                <w:rFonts w:eastAsia="Times New Roman" w:cs="Times New Roman"/>
                <w:b w:val="0"/>
                <w:i w:val="0"/>
                <w:strike w:val="0"/>
                <w:color w:val="000000"/>
                <w:position w:val="0"/>
                <w:sz w:val="22"/>
                <w:highlight w:val="white"/>
                <w:u w:val="none"/>
                <w:vertAlign w:val="baseline"/>
              </w:rPr>
              <w:t xml:space="preserve">1 323 438,6</w:t>
            </w:r>
            <w:r>
              <w:rPr>
                <w:highlight w:val="white"/>
              </w:rPr>
            </w:r>
            <w:r>
              <w:rPr>
                <w:highlight w:val="white"/>
              </w:rPr>
            </w:r>
          </w:p>
        </w:tc>
      </w:tr>
    </w:tbl>
    <w:p>
      <w:pPr>
        <w:pStyle w:val="756"/>
        <w:rPr>
          <w:sz w:val="28"/>
          <w:szCs w:val="28"/>
          <w:highlight w:val="white"/>
        </w:rPr>
      </w:pPr>
      <w:r>
        <w:rPr>
          <w:sz w:val="28"/>
          <w:szCs w:val="28"/>
          <w:highlight w:val="white"/>
        </w:rPr>
      </w:r>
      <w:r>
        <w:rPr>
          <w:sz w:val="28"/>
          <w:szCs w:val="28"/>
          <w:highlight w:val="white"/>
        </w:rPr>
      </w:r>
      <w:r>
        <w:rPr>
          <w:sz w:val="28"/>
          <w:szCs w:val="28"/>
          <w:highlight w:val="white"/>
        </w:rPr>
      </w:r>
    </w:p>
    <w:p>
      <w:pPr>
        <w:pStyle w:val="756"/>
        <w:ind w:firstLine="720"/>
        <w:jc w:val="both"/>
        <w:spacing w:before="0" w:after="0"/>
        <w:rPr>
          <w:b w:val="0"/>
          <w:bCs w:val="0"/>
          <w:sz w:val="28"/>
          <w:szCs w:val="28"/>
          <w:highlight w:val="white"/>
        </w:rPr>
      </w:pPr>
      <w:r>
        <w:rPr>
          <w:b w:val="0"/>
          <w:bCs w:val="0"/>
          <w:sz w:val="28"/>
          <w:szCs w:val="28"/>
          <w:highlight w:val="white"/>
        </w:rPr>
        <w:t xml:space="preserve">9</w:t>
      </w:r>
      <w:r>
        <w:rPr>
          <w:b w:val="0"/>
          <w:bCs w:val="0"/>
          <w:sz w:val="28"/>
          <w:szCs w:val="28"/>
          <w:highlight w:val="white"/>
        </w:rPr>
        <w:t xml:space="preserve">. Раздел «Паспорт комплекса процессных мероприятий 1 «Приведение в нормативное состояние автомобильных дорог» изложить в следующей редакции:</w:t>
      </w:r>
      <w:r>
        <w:rPr>
          <w:b w:val="0"/>
          <w:bCs w:val="0"/>
          <w:sz w:val="28"/>
          <w:szCs w:val="28"/>
          <w:highlight w:val="white"/>
        </w:rPr>
      </w:r>
      <w:r>
        <w:rPr>
          <w:b w:val="0"/>
          <w:bCs w:val="0"/>
          <w:sz w:val="28"/>
          <w:szCs w:val="28"/>
          <w:highlight w:val="white"/>
        </w:rPr>
      </w:r>
    </w:p>
    <w:p>
      <w:pPr>
        <w:pStyle w:val="756"/>
        <w:ind w:left="0" w:right="0" w:firstLine="0"/>
        <w:jc w:val="left"/>
        <w:spacing w:before="0" w:after="0" w:line="283" w:lineRule="exact"/>
        <w:rPr>
          <w:b w:val="0"/>
          <w:bCs w:val="0"/>
          <w:sz w:val="28"/>
          <w:szCs w:val="28"/>
          <w:highlight w:val="white"/>
        </w:rPr>
      </w:pPr>
      <w:r>
        <w:rPr>
          <w:b w:val="0"/>
          <w:bCs w:val="0"/>
          <w:sz w:val="28"/>
          <w:szCs w:val="28"/>
          <w:highlight w:val="white"/>
        </w:rPr>
      </w:r>
      <w:r>
        <w:rPr>
          <w:b w:val="0"/>
          <w:bCs w:val="0"/>
          <w:sz w:val="28"/>
          <w:szCs w:val="28"/>
          <w:highlight w:val="white"/>
        </w:rPr>
      </w:r>
      <w:r>
        <w:rPr>
          <w:b w:val="0"/>
          <w:bCs w:val="0"/>
          <w:sz w:val="28"/>
          <w:szCs w:val="28"/>
          <w:highlight w:val="white"/>
        </w:rPr>
      </w:r>
    </w:p>
    <w:p>
      <w:pPr>
        <w:pStyle w:val="756"/>
        <w:ind w:left="0" w:right="0" w:firstLine="0"/>
        <w:jc w:val="center"/>
        <w:spacing w:before="0" w:after="0" w:line="283" w:lineRule="exact"/>
      </w:pPr>
      <w:r>
        <w:rPr>
          <w:b w:val="0"/>
          <w:bCs w:val="0"/>
          <w:sz w:val="28"/>
          <w:szCs w:val="28"/>
          <w:highlight w:val="white"/>
        </w:rPr>
        <w:t xml:space="preserve">«</w:t>
      </w:r>
      <w:r>
        <w:rPr>
          <w:b/>
          <w:bCs/>
          <w:sz w:val="28"/>
          <w:szCs w:val="28"/>
          <w:highlight w:val="white"/>
        </w:rPr>
        <w:t xml:space="preserve">ПАСПОРТ</w:t>
      </w:r>
      <w:r/>
    </w:p>
    <w:p>
      <w:pPr>
        <w:pStyle w:val="756"/>
        <w:ind w:left="0" w:right="0" w:firstLine="0"/>
        <w:jc w:val="center"/>
        <w:spacing w:before="0" w:after="0" w:line="283" w:lineRule="exact"/>
      </w:pPr>
      <w:r>
        <w:rPr>
          <w:b/>
          <w:bCs/>
          <w:sz w:val="28"/>
          <w:szCs w:val="28"/>
          <w:highlight w:val="white"/>
        </w:rPr>
        <w:t xml:space="preserve">комплекса процессных мероприятий 1 «Приведение в нормативное состояние автомобильных дорог»</w:t>
      </w:r>
      <w:r/>
    </w:p>
    <w:p>
      <w:pPr>
        <w:pStyle w:val="756"/>
        <w:ind w:firstLine="0"/>
        <w:jc w:val="left"/>
        <w:spacing w:before="0" w:after="0" w:line="283" w:lineRule="exact"/>
        <w:rPr>
          <w:b w:val="0"/>
          <w:bCs w:val="0"/>
          <w:sz w:val="28"/>
          <w:szCs w:val="28"/>
          <w:highlight w:val="white"/>
        </w:rPr>
      </w:pPr>
      <w:r>
        <w:rPr>
          <w:b w:val="0"/>
          <w:bCs w:val="0"/>
          <w:sz w:val="28"/>
          <w:szCs w:val="28"/>
          <w:highlight w:val="white"/>
        </w:rPr>
      </w:r>
      <w:r>
        <w:rPr>
          <w:b w:val="0"/>
          <w:bCs w:val="0"/>
          <w:sz w:val="28"/>
          <w:szCs w:val="28"/>
          <w:highlight w:val="white"/>
        </w:rPr>
      </w:r>
      <w:r>
        <w:rPr>
          <w:b w:val="0"/>
          <w:bCs w:val="0"/>
          <w:sz w:val="28"/>
          <w:szCs w:val="28"/>
          <w:highlight w:val="white"/>
        </w:rPr>
      </w:r>
    </w:p>
    <w:tbl>
      <w:tblPr>
        <w:tblW w:w="5000" w:type="pct"/>
        <w:tblInd w:w="-53" w:type="dxa"/>
        <w:tblLayout w:type="fixed"/>
        <w:tblCellMar>
          <w:left w:w="108" w:type="dxa"/>
          <w:top w:w="0" w:type="dxa"/>
          <w:right w:w="108" w:type="dxa"/>
          <w:bottom w:w="0" w:type="dxa"/>
        </w:tblCellMar>
        <w:tblLook w:val="04A0" w:firstRow="1" w:lastRow="0" w:firstColumn="1" w:lastColumn="0" w:noHBand="0" w:noVBand="1"/>
      </w:tblPr>
      <w:tblGrid>
        <w:gridCol w:w="2143"/>
        <w:gridCol w:w="405"/>
        <w:gridCol w:w="1716"/>
        <w:gridCol w:w="1641"/>
        <w:gridCol w:w="1014"/>
        <w:gridCol w:w="874"/>
        <w:gridCol w:w="193"/>
        <w:gridCol w:w="1366"/>
        <w:gridCol w:w="425"/>
        <w:gridCol w:w="1017"/>
        <w:gridCol w:w="549"/>
        <w:gridCol w:w="799"/>
        <w:gridCol w:w="834"/>
        <w:gridCol w:w="535"/>
        <w:gridCol w:w="1340"/>
      </w:tblGrid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2143" w:type="dxa"/>
            <w:textDirection w:val="lrTb"/>
            <w:noWrap w:val="false"/>
          </w:tcPr>
          <w:p>
            <w:pPr>
              <w:pStyle w:val="756"/>
              <w:ind w:left="0" w:right="0"/>
              <w:rPr>
                <w:sz w:val="22"/>
                <w:szCs w:val="22"/>
                <w:highlight w:val="white"/>
              </w:rPr>
              <w:suppressLineNumbers w:val="0"/>
            </w:pPr>
            <w:r>
              <w:rPr>
                <w:sz w:val="22"/>
                <w:szCs w:val="22"/>
                <w:highlight w:val="white"/>
              </w:rPr>
              <w:t xml:space="preserve">Ответственный</w:t>
            </w:r>
            <w:r>
              <w:rPr>
                <w:sz w:val="22"/>
                <w:szCs w:val="22"/>
                <w:highlight w:val="white"/>
              </w:rPr>
            </w:r>
            <w:r>
              <w:rPr>
                <w:sz w:val="22"/>
                <w:szCs w:val="22"/>
                <w:highlight w:val="white"/>
              </w:rPr>
            </w:r>
          </w:p>
          <w:p>
            <w:pPr>
              <w:pStyle w:val="756"/>
              <w:ind w:left="0" w:right="0"/>
              <w:rPr>
                <w:sz w:val="22"/>
                <w:szCs w:val="22"/>
                <w:highlight w:val="white"/>
              </w:rPr>
              <w:suppressLineNumbers w:val="0"/>
            </w:pPr>
            <w:r>
              <w:rPr>
                <w:sz w:val="22"/>
                <w:szCs w:val="22"/>
                <w:highlight w:val="white"/>
              </w:rPr>
              <w:t xml:space="preserve">исполнитель</w:t>
            </w:r>
            <w:r>
              <w:rPr>
                <w:sz w:val="22"/>
                <w:szCs w:val="22"/>
                <w:highlight w:val="white"/>
              </w:rPr>
            </w:r>
            <w:r>
              <w:rPr>
                <w:sz w:val="22"/>
                <w:szCs w:val="22"/>
                <w:highlight w:val="white"/>
              </w:rPr>
            </w:r>
          </w:p>
        </w:tc>
        <w:tc>
          <w:tcPr>
            <w:gridSpan w:val="1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2708" w:type="dxa"/>
            <w:textDirection w:val="lrTb"/>
            <w:noWrap w:val="false"/>
          </w:tcPr>
          <w:p>
            <w:pPr>
              <w:pStyle w:val="756"/>
              <w:ind w:left="0" w:right="0"/>
              <w:rPr>
                <w:sz w:val="22"/>
                <w:szCs w:val="22"/>
                <w:highlight w:val="white"/>
              </w:rPr>
              <w:suppressLineNumbers w:val="0"/>
            </w:pPr>
            <w:r>
              <w:rPr>
                <w:sz w:val="22"/>
                <w:szCs w:val="22"/>
                <w:highlight w:val="white"/>
              </w:rPr>
              <w:t xml:space="preserve">Радостев Е.А., начальник департамента дорог и благоустройства администрации города Перми</w:t>
            </w:r>
            <w:r>
              <w:rPr>
                <w:sz w:val="22"/>
                <w:szCs w:val="22"/>
                <w:highlight w:val="white"/>
              </w:rPr>
            </w:r>
            <w:r>
              <w:rPr>
                <w:sz w:val="22"/>
                <w:szCs w:val="22"/>
                <w:highlight w:val="white"/>
              </w:rPr>
            </w:r>
          </w:p>
        </w:tc>
      </w:tr>
      <w:tr>
        <w:tblPrEx/>
        <w:trPr/>
        <w:tc>
          <w:tcPr>
            <w:tcBorders>
              <w:left w:val="single" w:color="000000" w:sz="4" w:space="0"/>
              <w:bottom w:val="single" w:color="000000" w:sz="4" w:space="0"/>
            </w:tcBorders>
            <w:tcW w:w="2143" w:type="dxa"/>
            <w:vMerge w:val="restart"/>
            <w:textDirection w:val="lrTb"/>
            <w:noWrap w:val="false"/>
          </w:tcPr>
          <w:p>
            <w:pPr>
              <w:pStyle w:val="756"/>
              <w:ind w:left="0" w:right="0"/>
              <w:rPr>
                <w:sz w:val="22"/>
                <w:szCs w:val="22"/>
                <w:highlight w:val="white"/>
              </w:rPr>
              <w:suppressLineNumbers w:val="0"/>
            </w:pPr>
            <w:r>
              <w:rPr>
                <w:sz w:val="22"/>
                <w:szCs w:val="22"/>
                <w:highlight w:val="white"/>
              </w:rPr>
              <w:t xml:space="preserve">Показатели комплекса процессных мероприятий</w:t>
            </w:r>
            <w:r>
              <w:rPr>
                <w:sz w:val="22"/>
                <w:szCs w:val="22"/>
                <w:highlight w:val="white"/>
              </w:rPr>
            </w:r>
            <w:r>
              <w:rPr>
                <w:sz w:val="22"/>
                <w:szCs w:val="22"/>
                <w:highlight w:val="white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405" w:type="dxa"/>
            <w:vMerge w:val="restart"/>
            <w:textDirection w:val="lrTb"/>
            <w:noWrap w:val="false"/>
          </w:tcPr>
          <w:p>
            <w:pPr>
              <w:pStyle w:val="756"/>
              <w:ind w:left="0" w:right="0"/>
              <w:jc w:val="center"/>
              <w:rPr>
                <w:sz w:val="22"/>
                <w:szCs w:val="22"/>
                <w:highlight w:val="white"/>
              </w:rPr>
              <w:suppressLineNumbers w:val="0"/>
            </w:pPr>
            <w:r>
              <w:rPr>
                <w:sz w:val="22"/>
                <w:szCs w:val="22"/>
                <w:highlight w:val="white"/>
              </w:rPr>
              <w:t xml:space="preserve">№</w:t>
            </w:r>
            <w:r>
              <w:rPr>
                <w:sz w:val="22"/>
                <w:szCs w:val="22"/>
                <w:highlight w:val="white"/>
              </w:rPr>
            </w:r>
            <w:r>
              <w:rPr>
                <w:sz w:val="22"/>
                <w:szCs w:val="22"/>
                <w:highlight w:val="white"/>
              </w:rPr>
            </w:r>
          </w:p>
        </w:tc>
        <w:tc>
          <w:tcPr>
            <w:gridSpan w:val="3"/>
            <w:tcBorders>
              <w:left w:val="single" w:color="000000" w:sz="4" w:space="0"/>
              <w:bottom w:val="single" w:color="000000" w:sz="4" w:space="0"/>
            </w:tcBorders>
            <w:tcW w:w="4371" w:type="dxa"/>
            <w:vMerge w:val="restart"/>
            <w:textDirection w:val="lrTb"/>
            <w:noWrap w:val="false"/>
          </w:tcPr>
          <w:p>
            <w:pPr>
              <w:pStyle w:val="756"/>
              <w:ind w:left="0" w:right="0"/>
              <w:jc w:val="center"/>
              <w:rPr>
                <w:sz w:val="22"/>
                <w:szCs w:val="22"/>
                <w:highlight w:val="white"/>
              </w:rPr>
              <w:suppressLineNumbers w:val="0"/>
            </w:pPr>
            <w:r>
              <w:rPr>
                <w:sz w:val="22"/>
                <w:szCs w:val="22"/>
                <w:highlight w:val="white"/>
              </w:rPr>
              <w:t xml:space="preserve">Наименование показателя</w:t>
            </w:r>
            <w:r>
              <w:rPr>
                <w:sz w:val="22"/>
                <w:szCs w:val="22"/>
                <w:highlight w:val="white"/>
              </w:rPr>
            </w:r>
            <w:r>
              <w:rPr>
                <w:sz w:val="22"/>
                <w:szCs w:val="22"/>
                <w:highlight w:val="white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874" w:type="dxa"/>
            <w:vMerge w:val="restart"/>
            <w:textDirection w:val="lrTb"/>
            <w:noWrap w:val="false"/>
          </w:tcPr>
          <w:p>
            <w:pPr>
              <w:pStyle w:val="756"/>
              <w:ind w:left="0" w:right="0"/>
              <w:jc w:val="center"/>
              <w:rPr>
                <w:sz w:val="22"/>
                <w:szCs w:val="22"/>
                <w:highlight w:val="white"/>
              </w:rPr>
              <w:suppressLineNumbers w:val="0"/>
            </w:pPr>
            <w:r>
              <w:rPr>
                <w:sz w:val="22"/>
                <w:szCs w:val="22"/>
                <w:highlight w:val="white"/>
              </w:rPr>
              <w:t xml:space="preserve">Ед. изм.</w:t>
            </w:r>
            <w:r>
              <w:rPr>
                <w:sz w:val="22"/>
                <w:szCs w:val="22"/>
                <w:highlight w:val="white"/>
              </w:rPr>
            </w:r>
            <w:r>
              <w:rPr>
                <w:sz w:val="22"/>
                <w:szCs w:val="22"/>
                <w:highlight w:val="white"/>
              </w:rPr>
            </w:r>
          </w:p>
        </w:tc>
        <w:tc>
          <w:tcPr>
            <w:gridSpan w:val="9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058" w:type="dxa"/>
            <w:textDirection w:val="lrTb"/>
            <w:noWrap w:val="false"/>
          </w:tcPr>
          <w:p>
            <w:pPr>
              <w:pStyle w:val="756"/>
              <w:ind w:left="0" w:right="0"/>
              <w:jc w:val="center"/>
              <w:rPr>
                <w:sz w:val="22"/>
                <w:szCs w:val="22"/>
                <w:highlight w:val="white"/>
              </w:rPr>
              <w:suppressLineNumbers w:val="0"/>
            </w:pPr>
            <w:r>
              <w:rPr>
                <w:sz w:val="22"/>
                <w:szCs w:val="22"/>
                <w:highlight w:val="white"/>
              </w:rPr>
              <w:t xml:space="preserve">Значения показателей</w:t>
            </w:r>
            <w:r>
              <w:rPr>
                <w:sz w:val="22"/>
                <w:szCs w:val="22"/>
                <w:highlight w:val="white"/>
              </w:rPr>
            </w:r>
            <w:r>
              <w:rPr>
                <w:sz w:val="22"/>
                <w:szCs w:val="22"/>
                <w:highlight w:val="white"/>
              </w:rPr>
            </w:r>
          </w:p>
        </w:tc>
      </w:tr>
      <w:tr>
        <w:tblPrEx/>
        <w:trPr>
          <w:trHeight w:val="460"/>
        </w:trPr>
        <w:tc>
          <w:tcPr>
            <w:tcBorders>
              <w:left w:val="single" w:color="000000" w:sz="4" w:space="0"/>
              <w:bottom w:val="single" w:color="000000" w:sz="4" w:space="0"/>
            </w:tcBorders>
            <w:tcW w:w="2143" w:type="dxa"/>
            <w:vMerge w:val="continue"/>
            <w:textDirection w:val="lrTb"/>
            <w:noWrap w:val="false"/>
          </w:tcPr>
          <w:p>
            <w:pPr>
              <w:pStyle w:val="756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405" w:type="dxa"/>
            <w:vMerge w:val="continue"/>
            <w:textDirection w:val="lrTb"/>
            <w:noWrap w:val="false"/>
          </w:tcPr>
          <w:p>
            <w:pPr>
              <w:pStyle w:val="756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gridSpan w:val="3"/>
            <w:tcBorders>
              <w:left w:val="single" w:color="000000" w:sz="4" w:space="0"/>
              <w:bottom w:val="single" w:color="000000" w:sz="4" w:space="0"/>
            </w:tcBorders>
            <w:tcW w:w="4371" w:type="dxa"/>
            <w:vMerge w:val="continue"/>
            <w:textDirection w:val="lrTb"/>
            <w:noWrap w:val="false"/>
          </w:tcPr>
          <w:p>
            <w:pPr>
              <w:pStyle w:val="756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874" w:type="dxa"/>
            <w:vMerge w:val="continue"/>
            <w:textDirection w:val="lrTb"/>
            <w:noWrap w:val="false"/>
          </w:tcPr>
          <w:p>
            <w:pPr>
              <w:pStyle w:val="756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gridSpan w:val="2"/>
            <w:tcBorders>
              <w:left w:val="single" w:color="000000" w:sz="4" w:space="0"/>
              <w:bottom w:val="single" w:color="000000" w:sz="4" w:space="0"/>
            </w:tcBorders>
            <w:tcW w:w="1559" w:type="dxa"/>
            <w:textDirection w:val="lrTb"/>
            <w:noWrap w:val="false"/>
          </w:tcPr>
          <w:p>
            <w:pPr>
              <w:pStyle w:val="756"/>
              <w:ind w:left="0" w:right="0"/>
              <w:jc w:val="center"/>
              <w:rPr>
                <w:sz w:val="22"/>
                <w:szCs w:val="22"/>
                <w:highlight w:val="white"/>
              </w:rPr>
              <w:suppressLineNumbers w:val="0"/>
            </w:pPr>
            <w:r>
              <w:rPr>
                <w:sz w:val="22"/>
                <w:szCs w:val="22"/>
                <w:highlight w:val="white"/>
              </w:rPr>
              <w:t xml:space="preserve">2025 год</w:t>
            </w:r>
            <w:r>
              <w:rPr>
                <w:sz w:val="22"/>
                <w:szCs w:val="22"/>
                <w:highlight w:val="white"/>
              </w:rPr>
            </w:r>
            <w:r>
              <w:rPr>
                <w:sz w:val="22"/>
                <w:szCs w:val="22"/>
                <w:highlight w:val="white"/>
              </w:rPr>
            </w:r>
          </w:p>
          <w:p>
            <w:pPr>
              <w:pStyle w:val="756"/>
              <w:ind w:left="0" w:right="0"/>
              <w:jc w:val="center"/>
              <w:rPr>
                <w:sz w:val="22"/>
                <w:szCs w:val="22"/>
                <w:highlight w:val="white"/>
              </w:rPr>
              <w:suppressLineNumbers w:val="0"/>
            </w:pPr>
            <w:r>
              <w:rPr>
                <w:sz w:val="22"/>
                <w:szCs w:val="22"/>
                <w:highlight w:val="white"/>
              </w:rPr>
              <w:t xml:space="preserve">(прогноз)</w:t>
            </w:r>
            <w:r>
              <w:rPr>
                <w:sz w:val="22"/>
                <w:szCs w:val="22"/>
                <w:highlight w:val="white"/>
              </w:rPr>
            </w:r>
            <w:r>
              <w:rPr>
                <w:sz w:val="22"/>
                <w:szCs w:val="22"/>
                <w:highlight w:val="white"/>
              </w:rPr>
            </w:r>
          </w:p>
        </w:tc>
        <w:tc>
          <w:tcPr>
            <w:gridSpan w:val="2"/>
            <w:tcBorders>
              <w:left w:val="single" w:color="000000" w:sz="4" w:space="0"/>
              <w:bottom w:val="single" w:color="000000" w:sz="4" w:space="0"/>
            </w:tcBorders>
            <w:tcW w:w="1442" w:type="dxa"/>
            <w:textDirection w:val="lrTb"/>
            <w:noWrap w:val="false"/>
          </w:tcPr>
          <w:p>
            <w:pPr>
              <w:pStyle w:val="756"/>
              <w:ind w:left="0" w:right="0"/>
              <w:jc w:val="center"/>
              <w:rPr>
                <w:sz w:val="22"/>
                <w:szCs w:val="22"/>
                <w:highlight w:val="white"/>
              </w:rPr>
              <w:suppressLineNumbers w:val="0"/>
            </w:pPr>
            <w:r>
              <w:rPr>
                <w:sz w:val="22"/>
                <w:szCs w:val="22"/>
                <w:highlight w:val="white"/>
              </w:rPr>
              <w:t xml:space="preserve">2026 год (прогноз)</w:t>
            </w:r>
            <w:r>
              <w:rPr>
                <w:sz w:val="22"/>
                <w:szCs w:val="22"/>
                <w:highlight w:val="white"/>
              </w:rPr>
            </w:r>
            <w:r>
              <w:rPr>
                <w:sz w:val="22"/>
                <w:szCs w:val="22"/>
                <w:highlight w:val="white"/>
              </w:rPr>
            </w:r>
          </w:p>
        </w:tc>
        <w:tc>
          <w:tcPr>
            <w:gridSpan w:val="2"/>
            <w:tcBorders>
              <w:left w:val="single" w:color="000000" w:sz="4" w:space="0"/>
              <w:bottom w:val="single" w:color="000000" w:sz="4" w:space="0"/>
            </w:tcBorders>
            <w:tcW w:w="1348" w:type="dxa"/>
            <w:textDirection w:val="lrTb"/>
            <w:noWrap w:val="false"/>
          </w:tcPr>
          <w:p>
            <w:pPr>
              <w:pStyle w:val="756"/>
              <w:ind w:left="0" w:right="0"/>
              <w:jc w:val="center"/>
              <w:rPr>
                <w:sz w:val="22"/>
                <w:szCs w:val="22"/>
                <w:highlight w:val="white"/>
              </w:rPr>
              <w:suppressLineNumbers w:val="0"/>
            </w:pPr>
            <w:r>
              <w:rPr>
                <w:sz w:val="22"/>
                <w:szCs w:val="22"/>
                <w:highlight w:val="white"/>
              </w:rPr>
              <w:t xml:space="preserve">2027 год </w:t>
              <w:br/>
              <w:t xml:space="preserve">(прогноз)</w:t>
            </w:r>
            <w:r>
              <w:rPr>
                <w:sz w:val="22"/>
                <w:szCs w:val="22"/>
                <w:highlight w:val="white"/>
              </w:rPr>
            </w:r>
            <w:r>
              <w:rPr>
                <w:sz w:val="22"/>
                <w:szCs w:val="22"/>
                <w:highlight w:val="white"/>
              </w:rPr>
            </w:r>
          </w:p>
        </w:tc>
        <w:tc>
          <w:tcPr>
            <w:gridSpan w:val="2"/>
            <w:tcBorders>
              <w:left w:val="single" w:color="000000" w:sz="4" w:space="0"/>
              <w:bottom w:val="single" w:color="000000" w:sz="4" w:space="0"/>
            </w:tcBorders>
            <w:tcW w:w="1369" w:type="dxa"/>
            <w:textDirection w:val="lrTb"/>
            <w:noWrap w:val="false"/>
          </w:tcPr>
          <w:p>
            <w:pPr>
              <w:pStyle w:val="756"/>
              <w:ind w:left="0" w:right="0"/>
              <w:jc w:val="center"/>
              <w:rPr>
                <w:sz w:val="22"/>
                <w:szCs w:val="22"/>
                <w:highlight w:val="white"/>
              </w:rPr>
              <w:suppressLineNumbers w:val="0"/>
            </w:pPr>
            <w:r>
              <w:rPr>
                <w:sz w:val="22"/>
                <w:szCs w:val="22"/>
                <w:highlight w:val="white"/>
              </w:rPr>
              <w:t xml:space="preserve">2028 год (прогноз)</w:t>
            </w:r>
            <w:r>
              <w:rPr>
                <w:sz w:val="22"/>
                <w:szCs w:val="22"/>
                <w:highlight w:val="white"/>
              </w:rPr>
            </w:r>
            <w:r>
              <w:rPr>
                <w:sz w:val="22"/>
                <w:szCs w:val="22"/>
                <w:highlight w:val="white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340" w:type="dxa"/>
            <w:textDirection w:val="lrTb"/>
            <w:noWrap w:val="false"/>
          </w:tcPr>
          <w:p>
            <w:pPr>
              <w:pStyle w:val="756"/>
              <w:ind w:left="0" w:right="0"/>
              <w:jc w:val="center"/>
              <w:rPr>
                <w:sz w:val="22"/>
                <w:szCs w:val="22"/>
                <w:highlight w:val="white"/>
              </w:rPr>
              <w:suppressLineNumbers w:val="0"/>
            </w:pPr>
            <w:r>
              <w:rPr>
                <w:sz w:val="22"/>
                <w:szCs w:val="22"/>
                <w:highlight w:val="white"/>
              </w:rPr>
              <w:t xml:space="preserve">2029 год </w:t>
              <w:br/>
              <w:t xml:space="preserve">(прогноз)</w:t>
            </w:r>
            <w:r>
              <w:rPr>
                <w:sz w:val="22"/>
                <w:szCs w:val="22"/>
                <w:highlight w:val="white"/>
              </w:rPr>
            </w:r>
            <w:r>
              <w:rPr>
                <w:sz w:val="22"/>
                <w:szCs w:val="22"/>
                <w:highlight w:val="white"/>
              </w:rPr>
            </w:r>
          </w:p>
        </w:tc>
      </w:tr>
      <w:tr>
        <w:tblPrEx/>
        <w:trPr>
          <w:trHeight w:val="202"/>
        </w:trPr>
        <w:tc>
          <w:tcPr>
            <w:tcBorders>
              <w:left w:val="single" w:color="000000" w:sz="4" w:space="0"/>
              <w:bottom w:val="single" w:color="000000" w:sz="4" w:space="0"/>
            </w:tcBorders>
            <w:tcW w:w="2143" w:type="dxa"/>
            <w:vMerge w:val="continue"/>
            <w:textDirection w:val="lrTb"/>
            <w:noWrap w:val="false"/>
          </w:tcPr>
          <w:p>
            <w:pPr>
              <w:pStyle w:val="756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405" w:type="dxa"/>
            <w:textDirection w:val="lrTb"/>
            <w:noWrap w:val="false"/>
          </w:tcPr>
          <w:p>
            <w:pPr>
              <w:pStyle w:val="756"/>
              <w:ind w:left="0" w:right="0"/>
              <w:jc w:val="center"/>
              <w:rPr>
                <w:sz w:val="22"/>
                <w:szCs w:val="22"/>
                <w:highlight w:val="white"/>
              </w:rPr>
              <w:suppressLineNumbers w:val="0"/>
            </w:pPr>
            <w:r>
              <w:rPr>
                <w:sz w:val="22"/>
                <w:szCs w:val="22"/>
                <w:highlight w:val="white"/>
              </w:rPr>
              <w:t xml:space="preserve">1</w:t>
            </w:r>
            <w:r>
              <w:rPr>
                <w:sz w:val="22"/>
                <w:szCs w:val="22"/>
                <w:highlight w:val="white"/>
              </w:rPr>
            </w:r>
            <w:r>
              <w:rPr>
                <w:sz w:val="22"/>
                <w:szCs w:val="22"/>
                <w:highlight w:val="white"/>
              </w:rPr>
            </w:r>
          </w:p>
        </w:tc>
        <w:tc>
          <w:tcPr>
            <w:gridSpan w:val="3"/>
            <w:tcBorders>
              <w:left w:val="single" w:color="000000" w:sz="4" w:space="0"/>
              <w:bottom w:val="single" w:color="000000" w:sz="4" w:space="0"/>
            </w:tcBorders>
            <w:tcW w:w="4371" w:type="dxa"/>
            <w:textDirection w:val="lrTb"/>
            <w:noWrap w:val="false"/>
          </w:tcPr>
          <w:p>
            <w:pPr>
              <w:pStyle w:val="756"/>
              <w:ind w:left="0" w:right="0"/>
              <w:rPr>
                <w:sz w:val="22"/>
                <w:szCs w:val="22"/>
                <w:highlight w:val="white"/>
              </w:rPr>
              <w:suppressLineNumbers w:val="0"/>
            </w:pPr>
            <w:r>
              <w:rPr>
                <w:sz w:val="22"/>
                <w:szCs w:val="22"/>
                <w:highlight w:val="white"/>
              </w:rPr>
              <w:t xml:space="preserve">Площадь автомобильных дорог, находящихся на содержании</w:t>
            </w:r>
            <w:r>
              <w:rPr>
                <w:sz w:val="22"/>
                <w:szCs w:val="22"/>
                <w:highlight w:val="white"/>
              </w:rPr>
            </w:r>
            <w:r>
              <w:rPr>
                <w:sz w:val="22"/>
                <w:szCs w:val="22"/>
                <w:highlight w:val="white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874" w:type="dxa"/>
            <w:textDirection w:val="lrTb"/>
            <w:noWrap w:val="false"/>
          </w:tcPr>
          <w:p>
            <w:pPr>
              <w:pStyle w:val="756"/>
              <w:ind w:left="0" w:right="0"/>
              <w:jc w:val="center"/>
              <w:rPr>
                <w:sz w:val="22"/>
                <w:szCs w:val="22"/>
                <w:highlight w:val="white"/>
              </w:rPr>
              <w:suppressLineNumbers w:val="0"/>
            </w:pPr>
            <w:r>
              <w:rPr>
                <w:sz w:val="22"/>
                <w:szCs w:val="22"/>
                <w:highlight w:val="white"/>
              </w:rPr>
              <w:t xml:space="preserve">кв. м</w:t>
            </w:r>
            <w:r>
              <w:rPr>
                <w:sz w:val="22"/>
                <w:szCs w:val="22"/>
                <w:highlight w:val="white"/>
              </w:rPr>
            </w:r>
            <w:r>
              <w:rPr>
                <w:sz w:val="22"/>
                <w:szCs w:val="22"/>
                <w:highlight w:val="white"/>
              </w:rPr>
            </w:r>
          </w:p>
        </w:tc>
        <w:tc>
          <w:tcPr>
            <w:gridSpan w:val="2"/>
            <w:tcBorders>
              <w:left w:val="single" w:color="000000" w:sz="4" w:space="0"/>
              <w:bottom w:val="single" w:color="000000" w:sz="4" w:space="0"/>
            </w:tcBorders>
            <w:tcW w:w="1559" w:type="dxa"/>
            <w:textDirection w:val="lrTb"/>
            <w:noWrap w:val="false"/>
          </w:tcPr>
          <w:p>
            <w:pPr>
              <w:pStyle w:val="756"/>
              <w:ind w:left="0" w:right="0"/>
              <w:jc w:val="center"/>
              <w:rPr>
                <w:color w:val="000000" w:themeColor="text1"/>
                <w:sz w:val="22"/>
                <w:szCs w:val="22"/>
                <w:highlight w:val="white"/>
              </w:rPr>
              <w:suppressLineNumbers w:val="0"/>
            </w:pPr>
            <w:r>
              <w:rPr>
                <w:color w:val="000000" w:themeColor="text1"/>
                <w:sz w:val="22"/>
                <w:szCs w:val="22"/>
                <w:highlight w:val="white"/>
              </w:rPr>
              <w:t xml:space="preserve">18 991 211,56</w:t>
            </w:r>
            <w:r>
              <w:rPr>
                <w:color w:val="000000" w:themeColor="text1"/>
                <w:sz w:val="22"/>
                <w:szCs w:val="22"/>
                <w:highlight w:val="white"/>
              </w:rPr>
            </w:r>
            <w:r>
              <w:rPr>
                <w:color w:val="000000" w:themeColor="text1"/>
                <w:sz w:val="22"/>
                <w:szCs w:val="22"/>
                <w:highlight w:val="white"/>
              </w:rPr>
            </w:r>
          </w:p>
        </w:tc>
        <w:tc>
          <w:tcPr>
            <w:gridSpan w:val="2"/>
            <w:tcBorders>
              <w:left w:val="single" w:color="000000" w:sz="4" w:space="0"/>
              <w:bottom w:val="single" w:color="000000" w:sz="4" w:space="0"/>
            </w:tcBorders>
            <w:tcW w:w="1442" w:type="dxa"/>
            <w:textDirection w:val="lrTb"/>
            <w:noWrap w:val="false"/>
          </w:tcPr>
          <w:p>
            <w:pPr>
              <w:pStyle w:val="756"/>
              <w:ind w:left="0" w:right="0"/>
              <w:jc w:val="center"/>
              <w:suppressLineNumbers w:val="0"/>
            </w:pPr>
            <w:r>
              <w:rPr>
                <w:sz w:val="22"/>
                <w:szCs w:val="22"/>
                <w:highlight w:val="white"/>
              </w:rPr>
              <w:t xml:space="preserve">19 067 509,26</w:t>
            </w:r>
            <w:r/>
          </w:p>
        </w:tc>
        <w:tc>
          <w:tcPr>
            <w:gridSpan w:val="2"/>
            <w:tcBorders>
              <w:left w:val="single" w:color="000000" w:sz="4" w:space="0"/>
              <w:bottom w:val="single" w:color="000000" w:sz="4" w:space="0"/>
            </w:tcBorders>
            <w:tcW w:w="1348" w:type="dxa"/>
            <w:textDirection w:val="lrTb"/>
            <w:noWrap w:val="false"/>
          </w:tcPr>
          <w:p>
            <w:pPr>
              <w:pStyle w:val="756"/>
              <w:ind w:left="0" w:right="0"/>
              <w:jc w:val="center"/>
              <w:suppressLineNumbers w:val="0"/>
            </w:pPr>
            <w:r>
              <w:rPr>
                <w:sz w:val="22"/>
                <w:szCs w:val="22"/>
                <w:highlight w:val="white"/>
              </w:rPr>
              <w:t xml:space="preserve">19 067 509,26</w:t>
            </w:r>
            <w:r/>
          </w:p>
        </w:tc>
        <w:tc>
          <w:tcPr>
            <w:gridSpan w:val="2"/>
            <w:tcBorders>
              <w:left w:val="single" w:color="000000" w:sz="4" w:space="0"/>
              <w:bottom w:val="single" w:color="000000" w:sz="4" w:space="0"/>
            </w:tcBorders>
            <w:tcW w:w="1369" w:type="dxa"/>
            <w:textDirection w:val="lrTb"/>
            <w:noWrap w:val="false"/>
          </w:tcPr>
          <w:p>
            <w:pPr>
              <w:pStyle w:val="756"/>
              <w:ind w:left="0" w:right="0"/>
              <w:jc w:val="center"/>
              <w:suppressLineNumbers w:val="0"/>
            </w:pPr>
            <w:r>
              <w:rPr>
                <w:sz w:val="22"/>
                <w:szCs w:val="22"/>
                <w:highlight w:val="white"/>
              </w:rPr>
              <w:t xml:space="preserve">19 067 509,26</w:t>
            </w:r>
            <w:r/>
          </w:p>
        </w:tc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340" w:type="dxa"/>
            <w:textDirection w:val="lrTb"/>
            <w:noWrap w:val="false"/>
          </w:tcPr>
          <w:p>
            <w:pPr>
              <w:pStyle w:val="756"/>
              <w:ind w:left="0" w:right="0"/>
              <w:jc w:val="center"/>
              <w:suppressLineNumbers w:val="0"/>
            </w:pPr>
            <w:r>
              <w:rPr>
                <w:sz w:val="22"/>
                <w:szCs w:val="22"/>
                <w:highlight w:val="white"/>
              </w:rPr>
              <w:t xml:space="preserve">19 067 509,26</w:t>
            </w:r>
            <w:r/>
          </w:p>
        </w:tc>
      </w:tr>
      <w:tr>
        <w:tblPrEx/>
        <w:trPr>
          <w:trHeight w:val="268"/>
        </w:trPr>
        <w:tc>
          <w:tcPr>
            <w:tcBorders>
              <w:left w:val="single" w:color="000000" w:sz="4" w:space="0"/>
              <w:bottom w:val="single" w:color="000000" w:sz="4" w:space="0"/>
            </w:tcBorders>
            <w:tcW w:w="2143" w:type="dxa"/>
            <w:vMerge w:val="continue"/>
            <w:textDirection w:val="lrTb"/>
            <w:noWrap w:val="false"/>
          </w:tcPr>
          <w:p>
            <w:pPr>
              <w:pStyle w:val="756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405" w:type="dxa"/>
            <w:textDirection w:val="lrTb"/>
            <w:noWrap w:val="false"/>
          </w:tcPr>
          <w:p>
            <w:pPr>
              <w:pStyle w:val="756"/>
              <w:ind w:left="0" w:right="0"/>
              <w:jc w:val="center"/>
              <w:rPr>
                <w:sz w:val="22"/>
                <w:szCs w:val="22"/>
                <w:highlight w:val="white"/>
              </w:rPr>
              <w:suppressLineNumbers w:val="0"/>
            </w:pPr>
            <w:r>
              <w:rPr>
                <w:sz w:val="22"/>
                <w:szCs w:val="22"/>
                <w:highlight w:val="white"/>
              </w:rPr>
              <w:t xml:space="preserve">2</w:t>
            </w:r>
            <w:r>
              <w:rPr>
                <w:sz w:val="22"/>
                <w:szCs w:val="22"/>
                <w:highlight w:val="white"/>
              </w:rPr>
            </w:r>
            <w:r>
              <w:rPr>
                <w:sz w:val="22"/>
                <w:szCs w:val="22"/>
                <w:highlight w:val="white"/>
              </w:rPr>
            </w:r>
          </w:p>
        </w:tc>
        <w:tc>
          <w:tcPr>
            <w:gridSpan w:val="3"/>
            <w:tcBorders>
              <w:left w:val="single" w:color="000000" w:sz="4" w:space="0"/>
              <w:bottom w:val="single" w:color="000000" w:sz="4" w:space="0"/>
            </w:tcBorders>
            <w:tcW w:w="4371" w:type="dxa"/>
            <w:textDirection w:val="lrTb"/>
            <w:noWrap w:val="false"/>
          </w:tcPr>
          <w:p>
            <w:pPr>
              <w:pStyle w:val="756"/>
              <w:ind w:left="0" w:right="0"/>
              <w:rPr>
                <w:sz w:val="22"/>
                <w:szCs w:val="22"/>
                <w:highlight w:val="white"/>
              </w:rPr>
              <w:suppressLineNumbers w:val="0"/>
            </w:pPr>
            <w:r>
              <w:rPr>
                <w:sz w:val="22"/>
                <w:szCs w:val="22"/>
                <w:highlight w:val="white"/>
              </w:rPr>
              <w:t xml:space="preserve">Смертность от дорожно-транспортных происшествий, случаев на 10 тысяч транспортных средств</w:t>
            </w:r>
            <w:r>
              <w:rPr>
                <w:sz w:val="22"/>
                <w:szCs w:val="22"/>
                <w:highlight w:val="white"/>
              </w:rPr>
            </w:r>
            <w:r>
              <w:rPr>
                <w:sz w:val="22"/>
                <w:szCs w:val="22"/>
                <w:highlight w:val="white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874" w:type="dxa"/>
            <w:textDirection w:val="lrTb"/>
            <w:noWrap w:val="false"/>
          </w:tcPr>
          <w:p>
            <w:pPr>
              <w:pStyle w:val="756"/>
              <w:ind w:left="0" w:right="0"/>
              <w:jc w:val="center"/>
              <w:rPr>
                <w:sz w:val="22"/>
                <w:szCs w:val="22"/>
                <w:highlight w:val="white"/>
              </w:rPr>
              <w:suppressLineNumbers w:val="0"/>
            </w:pPr>
            <w:r>
              <w:rPr>
                <w:sz w:val="22"/>
                <w:szCs w:val="22"/>
                <w:highlight w:val="white"/>
              </w:rPr>
              <w:t xml:space="preserve">случаев</w:t>
            </w:r>
            <w:r>
              <w:rPr>
                <w:sz w:val="22"/>
                <w:szCs w:val="22"/>
                <w:highlight w:val="white"/>
              </w:rPr>
            </w:r>
            <w:r>
              <w:rPr>
                <w:sz w:val="22"/>
                <w:szCs w:val="22"/>
                <w:highlight w:val="white"/>
              </w:rPr>
            </w:r>
          </w:p>
        </w:tc>
        <w:tc>
          <w:tcPr>
            <w:gridSpan w:val="2"/>
            <w:tcBorders>
              <w:left w:val="single" w:color="000000" w:sz="4" w:space="0"/>
              <w:bottom w:val="single" w:color="000000" w:sz="4" w:space="0"/>
            </w:tcBorders>
            <w:tcW w:w="1559" w:type="dxa"/>
            <w:textDirection w:val="lrTb"/>
            <w:noWrap w:val="false"/>
          </w:tcPr>
          <w:p>
            <w:pPr>
              <w:pStyle w:val="756"/>
              <w:ind w:left="0" w:right="0"/>
              <w:jc w:val="center"/>
              <w:rPr>
                <w:color w:val="000000" w:themeColor="text1"/>
                <w:sz w:val="22"/>
                <w:szCs w:val="22"/>
                <w:highlight w:val="white"/>
              </w:rPr>
              <w:suppressLineNumbers w:val="0"/>
            </w:pPr>
            <w:r>
              <w:rPr>
                <w:color w:val="000000" w:themeColor="text1"/>
                <w:sz w:val="22"/>
                <w:szCs w:val="22"/>
                <w:highlight w:val="white"/>
                <w:lang w:eastAsia="ar-SA"/>
              </w:rPr>
              <w:t xml:space="preserve">0,62</w:t>
            </w:r>
            <w:r>
              <w:rPr>
                <w:color w:val="000000" w:themeColor="text1"/>
                <w:sz w:val="22"/>
                <w:szCs w:val="22"/>
                <w:highlight w:val="white"/>
              </w:rPr>
            </w:r>
            <w:r>
              <w:rPr>
                <w:color w:val="000000" w:themeColor="text1"/>
                <w:sz w:val="22"/>
                <w:szCs w:val="22"/>
                <w:highlight w:val="white"/>
              </w:rPr>
            </w:r>
          </w:p>
        </w:tc>
        <w:tc>
          <w:tcPr>
            <w:gridSpan w:val="2"/>
            <w:tcBorders>
              <w:left w:val="single" w:color="000000" w:sz="4" w:space="0"/>
              <w:bottom w:val="single" w:color="000000" w:sz="4" w:space="0"/>
            </w:tcBorders>
            <w:tcW w:w="1442" w:type="dxa"/>
            <w:textDirection w:val="lrTb"/>
            <w:noWrap w:val="false"/>
          </w:tcPr>
          <w:p>
            <w:pPr>
              <w:pStyle w:val="756"/>
              <w:ind w:left="0" w:right="0"/>
              <w:jc w:val="center"/>
              <w:rPr>
                <w:color w:val="000000" w:themeColor="text1"/>
                <w:sz w:val="22"/>
                <w:szCs w:val="22"/>
                <w:highlight w:val="white"/>
              </w:rPr>
              <w:suppressLineNumbers w:val="0"/>
            </w:pPr>
            <w:r>
              <w:rPr>
                <w:color w:val="000000" w:themeColor="text1"/>
                <w:sz w:val="22"/>
                <w:szCs w:val="22"/>
                <w:highlight w:val="white"/>
                <w:lang w:eastAsia="ar-SA"/>
              </w:rPr>
              <w:t xml:space="preserve">0,62</w:t>
            </w:r>
            <w:r>
              <w:rPr>
                <w:color w:val="000000" w:themeColor="text1"/>
                <w:sz w:val="22"/>
                <w:szCs w:val="22"/>
                <w:highlight w:val="white"/>
              </w:rPr>
            </w:r>
            <w:r>
              <w:rPr>
                <w:color w:val="000000" w:themeColor="text1"/>
                <w:sz w:val="22"/>
                <w:szCs w:val="22"/>
                <w:highlight w:val="white"/>
              </w:rPr>
            </w:r>
          </w:p>
        </w:tc>
        <w:tc>
          <w:tcPr>
            <w:gridSpan w:val="2"/>
            <w:tcBorders>
              <w:left w:val="single" w:color="000000" w:sz="4" w:space="0"/>
              <w:bottom w:val="single" w:color="000000" w:sz="4" w:space="0"/>
            </w:tcBorders>
            <w:tcW w:w="1348" w:type="dxa"/>
            <w:textDirection w:val="lrTb"/>
            <w:noWrap w:val="false"/>
          </w:tcPr>
          <w:p>
            <w:pPr>
              <w:pStyle w:val="756"/>
              <w:ind w:left="0" w:right="0"/>
              <w:jc w:val="center"/>
              <w:rPr>
                <w:color w:val="000000" w:themeColor="text1"/>
                <w:sz w:val="22"/>
                <w:szCs w:val="22"/>
                <w:highlight w:val="white"/>
              </w:rPr>
              <w:suppressLineNumbers w:val="0"/>
            </w:pPr>
            <w:r>
              <w:rPr>
                <w:color w:val="000000" w:themeColor="text1"/>
                <w:sz w:val="22"/>
                <w:szCs w:val="22"/>
                <w:highlight w:val="white"/>
                <w:lang w:eastAsia="ar-SA"/>
              </w:rPr>
              <w:t xml:space="preserve">0,62</w:t>
            </w:r>
            <w:r>
              <w:rPr>
                <w:color w:val="000000" w:themeColor="text1"/>
                <w:sz w:val="22"/>
                <w:szCs w:val="22"/>
                <w:highlight w:val="white"/>
              </w:rPr>
            </w:r>
            <w:r>
              <w:rPr>
                <w:color w:val="000000" w:themeColor="text1"/>
                <w:sz w:val="22"/>
                <w:szCs w:val="22"/>
                <w:highlight w:val="white"/>
              </w:rPr>
            </w:r>
          </w:p>
        </w:tc>
        <w:tc>
          <w:tcPr>
            <w:gridSpan w:val="2"/>
            <w:tcBorders>
              <w:left w:val="single" w:color="000000" w:sz="4" w:space="0"/>
              <w:bottom w:val="single" w:color="000000" w:sz="4" w:space="0"/>
            </w:tcBorders>
            <w:tcW w:w="1369" w:type="dxa"/>
            <w:textDirection w:val="lrTb"/>
            <w:noWrap w:val="false"/>
          </w:tcPr>
          <w:p>
            <w:pPr>
              <w:pStyle w:val="756"/>
              <w:ind w:left="0" w:right="0"/>
              <w:jc w:val="center"/>
              <w:rPr>
                <w:color w:val="000000" w:themeColor="text1"/>
                <w:sz w:val="22"/>
                <w:szCs w:val="22"/>
                <w:highlight w:val="white"/>
              </w:rPr>
              <w:suppressLineNumbers w:val="0"/>
            </w:pPr>
            <w:r>
              <w:rPr>
                <w:color w:val="000000" w:themeColor="text1"/>
                <w:sz w:val="22"/>
                <w:szCs w:val="22"/>
                <w:highlight w:val="white"/>
                <w:lang w:eastAsia="ar-SA"/>
              </w:rPr>
              <w:t xml:space="preserve">0,61</w:t>
            </w:r>
            <w:r>
              <w:rPr>
                <w:color w:val="000000" w:themeColor="text1"/>
                <w:sz w:val="22"/>
                <w:szCs w:val="22"/>
                <w:highlight w:val="white"/>
              </w:rPr>
            </w:r>
            <w:r>
              <w:rPr>
                <w:color w:val="000000" w:themeColor="text1"/>
                <w:sz w:val="22"/>
                <w:szCs w:val="22"/>
                <w:highlight w:val="white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340" w:type="dxa"/>
            <w:textDirection w:val="lrTb"/>
            <w:noWrap w:val="false"/>
          </w:tcPr>
          <w:p>
            <w:pPr>
              <w:pStyle w:val="756"/>
              <w:ind w:left="0" w:right="0"/>
              <w:jc w:val="center"/>
              <w:rPr>
                <w:color w:val="000000" w:themeColor="text1"/>
                <w:sz w:val="22"/>
                <w:szCs w:val="22"/>
                <w:highlight w:val="white"/>
              </w:rPr>
              <w:suppressLineNumbers w:val="0"/>
            </w:pPr>
            <w:r>
              <w:rPr>
                <w:color w:val="000000" w:themeColor="text1"/>
                <w:sz w:val="22"/>
                <w:szCs w:val="22"/>
                <w:highlight w:val="white"/>
                <w:lang w:eastAsia="ar-SA"/>
              </w:rPr>
              <w:t xml:space="preserve">0,61</w:t>
            </w:r>
            <w:r>
              <w:rPr>
                <w:color w:val="000000" w:themeColor="text1"/>
                <w:sz w:val="22"/>
                <w:szCs w:val="22"/>
                <w:highlight w:val="white"/>
              </w:rPr>
            </w:r>
            <w:r>
              <w:rPr>
                <w:color w:val="000000" w:themeColor="text1"/>
                <w:sz w:val="22"/>
                <w:szCs w:val="22"/>
                <w:highlight w:val="white"/>
              </w:rPr>
            </w:r>
          </w:p>
        </w:tc>
      </w:tr>
      <w:tr>
        <w:tblPrEx/>
        <w:trPr>
          <w:trHeight w:val="395"/>
        </w:trPr>
        <w:tc>
          <w:tcPr>
            <w:tcBorders>
              <w:left w:val="single" w:color="000000" w:sz="4" w:space="0"/>
              <w:bottom w:val="single" w:color="000000" w:sz="4" w:space="0"/>
            </w:tcBorders>
            <w:tcW w:w="2143" w:type="dxa"/>
            <w:vMerge w:val="continue"/>
            <w:textDirection w:val="lrTb"/>
            <w:noWrap w:val="false"/>
          </w:tcPr>
          <w:p>
            <w:pPr>
              <w:pStyle w:val="756"/>
            </w:pPr>
            <w:r/>
            <w:r/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405" w:type="dxa"/>
            <w:textDirection w:val="lrTb"/>
            <w:noWrap w:val="false"/>
          </w:tcPr>
          <w:p>
            <w:pPr>
              <w:pStyle w:val="756"/>
              <w:ind w:left="0" w:right="0"/>
              <w:jc w:val="center"/>
              <w:rPr>
                <w:sz w:val="22"/>
                <w:szCs w:val="22"/>
                <w:highlight w:val="white"/>
              </w:rPr>
              <w:suppressLineNumbers w:val="0"/>
            </w:pPr>
            <w:r>
              <w:rPr>
                <w:sz w:val="22"/>
                <w:szCs w:val="22"/>
                <w:highlight w:val="white"/>
              </w:rPr>
              <w:t xml:space="preserve">3</w:t>
            </w:r>
            <w:r>
              <w:rPr>
                <w:sz w:val="22"/>
                <w:szCs w:val="22"/>
                <w:highlight w:val="white"/>
              </w:rPr>
            </w:r>
            <w:r>
              <w:rPr>
                <w:sz w:val="22"/>
                <w:szCs w:val="22"/>
                <w:highlight w:val="white"/>
              </w:rPr>
            </w:r>
          </w:p>
        </w:tc>
        <w:tc>
          <w:tcPr>
            <w:gridSpan w:val="3"/>
            <w:tcBorders>
              <w:left w:val="single" w:color="000000" w:sz="4" w:space="0"/>
              <w:bottom w:val="single" w:color="000000" w:sz="4" w:space="0"/>
            </w:tcBorders>
            <w:tcW w:w="4371" w:type="dxa"/>
            <w:textDirection w:val="lrTb"/>
            <w:noWrap w:val="false"/>
          </w:tcPr>
          <w:p>
            <w:pPr>
              <w:pStyle w:val="756"/>
              <w:ind w:left="0" w:right="0"/>
              <w:rPr>
                <w:sz w:val="22"/>
                <w:szCs w:val="22"/>
                <w:highlight w:val="white"/>
              </w:rPr>
              <w:suppressLineNumbers w:val="0"/>
            </w:pPr>
            <w:r>
              <w:rPr>
                <w:sz w:val="22"/>
                <w:szCs w:val="22"/>
                <w:highlight w:val="white"/>
              </w:rPr>
              <w:t xml:space="preserve">Площадь искусственных дорожных сооружений, находящихся на содержании</w:t>
            </w:r>
            <w:r>
              <w:rPr>
                <w:sz w:val="22"/>
                <w:szCs w:val="22"/>
                <w:highlight w:val="white"/>
              </w:rPr>
            </w:r>
            <w:r>
              <w:rPr>
                <w:sz w:val="22"/>
                <w:szCs w:val="22"/>
                <w:highlight w:val="white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874" w:type="dxa"/>
            <w:textDirection w:val="lrTb"/>
            <w:noWrap w:val="false"/>
          </w:tcPr>
          <w:p>
            <w:pPr>
              <w:pStyle w:val="756"/>
              <w:ind w:left="0" w:right="0"/>
              <w:jc w:val="center"/>
              <w:rPr>
                <w:sz w:val="22"/>
                <w:szCs w:val="22"/>
                <w:highlight w:val="white"/>
              </w:rPr>
              <w:suppressLineNumbers w:val="0"/>
            </w:pPr>
            <w:r>
              <w:rPr>
                <w:sz w:val="22"/>
                <w:szCs w:val="22"/>
                <w:highlight w:val="white"/>
              </w:rPr>
              <w:t xml:space="preserve">кв. м</w:t>
            </w:r>
            <w:r>
              <w:rPr>
                <w:sz w:val="22"/>
                <w:szCs w:val="22"/>
                <w:highlight w:val="white"/>
              </w:rPr>
            </w:r>
            <w:r>
              <w:rPr>
                <w:sz w:val="22"/>
                <w:szCs w:val="22"/>
                <w:highlight w:val="white"/>
              </w:rPr>
            </w:r>
          </w:p>
        </w:tc>
        <w:tc>
          <w:tcPr>
            <w:gridSpan w:val="2"/>
            <w:tcBorders>
              <w:left w:val="single" w:color="000000" w:sz="4" w:space="0"/>
              <w:bottom w:val="single" w:color="000000" w:sz="4" w:space="0"/>
            </w:tcBorders>
            <w:tcW w:w="1559" w:type="dxa"/>
            <w:textDirection w:val="lrTb"/>
            <w:noWrap w:val="false"/>
          </w:tcPr>
          <w:p>
            <w:pPr>
              <w:pStyle w:val="756"/>
              <w:ind w:left="0" w:right="0"/>
              <w:jc w:val="center"/>
              <w:rPr>
                <w:color w:val="000000" w:themeColor="text1"/>
                <w:sz w:val="22"/>
                <w:szCs w:val="22"/>
                <w:highlight w:val="white"/>
              </w:rPr>
              <w:suppressLineNumbers w:val="0"/>
            </w:pPr>
            <w:r>
              <w:rPr>
                <w:color w:val="000000" w:themeColor="text1"/>
                <w:sz w:val="22"/>
                <w:szCs w:val="22"/>
                <w:highlight w:val="white"/>
              </w:rPr>
              <w:t xml:space="preserve">98 488,7</w:t>
            </w:r>
            <w:r>
              <w:rPr>
                <w:color w:val="000000" w:themeColor="text1"/>
                <w:sz w:val="22"/>
                <w:szCs w:val="22"/>
                <w:highlight w:val="white"/>
              </w:rPr>
            </w:r>
            <w:r>
              <w:rPr>
                <w:color w:val="000000" w:themeColor="text1"/>
                <w:sz w:val="22"/>
                <w:szCs w:val="22"/>
                <w:highlight w:val="white"/>
              </w:rPr>
            </w:r>
          </w:p>
        </w:tc>
        <w:tc>
          <w:tcPr>
            <w:gridSpan w:val="2"/>
            <w:tcBorders>
              <w:left w:val="single" w:color="000000" w:sz="4" w:space="0"/>
              <w:bottom w:val="single" w:color="000000" w:sz="4" w:space="0"/>
            </w:tcBorders>
            <w:tcW w:w="1442" w:type="dxa"/>
            <w:textDirection w:val="lrTb"/>
            <w:noWrap w:val="false"/>
          </w:tcPr>
          <w:p>
            <w:pPr>
              <w:pStyle w:val="756"/>
              <w:ind w:left="0" w:right="0"/>
              <w:jc w:val="center"/>
              <w:rPr>
                <w:color w:val="000000" w:themeColor="text1"/>
              </w:rPr>
              <w:suppressLineNumbers w:val="0"/>
            </w:pPr>
            <w:r>
              <w:rPr>
                <w:color w:val="000000" w:themeColor="text1"/>
                <w:sz w:val="22"/>
                <w:szCs w:val="22"/>
                <w:highlight w:val="white"/>
              </w:rPr>
              <w:t xml:space="preserve">98 488,7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gridSpan w:val="2"/>
            <w:tcBorders>
              <w:left w:val="single" w:color="000000" w:sz="4" w:space="0"/>
              <w:bottom w:val="single" w:color="000000" w:sz="4" w:space="0"/>
            </w:tcBorders>
            <w:tcW w:w="1348" w:type="dxa"/>
            <w:textDirection w:val="lrTb"/>
            <w:noWrap w:val="false"/>
          </w:tcPr>
          <w:p>
            <w:pPr>
              <w:pStyle w:val="756"/>
              <w:ind w:left="0" w:right="0"/>
              <w:jc w:val="center"/>
              <w:rPr>
                <w:color w:val="000000" w:themeColor="text1"/>
              </w:rPr>
              <w:suppressLineNumbers w:val="0"/>
            </w:pPr>
            <w:r>
              <w:rPr>
                <w:color w:val="000000" w:themeColor="text1"/>
                <w:sz w:val="22"/>
                <w:szCs w:val="22"/>
                <w:highlight w:val="white"/>
              </w:rPr>
              <w:t xml:space="preserve">98 488,7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gridSpan w:val="2"/>
            <w:tcBorders>
              <w:left w:val="single" w:color="000000" w:sz="4" w:space="0"/>
              <w:bottom w:val="single" w:color="000000" w:sz="4" w:space="0"/>
            </w:tcBorders>
            <w:tcW w:w="1369" w:type="dxa"/>
            <w:textDirection w:val="lrTb"/>
            <w:noWrap w:val="false"/>
          </w:tcPr>
          <w:p>
            <w:pPr>
              <w:pStyle w:val="756"/>
              <w:ind w:left="0" w:right="0"/>
              <w:jc w:val="center"/>
              <w:rPr>
                <w:color w:val="000000" w:themeColor="text1"/>
              </w:rPr>
              <w:suppressLineNumbers w:val="0"/>
            </w:pPr>
            <w:r>
              <w:rPr>
                <w:color w:val="000000" w:themeColor="text1"/>
                <w:sz w:val="22"/>
                <w:szCs w:val="22"/>
                <w:highlight w:val="white"/>
              </w:rPr>
              <w:t xml:space="preserve">98 488,7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340" w:type="dxa"/>
            <w:textDirection w:val="lrTb"/>
            <w:noWrap w:val="false"/>
          </w:tcPr>
          <w:p>
            <w:pPr>
              <w:pStyle w:val="756"/>
              <w:ind w:left="0" w:right="0"/>
              <w:jc w:val="center"/>
              <w:rPr>
                <w:color w:val="000000" w:themeColor="text1"/>
              </w:rPr>
              <w:suppressLineNumbers w:val="0"/>
            </w:pPr>
            <w:r>
              <w:rPr>
                <w:color w:val="000000" w:themeColor="text1"/>
                <w:sz w:val="22"/>
                <w:szCs w:val="22"/>
                <w:highlight w:val="white"/>
              </w:rPr>
              <w:t xml:space="preserve">98 488,7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</w:tr>
      <w:tr>
        <w:tblPrEx/>
        <w:trPr>
          <w:trHeight w:val="480"/>
        </w:trPr>
        <w:tc>
          <w:tcPr>
            <w:tcBorders>
              <w:left w:val="single" w:color="000000" w:sz="4" w:space="0"/>
              <w:bottom w:val="single" w:color="000000" w:sz="4" w:space="0"/>
            </w:tcBorders>
            <w:tcW w:w="2143" w:type="dxa"/>
            <w:vMerge w:val="continue"/>
            <w:textDirection w:val="lrTb"/>
            <w:noWrap w:val="false"/>
          </w:tcPr>
          <w:p>
            <w:pPr>
              <w:pStyle w:val="756"/>
            </w:pPr>
            <w:r/>
            <w:r/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405" w:type="dxa"/>
            <w:textDirection w:val="lrTb"/>
            <w:noWrap w:val="false"/>
          </w:tcPr>
          <w:p>
            <w:pPr>
              <w:pStyle w:val="756"/>
              <w:ind w:left="0" w:right="0"/>
              <w:jc w:val="center"/>
              <w:rPr>
                <w:sz w:val="22"/>
                <w:szCs w:val="22"/>
                <w:highlight w:val="white"/>
              </w:rPr>
              <w:suppressLineNumbers w:val="0"/>
            </w:pPr>
            <w:r>
              <w:rPr>
                <w:sz w:val="22"/>
                <w:szCs w:val="22"/>
                <w:highlight w:val="white"/>
              </w:rPr>
              <w:t xml:space="preserve">4</w:t>
            </w:r>
            <w:r>
              <w:rPr>
                <w:sz w:val="22"/>
                <w:szCs w:val="22"/>
                <w:highlight w:val="white"/>
              </w:rPr>
            </w:r>
            <w:r>
              <w:rPr>
                <w:sz w:val="22"/>
                <w:szCs w:val="22"/>
                <w:highlight w:val="white"/>
              </w:rPr>
            </w:r>
          </w:p>
        </w:tc>
        <w:tc>
          <w:tcPr>
            <w:gridSpan w:val="3"/>
            <w:tcBorders>
              <w:left w:val="single" w:color="000000" w:sz="4" w:space="0"/>
              <w:bottom w:val="single" w:color="000000" w:sz="4" w:space="0"/>
            </w:tcBorders>
            <w:tcW w:w="4371" w:type="dxa"/>
            <w:textDirection w:val="lrTb"/>
            <w:noWrap w:val="false"/>
          </w:tcPr>
          <w:p>
            <w:pPr>
              <w:pStyle w:val="756"/>
              <w:ind w:left="0" w:right="0"/>
              <w:rPr>
                <w:sz w:val="22"/>
                <w:szCs w:val="22"/>
                <w:highlight w:val="white"/>
              </w:rPr>
              <w:suppressLineNumbers w:val="0"/>
            </w:pPr>
            <w:r>
              <w:rPr>
                <w:sz w:val="22"/>
                <w:szCs w:val="22"/>
                <w:highlight w:val="white"/>
              </w:rPr>
              <w:t xml:space="preserve">Количество дорожных знаков, находящихся на содержании</w:t>
            </w:r>
            <w:r>
              <w:rPr>
                <w:sz w:val="22"/>
                <w:szCs w:val="22"/>
                <w:highlight w:val="white"/>
              </w:rPr>
            </w:r>
            <w:r>
              <w:rPr>
                <w:sz w:val="22"/>
                <w:szCs w:val="22"/>
                <w:highlight w:val="white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874" w:type="dxa"/>
            <w:textDirection w:val="lrTb"/>
            <w:noWrap w:val="false"/>
          </w:tcPr>
          <w:p>
            <w:pPr>
              <w:pStyle w:val="756"/>
              <w:ind w:left="0" w:right="0"/>
              <w:jc w:val="center"/>
              <w:rPr>
                <w:sz w:val="22"/>
                <w:szCs w:val="22"/>
                <w:highlight w:val="white"/>
              </w:rPr>
              <w:suppressLineNumbers w:val="0"/>
            </w:pPr>
            <w:r>
              <w:rPr>
                <w:sz w:val="22"/>
                <w:szCs w:val="22"/>
                <w:highlight w:val="white"/>
              </w:rPr>
              <w:t xml:space="preserve">ед.</w:t>
            </w:r>
            <w:r>
              <w:rPr>
                <w:sz w:val="22"/>
                <w:szCs w:val="22"/>
                <w:highlight w:val="white"/>
              </w:rPr>
            </w:r>
            <w:r>
              <w:rPr>
                <w:sz w:val="22"/>
                <w:szCs w:val="22"/>
                <w:highlight w:val="white"/>
              </w:rPr>
            </w:r>
          </w:p>
        </w:tc>
        <w:tc>
          <w:tcPr>
            <w:gridSpan w:val="2"/>
            <w:tcBorders>
              <w:left w:val="single" w:color="000000" w:sz="4" w:space="0"/>
              <w:bottom w:val="single" w:color="000000" w:sz="4" w:space="0"/>
            </w:tcBorders>
            <w:tcW w:w="1559" w:type="dxa"/>
            <w:textDirection w:val="lrTb"/>
            <w:noWrap w:val="false"/>
          </w:tcPr>
          <w:p>
            <w:pPr>
              <w:pStyle w:val="756"/>
              <w:ind w:left="0" w:right="0"/>
              <w:jc w:val="center"/>
              <w:rPr>
                <w:sz w:val="22"/>
                <w:szCs w:val="22"/>
                <w:highlight w:val="white"/>
              </w:rPr>
              <w:suppressLineNumbers w:val="0"/>
            </w:pPr>
            <w:r>
              <w:rPr>
                <w:sz w:val="22"/>
                <w:szCs w:val="22"/>
                <w:highlight w:val="white"/>
              </w:rPr>
              <w:t xml:space="preserve">31 738</w:t>
            </w:r>
            <w:r>
              <w:rPr>
                <w:sz w:val="22"/>
                <w:szCs w:val="22"/>
                <w:highlight w:val="white"/>
              </w:rPr>
            </w:r>
            <w:r>
              <w:rPr>
                <w:sz w:val="22"/>
                <w:szCs w:val="22"/>
                <w:highlight w:val="white"/>
              </w:rPr>
            </w:r>
          </w:p>
        </w:tc>
        <w:tc>
          <w:tcPr>
            <w:gridSpan w:val="2"/>
            <w:tcBorders>
              <w:left w:val="single" w:color="000000" w:sz="4" w:space="0"/>
              <w:bottom w:val="single" w:color="000000" w:sz="4" w:space="0"/>
            </w:tcBorders>
            <w:tcW w:w="1442" w:type="dxa"/>
            <w:textDirection w:val="lrTb"/>
            <w:noWrap w:val="false"/>
          </w:tcPr>
          <w:p>
            <w:pPr>
              <w:pStyle w:val="756"/>
              <w:ind w:left="0" w:right="0"/>
              <w:jc w:val="center"/>
              <w:rPr>
                <w:highlight w:val="white"/>
              </w:rPr>
              <w:suppressLineNumbers w:val="0"/>
            </w:pPr>
            <w:r>
              <w:rPr>
                <w:sz w:val="22"/>
                <w:szCs w:val="22"/>
                <w:highlight w:val="white"/>
              </w:rPr>
              <w:t xml:space="preserve">31 738</w:t>
            </w:r>
            <w:r>
              <w:rPr>
                <w:highlight w:val="white"/>
              </w:rPr>
            </w:r>
            <w:r>
              <w:rPr>
                <w:highlight w:val="white"/>
              </w:rPr>
            </w:r>
          </w:p>
        </w:tc>
        <w:tc>
          <w:tcPr>
            <w:gridSpan w:val="2"/>
            <w:tcBorders>
              <w:left w:val="single" w:color="000000" w:sz="4" w:space="0"/>
              <w:bottom w:val="single" w:color="000000" w:sz="4" w:space="0"/>
            </w:tcBorders>
            <w:tcW w:w="1348" w:type="dxa"/>
            <w:textDirection w:val="lrTb"/>
            <w:noWrap w:val="false"/>
          </w:tcPr>
          <w:p>
            <w:pPr>
              <w:pStyle w:val="756"/>
              <w:ind w:left="0" w:right="0"/>
              <w:jc w:val="center"/>
              <w:rPr>
                <w:highlight w:val="white"/>
              </w:rPr>
              <w:suppressLineNumbers w:val="0"/>
            </w:pPr>
            <w:r>
              <w:rPr>
                <w:sz w:val="22"/>
                <w:szCs w:val="22"/>
                <w:highlight w:val="white"/>
              </w:rPr>
              <w:t xml:space="preserve">31 738</w:t>
            </w:r>
            <w:r>
              <w:rPr>
                <w:highlight w:val="white"/>
              </w:rPr>
            </w:r>
            <w:r>
              <w:rPr>
                <w:highlight w:val="white"/>
              </w:rPr>
            </w:r>
          </w:p>
        </w:tc>
        <w:tc>
          <w:tcPr>
            <w:gridSpan w:val="2"/>
            <w:tcBorders>
              <w:left w:val="single" w:color="000000" w:sz="4" w:space="0"/>
              <w:bottom w:val="single" w:color="000000" w:sz="4" w:space="0"/>
            </w:tcBorders>
            <w:tcW w:w="1369" w:type="dxa"/>
            <w:textDirection w:val="lrTb"/>
            <w:noWrap w:val="false"/>
          </w:tcPr>
          <w:p>
            <w:pPr>
              <w:pStyle w:val="756"/>
              <w:ind w:left="0" w:right="0"/>
              <w:jc w:val="center"/>
              <w:rPr>
                <w:highlight w:val="white"/>
              </w:rPr>
              <w:suppressLineNumbers w:val="0"/>
            </w:pPr>
            <w:r>
              <w:rPr>
                <w:sz w:val="22"/>
                <w:szCs w:val="22"/>
                <w:highlight w:val="white"/>
              </w:rPr>
              <w:t xml:space="preserve">31 738</w:t>
            </w:r>
            <w:r>
              <w:rPr>
                <w:highlight w:val="white"/>
              </w:rPr>
            </w:r>
            <w:r>
              <w:rPr>
                <w:highlight w:val="white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340" w:type="dxa"/>
            <w:textDirection w:val="lrTb"/>
            <w:noWrap w:val="false"/>
          </w:tcPr>
          <w:p>
            <w:pPr>
              <w:pStyle w:val="756"/>
              <w:ind w:left="0" w:right="0"/>
              <w:jc w:val="center"/>
              <w:rPr>
                <w:highlight w:val="white"/>
              </w:rPr>
              <w:suppressLineNumbers w:val="0"/>
            </w:pPr>
            <w:r>
              <w:rPr>
                <w:sz w:val="22"/>
                <w:szCs w:val="22"/>
                <w:highlight w:val="white"/>
              </w:rPr>
              <w:t xml:space="preserve">31 738</w:t>
            </w:r>
            <w:r>
              <w:rPr>
                <w:highlight w:val="white"/>
              </w:rPr>
            </w:r>
            <w:r>
              <w:rPr>
                <w:highlight w:val="white"/>
              </w:rPr>
            </w:r>
          </w:p>
        </w:tc>
      </w:tr>
      <w:tr>
        <w:tblPrEx/>
        <w:trPr/>
        <w:tc>
          <w:tcPr>
            <w:tcBorders>
              <w:left w:val="single" w:color="000000" w:sz="4" w:space="0"/>
              <w:bottom w:val="single" w:color="000000" w:sz="4" w:space="0"/>
            </w:tcBorders>
            <w:tcW w:w="2143" w:type="dxa"/>
            <w:vMerge w:val="continue"/>
            <w:textDirection w:val="lrTb"/>
            <w:noWrap w:val="false"/>
          </w:tcPr>
          <w:p>
            <w:pPr>
              <w:pStyle w:val="756"/>
            </w:pPr>
            <w:r/>
            <w:r/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405" w:type="dxa"/>
            <w:textDirection w:val="lrTb"/>
            <w:noWrap w:val="false"/>
          </w:tcPr>
          <w:p>
            <w:pPr>
              <w:pStyle w:val="756"/>
              <w:ind w:left="0" w:right="0"/>
              <w:jc w:val="center"/>
              <w:rPr>
                <w:sz w:val="22"/>
                <w:szCs w:val="22"/>
                <w:highlight w:val="white"/>
              </w:rPr>
              <w:suppressLineNumbers w:val="0"/>
            </w:pPr>
            <w:r>
              <w:rPr>
                <w:sz w:val="22"/>
                <w:szCs w:val="22"/>
                <w:highlight w:val="white"/>
              </w:rPr>
              <w:t xml:space="preserve">5</w:t>
            </w:r>
            <w:r>
              <w:rPr>
                <w:sz w:val="22"/>
                <w:szCs w:val="22"/>
                <w:highlight w:val="white"/>
              </w:rPr>
            </w:r>
            <w:r>
              <w:rPr>
                <w:sz w:val="22"/>
                <w:szCs w:val="22"/>
                <w:highlight w:val="white"/>
              </w:rPr>
            </w:r>
          </w:p>
        </w:tc>
        <w:tc>
          <w:tcPr>
            <w:gridSpan w:val="3"/>
            <w:tcBorders>
              <w:left w:val="single" w:color="000000" w:sz="4" w:space="0"/>
              <w:bottom w:val="single" w:color="000000" w:sz="4" w:space="0"/>
            </w:tcBorders>
            <w:tcW w:w="4371" w:type="dxa"/>
            <w:textDirection w:val="lrTb"/>
            <w:noWrap w:val="false"/>
          </w:tcPr>
          <w:p>
            <w:pPr>
              <w:pStyle w:val="756"/>
              <w:ind w:left="0" w:right="0"/>
              <w:rPr>
                <w:sz w:val="22"/>
                <w:szCs w:val="22"/>
                <w:highlight w:val="white"/>
              </w:rPr>
              <w:suppressLineNumbers w:val="0"/>
            </w:pPr>
            <w:r>
              <w:rPr>
                <w:sz w:val="22"/>
                <w:szCs w:val="22"/>
                <w:highlight w:val="white"/>
              </w:rPr>
              <w:t xml:space="preserve">Площадь нанесенной дорожной разметки</w:t>
            </w:r>
            <w:r>
              <w:rPr>
                <w:sz w:val="22"/>
                <w:szCs w:val="22"/>
                <w:highlight w:val="white"/>
              </w:rPr>
            </w:r>
            <w:r>
              <w:rPr>
                <w:sz w:val="22"/>
                <w:szCs w:val="22"/>
                <w:highlight w:val="white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874" w:type="dxa"/>
            <w:textDirection w:val="lrTb"/>
            <w:noWrap w:val="false"/>
          </w:tcPr>
          <w:p>
            <w:pPr>
              <w:pStyle w:val="756"/>
              <w:ind w:left="0" w:right="0"/>
              <w:jc w:val="center"/>
              <w:rPr>
                <w:sz w:val="22"/>
                <w:szCs w:val="22"/>
                <w:highlight w:val="white"/>
              </w:rPr>
              <w:suppressLineNumbers w:val="0"/>
            </w:pPr>
            <w:r>
              <w:rPr>
                <w:sz w:val="22"/>
                <w:szCs w:val="22"/>
                <w:highlight w:val="white"/>
              </w:rPr>
              <w:t xml:space="preserve">тыс. кв. м</w:t>
            </w:r>
            <w:r>
              <w:rPr>
                <w:sz w:val="22"/>
                <w:szCs w:val="22"/>
                <w:highlight w:val="white"/>
              </w:rPr>
            </w:r>
            <w:r>
              <w:rPr>
                <w:sz w:val="22"/>
                <w:szCs w:val="22"/>
                <w:highlight w:val="white"/>
              </w:rPr>
            </w:r>
          </w:p>
        </w:tc>
        <w:tc>
          <w:tcPr>
            <w:gridSpan w:val="2"/>
            <w:tcBorders>
              <w:left w:val="single" w:color="000000" w:sz="4" w:space="0"/>
              <w:bottom w:val="single" w:color="000000" w:sz="4" w:space="0"/>
            </w:tcBorders>
            <w:tcW w:w="1559" w:type="dxa"/>
            <w:textDirection w:val="lrTb"/>
            <w:noWrap w:val="false"/>
          </w:tcPr>
          <w:p>
            <w:pPr>
              <w:pStyle w:val="756"/>
              <w:ind w:left="0" w:right="0"/>
              <w:jc w:val="center"/>
              <w:rPr>
                <w:sz w:val="22"/>
                <w:szCs w:val="22"/>
                <w:highlight w:val="white"/>
              </w:rPr>
              <w:suppressLineNumbers w:val="0"/>
            </w:pPr>
            <w:r>
              <w:rPr>
                <w:sz w:val="22"/>
                <w:szCs w:val="22"/>
                <w:highlight w:val="white"/>
              </w:rPr>
              <w:t xml:space="preserve">161,99</w:t>
            </w:r>
            <w:r>
              <w:rPr>
                <w:sz w:val="22"/>
                <w:szCs w:val="22"/>
                <w:highlight w:val="white"/>
              </w:rPr>
            </w:r>
            <w:r>
              <w:rPr>
                <w:sz w:val="22"/>
                <w:szCs w:val="22"/>
                <w:highlight w:val="white"/>
              </w:rPr>
            </w:r>
          </w:p>
        </w:tc>
        <w:tc>
          <w:tcPr>
            <w:gridSpan w:val="2"/>
            <w:tcBorders>
              <w:left w:val="single" w:color="000000" w:sz="4" w:space="0"/>
              <w:bottom w:val="single" w:color="000000" w:sz="4" w:space="0"/>
            </w:tcBorders>
            <w:tcW w:w="1442" w:type="dxa"/>
            <w:textDirection w:val="lrTb"/>
            <w:noWrap w:val="false"/>
          </w:tcPr>
          <w:p>
            <w:pPr>
              <w:pStyle w:val="756"/>
              <w:ind w:left="0" w:right="0"/>
              <w:jc w:val="center"/>
              <w:rPr>
                <w:highlight w:val="white"/>
              </w:rPr>
              <w:suppressLineNumbers w:val="0"/>
            </w:pPr>
            <w:r>
              <w:rPr>
                <w:sz w:val="22"/>
                <w:szCs w:val="22"/>
                <w:highlight w:val="white"/>
              </w:rPr>
              <w:t xml:space="preserve">154,0</w:t>
            </w:r>
            <w:r>
              <w:rPr>
                <w:highlight w:val="white"/>
              </w:rPr>
            </w:r>
            <w:r>
              <w:rPr>
                <w:highlight w:val="white"/>
              </w:rPr>
            </w:r>
          </w:p>
        </w:tc>
        <w:tc>
          <w:tcPr>
            <w:gridSpan w:val="2"/>
            <w:tcBorders>
              <w:left w:val="single" w:color="000000" w:sz="4" w:space="0"/>
              <w:bottom w:val="single" w:color="000000" w:sz="4" w:space="0"/>
            </w:tcBorders>
            <w:tcW w:w="1348" w:type="dxa"/>
            <w:textDirection w:val="lrTb"/>
            <w:noWrap w:val="false"/>
          </w:tcPr>
          <w:p>
            <w:pPr>
              <w:pStyle w:val="756"/>
              <w:ind w:left="0" w:right="0"/>
              <w:jc w:val="center"/>
              <w:rPr>
                <w:highlight w:val="white"/>
              </w:rPr>
              <w:suppressLineNumbers w:val="0"/>
            </w:pPr>
            <w:r>
              <w:rPr>
                <w:sz w:val="22"/>
                <w:szCs w:val="22"/>
                <w:highlight w:val="white"/>
              </w:rPr>
              <w:t xml:space="preserve">154,0</w:t>
            </w:r>
            <w:r>
              <w:rPr>
                <w:highlight w:val="white"/>
              </w:rPr>
            </w:r>
            <w:r>
              <w:rPr>
                <w:highlight w:val="white"/>
              </w:rPr>
            </w:r>
          </w:p>
        </w:tc>
        <w:tc>
          <w:tcPr>
            <w:gridSpan w:val="2"/>
            <w:tcBorders>
              <w:left w:val="single" w:color="000000" w:sz="4" w:space="0"/>
              <w:bottom w:val="single" w:color="000000" w:sz="4" w:space="0"/>
            </w:tcBorders>
            <w:tcW w:w="1369" w:type="dxa"/>
            <w:textDirection w:val="lrTb"/>
            <w:noWrap w:val="false"/>
          </w:tcPr>
          <w:p>
            <w:pPr>
              <w:pStyle w:val="756"/>
              <w:ind w:left="0" w:right="0"/>
              <w:jc w:val="center"/>
              <w:rPr>
                <w:highlight w:val="white"/>
              </w:rPr>
              <w:suppressLineNumbers w:val="0"/>
            </w:pPr>
            <w:r>
              <w:rPr>
                <w:sz w:val="22"/>
                <w:szCs w:val="22"/>
                <w:highlight w:val="white"/>
              </w:rPr>
              <w:t xml:space="preserve">154,0</w:t>
            </w:r>
            <w:r>
              <w:rPr>
                <w:highlight w:val="white"/>
              </w:rPr>
            </w:r>
            <w:r>
              <w:rPr>
                <w:highlight w:val="white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340" w:type="dxa"/>
            <w:textDirection w:val="lrTb"/>
            <w:noWrap w:val="false"/>
          </w:tcPr>
          <w:p>
            <w:pPr>
              <w:pStyle w:val="756"/>
              <w:ind w:left="0" w:right="0"/>
              <w:jc w:val="center"/>
              <w:rPr>
                <w:sz w:val="22"/>
                <w:szCs w:val="22"/>
                <w:highlight w:val="white"/>
              </w:rPr>
              <w:suppressLineNumbers w:val="0"/>
            </w:pPr>
            <w:r>
              <w:rPr>
                <w:sz w:val="22"/>
                <w:szCs w:val="22"/>
                <w:highlight w:val="white"/>
              </w:rPr>
              <w:t xml:space="preserve">154,0</w:t>
            </w:r>
            <w:r>
              <w:rPr>
                <w:sz w:val="22"/>
                <w:szCs w:val="22"/>
                <w:highlight w:val="white"/>
              </w:rPr>
            </w:r>
            <w:r>
              <w:rPr>
                <w:sz w:val="22"/>
                <w:szCs w:val="22"/>
                <w:highlight w:val="white"/>
              </w:rPr>
            </w:r>
          </w:p>
        </w:tc>
      </w:tr>
      <w:tr>
        <w:tblPrEx/>
        <w:trPr/>
        <w:tc>
          <w:tcPr>
            <w:tcBorders>
              <w:left w:val="single" w:color="000000" w:sz="4" w:space="0"/>
              <w:bottom w:val="single" w:color="000000" w:sz="4" w:space="0"/>
            </w:tcBorders>
            <w:tcW w:w="2143" w:type="dxa"/>
            <w:vMerge w:val="restart"/>
            <w:textDirection w:val="lrTb"/>
            <w:noWrap w:val="false"/>
          </w:tcPr>
          <w:p>
            <w:pPr>
              <w:pStyle w:val="756"/>
              <w:ind w:left="0" w:right="0"/>
              <w:rPr>
                <w:sz w:val="22"/>
                <w:szCs w:val="22"/>
                <w:highlight w:val="white"/>
              </w:rPr>
              <w:suppressLineNumbers w:val="0"/>
            </w:pPr>
            <w:r>
              <w:rPr>
                <w:sz w:val="22"/>
                <w:szCs w:val="22"/>
                <w:highlight w:val="white"/>
              </w:rPr>
              <w:t xml:space="preserve">Объемы</w:t>
            </w:r>
            <w:r>
              <w:rPr>
                <w:sz w:val="22"/>
                <w:szCs w:val="22"/>
                <w:highlight w:val="white"/>
              </w:rPr>
            </w:r>
            <w:r>
              <w:rPr>
                <w:sz w:val="22"/>
                <w:szCs w:val="22"/>
                <w:highlight w:val="white"/>
              </w:rPr>
            </w:r>
          </w:p>
          <w:p>
            <w:pPr>
              <w:pStyle w:val="756"/>
              <w:ind w:left="0" w:right="0"/>
              <w:rPr>
                <w:sz w:val="22"/>
                <w:szCs w:val="22"/>
                <w:highlight w:val="white"/>
              </w:rPr>
              <w:suppressLineNumbers w:val="0"/>
            </w:pPr>
            <w:r>
              <w:rPr>
                <w:sz w:val="22"/>
                <w:szCs w:val="22"/>
                <w:highlight w:val="white"/>
              </w:rPr>
              <w:t xml:space="preserve">и источники финансового обеспечения комплекса процессных мероприятий</w:t>
            </w:r>
            <w:r>
              <w:rPr>
                <w:sz w:val="22"/>
                <w:szCs w:val="22"/>
                <w:highlight w:val="white"/>
              </w:rPr>
            </w:r>
            <w:r>
              <w:rPr>
                <w:sz w:val="22"/>
                <w:szCs w:val="22"/>
                <w:highlight w:val="white"/>
              </w:rPr>
            </w:r>
          </w:p>
        </w:tc>
        <w:tc>
          <w:tcPr>
            <w:gridSpan w:val="2"/>
            <w:tcBorders>
              <w:left w:val="single" w:color="000000" w:sz="4" w:space="0"/>
              <w:bottom w:val="single" w:color="000000" w:sz="4" w:space="0"/>
            </w:tcBorders>
            <w:tcW w:w="2121" w:type="dxa"/>
            <w:vMerge w:val="restart"/>
            <w:textDirection w:val="lrTb"/>
            <w:noWrap w:val="false"/>
          </w:tcPr>
          <w:p>
            <w:pPr>
              <w:pStyle w:val="756"/>
              <w:ind w:left="0" w:right="0"/>
              <w:jc w:val="left"/>
              <w:rPr>
                <w:sz w:val="22"/>
                <w:szCs w:val="22"/>
                <w:highlight w:val="white"/>
              </w:rPr>
              <w:suppressLineNumbers w:val="0"/>
            </w:pPr>
            <w:r>
              <w:rPr>
                <w:sz w:val="22"/>
                <w:szCs w:val="22"/>
                <w:highlight w:val="white"/>
              </w:rPr>
              <w:t xml:space="preserve">Источники финансового обеспечения</w:t>
            </w:r>
            <w:r>
              <w:rPr>
                <w:sz w:val="22"/>
                <w:szCs w:val="22"/>
                <w:highlight w:val="white"/>
              </w:rPr>
            </w:r>
            <w:r>
              <w:rPr>
                <w:sz w:val="22"/>
                <w:szCs w:val="22"/>
                <w:highlight w:val="white"/>
              </w:rPr>
            </w:r>
          </w:p>
        </w:tc>
        <w:tc>
          <w:tcPr>
            <w:gridSpan w:val="12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587" w:type="dxa"/>
            <w:textDirection w:val="lrTb"/>
            <w:noWrap w:val="false"/>
          </w:tcPr>
          <w:p>
            <w:pPr>
              <w:pStyle w:val="756"/>
              <w:ind w:left="0" w:right="0"/>
              <w:jc w:val="center"/>
              <w:tabs>
                <w:tab w:val="clear" w:pos="720" w:leader="none"/>
                <w:tab w:val="left" w:pos="4245" w:leader="none"/>
              </w:tabs>
              <w:rPr>
                <w:sz w:val="22"/>
                <w:szCs w:val="22"/>
                <w:highlight w:val="white"/>
              </w:rPr>
              <w:suppressLineNumbers w:val="0"/>
            </w:pPr>
            <w:r>
              <w:rPr>
                <w:sz w:val="22"/>
                <w:szCs w:val="22"/>
                <w:highlight w:val="white"/>
              </w:rPr>
              <w:t xml:space="preserve">Расходы (тыс. руб.)</w:t>
            </w:r>
            <w:r>
              <w:rPr>
                <w:sz w:val="22"/>
                <w:szCs w:val="22"/>
                <w:highlight w:val="white"/>
              </w:rPr>
            </w:r>
            <w:r>
              <w:rPr>
                <w:sz w:val="22"/>
                <w:szCs w:val="22"/>
                <w:highlight w:val="white"/>
              </w:rPr>
            </w:r>
          </w:p>
        </w:tc>
      </w:tr>
      <w:tr>
        <w:tblPrEx/>
        <w:trPr>
          <w:trHeight w:val="559"/>
        </w:trPr>
        <w:tc>
          <w:tcPr>
            <w:tcBorders>
              <w:left w:val="single" w:color="000000" w:sz="4" w:space="0"/>
              <w:bottom w:val="single" w:color="000000" w:sz="4" w:space="0"/>
            </w:tcBorders>
            <w:tcW w:w="2143" w:type="dxa"/>
            <w:vMerge w:val="continue"/>
            <w:textDirection w:val="lrTb"/>
            <w:noWrap w:val="false"/>
          </w:tcPr>
          <w:p>
            <w:pPr>
              <w:pStyle w:val="756"/>
              <w:ind w:left="-5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gridSpan w:val="2"/>
            <w:tcBorders>
              <w:left w:val="single" w:color="000000" w:sz="4" w:space="0"/>
              <w:bottom w:val="single" w:color="000000" w:sz="4" w:space="0"/>
            </w:tcBorders>
            <w:tcW w:w="2121" w:type="dxa"/>
            <w:vMerge w:val="continue"/>
            <w:textDirection w:val="lrTb"/>
            <w:noWrap w:val="false"/>
          </w:tcPr>
          <w:p>
            <w:pPr>
              <w:pStyle w:val="756"/>
              <w:ind w:left="-5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1641" w:type="dxa"/>
            <w:textDirection w:val="lrTb"/>
            <w:noWrap w:val="false"/>
          </w:tcPr>
          <w:p>
            <w:pPr>
              <w:pStyle w:val="756"/>
              <w:ind w:left="0" w:right="0"/>
              <w:jc w:val="center"/>
              <w:rPr>
                <w:sz w:val="22"/>
                <w:szCs w:val="22"/>
                <w:highlight w:val="white"/>
              </w:rPr>
              <w:suppressLineNumbers w:val="0"/>
            </w:pPr>
            <w:r>
              <w:rPr>
                <w:sz w:val="22"/>
                <w:szCs w:val="22"/>
                <w:highlight w:val="white"/>
              </w:rPr>
              <w:t xml:space="preserve">2025 год (план)</w:t>
            </w:r>
            <w:r>
              <w:rPr>
                <w:sz w:val="22"/>
                <w:szCs w:val="22"/>
                <w:highlight w:val="white"/>
              </w:rPr>
            </w:r>
            <w:r>
              <w:rPr>
                <w:sz w:val="22"/>
                <w:szCs w:val="22"/>
                <w:highlight w:val="white"/>
              </w:rPr>
            </w:r>
          </w:p>
        </w:tc>
        <w:tc>
          <w:tcPr>
            <w:gridSpan w:val="3"/>
            <w:tcBorders>
              <w:left w:val="single" w:color="000000" w:sz="4" w:space="0"/>
              <w:bottom w:val="single" w:color="000000" w:sz="4" w:space="0"/>
            </w:tcBorders>
            <w:tcW w:w="2081" w:type="dxa"/>
            <w:textDirection w:val="lrTb"/>
            <w:noWrap w:val="false"/>
          </w:tcPr>
          <w:p>
            <w:pPr>
              <w:pStyle w:val="756"/>
              <w:ind w:left="0" w:right="0"/>
              <w:jc w:val="center"/>
              <w:rPr>
                <w:sz w:val="22"/>
                <w:szCs w:val="22"/>
                <w:highlight w:val="white"/>
              </w:rPr>
              <w:suppressLineNumbers w:val="0"/>
            </w:pPr>
            <w:r>
              <w:rPr>
                <w:sz w:val="22"/>
                <w:szCs w:val="22"/>
                <w:highlight w:val="white"/>
              </w:rPr>
              <w:t xml:space="preserve">2026 год</w:t>
            </w:r>
            <w:r>
              <w:rPr>
                <w:sz w:val="22"/>
                <w:szCs w:val="22"/>
                <w:highlight w:val="white"/>
              </w:rPr>
            </w:r>
            <w:r>
              <w:rPr>
                <w:sz w:val="22"/>
                <w:szCs w:val="22"/>
                <w:highlight w:val="white"/>
              </w:rPr>
            </w:r>
          </w:p>
          <w:p>
            <w:pPr>
              <w:pStyle w:val="756"/>
              <w:ind w:left="0" w:right="0"/>
              <w:jc w:val="center"/>
              <w:rPr>
                <w:sz w:val="22"/>
                <w:szCs w:val="22"/>
                <w:highlight w:val="white"/>
              </w:rPr>
              <w:suppressLineNumbers w:val="0"/>
            </w:pPr>
            <w:r>
              <w:rPr>
                <w:sz w:val="22"/>
                <w:szCs w:val="22"/>
                <w:highlight w:val="white"/>
              </w:rPr>
              <w:t xml:space="preserve">(план)</w:t>
            </w:r>
            <w:r>
              <w:rPr>
                <w:sz w:val="22"/>
                <w:szCs w:val="22"/>
                <w:highlight w:val="white"/>
              </w:rPr>
            </w:r>
            <w:r>
              <w:rPr>
                <w:sz w:val="22"/>
                <w:szCs w:val="22"/>
                <w:highlight w:val="white"/>
              </w:rPr>
            </w:r>
          </w:p>
        </w:tc>
        <w:tc>
          <w:tcPr>
            <w:gridSpan w:val="2"/>
            <w:tcBorders>
              <w:left w:val="single" w:color="000000" w:sz="4" w:space="0"/>
              <w:bottom w:val="single" w:color="000000" w:sz="4" w:space="0"/>
            </w:tcBorders>
            <w:tcW w:w="1791" w:type="dxa"/>
            <w:textDirection w:val="lrTb"/>
            <w:noWrap w:val="false"/>
          </w:tcPr>
          <w:p>
            <w:pPr>
              <w:pStyle w:val="756"/>
              <w:ind w:left="0" w:right="0"/>
              <w:jc w:val="center"/>
              <w:rPr>
                <w:sz w:val="22"/>
                <w:szCs w:val="22"/>
                <w:highlight w:val="white"/>
              </w:rPr>
              <w:suppressLineNumbers w:val="0"/>
            </w:pPr>
            <w:r>
              <w:rPr>
                <w:sz w:val="22"/>
                <w:szCs w:val="22"/>
                <w:highlight w:val="white"/>
              </w:rPr>
              <w:t xml:space="preserve">2027 год</w:t>
            </w:r>
            <w:r>
              <w:rPr>
                <w:sz w:val="22"/>
                <w:szCs w:val="22"/>
                <w:highlight w:val="white"/>
              </w:rPr>
            </w:r>
            <w:r>
              <w:rPr>
                <w:sz w:val="22"/>
                <w:szCs w:val="22"/>
                <w:highlight w:val="white"/>
              </w:rPr>
            </w:r>
          </w:p>
          <w:p>
            <w:pPr>
              <w:pStyle w:val="756"/>
              <w:ind w:left="0" w:right="0"/>
              <w:jc w:val="center"/>
              <w:rPr>
                <w:sz w:val="22"/>
                <w:szCs w:val="22"/>
                <w:highlight w:val="white"/>
              </w:rPr>
              <w:suppressLineNumbers w:val="0"/>
            </w:pPr>
            <w:r>
              <w:rPr>
                <w:sz w:val="22"/>
                <w:szCs w:val="22"/>
                <w:highlight w:val="white"/>
              </w:rPr>
              <w:t xml:space="preserve">(план)</w:t>
            </w:r>
            <w:r>
              <w:rPr>
                <w:sz w:val="22"/>
                <w:szCs w:val="22"/>
                <w:highlight w:val="white"/>
              </w:rPr>
            </w:r>
            <w:r>
              <w:rPr>
                <w:sz w:val="22"/>
                <w:szCs w:val="22"/>
                <w:highlight w:val="white"/>
              </w:rPr>
            </w:r>
          </w:p>
        </w:tc>
        <w:tc>
          <w:tcPr>
            <w:gridSpan w:val="2"/>
            <w:tcBorders>
              <w:left w:val="single" w:color="000000" w:sz="4" w:space="0"/>
              <w:bottom w:val="single" w:color="000000" w:sz="4" w:space="0"/>
            </w:tcBorders>
            <w:tcW w:w="1566" w:type="dxa"/>
            <w:textDirection w:val="lrTb"/>
            <w:noWrap w:val="false"/>
          </w:tcPr>
          <w:p>
            <w:pPr>
              <w:pStyle w:val="756"/>
              <w:ind w:left="0" w:right="0"/>
              <w:jc w:val="center"/>
              <w:rPr>
                <w:sz w:val="22"/>
                <w:szCs w:val="22"/>
                <w:highlight w:val="white"/>
              </w:rPr>
              <w:suppressLineNumbers w:val="0"/>
            </w:pPr>
            <w:r>
              <w:rPr>
                <w:sz w:val="22"/>
                <w:szCs w:val="22"/>
                <w:highlight w:val="white"/>
              </w:rPr>
              <w:t xml:space="preserve">2028 год (план)</w:t>
            </w:r>
            <w:r>
              <w:rPr>
                <w:sz w:val="22"/>
                <w:szCs w:val="22"/>
                <w:highlight w:val="white"/>
              </w:rPr>
            </w:r>
            <w:r>
              <w:rPr>
                <w:sz w:val="22"/>
                <w:szCs w:val="22"/>
                <w:highlight w:val="white"/>
              </w:rPr>
            </w:r>
          </w:p>
        </w:tc>
        <w:tc>
          <w:tcPr>
            <w:gridSpan w:val="2"/>
            <w:tcBorders>
              <w:left w:val="single" w:color="000000" w:sz="4" w:space="0"/>
              <w:bottom w:val="single" w:color="000000" w:sz="4" w:space="0"/>
            </w:tcBorders>
            <w:tcW w:w="1633" w:type="dxa"/>
            <w:textDirection w:val="lrTb"/>
            <w:noWrap w:val="false"/>
          </w:tcPr>
          <w:p>
            <w:pPr>
              <w:pStyle w:val="756"/>
              <w:ind w:left="0" w:right="0"/>
              <w:jc w:val="center"/>
              <w:rPr>
                <w:sz w:val="22"/>
                <w:szCs w:val="22"/>
                <w:highlight w:val="white"/>
              </w:rPr>
              <w:suppressLineNumbers w:val="0"/>
            </w:pPr>
            <w:r>
              <w:rPr>
                <w:sz w:val="22"/>
                <w:szCs w:val="22"/>
                <w:highlight w:val="white"/>
              </w:rPr>
              <w:t xml:space="preserve">2029 год (план)</w:t>
            </w:r>
            <w:r>
              <w:rPr>
                <w:sz w:val="22"/>
                <w:szCs w:val="22"/>
                <w:highlight w:val="white"/>
              </w:rPr>
            </w:r>
            <w:r>
              <w:rPr>
                <w:sz w:val="22"/>
                <w:szCs w:val="22"/>
                <w:highlight w:val="white"/>
              </w:rPr>
            </w:r>
          </w:p>
        </w:tc>
        <w:tc>
          <w:tcPr>
            <w:gridSpan w:val="2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75" w:type="dxa"/>
            <w:textDirection w:val="lrTb"/>
            <w:noWrap w:val="false"/>
          </w:tcPr>
          <w:p>
            <w:pPr>
              <w:pStyle w:val="756"/>
              <w:ind w:left="0" w:right="0"/>
              <w:jc w:val="center"/>
              <w:rPr>
                <w:sz w:val="22"/>
                <w:szCs w:val="22"/>
                <w:highlight w:val="white"/>
              </w:rPr>
              <w:suppressLineNumbers w:val="0"/>
            </w:pPr>
            <w:r>
              <w:rPr>
                <w:sz w:val="22"/>
                <w:szCs w:val="22"/>
                <w:highlight w:val="white"/>
              </w:rPr>
              <w:t xml:space="preserve">Итого</w:t>
            </w:r>
            <w:r>
              <w:rPr>
                <w:sz w:val="22"/>
                <w:szCs w:val="22"/>
                <w:highlight w:val="white"/>
              </w:rPr>
            </w:r>
            <w:r>
              <w:rPr>
                <w:sz w:val="22"/>
                <w:szCs w:val="22"/>
                <w:highlight w:val="white"/>
              </w:rPr>
            </w:r>
          </w:p>
        </w:tc>
      </w:tr>
      <w:tr>
        <w:tblPrEx/>
        <w:trPr>
          <w:trHeight w:val="80"/>
        </w:trPr>
        <w:tc>
          <w:tcPr>
            <w:tcBorders>
              <w:left w:val="single" w:color="000000" w:sz="4" w:space="0"/>
              <w:bottom w:val="single" w:color="000000" w:sz="4" w:space="0"/>
            </w:tcBorders>
            <w:tcW w:w="2143" w:type="dxa"/>
            <w:vMerge w:val="continue"/>
            <w:textDirection w:val="lrTb"/>
            <w:noWrap w:val="false"/>
          </w:tcPr>
          <w:p>
            <w:pPr>
              <w:pStyle w:val="756"/>
            </w:pPr>
            <w:r/>
            <w:r/>
          </w:p>
        </w:tc>
        <w:tc>
          <w:tcPr>
            <w:gridSpan w:val="2"/>
            <w:tcBorders>
              <w:left w:val="single" w:color="000000" w:sz="4" w:space="0"/>
              <w:bottom w:val="single" w:color="000000" w:sz="4" w:space="0"/>
            </w:tcBorders>
            <w:tcW w:w="2121" w:type="dxa"/>
            <w:textDirection w:val="lrTb"/>
            <w:noWrap w:val="false"/>
          </w:tcPr>
          <w:p>
            <w:pPr>
              <w:pStyle w:val="756"/>
              <w:ind w:left="0" w:right="0"/>
              <w:rPr>
                <w:sz w:val="22"/>
                <w:szCs w:val="22"/>
                <w:highlight w:val="white"/>
              </w:rPr>
              <w:suppressLineNumbers w:val="0"/>
            </w:pPr>
            <w:r>
              <w:rPr>
                <w:sz w:val="22"/>
                <w:szCs w:val="22"/>
                <w:highlight w:val="white"/>
              </w:rPr>
              <w:t xml:space="preserve">бюджет города Перми</w:t>
            </w:r>
            <w:r>
              <w:rPr>
                <w:sz w:val="22"/>
                <w:szCs w:val="22"/>
                <w:highlight w:val="white"/>
              </w:rPr>
            </w:r>
            <w:r>
              <w:rPr>
                <w:sz w:val="22"/>
                <w:szCs w:val="22"/>
                <w:highlight w:val="white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1641" w:type="dxa"/>
            <w:textDirection w:val="lrTb"/>
            <w:noWrap w:val="false"/>
          </w:tcPr>
          <w:p>
            <w:pPr>
              <w:pStyle w:val="756"/>
              <w:ind w:left="0" w:right="0"/>
              <w:jc w:val="center"/>
              <w:rPr>
                <w:highlight w:val="white"/>
              </w:rPr>
              <w:suppressLineNumbers w:val="0"/>
            </w:pPr>
            <w:r>
              <w:rPr>
                <w:rFonts w:eastAsia="Times New Roman" w:cs="Times New Roman"/>
                <w:b w:val="0"/>
                <w:i w:val="0"/>
                <w:strike w:val="0"/>
                <w:color w:val="000000"/>
                <w:position w:val="0"/>
                <w:sz w:val="22"/>
                <w:highlight w:val="white"/>
                <w:u w:val="none"/>
                <w:vertAlign w:val="baseline"/>
              </w:rPr>
              <w:t xml:space="preserve">4 483 386,2</w:t>
            </w:r>
            <w:r>
              <w:rPr>
                <w:highlight w:val="white"/>
              </w:rPr>
            </w:r>
            <w:r>
              <w:rPr>
                <w:highlight w:val="white"/>
              </w:rPr>
            </w:r>
          </w:p>
        </w:tc>
        <w:tc>
          <w:tcPr>
            <w:gridSpan w:val="3"/>
            <w:tcBorders>
              <w:left w:val="single" w:color="000000" w:sz="4" w:space="0"/>
              <w:bottom w:val="single" w:color="000000" w:sz="4" w:space="0"/>
            </w:tcBorders>
            <w:tcW w:w="2081" w:type="dxa"/>
            <w:textDirection w:val="lrTb"/>
            <w:noWrap w:val="false"/>
          </w:tcPr>
          <w:p>
            <w:pPr>
              <w:pStyle w:val="756"/>
              <w:ind w:left="0" w:right="0"/>
              <w:jc w:val="center"/>
              <w:rPr>
                <w:highlight w:val="white"/>
              </w:rPr>
              <w:suppressLineNumbers w:val="0"/>
            </w:pPr>
            <w:r>
              <w:rPr>
                <w:rFonts w:eastAsia="Times New Roman" w:cs="Times New Roman"/>
                <w:b w:val="0"/>
                <w:i w:val="0"/>
                <w:strike w:val="0"/>
                <w:color w:val="000000"/>
                <w:position w:val="0"/>
                <w:sz w:val="22"/>
                <w:highlight w:val="white"/>
                <w:u w:val="none"/>
                <w:vertAlign w:val="baseline"/>
              </w:rPr>
              <w:t xml:space="preserve">4 469 213,7</w:t>
            </w:r>
            <w:r>
              <w:rPr>
                <w:highlight w:val="white"/>
              </w:rPr>
            </w:r>
            <w:r>
              <w:rPr>
                <w:highlight w:val="white"/>
              </w:rPr>
            </w:r>
          </w:p>
        </w:tc>
        <w:tc>
          <w:tcPr>
            <w:gridSpan w:val="2"/>
            <w:tcBorders>
              <w:left w:val="single" w:color="000000" w:sz="4" w:space="0"/>
              <w:bottom w:val="single" w:color="000000" w:sz="4" w:space="0"/>
            </w:tcBorders>
            <w:tcW w:w="1791" w:type="dxa"/>
            <w:textDirection w:val="lrTb"/>
            <w:noWrap w:val="false"/>
          </w:tcPr>
          <w:p>
            <w:pPr>
              <w:pStyle w:val="756"/>
              <w:ind w:left="0" w:right="0"/>
              <w:jc w:val="center"/>
              <w:rPr>
                <w:highlight w:val="white"/>
              </w:rPr>
              <w:suppressLineNumbers w:val="0"/>
            </w:pPr>
            <w:r>
              <w:rPr>
                <w:rFonts w:eastAsia="Times New Roman" w:cs="Times New Roman"/>
                <w:b w:val="0"/>
                <w:i w:val="0"/>
                <w:strike w:val="0"/>
                <w:color w:val="000000"/>
                <w:position w:val="0"/>
                <w:sz w:val="22"/>
                <w:highlight w:val="white"/>
                <w:u w:val="none"/>
                <w:vertAlign w:val="baseline"/>
              </w:rPr>
              <w:t xml:space="preserve">4 966 192,6</w:t>
            </w:r>
            <w:r>
              <w:rPr>
                <w:highlight w:val="white"/>
              </w:rPr>
            </w:r>
            <w:r>
              <w:rPr>
                <w:highlight w:val="white"/>
              </w:rPr>
            </w:r>
          </w:p>
        </w:tc>
        <w:tc>
          <w:tcPr>
            <w:gridSpan w:val="2"/>
            <w:tcBorders>
              <w:left w:val="single" w:color="000000" w:sz="4" w:space="0"/>
              <w:bottom w:val="single" w:color="000000" w:sz="4" w:space="0"/>
            </w:tcBorders>
            <w:tcW w:w="1566" w:type="dxa"/>
            <w:textDirection w:val="lrTb"/>
            <w:noWrap w:val="false"/>
          </w:tcPr>
          <w:p>
            <w:pPr>
              <w:pStyle w:val="756"/>
              <w:ind w:left="0" w:right="0"/>
              <w:jc w:val="center"/>
              <w:rPr>
                <w:highlight w:val="white"/>
              </w:rPr>
              <w:suppressLineNumbers w:val="0"/>
            </w:pPr>
            <w:r>
              <w:rPr>
                <w:rFonts w:eastAsia="Times New Roman" w:cs="Times New Roman"/>
                <w:b w:val="0"/>
                <w:i w:val="0"/>
                <w:strike w:val="0"/>
                <w:color w:val="000000"/>
                <w:position w:val="0"/>
                <w:sz w:val="22"/>
                <w:highlight w:val="white"/>
                <w:u w:val="none"/>
                <w:vertAlign w:val="baseline"/>
              </w:rPr>
              <w:t xml:space="preserve">4 675 263,7</w:t>
            </w:r>
            <w:r>
              <w:rPr>
                <w:highlight w:val="white"/>
              </w:rPr>
            </w:r>
            <w:r>
              <w:rPr>
                <w:highlight w:val="white"/>
              </w:rPr>
            </w:r>
          </w:p>
        </w:tc>
        <w:tc>
          <w:tcPr>
            <w:gridSpan w:val="2"/>
            <w:tcBorders>
              <w:left w:val="single" w:color="000000" w:sz="4" w:space="0"/>
              <w:bottom w:val="single" w:color="000000" w:sz="4" w:space="0"/>
            </w:tcBorders>
            <w:tcW w:w="1633" w:type="dxa"/>
            <w:textDirection w:val="lrTb"/>
            <w:noWrap w:val="false"/>
          </w:tcPr>
          <w:p>
            <w:pPr>
              <w:pStyle w:val="756"/>
              <w:ind w:left="0" w:right="0"/>
              <w:jc w:val="center"/>
              <w:rPr>
                <w:highlight w:val="white"/>
              </w:rPr>
              <w:suppressLineNumbers w:val="0"/>
            </w:pPr>
            <w:r>
              <w:rPr>
                <w:rFonts w:eastAsia="Times New Roman" w:cs="Times New Roman"/>
                <w:b w:val="0"/>
                <w:i w:val="0"/>
                <w:strike w:val="0"/>
                <w:color w:val="000000"/>
                <w:position w:val="0"/>
                <w:sz w:val="22"/>
                <w:highlight w:val="white"/>
                <w:u w:val="none"/>
                <w:vertAlign w:val="baseline"/>
              </w:rPr>
              <w:t xml:space="preserve">4 849 446,6</w:t>
            </w:r>
            <w:r>
              <w:rPr>
                <w:highlight w:val="white"/>
              </w:rPr>
            </w:r>
            <w:r>
              <w:rPr>
                <w:highlight w:val="white"/>
              </w:rPr>
            </w:r>
          </w:p>
        </w:tc>
        <w:tc>
          <w:tcPr>
            <w:gridSpan w:val="2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75" w:type="dxa"/>
            <w:textDirection w:val="lrTb"/>
            <w:noWrap w:val="false"/>
          </w:tcPr>
          <w:p>
            <w:pPr>
              <w:pStyle w:val="756"/>
              <w:ind w:left="0" w:right="0"/>
              <w:jc w:val="center"/>
              <w:rPr>
                <w:highlight w:val="white"/>
              </w:rPr>
              <w:suppressLineNumbers w:val="0"/>
            </w:pPr>
            <w:r>
              <w:rPr>
                <w:rFonts w:eastAsia="Times New Roman" w:cs="Times New Roman"/>
                <w:b w:val="0"/>
                <w:i w:val="0"/>
                <w:strike w:val="0"/>
                <w:color w:val="000000"/>
                <w:position w:val="0"/>
                <w:sz w:val="22"/>
                <w:highlight w:val="white"/>
                <w:u w:val="none"/>
                <w:vertAlign w:val="baseline"/>
              </w:rPr>
              <w:t xml:space="preserve">23 443 502,8</w:t>
            </w:r>
            <w:r>
              <w:rPr>
                <w:highlight w:val="white"/>
              </w:rPr>
            </w:r>
            <w:r>
              <w:rPr>
                <w:highlight w:val="white"/>
              </w:rPr>
            </w:r>
          </w:p>
        </w:tc>
      </w:tr>
    </w:tbl>
    <w:p>
      <w:pPr>
        <w:pStyle w:val="756"/>
        <w:ind w:firstLine="720"/>
        <w:jc w:val="both"/>
        <w:spacing w:before="0" w:after="0"/>
        <w:rPr>
          <w:b w:val="0"/>
          <w:bCs w:val="0"/>
          <w:sz w:val="28"/>
          <w:szCs w:val="28"/>
          <w:highlight w:val="white"/>
        </w:rPr>
      </w:pPr>
      <w:r>
        <w:rPr>
          <w:b w:val="0"/>
          <w:bCs w:val="0"/>
          <w:sz w:val="28"/>
          <w:szCs w:val="28"/>
          <w:highlight w:val="white"/>
        </w:rPr>
      </w:r>
      <w:r>
        <w:rPr>
          <w:b w:val="0"/>
          <w:bCs w:val="0"/>
          <w:sz w:val="28"/>
          <w:szCs w:val="28"/>
          <w:highlight w:val="white"/>
        </w:rPr>
      </w:r>
      <w:r>
        <w:rPr>
          <w:b w:val="0"/>
          <w:bCs w:val="0"/>
          <w:sz w:val="28"/>
          <w:szCs w:val="28"/>
          <w:highlight w:val="white"/>
        </w:rPr>
      </w:r>
    </w:p>
    <w:p>
      <w:pPr>
        <w:pStyle w:val="756"/>
        <w:ind w:firstLine="720"/>
        <w:jc w:val="both"/>
        <w:spacing w:before="0" w:after="0"/>
        <w:rPr>
          <w:b w:val="0"/>
          <w:bCs w:val="0"/>
          <w:sz w:val="28"/>
          <w:szCs w:val="28"/>
          <w:highlight w:val="white"/>
        </w:rPr>
      </w:pPr>
      <w:r>
        <w:rPr>
          <w:b w:val="0"/>
          <w:bCs w:val="0"/>
          <w:sz w:val="28"/>
          <w:szCs w:val="28"/>
          <w:highlight w:val="white"/>
        </w:rPr>
        <w:t xml:space="preserve">10</w:t>
      </w:r>
      <w:r>
        <w:rPr>
          <w:b w:val="0"/>
          <w:bCs w:val="0"/>
          <w:sz w:val="28"/>
          <w:szCs w:val="28"/>
          <w:highlight w:val="white"/>
        </w:rPr>
        <w:t xml:space="preserve">. Раздел «Паспорт комплекса процессных мероприятий 2 «Обеспечение содержания, текущего и капитального ремонта сетей наружного освещения» изложить в следующей редакции:</w:t>
      </w:r>
      <w:r>
        <w:rPr>
          <w:b w:val="0"/>
          <w:bCs w:val="0"/>
          <w:sz w:val="28"/>
          <w:szCs w:val="28"/>
          <w:highlight w:val="white"/>
        </w:rPr>
      </w:r>
      <w:r>
        <w:rPr>
          <w:b w:val="0"/>
          <w:bCs w:val="0"/>
          <w:sz w:val="28"/>
          <w:szCs w:val="28"/>
          <w:highlight w:val="white"/>
        </w:rPr>
      </w:r>
    </w:p>
    <w:p>
      <w:pPr>
        <w:pStyle w:val="756"/>
        <w:ind w:firstLine="0"/>
        <w:jc w:val="left"/>
        <w:spacing w:before="0" w:after="0" w:line="283" w:lineRule="exact"/>
        <w:rPr>
          <w:b w:val="0"/>
          <w:bCs w:val="0"/>
          <w:sz w:val="28"/>
          <w:szCs w:val="28"/>
          <w:highlight w:val="white"/>
        </w:rPr>
      </w:pPr>
      <w:r>
        <w:rPr>
          <w:b w:val="0"/>
          <w:bCs w:val="0"/>
          <w:sz w:val="28"/>
          <w:szCs w:val="28"/>
          <w:highlight w:val="white"/>
        </w:rPr>
      </w:r>
      <w:r>
        <w:rPr>
          <w:b w:val="0"/>
          <w:bCs w:val="0"/>
          <w:sz w:val="28"/>
          <w:szCs w:val="28"/>
          <w:highlight w:val="white"/>
        </w:rPr>
      </w:r>
      <w:r>
        <w:rPr>
          <w:b w:val="0"/>
          <w:bCs w:val="0"/>
          <w:sz w:val="28"/>
          <w:szCs w:val="28"/>
          <w:highlight w:val="white"/>
        </w:rPr>
      </w:r>
    </w:p>
    <w:p>
      <w:pPr>
        <w:pStyle w:val="756"/>
        <w:ind w:firstLine="0"/>
        <w:jc w:val="center"/>
        <w:spacing w:before="0" w:after="0" w:line="238" w:lineRule="exact"/>
      </w:pPr>
      <w:r>
        <w:rPr>
          <w:b w:val="0"/>
          <w:bCs w:val="0"/>
          <w:sz w:val="28"/>
          <w:szCs w:val="28"/>
          <w:highlight w:val="white"/>
        </w:rPr>
        <w:t xml:space="preserve">«</w:t>
      </w:r>
      <w:r>
        <w:rPr>
          <w:b/>
          <w:bCs/>
          <w:sz w:val="28"/>
          <w:szCs w:val="28"/>
          <w:highlight w:val="white"/>
        </w:rPr>
        <w:t xml:space="preserve">ПАСПОРТ</w:t>
      </w:r>
      <w:r/>
    </w:p>
    <w:p>
      <w:pPr>
        <w:pStyle w:val="756"/>
        <w:ind w:firstLine="0"/>
        <w:jc w:val="center"/>
        <w:spacing w:before="0" w:after="0" w:line="238" w:lineRule="exact"/>
      </w:pPr>
      <w:r>
        <w:rPr>
          <w:b/>
          <w:bCs/>
          <w:sz w:val="28"/>
          <w:szCs w:val="28"/>
          <w:highlight w:val="white"/>
        </w:rPr>
        <w:t xml:space="preserve">комплекса процессных мероприятий 2 «Обеспечение содержания, текущего и капитального ремонта </w:t>
      </w:r>
      <w:r/>
    </w:p>
    <w:p>
      <w:pPr>
        <w:pStyle w:val="756"/>
        <w:ind w:firstLine="0"/>
        <w:jc w:val="center"/>
        <w:spacing w:before="0" w:after="0" w:line="238" w:lineRule="exact"/>
      </w:pPr>
      <w:r>
        <w:rPr>
          <w:b/>
          <w:bCs/>
          <w:sz w:val="28"/>
          <w:szCs w:val="28"/>
          <w:highlight w:val="white"/>
        </w:rPr>
        <w:t xml:space="preserve">сетей наружного освещения»</w:t>
      </w:r>
      <w:r/>
    </w:p>
    <w:p>
      <w:pPr>
        <w:pStyle w:val="756"/>
        <w:ind w:firstLine="0"/>
        <w:jc w:val="center"/>
        <w:spacing w:before="0" w:after="0" w:line="283" w:lineRule="exact"/>
        <w:rPr>
          <w:b/>
          <w:bCs/>
          <w:sz w:val="28"/>
          <w:szCs w:val="28"/>
          <w:highlight w:val="white"/>
        </w:rPr>
      </w:pPr>
      <w:r>
        <w:rPr>
          <w:b/>
          <w:bCs/>
          <w:sz w:val="28"/>
          <w:szCs w:val="28"/>
          <w:highlight w:val="white"/>
        </w:rPr>
      </w:r>
      <w:r>
        <w:rPr>
          <w:b/>
          <w:bCs/>
          <w:sz w:val="28"/>
          <w:szCs w:val="28"/>
          <w:highlight w:val="white"/>
        </w:rPr>
      </w:r>
      <w:r>
        <w:rPr>
          <w:b/>
          <w:bCs/>
          <w:sz w:val="28"/>
          <w:szCs w:val="28"/>
          <w:highlight w:val="white"/>
        </w:rPr>
      </w:r>
    </w:p>
    <w:tbl>
      <w:tblPr>
        <w:tblW w:w="5000" w:type="pct"/>
        <w:tblInd w:w="-53" w:type="dxa"/>
        <w:tblLayout w:type="fixed"/>
        <w:tblCellMar>
          <w:left w:w="108" w:type="dxa"/>
          <w:top w:w="0" w:type="dxa"/>
          <w:right w:w="108" w:type="dxa"/>
          <w:bottom w:w="0" w:type="dxa"/>
        </w:tblCellMar>
        <w:tblLook w:val="04A0" w:firstRow="1" w:lastRow="0" w:firstColumn="1" w:lastColumn="0" w:noHBand="0" w:noVBand="1"/>
      </w:tblPr>
      <w:tblGrid>
        <w:gridCol w:w="2220"/>
        <w:gridCol w:w="428"/>
        <w:gridCol w:w="1803"/>
        <w:gridCol w:w="1796"/>
        <w:gridCol w:w="1249"/>
        <w:gridCol w:w="448"/>
        <w:gridCol w:w="168"/>
        <w:gridCol w:w="1338"/>
        <w:gridCol w:w="214"/>
        <w:gridCol w:w="1036"/>
        <w:gridCol w:w="553"/>
        <w:gridCol w:w="823"/>
        <w:gridCol w:w="848"/>
        <w:gridCol w:w="543"/>
        <w:gridCol w:w="1384"/>
      </w:tblGrid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2220" w:type="dxa"/>
            <w:textDirection w:val="lrTb"/>
            <w:noWrap w:val="false"/>
          </w:tcPr>
          <w:p>
            <w:pPr>
              <w:pStyle w:val="756"/>
              <w:rPr>
                <w:sz w:val="22"/>
                <w:szCs w:val="22"/>
                <w:highlight w:val="white"/>
              </w:rPr>
            </w:pPr>
            <w:r>
              <w:rPr>
                <w:sz w:val="22"/>
                <w:szCs w:val="22"/>
                <w:highlight w:val="white"/>
              </w:rPr>
              <w:t xml:space="preserve">Ответственный</w:t>
            </w:r>
            <w:r>
              <w:rPr>
                <w:sz w:val="22"/>
                <w:szCs w:val="22"/>
                <w:highlight w:val="white"/>
              </w:rPr>
            </w:r>
            <w:r>
              <w:rPr>
                <w:sz w:val="22"/>
                <w:szCs w:val="22"/>
                <w:highlight w:val="white"/>
              </w:rPr>
            </w:r>
          </w:p>
          <w:p>
            <w:pPr>
              <w:pStyle w:val="756"/>
              <w:rPr>
                <w:sz w:val="22"/>
                <w:szCs w:val="22"/>
                <w:highlight w:val="white"/>
              </w:rPr>
            </w:pPr>
            <w:r>
              <w:rPr>
                <w:sz w:val="22"/>
                <w:szCs w:val="22"/>
                <w:highlight w:val="white"/>
              </w:rPr>
              <w:t xml:space="preserve">исполнитель</w:t>
            </w:r>
            <w:r>
              <w:rPr>
                <w:sz w:val="22"/>
                <w:szCs w:val="22"/>
                <w:highlight w:val="white"/>
              </w:rPr>
            </w:r>
            <w:r>
              <w:rPr>
                <w:sz w:val="22"/>
                <w:szCs w:val="22"/>
                <w:highlight w:val="white"/>
              </w:rPr>
            </w:r>
          </w:p>
        </w:tc>
        <w:tc>
          <w:tcPr>
            <w:gridSpan w:val="1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2631" w:type="dxa"/>
            <w:textDirection w:val="lrTb"/>
            <w:noWrap w:val="false"/>
          </w:tcPr>
          <w:p>
            <w:pPr>
              <w:pStyle w:val="756"/>
              <w:rPr>
                <w:sz w:val="22"/>
                <w:szCs w:val="22"/>
                <w:highlight w:val="white"/>
              </w:rPr>
            </w:pPr>
            <w:r>
              <w:rPr>
                <w:sz w:val="22"/>
                <w:szCs w:val="22"/>
                <w:highlight w:val="white"/>
              </w:rPr>
              <w:t xml:space="preserve">Радостев Е.А., начальник департамента дорог и благоустройства администрации города Перми</w:t>
            </w:r>
            <w:r>
              <w:rPr>
                <w:sz w:val="22"/>
                <w:szCs w:val="22"/>
                <w:highlight w:val="white"/>
              </w:rPr>
            </w:r>
            <w:r>
              <w:rPr>
                <w:sz w:val="22"/>
                <w:szCs w:val="22"/>
                <w:highlight w:val="white"/>
              </w:rPr>
            </w:r>
          </w:p>
        </w:tc>
      </w:tr>
      <w:tr>
        <w:tblPrEx/>
        <w:trPr/>
        <w:tc>
          <w:tcPr>
            <w:tcBorders>
              <w:left w:val="single" w:color="000000" w:sz="4" w:space="0"/>
              <w:bottom w:val="single" w:color="000000" w:sz="4" w:space="0"/>
            </w:tcBorders>
            <w:tcW w:w="2220" w:type="dxa"/>
            <w:vMerge w:val="restart"/>
            <w:textDirection w:val="lrTb"/>
            <w:noWrap w:val="false"/>
          </w:tcPr>
          <w:p>
            <w:pPr>
              <w:pStyle w:val="756"/>
              <w:rPr>
                <w:sz w:val="22"/>
                <w:szCs w:val="22"/>
                <w:highlight w:val="white"/>
              </w:rPr>
            </w:pPr>
            <w:r>
              <w:rPr>
                <w:sz w:val="22"/>
                <w:szCs w:val="22"/>
                <w:highlight w:val="white"/>
              </w:rPr>
              <w:t xml:space="preserve">Показатели комплекса процессных мероприятий</w:t>
            </w:r>
            <w:r>
              <w:rPr>
                <w:sz w:val="22"/>
                <w:szCs w:val="22"/>
                <w:highlight w:val="white"/>
              </w:rPr>
            </w:r>
            <w:r>
              <w:rPr>
                <w:sz w:val="22"/>
                <w:szCs w:val="22"/>
                <w:highlight w:val="white"/>
              </w:rPr>
            </w:r>
          </w:p>
          <w:p>
            <w:pPr>
              <w:pStyle w:val="756"/>
              <w:jc w:val="center"/>
              <w:rPr>
                <w:sz w:val="22"/>
                <w:szCs w:val="22"/>
                <w:highlight w:val="white"/>
              </w:rPr>
            </w:pPr>
            <w:r>
              <w:rPr>
                <w:sz w:val="22"/>
                <w:szCs w:val="22"/>
                <w:highlight w:val="white"/>
              </w:rPr>
            </w:r>
            <w:r>
              <w:rPr>
                <w:sz w:val="22"/>
                <w:szCs w:val="22"/>
                <w:highlight w:val="white"/>
              </w:rPr>
            </w:r>
            <w:r>
              <w:rPr>
                <w:sz w:val="22"/>
                <w:szCs w:val="22"/>
                <w:highlight w:val="white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428" w:type="dxa"/>
            <w:vMerge w:val="restart"/>
            <w:textDirection w:val="lrTb"/>
            <w:noWrap w:val="false"/>
          </w:tcPr>
          <w:p>
            <w:pPr>
              <w:pStyle w:val="756"/>
              <w:jc w:val="center"/>
              <w:rPr>
                <w:sz w:val="22"/>
                <w:szCs w:val="22"/>
                <w:highlight w:val="white"/>
              </w:rPr>
            </w:pPr>
            <w:r>
              <w:rPr>
                <w:sz w:val="22"/>
                <w:szCs w:val="22"/>
                <w:highlight w:val="white"/>
              </w:rPr>
              <w:t xml:space="preserve">№</w:t>
            </w:r>
            <w:r>
              <w:rPr>
                <w:sz w:val="22"/>
                <w:szCs w:val="22"/>
                <w:highlight w:val="white"/>
              </w:rPr>
            </w:r>
            <w:r>
              <w:rPr>
                <w:sz w:val="22"/>
                <w:szCs w:val="22"/>
                <w:highlight w:val="white"/>
              </w:rPr>
            </w:r>
          </w:p>
        </w:tc>
        <w:tc>
          <w:tcPr>
            <w:gridSpan w:val="3"/>
            <w:tcBorders>
              <w:left w:val="single" w:color="000000" w:sz="4" w:space="0"/>
              <w:bottom w:val="single" w:color="000000" w:sz="4" w:space="0"/>
            </w:tcBorders>
            <w:tcW w:w="4848" w:type="dxa"/>
            <w:vMerge w:val="restart"/>
            <w:textDirection w:val="lrTb"/>
            <w:noWrap w:val="false"/>
          </w:tcPr>
          <w:p>
            <w:pPr>
              <w:pStyle w:val="756"/>
              <w:jc w:val="center"/>
              <w:rPr>
                <w:sz w:val="22"/>
                <w:szCs w:val="22"/>
                <w:highlight w:val="white"/>
              </w:rPr>
            </w:pPr>
            <w:r>
              <w:rPr>
                <w:sz w:val="22"/>
                <w:szCs w:val="22"/>
                <w:highlight w:val="white"/>
              </w:rPr>
              <w:t xml:space="preserve">Наименование показателя</w:t>
            </w:r>
            <w:r>
              <w:rPr>
                <w:sz w:val="22"/>
                <w:szCs w:val="22"/>
                <w:highlight w:val="white"/>
              </w:rPr>
            </w:r>
            <w:r>
              <w:rPr>
                <w:sz w:val="22"/>
                <w:szCs w:val="22"/>
                <w:highlight w:val="white"/>
              </w:rPr>
            </w:r>
          </w:p>
        </w:tc>
        <w:tc>
          <w:tcPr>
            <w:gridSpan w:val="2"/>
            <w:tcBorders>
              <w:left w:val="single" w:color="000000" w:sz="4" w:space="0"/>
              <w:bottom w:val="single" w:color="000000" w:sz="4" w:space="0"/>
            </w:tcBorders>
            <w:tcW w:w="616" w:type="dxa"/>
            <w:vMerge w:val="restart"/>
            <w:textDirection w:val="lrTb"/>
            <w:noWrap w:val="false"/>
          </w:tcPr>
          <w:p>
            <w:pPr>
              <w:pStyle w:val="756"/>
              <w:jc w:val="center"/>
              <w:rPr>
                <w:sz w:val="22"/>
                <w:szCs w:val="22"/>
                <w:highlight w:val="white"/>
              </w:rPr>
            </w:pPr>
            <w:r>
              <w:rPr>
                <w:sz w:val="22"/>
                <w:szCs w:val="22"/>
                <w:highlight w:val="white"/>
              </w:rPr>
              <w:t xml:space="preserve">Ед. изм.</w:t>
            </w:r>
            <w:r>
              <w:rPr>
                <w:sz w:val="22"/>
                <w:szCs w:val="22"/>
                <w:highlight w:val="white"/>
              </w:rPr>
            </w:r>
            <w:r>
              <w:rPr>
                <w:sz w:val="22"/>
                <w:szCs w:val="22"/>
                <w:highlight w:val="white"/>
              </w:rPr>
            </w:r>
          </w:p>
        </w:tc>
        <w:tc>
          <w:tcPr>
            <w:gridSpan w:val="8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739" w:type="dxa"/>
            <w:textDirection w:val="lrTb"/>
            <w:noWrap w:val="false"/>
          </w:tcPr>
          <w:p>
            <w:pPr>
              <w:pStyle w:val="756"/>
              <w:jc w:val="center"/>
              <w:rPr>
                <w:sz w:val="22"/>
                <w:szCs w:val="22"/>
                <w:highlight w:val="white"/>
              </w:rPr>
            </w:pPr>
            <w:r>
              <w:rPr>
                <w:sz w:val="22"/>
                <w:szCs w:val="22"/>
                <w:highlight w:val="white"/>
              </w:rPr>
              <w:t xml:space="preserve">Значения показателей</w:t>
            </w:r>
            <w:r>
              <w:rPr>
                <w:sz w:val="22"/>
                <w:szCs w:val="22"/>
                <w:highlight w:val="white"/>
              </w:rPr>
            </w:r>
            <w:r>
              <w:rPr>
                <w:sz w:val="22"/>
                <w:szCs w:val="22"/>
                <w:highlight w:val="white"/>
              </w:rPr>
            </w:r>
          </w:p>
        </w:tc>
      </w:tr>
      <w:tr>
        <w:tblPrEx/>
        <w:trPr/>
        <w:tc>
          <w:tcPr>
            <w:tcBorders>
              <w:left w:val="single" w:color="000000" w:sz="4" w:space="0"/>
              <w:bottom w:val="single" w:color="000000" w:sz="4" w:space="0"/>
            </w:tcBorders>
            <w:tcW w:w="2220" w:type="dxa"/>
            <w:vMerge w:val="continue"/>
            <w:textDirection w:val="lrTb"/>
            <w:noWrap w:val="false"/>
          </w:tcPr>
          <w:p>
            <w:pPr>
              <w:pStyle w:val="756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428" w:type="dxa"/>
            <w:vMerge w:val="continue"/>
            <w:textDirection w:val="lrTb"/>
            <w:noWrap w:val="false"/>
          </w:tcPr>
          <w:p>
            <w:pPr>
              <w:pStyle w:val="756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gridSpan w:val="3"/>
            <w:tcBorders>
              <w:left w:val="single" w:color="000000" w:sz="4" w:space="0"/>
              <w:bottom w:val="single" w:color="000000" w:sz="4" w:space="0"/>
            </w:tcBorders>
            <w:tcW w:w="4848" w:type="dxa"/>
            <w:vMerge w:val="continue"/>
            <w:textDirection w:val="lrTb"/>
            <w:noWrap w:val="false"/>
          </w:tcPr>
          <w:p>
            <w:pPr>
              <w:pStyle w:val="756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gridSpan w:val="2"/>
            <w:tcBorders>
              <w:left w:val="single" w:color="000000" w:sz="4" w:space="0"/>
              <w:bottom w:val="single" w:color="000000" w:sz="4" w:space="0"/>
            </w:tcBorders>
            <w:tcW w:w="616" w:type="dxa"/>
            <w:vMerge w:val="continue"/>
            <w:textDirection w:val="lrTb"/>
            <w:noWrap w:val="false"/>
          </w:tcPr>
          <w:p>
            <w:pPr>
              <w:pStyle w:val="756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1338" w:type="dxa"/>
            <w:textDirection w:val="lrTb"/>
            <w:noWrap w:val="false"/>
          </w:tcPr>
          <w:p>
            <w:pPr>
              <w:pStyle w:val="756"/>
              <w:jc w:val="center"/>
              <w:rPr>
                <w:sz w:val="22"/>
                <w:szCs w:val="22"/>
                <w:highlight w:val="white"/>
              </w:rPr>
            </w:pPr>
            <w:r>
              <w:rPr>
                <w:sz w:val="22"/>
                <w:szCs w:val="22"/>
                <w:highlight w:val="white"/>
              </w:rPr>
              <w:t xml:space="preserve">2025 год (прогноз)</w:t>
            </w:r>
            <w:r>
              <w:rPr>
                <w:sz w:val="22"/>
                <w:szCs w:val="22"/>
                <w:highlight w:val="white"/>
              </w:rPr>
            </w:r>
            <w:r>
              <w:rPr>
                <w:sz w:val="22"/>
                <w:szCs w:val="22"/>
                <w:highlight w:val="white"/>
              </w:rPr>
            </w:r>
          </w:p>
        </w:tc>
        <w:tc>
          <w:tcPr>
            <w:gridSpan w:val="2"/>
            <w:tcBorders>
              <w:left w:val="single" w:color="000000" w:sz="4" w:space="0"/>
              <w:bottom w:val="single" w:color="000000" w:sz="4" w:space="0"/>
            </w:tcBorders>
            <w:tcW w:w="1250" w:type="dxa"/>
            <w:textDirection w:val="lrTb"/>
            <w:noWrap w:val="false"/>
          </w:tcPr>
          <w:p>
            <w:pPr>
              <w:pStyle w:val="756"/>
              <w:jc w:val="center"/>
              <w:rPr>
                <w:sz w:val="22"/>
                <w:szCs w:val="22"/>
                <w:highlight w:val="white"/>
              </w:rPr>
            </w:pPr>
            <w:r>
              <w:rPr>
                <w:sz w:val="22"/>
                <w:szCs w:val="22"/>
                <w:highlight w:val="white"/>
              </w:rPr>
              <w:t xml:space="preserve">2026 год (прогноз)</w:t>
            </w:r>
            <w:r>
              <w:rPr>
                <w:sz w:val="22"/>
                <w:szCs w:val="22"/>
                <w:highlight w:val="white"/>
              </w:rPr>
            </w:r>
            <w:r>
              <w:rPr>
                <w:sz w:val="22"/>
                <w:szCs w:val="22"/>
                <w:highlight w:val="white"/>
              </w:rPr>
            </w:r>
          </w:p>
        </w:tc>
        <w:tc>
          <w:tcPr>
            <w:gridSpan w:val="2"/>
            <w:tcBorders>
              <w:left w:val="single" w:color="000000" w:sz="4" w:space="0"/>
              <w:bottom w:val="single" w:color="000000" w:sz="4" w:space="0"/>
            </w:tcBorders>
            <w:tcW w:w="1376" w:type="dxa"/>
            <w:textDirection w:val="lrTb"/>
            <w:noWrap w:val="false"/>
          </w:tcPr>
          <w:p>
            <w:pPr>
              <w:pStyle w:val="756"/>
              <w:jc w:val="center"/>
              <w:rPr>
                <w:sz w:val="22"/>
                <w:szCs w:val="22"/>
                <w:highlight w:val="white"/>
              </w:rPr>
            </w:pPr>
            <w:r>
              <w:rPr>
                <w:sz w:val="22"/>
                <w:szCs w:val="22"/>
                <w:highlight w:val="white"/>
              </w:rPr>
              <w:t xml:space="preserve">2027 год</w:t>
            </w:r>
            <w:r>
              <w:rPr>
                <w:sz w:val="22"/>
                <w:szCs w:val="22"/>
                <w:highlight w:val="white"/>
              </w:rPr>
            </w:r>
            <w:r>
              <w:rPr>
                <w:sz w:val="22"/>
                <w:szCs w:val="22"/>
                <w:highlight w:val="white"/>
              </w:rPr>
            </w:r>
          </w:p>
          <w:p>
            <w:pPr>
              <w:pStyle w:val="756"/>
              <w:jc w:val="center"/>
              <w:rPr>
                <w:sz w:val="22"/>
                <w:szCs w:val="22"/>
                <w:highlight w:val="white"/>
              </w:rPr>
            </w:pPr>
            <w:r>
              <w:rPr>
                <w:sz w:val="22"/>
                <w:szCs w:val="22"/>
                <w:highlight w:val="white"/>
              </w:rPr>
              <w:t xml:space="preserve">(прогноз)</w:t>
            </w:r>
            <w:r>
              <w:rPr>
                <w:sz w:val="22"/>
                <w:szCs w:val="22"/>
                <w:highlight w:val="white"/>
              </w:rPr>
            </w:r>
            <w:r>
              <w:rPr>
                <w:sz w:val="22"/>
                <w:szCs w:val="22"/>
                <w:highlight w:val="white"/>
              </w:rPr>
            </w:r>
          </w:p>
        </w:tc>
        <w:tc>
          <w:tcPr>
            <w:gridSpan w:val="2"/>
            <w:tcBorders>
              <w:left w:val="single" w:color="000000" w:sz="4" w:space="0"/>
              <w:bottom w:val="single" w:color="000000" w:sz="4" w:space="0"/>
            </w:tcBorders>
            <w:tcW w:w="1391" w:type="dxa"/>
            <w:textDirection w:val="lrTb"/>
            <w:noWrap w:val="false"/>
          </w:tcPr>
          <w:p>
            <w:pPr>
              <w:pStyle w:val="756"/>
              <w:jc w:val="center"/>
              <w:rPr>
                <w:sz w:val="22"/>
                <w:szCs w:val="22"/>
                <w:highlight w:val="white"/>
              </w:rPr>
            </w:pPr>
            <w:r>
              <w:rPr>
                <w:sz w:val="22"/>
                <w:szCs w:val="22"/>
                <w:highlight w:val="white"/>
              </w:rPr>
              <w:t xml:space="preserve">2028 год (прогноз)</w:t>
            </w:r>
            <w:r>
              <w:rPr>
                <w:sz w:val="22"/>
                <w:szCs w:val="22"/>
                <w:highlight w:val="white"/>
              </w:rPr>
            </w:r>
            <w:r>
              <w:rPr>
                <w:sz w:val="22"/>
                <w:szCs w:val="22"/>
                <w:highlight w:val="white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384" w:type="dxa"/>
            <w:textDirection w:val="lrTb"/>
            <w:noWrap w:val="false"/>
          </w:tcPr>
          <w:p>
            <w:pPr>
              <w:pStyle w:val="756"/>
              <w:jc w:val="center"/>
              <w:rPr>
                <w:sz w:val="22"/>
                <w:szCs w:val="22"/>
                <w:highlight w:val="white"/>
              </w:rPr>
            </w:pPr>
            <w:r>
              <w:rPr>
                <w:sz w:val="22"/>
                <w:szCs w:val="22"/>
                <w:highlight w:val="white"/>
              </w:rPr>
              <w:t xml:space="preserve">2029 год</w:t>
            </w:r>
            <w:r>
              <w:rPr>
                <w:sz w:val="22"/>
                <w:szCs w:val="22"/>
                <w:highlight w:val="white"/>
              </w:rPr>
            </w:r>
            <w:r>
              <w:rPr>
                <w:sz w:val="22"/>
                <w:szCs w:val="22"/>
                <w:highlight w:val="white"/>
              </w:rPr>
            </w:r>
          </w:p>
          <w:p>
            <w:pPr>
              <w:pStyle w:val="756"/>
              <w:jc w:val="center"/>
              <w:rPr>
                <w:sz w:val="22"/>
                <w:szCs w:val="22"/>
                <w:highlight w:val="white"/>
              </w:rPr>
            </w:pPr>
            <w:r>
              <w:rPr>
                <w:sz w:val="22"/>
                <w:szCs w:val="22"/>
                <w:highlight w:val="white"/>
              </w:rPr>
              <w:t xml:space="preserve">(прогноз)</w:t>
            </w:r>
            <w:r>
              <w:rPr>
                <w:sz w:val="22"/>
                <w:szCs w:val="22"/>
                <w:highlight w:val="white"/>
              </w:rPr>
            </w:r>
            <w:r>
              <w:rPr>
                <w:sz w:val="22"/>
                <w:szCs w:val="22"/>
                <w:highlight w:val="white"/>
              </w:rPr>
            </w:r>
          </w:p>
        </w:tc>
      </w:tr>
      <w:tr>
        <w:tblPrEx/>
        <w:trPr/>
        <w:tc>
          <w:tcPr>
            <w:tcBorders>
              <w:left w:val="single" w:color="000000" w:sz="4" w:space="0"/>
              <w:bottom w:val="single" w:color="000000" w:sz="4" w:space="0"/>
            </w:tcBorders>
            <w:tcW w:w="2220" w:type="dxa"/>
            <w:vMerge w:val="continue"/>
            <w:textDirection w:val="lrTb"/>
            <w:noWrap w:val="false"/>
          </w:tcPr>
          <w:p>
            <w:pPr>
              <w:pStyle w:val="756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428" w:type="dxa"/>
            <w:textDirection w:val="lrTb"/>
            <w:noWrap w:val="false"/>
          </w:tcPr>
          <w:p>
            <w:pPr>
              <w:pStyle w:val="756"/>
              <w:jc w:val="center"/>
              <w:rPr>
                <w:sz w:val="22"/>
                <w:szCs w:val="22"/>
                <w:highlight w:val="white"/>
              </w:rPr>
            </w:pPr>
            <w:r>
              <w:rPr>
                <w:sz w:val="22"/>
                <w:szCs w:val="22"/>
                <w:highlight w:val="white"/>
              </w:rPr>
              <w:t xml:space="preserve">1</w:t>
            </w:r>
            <w:r>
              <w:rPr>
                <w:sz w:val="22"/>
                <w:szCs w:val="22"/>
                <w:highlight w:val="white"/>
              </w:rPr>
            </w:r>
            <w:r>
              <w:rPr>
                <w:sz w:val="22"/>
                <w:szCs w:val="22"/>
                <w:highlight w:val="white"/>
              </w:rPr>
            </w:r>
          </w:p>
        </w:tc>
        <w:tc>
          <w:tcPr>
            <w:gridSpan w:val="3"/>
            <w:tcBorders>
              <w:left w:val="single" w:color="000000" w:sz="4" w:space="0"/>
              <w:bottom w:val="single" w:color="000000" w:sz="4" w:space="0"/>
            </w:tcBorders>
            <w:tcW w:w="4848" w:type="dxa"/>
            <w:textDirection w:val="lrTb"/>
            <w:noWrap w:val="false"/>
          </w:tcPr>
          <w:p>
            <w:pPr>
              <w:pStyle w:val="756"/>
              <w:rPr>
                <w:sz w:val="22"/>
                <w:szCs w:val="22"/>
                <w:highlight w:val="white"/>
              </w:rPr>
            </w:pPr>
            <w:r>
              <w:rPr>
                <w:sz w:val="22"/>
                <w:szCs w:val="22"/>
                <w:highlight w:val="white"/>
              </w:rPr>
              <w:t xml:space="preserve">Протяженность сетей наружного освещения, находящихся на содержании и обслуживании</w:t>
            </w:r>
            <w:r>
              <w:rPr>
                <w:sz w:val="22"/>
                <w:szCs w:val="22"/>
                <w:highlight w:val="white"/>
              </w:rPr>
            </w:r>
            <w:r>
              <w:rPr>
                <w:sz w:val="22"/>
                <w:szCs w:val="22"/>
                <w:highlight w:val="white"/>
              </w:rPr>
            </w:r>
          </w:p>
          <w:p>
            <w:pPr>
              <w:pStyle w:val="756"/>
              <w:rPr>
                <w:sz w:val="22"/>
                <w:szCs w:val="22"/>
                <w:highlight w:val="white"/>
              </w:rPr>
            </w:pPr>
            <w:r>
              <w:rPr>
                <w:sz w:val="22"/>
                <w:szCs w:val="22"/>
                <w:highlight w:val="white"/>
              </w:rPr>
              <w:t xml:space="preserve">в рамках выделения субсидии</w:t>
            </w:r>
            <w:r>
              <w:rPr>
                <w:sz w:val="22"/>
                <w:szCs w:val="22"/>
                <w:highlight w:val="white"/>
              </w:rPr>
            </w:r>
            <w:r>
              <w:rPr>
                <w:sz w:val="22"/>
                <w:szCs w:val="22"/>
                <w:highlight w:val="white"/>
              </w:rPr>
            </w:r>
          </w:p>
        </w:tc>
        <w:tc>
          <w:tcPr>
            <w:gridSpan w:val="2"/>
            <w:tcBorders>
              <w:left w:val="single" w:color="000000" w:sz="4" w:space="0"/>
              <w:bottom w:val="single" w:color="000000" w:sz="4" w:space="0"/>
            </w:tcBorders>
            <w:tcW w:w="616" w:type="dxa"/>
            <w:textDirection w:val="lrTb"/>
            <w:noWrap w:val="false"/>
          </w:tcPr>
          <w:p>
            <w:pPr>
              <w:pStyle w:val="756"/>
              <w:jc w:val="center"/>
              <w:rPr>
                <w:sz w:val="22"/>
                <w:szCs w:val="22"/>
                <w:highlight w:val="white"/>
              </w:rPr>
            </w:pPr>
            <w:r>
              <w:rPr>
                <w:sz w:val="22"/>
                <w:szCs w:val="22"/>
                <w:highlight w:val="white"/>
              </w:rPr>
              <w:t xml:space="preserve">км</w:t>
            </w:r>
            <w:r>
              <w:rPr>
                <w:sz w:val="22"/>
                <w:szCs w:val="22"/>
                <w:highlight w:val="white"/>
              </w:rPr>
            </w:r>
            <w:r>
              <w:rPr>
                <w:sz w:val="22"/>
                <w:szCs w:val="22"/>
                <w:highlight w:val="white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1338" w:type="dxa"/>
            <w:textDirection w:val="lrTb"/>
            <w:noWrap w:val="false"/>
          </w:tcPr>
          <w:p>
            <w:pPr>
              <w:pStyle w:val="756"/>
              <w:jc w:val="center"/>
              <w:rPr>
                <w:sz w:val="22"/>
                <w:szCs w:val="22"/>
                <w:highlight w:val="white"/>
              </w:rPr>
            </w:pPr>
            <w:r>
              <w:rPr>
                <w:color w:val="000000"/>
                <w:sz w:val="22"/>
                <w:szCs w:val="22"/>
                <w:highlight w:val="white"/>
              </w:rPr>
              <w:t xml:space="preserve">1 799,69</w:t>
            </w:r>
            <w:r>
              <w:rPr>
                <w:sz w:val="22"/>
                <w:szCs w:val="22"/>
                <w:highlight w:val="white"/>
              </w:rPr>
            </w:r>
            <w:r>
              <w:rPr>
                <w:sz w:val="22"/>
                <w:szCs w:val="22"/>
                <w:highlight w:val="white"/>
              </w:rPr>
            </w:r>
          </w:p>
        </w:tc>
        <w:tc>
          <w:tcPr>
            <w:gridSpan w:val="2"/>
            <w:tcBorders>
              <w:left w:val="single" w:color="000000" w:sz="4" w:space="0"/>
              <w:bottom w:val="single" w:color="000000" w:sz="4" w:space="0"/>
            </w:tcBorders>
            <w:tcW w:w="1250" w:type="dxa"/>
            <w:textDirection w:val="lrTb"/>
            <w:noWrap w:val="false"/>
          </w:tcPr>
          <w:p>
            <w:pPr>
              <w:pStyle w:val="756"/>
              <w:jc w:val="center"/>
              <w:rPr>
                <w:sz w:val="22"/>
                <w:szCs w:val="22"/>
                <w:highlight w:val="white"/>
              </w:rPr>
            </w:pPr>
            <w:r>
              <w:rPr>
                <w:color w:val="000000"/>
                <w:sz w:val="22"/>
                <w:szCs w:val="22"/>
                <w:highlight w:val="white"/>
              </w:rPr>
              <w:t xml:space="preserve">1 955,75</w:t>
            </w:r>
            <w:r>
              <w:rPr>
                <w:sz w:val="22"/>
                <w:szCs w:val="22"/>
                <w:highlight w:val="white"/>
              </w:rPr>
            </w:r>
            <w:r>
              <w:rPr>
                <w:sz w:val="22"/>
                <w:szCs w:val="22"/>
                <w:highlight w:val="white"/>
              </w:rPr>
            </w:r>
          </w:p>
        </w:tc>
        <w:tc>
          <w:tcPr>
            <w:gridSpan w:val="2"/>
            <w:tcBorders>
              <w:left w:val="single" w:color="000000" w:sz="4" w:space="0"/>
              <w:bottom w:val="single" w:color="000000" w:sz="4" w:space="0"/>
            </w:tcBorders>
            <w:tcW w:w="1376" w:type="dxa"/>
            <w:textDirection w:val="lrTb"/>
            <w:noWrap w:val="false"/>
          </w:tcPr>
          <w:p>
            <w:pPr>
              <w:pStyle w:val="756"/>
              <w:jc w:val="center"/>
              <w:rPr>
                <w:sz w:val="22"/>
                <w:szCs w:val="22"/>
                <w:highlight w:val="white"/>
              </w:rPr>
            </w:pPr>
            <w:r>
              <w:rPr>
                <w:color w:val="000000"/>
                <w:sz w:val="22"/>
                <w:szCs w:val="22"/>
                <w:highlight w:val="white"/>
              </w:rPr>
              <w:t xml:space="preserve">1 977,53</w:t>
            </w:r>
            <w:r>
              <w:rPr>
                <w:sz w:val="22"/>
                <w:szCs w:val="22"/>
                <w:highlight w:val="white"/>
              </w:rPr>
            </w:r>
            <w:r>
              <w:rPr>
                <w:sz w:val="22"/>
                <w:szCs w:val="22"/>
                <w:highlight w:val="white"/>
              </w:rPr>
            </w:r>
          </w:p>
        </w:tc>
        <w:tc>
          <w:tcPr>
            <w:gridSpan w:val="2"/>
            <w:tcBorders>
              <w:left w:val="single" w:color="000000" w:sz="4" w:space="0"/>
              <w:bottom w:val="single" w:color="000000" w:sz="4" w:space="0"/>
            </w:tcBorders>
            <w:tcW w:w="1391" w:type="dxa"/>
            <w:textDirection w:val="lrTb"/>
            <w:noWrap w:val="false"/>
          </w:tcPr>
          <w:p>
            <w:pPr>
              <w:pStyle w:val="756"/>
              <w:jc w:val="center"/>
              <w:rPr>
                <w:highlight w:val="white"/>
              </w:rPr>
            </w:pPr>
            <w:r>
              <w:rPr>
                <w:color w:val="000000"/>
                <w:sz w:val="22"/>
                <w:szCs w:val="22"/>
                <w:highlight w:val="white"/>
              </w:rPr>
              <w:t xml:space="preserve">1 977,53</w:t>
            </w:r>
            <w:r>
              <w:rPr>
                <w:highlight w:val="white"/>
              </w:rPr>
            </w:r>
            <w:r>
              <w:rPr>
                <w:highlight w:val="white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384" w:type="dxa"/>
            <w:textDirection w:val="lrTb"/>
            <w:noWrap w:val="false"/>
          </w:tcPr>
          <w:p>
            <w:pPr>
              <w:pStyle w:val="756"/>
              <w:jc w:val="center"/>
              <w:rPr>
                <w:highlight w:val="white"/>
              </w:rPr>
            </w:pPr>
            <w:r>
              <w:rPr>
                <w:color w:val="000000"/>
                <w:sz w:val="22"/>
                <w:szCs w:val="22"/>
                <w:highlight w:val="white"/>
              </w:rPr>
              <w:t xml:space="preserve">1 977,53</w:t>
            </w:r>
            <w:r>
              <w:rPr>
                <w:highlight w:val="white"/>
              </w:rPr>
            </w:r>
            <w:r>
              <w:rPr>
                <w:highlight w:val="white"/>
              </w:rPr>
            </w:r>
          </w:p>
        </w:tc>
      </w:tr>
      <w:tr>
        <w:tblPrEx/>
        <w:trPr/>
        <w:tc>
          <w:tcPr>
            <w:tcBorders>
              <w:left w:val="single" w:color="000000" w:sz="4" w:space="0"/>
              <w:bottom w:val="single" w:color="000000" w:sz="4" w:space="0"/>
            </w:tcBorders>
            <w:tcW w:w="2220" w:type="dxa"/>
            <w:vMerge w:val="restart"/>
            <w:textDirection w:val="lrTb"/>
            <w:noWrap w:val="false"/>
          </w:tcPr>
          <w:p>
            <w:pPr>
              <w:pStyle w:val="756"/>
              <w:ind w:left="-5"/>
              <w:rPr>
                <w:sz w:val="22"/>
                <w:szCs w:val="22"/>
                <w:highlight w:val="white"/>
              </w:rPr>
            </w:pPr>
            <w:r>
              <w:rPr>
                <w:sz w:val="22"/>
                <w:szCs w:val="22"/>
                <w:highlight w:val="white"/>
              </w:rPr>
              <w:t xml:space="preserve">Объемы и источники финансового обеспечения комплекса процессных мероприятий</w:t>
            </w:r>
            <w:r>
              <w:rPr>
                <w:sz w:val="22"/>
                <w:szCs w:val="22"/>
                <w:highlight w:val="white"/>
              </w:rPr>
            </w:r>
            <w:r>
              <w:rPr>
                <w:sz w:val="22"/>
                <w:szCs w:val="22"/>
                <w:highlight w:val="white"/>
              </w:rPr>
            </w:r>
          </w:p>
        </w:tc>
        <w:tc>
          <w:tcPr>
            <w:gridSpan w:val="2"/>
            <w:tcBorders>
              <w:left w:val="single" w:color="000000" w:sz="4" w:space="0"/>
              <w:bottom w:val="single" w:color="000000" w:sz="4" w:space="0"/>
            </w:tcBorders>
            <w:tcW w:w="2231" w:type="dxa"/>
            <w:vMerge w:val="restart"/>
            <w:textDirection w:val="lrTb"/>
            <w:noWrap w:val="false"/>
          </w:tcPr>
          <w:p>
            <w:pPr>
              <w:pStyle w:val="756"/>
              <w:ind w:left="-5"/>
              <w:jc w:val="left"/>
              <w:rPr>
                <w:sz w:val="22"/>
                <w:szCs w:val="22"/>
                <w:highlight w:val="white"/>
              </w:rPr>
            </w:pPr>
            <w:r>
              <w:rPr>
                <w:sz w:val="22"/>
                <w:szCs w:val="22"/>
                <w:highlight w:val="white"/>
              </w:rPr>
              <w:t xml:space="preserve">Источники финансового обеспечения</w:t>
            </w:r>
            <w:r>
              <w:rPr>
                <w:sz w:val="22"/>
                <w:szCs w:val="22"/>
                <w:highlight w:val="white"/>
              </w:rPr>
            </w:r>
            <w:r>
              <w:rPr>
                <w:sz w:val="22"/>
                <w:szCs w:val="22"/>
                <w:highlight w:val="white"/>
              </w:rPr>
            </w:r>
          </w:p>
        </w:tc>
        <w:tc>
          <w:tcPr>
            <w:gridSpan w:val="12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400" w:type="dxa"/>
            <w:textDirection w:val="lrTb"/>
            <w:noWrap w:val="false"/>
          </w:tcPr>
          <w:p>
            <w:pPr>
              <w:pStyle w:val="756"/>
              <w:jc w:val="center"/>
              <w:tabs>
                <w:tab w:val="clear" w:pos="720" w:leader="none"/>
                <w:tab w:val="left" w:pos="4245" w:leader="none"/>
              </w:tabs>
              <w:rPr>
                <w:sz w:val="22"/>
                <w:szCs w:val="22"/>
                <w:highlight w:val="white"/>
              </w:rPr>
            </w:pPr>
            <w:r>
              <w:rPr>
                <w:sz w:val="22"/>
                <w:szCs w:val="22"/>
                <w:highlight w:val="white"/>
              </w:rPr>
              <w:t xml:space="preserve">Расходы (тыс. руб.)</w:t>
            </w:r>
            <w:r>
              <w:rPr>
                <w:sz w:val="22"/>
                <w:szCs w:val="22"/>
                <w:highlight w:val="white"/>
              </w:rPr>
            </w:r>
            <w:r>
              <w:rPr>
                <w:sz w:val="22"/>
                <w:szCs w:val="22"/>
                <w:highlight w:val="white"/>
              </w:rPr>
            </w:r>
          </w:p>
        </w:tc>
      </w:tr>
      <w:tr>
        <w:tblPrEx/>
        <w:trPr/>
        <w:tc>
          <w:tcPr>
            <w:tcBorders>
              <w:left w:val="single" w:color="000000" w:sz="4" w:space="0"/>
              <w:bottom w:val="single" w:color="000000" w:sz="4" w:space="0"/>
            </w:tcBorders>
            <w:tcW w:w="2220" w:type="dxa"/>
            <w:vMerge w:val="continue"/>
            <w:textDirection w:val="lrTb"/>
            <w:noWrap w:val="false"/>
          </w:tcPr>
          <w:p>
            <w:pPr>
              <w:pStyle w:val="756"/>
              <w:ind w:left="-5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gridSpan w:val="2"/>
            <w:tcBorders>
              <w:left w:val="single" w:color="000000" w:sz="4" w:space="0"/>
              <w:bottom w:val="single" w:color="000000" w:sz="4" w:space="0"/>
            </w:tcBorders>
            <w:tcW w:w="2231" w:type="dxa"/>
            <w:vMerge w:val="continue"/>
            <w:textDirection w:val="lrTb"/>
            <w:noWrap w:val="false"/>
          </w:tcPr>
          <w:p>
            <w:pPr>
              <w:pStyle w:val="756"/>
              <w:ind w:left="-5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1796" w:type="dxa"/>
            <w:textDirection w:val="lrTb"/>
            <w:noWrap w:val="false"/>
          </w:tcPr>
          <w:p>
            <w:pPr>
              <w:pStyle w:val="756"/>
              <w:ind w:right="44"/>
              <w:jc w:val="center"/>
              <w:rPr>
                <w:sz w:val="22"/>
                <w:szCs w:val="22"/>
                <w:highlight w:val="white"/>
              </w:rPr>
            </w:pPr>
            <w:r>
              <w:rPr>
                <w:sz w:val="22"/>
                <w:szCs w:val="22"/>
                <w:highlight w:val="white"/>
              </w:rPr>
              <w:t xml:space="preserve">2025 год</w:t>
            </w:r>
            <w:r>
              <w:rPr>
                <w:sz w:val="22"/>
                <w:szCs w:val="22"/>
                <w:highlight w:val="white"/>
              </w:rPr>
            </w:r>
            <w:r>
              <w:rPr>
                <w:sz w:val="22"/>
                <w:szCs w:val="22"/>
                <w:highlight w:val="white"/>
              </w:rPr>
            </w:r>
          </w:p>
          <w:p>
            <w:pPr>
              <w:pStyle w:val="756"/>
              <w:ind w:right="44"/>
              <w:jc w:val="center"/>
              <w:rPr>
                <w:sz w:val="22"/>
                <w:szCs w:val="22"/>
                <w:highlight w:val="white"/>
              </w:rPr>
            </w:pPr>
            <w:r>
              <w:rPr>
                <w:sz w:val="22"/>
                <w:szCs w:val="22"/>
                <w:highlight w:val="white"/>
              </w:rPr>
              <w:t xml:space="preserve">(план)</w:t>
            </w:r>
            <w:r>
              <w:rPr>
                <w:sz w:val="22"/>
                <w:szCs w:val="22"/>
                <w:highlight w:val="white"/>
              </w:rPr>
            </w:r>
            <w:r>
              <w:rPr>
                <w:sz w:val="22"/>
                <w:szCs w:val="22"/>
                <w:highlight w:val="white"/>
              </w:rPr>
            </w:r>
          </w:p>
        </w:tc>
        <w:tc>
          <w:tcPr>
            <w:gridSpan w:val="2"/>
            <w:tcBorders>
              <w:left w:val="single" w:color="000000" w:sz="4" w:space="0"/>
              <w:bottom w:val="single" w:color="000000" w:sz="4" w:space="0"/>
            </w:tcBorders>
            <w:tcW w:w="1697" w:type="dxa"/>
            <w:textDirection w:val="lrTb"/>
            <w:noWrap w:val="false"/>
          </w:tcPr>
          <w:p>
            <w:pPr>
              <w:pStyle w:val="756"/>
              <w:ind w:right="44"/>
              <w:jc w:val="center"/>
              <w:rPr>
                <w:sz w:val="22"/>
                <w:szCs w:val="22"/>
                <w:highlight w:val="white"/>
              </w:rPr>
            </w:pPr>
            <w:r>
              <w:rPr>
                <w:sz w:val="22"/>
                <w:szCs w:val="22"/>
                <w:highlight w:val="white"/>
              </w:rPr>
              <w:t xml:space="preserve">2026 год</w:t>
            </w:r>
            <w:r>
              <w:rPr>
                <w:sz w:val="22"/>
                <w:szCs w:val="22"/>
                <w:highlight w:val="white"/>
              </w:rPr>
            </w:r>
            <w:r>
              <w:rPr>
                <w:sz w:val="22"/>
                <w:szCs w:val="22"/>
                <w:highlight w:val="white"/>
              </w:rPr>
            </w:r>
          </w:p>
          <w:p>
            <w:pPr>
              <w:pStyle w:val="756"/>
              <w:ind w:right="44"/>
              <w:jc w:val="center"/>
              <w:rPr>
                <w:sz w:val="22"/>
                <w:szCs w:val="22"/>
                <w:highlight w:val="white"/>
              </w:rPr>
            </w:pPr>
            <w:r>
              <w:rPr>
                <w:sz w:val="22"/>
                <w:szCs w:val="22"/>
                <w:highlight w:val="white"/>
              </w:rPr>
              <w:t xml:space="preserve">(план)</w:t>
            </w:r>
            <w:r>
              <w:rPr>
                <w:sz w:val="22"/>
                <w:szCs w:val="22"/>
                <w:highlight w:val="white"/>
              </w:rPr>
            </w:r>
            <w:r>
              <w:rPr>
                <w:sz w:val="22"/>
                <w:szCs w:val="22"/>
                <w:highlight w:val="white"/>
              </w:rPr>
            </w:r>
          </w:p>
        </w:tc>
        <w:tc>
          <w:tcPr>
            <w:gridSpan w:val="3"/>
            <w:tcBorders>
              <w:left w:val="single" w:color="000000" w:sz="4" w:space="0"/>
              <w:bottom w:val="single" w:color="000000" w:sz="4" w:space="0"/>
            </w:tcBorders>
            <w:tcW w:w="1720" w:type="dxa"/>
            <w:textDirection w:val="lrTb"/>
            <w:noWrap w:val="false"/>
          </w:tcPr>
          <w:p>
            <w:pPr>
              <w:pStyle w:val="756"/>
              <w:ind w:right="44"/>
              <w:jc w:val="center"/>
              <w:rPr>
                <w:sz w:val="22"/>
                <w:szCs w:val="22"/>
                <w:highlight w:val="white"/>
              </w:rPr>
            </w:pPr>
            <w:r>
              <w:rPr>
                <w:sz w:val="22"/>
                <w:szCs w:val="22"/>
                <w:highlight w:val="white"/>
              </w:rPr>
              <w:t xml:space="preserve">2027 год</w:t>
            </w:r>
            <w:r>
              <w:rPr>
                <w:sz w:val="22"/>
                <w:szCs w:val="22"/>
                <w:highlight w:val="white"/>
              </w:rPr>
            </w:r>
            <w:r>
              <w:rPr>
                <w:sz w:val="22"/>
                <w:szCs w:val="22"/>
                <w:highlight w:val="white"/>
              </w:rPr>
            </w:r>
          </w:p>
          <w:p>
            <w:pPr>
              <w:pStyle w:val="756"/>
              <w:ind w:right="44"/>
              <w:jc w:val="center"/>
              <w:rPr>
                <w:sz w:val="22"/>
                <w:szCs w:val="22"/>
                <w:highlight w:val="white"/>
              </w:rPr>
            </w:pPr>
            <w:r>
              <w:rPr>
                <w:sz w:val="22"/>
                <w:szCs w:val="22"/>
                <w:highlight w:val="white"/>
              </w:rPr>
              <w:t xml:space="preserve">(план)</w:t>
            </w:r>
            <w:r>
              <w:rPr>
                <w:sz w:val="22"/>
                <w:szCs w:val="22"/>
                <w:highlight w:val="white"/>
              </w:rPr>
            </w:r>
            <w:r>
              <w:rPr>
                <w:sz w:val="22"/>
                <w:szCs w:val="22"/>
                <w:highlight w:val="white"/>
              </w:rPr>
            </w:r>
          </w:p>
        </w:tc>
        <w:tc>
          <w:tcPr>
            <w:gridSpan w:val="2"/>
            <w:tcBorders>
              <w:left w:val="single" w:color="000000" w:sz="4" w:space="0"/>
              <w:bottom w:val="single" w:color="000000" w:sz="4" w:space="0"/>
            </w:tcBorders>
            <w:tcW w:w="1589" w:type="dxa"/>
            <w:textDirection w:val="lrTb"/>
            <w:noWrap w:val="false"/>
          </w:tcPr>
          <w:p>
            <w:pPr>
              <w:pStyle w:val="756"/>
              <w:ind w:right="44"/>
              <w:jc w:val="center"/>
              <w:rPr>
                <w:sz w:val="22"/>
                <w:szCs w:val="22"/>
                <w:highlight w:val="white"/>
              </w:rPr>
            </w:pPr>
            <w:r>
              <w:rPr>
                <w:sz w:val="22"/>
                <w:szCs w:val="22"/>
                <w:highlight w:val="white"/>
              </w:rPr>
              <w:t xml:space="preserve">2028 год (план)</w:t>
            </w:r>
            <w:r>
              <w:rPr>
                <w:sz w:val="22"/>
                <w:szCs w:val="22"/>
                <w:highlight w:val="white"/>
              </w:rPr>
            </w:r>
            <w:r>
              <w:rPr>
                <w:sz w:val="22"/>
                <w:szCs w:val="22"/>
                <w:highlight w:val="white"/>
              </w:rPr>
            </w:r>
          </w:p>
        </w:tc>
        <w:tc>
          <w:tcPr>
            <w:gridSpan w:val="2"/>
            <w:tcBorders>
              <w:left w:val="single" w:color="000000" w:sz="4" w:space="0"/>
              <w:bottom w:val="single" w:color="000000" w:sz="4" w:space="0"/>
            </w:tcBorders>
            <w:tcW w:w="1671" w:type="dxa"/>
            <w:textDirection w:val="lrTb"/>
            <w:noWrap w:val="false"/>
          </w:tcPr>
          <w:p>
            <w:pPr>
              <w:pStyle w:val="756"/>
              <w:ind w:right="44"/>
              <w:jc w:val="center"/>
              <w:rPr>
                <w:sz w:val="22"/>
                <w:szCs w:val="22"/>
                <w:highlight w:val="white"/>
              </w:rPr>
            </w:pPr>
            <w:r>
              <w:rPr>
                <w:sz w:val="22"/>
                <w:szCs w:val="22"/>
                <w:highlight w:val="white"/>
              </w:rPr>
              <w:t xml:space="preserve">2029 год (план)</w:t>
            </w:r>
            <w:r>
              <w:rPr>
                <w:sz w:val="22"/>
                <w:szCs w:val="22"/>
                <w:highlight w:val="white"/>
              </w:rPr>
            </w:r>
            <w:r>
              <w:rPr>
                <w:sz w:val="22"/>
                <w:szCs w:val="22"/>
                <w:highlight w:val="white"/>
              </w:rPr>
            </w:r>
          </w:p>
        </w:tc>
        <w:tc>
          <w:tcPr>
            <w:gridSpan w:val="2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927" w:type="dxa"/>
            <w:textDirection w:val="lrTb"/>
            <w:noWrap w:val="false"/>
          </w:tcPr>
          <w:p>
            <w:pPr>
              <w:pStyle w:val="756"/>
              <w:ind w:right="44"/>
              <w:jc w:val="center"/>
              <w:rPr>
                <w:sz w:val="22"/>
                <w:szCs w:val="22"/>
                <w:highlight w:val="white"/>
              </w:rPr>
            </w:pPr>
            <w:r>
              <w:rPr>
                <w:sz w:val="22"/>
                <w:szCs w:val="22"/>
                <w:highlight w:val="white"/>
              </w:rPr>
              <w:t xml:space="preserve">Итого</w:t>
            </w:r>
            <w:r>
              <w:rPr>
                <w:sz w:val="22"/>
                <w:szCs w:val="22"/>
                <w:highlight w:val="white"/>
              </w:rPr>
            </w:r>
            <w:r>
              <w:rPr>
                <w:sz w:val="22"/>
                <w:szCs w:val="22"/>
                <w:highlight w:val="white"/>
              </w:rPr>
            </w:r>
          </w:p>
        </w:tc>
      </w:tr>
      <w:tr>
        <w:tblPrEx/>
        <w:trPr/>
        <w:tc>
          <w:tcPr>
            <w:tcBorders>
              <w:left w:val="single" w:color="000000" w:sz="4" w:space="0"/>
              <w:bottom w:val="single" w:color="000000" w:sz="4" w:space="0"/>
            </w:tcBorders>
            <w:tcW w:w="2220" w:type="dxa"/>
            <w:vMerge w:val="continue"/>
            <w:textDirection w:val="lrTb"/>
            <w:noWrap w:val="false"/>
          </w:tcPr>
          <w:p>
            <w:pPr>
              <w:pStyle w:val="756"/>
            </w:pPr>
            <w:r/>
            <w:r/>
          </w:p>
        </w:tc>
        <w:tc>
          <w:tcPr>
            <w:gridSpan w:val="2"/>
            <w:tcBorders>
              <w:left w:val="single" w:color="000000" w:sz="4" w:space="0"/>
              <w:bottom w:val="single" w:color="000000" w:sz="4" w:space="0"/>
            </w:tcBorders>
            <w:tcW w:w="2231" w:type="dxa"/>
            <w:textDirection w:val="lrTb"/>
            <w:noWrap w:val="false"/>
          </w:tcPr>
          <w:p>
            <w:pPr>
              <w:pStyle w:val="756"/>
              <w:rPr>
                <w:sz w:val="22"/>
                <w:szCs w:val="22"/>
                <w:highlight w:val="white"/>
              </w:rPr>
            </w:pPr>
            <w:r>
              <w:rPr>
                <w:sz w:val="22"/>
                <w:szCs w:val="22"/>
                <w:highlight w:val="white"/>
              </w:rPr>
              <w:t xml:space="preserve">бюджет города Перми</w:t>
            </w:r>
            <w:r>
              <w:rPr>
                <w:sz w:val="22"/>
                <w:szCs w:val="22"/>
                <w:highlight w:val="white"/>
              </w:rPr>
            </w:r>
            <w:r>
              <w:rPr>
                <w:sz w:val="22"/>
                <w:szCs w:val="22"/>
                <w:highlight w:val="white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1796" w:type="dxa"/>
            <w:textDirection w:val="lrTb"/>
            <w:noWrap w:val="false"/>
          </w:tcPr>
          <w:p>
            <w:pPr>
              <w:pStyle w:val="756"/>
              <w:jc w:val="center"/>
              <w:rPr>
                <w:color w:val="auto"/>
                <w:highlight w:val="white"/>
              </w:rPr>
            </w:pPr>
            <w:r>
              <w:rPr>
                <w:rFonts w:eastAsia="Times New Roman" w:cs="Times New Roman"/>
                <w:b w:val="0"/>
                <w:i w:val="0"/>
                <w:strike w:val="0"/>
                <w:color w:val="auto"/>
                <w:position w:val="0"/>
                <w:sz w:val="22"/>
                <w:highlight w:val="white"/>
                <w:u w:val="none"/>
                <w:vertAlign w:val="baseline"/>
              </w:rPr>
              <w:t xml:space="preserve">569 817,2</w:t>
            </w:r>
            <w:r>
              <w:rPr>
                <w:color w:val="auto"/>
                <w:highlight w:val="white"/>
              </w:rPr>
            </w:r>
            <w:r>
              <w:rPr>
                <w:color w:val="auto"/>
                <w:highlight w:val="white"/>
              </w:rPr>
            </w:r>
          </w:p>
        </w:tc>
        <w:tc>
          <w:tcPr>
            <w:gridSpan w:val="2"/>
            <w:tcBorders>
              <w:left w:val="single" w:color="000000" w:sz="4" w:space="0"/>
              <w:bottom w:val="single" w:color="000000" w:sz="4" w:space="0"/>
            </w:tcBorders>
            <w:tcW w:w="1697" w:type="dxa"/>
            <w:textDirection w:val="lrTb"/>
            <w:noWrap w:val="false"/>
          </w:tcPr>
          <w:p>
            <w:pPr>
              <w:pStyle w:val="756"/>
              <w:jc w:val="center"/>
              <w:rPr>
                <w:highlight w:val="white"/>
              </w:rPr>
            </w:pPr>
            <w:r>
              <w:rPr>
                <w:rFonts w:eastAsia="Times New Roman" w:cs="Times New Roman"/>
                <w:b w:val="0"/>
                <w:i w:val="0"/>
                <w:strike w:val="0"/>
                <w:color w:val="000000"/>
                <w:sz w:val="22"/>
                <w:highlight w:val="white"/>
                <w:u w:val="none"/>
              </w:rPr>
              <w:t xml:space="preserve">514 114,2</w:t>
            </w:r>
            <w:r>
              <w:rPr>
                <w:highlight w:val="white"/>
              </w:rPr>
            </w:r>
            <w:r>
              <w:rPr>
                <w:highlight w:val="white"/>
              </w:rPr>
            </w:r>
          </w:p>
        </w:tc>
        <w:tc>
          <w:tcPr>
            <w:gridSpan w:val="3"/>
            <w:tcBorders>
              <w:left w:val="single" w:color="000000" w:sz="4" w:space="0"/>
              <w:bottom w:val="single" w:color="000000" w:sz="4" w:space="0"/>
            </w:tcBorders>
            <w:tcW w:w="1720" w:type="dxa"/>
            <w:textDirection w:val="lrTb"/>
            <w:noWrap w:val="false"/>
          </w:tcPr>
          <w:p>
            <w:pPr>
              <w:pStyle w:val="756"/>
              <w:jc w:val="center"/>
              <w:rPr>
                <w:highlight w:val="white"/>
              </w:rPr>
            </w:pPr>
            <w:r>
              <w:rPr>
                <w:rFonts w:eastAsia="Times New Roman" w:cs="Times New Roman"/>
                <w:b w:val="0"/>
                <w:i w:val="0"/>
                <w:strike w:val="0"/>
                <w:color w:val="000000"/>
                <w:sz w:val="22"/>
                <w:highlight w:val="white"/>
                <w:u w:val="none"/>
              </w:rPr>
              <w:t xml:space="preserve">506 636,9</w:t>
            </w:r>
            <w:r>
              <w:rPr>
                <w:highlight w:val="white"/>
              </w:rPr>
            </w:r>
            <w:r>
              <w:rPr>
                <w:highlight w:val="white"/>
              </w:rPr>
            </w:r>
          </w:p>
        </w:tc>
        <w:tc>
          <w:tcPr>
            <w:gridSpan w:val="2"/>
            <w:tcBorders>
              <w:left w:val="single" w:color="000000" w:sz="4" w:space="0"/>
              <w:bottom w:val="single" w:color="000000" w:sz="4" w:space="0"/>
            </w:tcBorders>
            <w:tcW w:w="1589" w:type="dxa"/>
            <w:textDirection w:val="lrTb"/>
            <w:noWrap w:val="false"/>
          </w:tcPr>
          <w:p>
            <w:pPr>
              <w:pStyle w:val="756"/>
              <w:jc w:val="center"/>
              <w:rPr>
                <w:highlight w:val="white"/>
              </w:rPr>
            </w:pPr>
            <w:r>
              <w:rPr>
                <w:rFonts w:eastAsia="Times New Roman" w:cs="Times New Roman"/>
                <w:b w:val="0"/>
                <w:i w:val="0"/>
                <w:strike w:val="0"/>
                <w:color w:val="000000"/>
                <w:sz w:val="22"/>
                <w:highlight w:val="white"/>
                <w:u w:val="none"/>
              </w:rPr>
              <w:t xml:space="preserve">503 497,3</w:t>
            </w:r>
            <w:r>
              <w:rPr>
                <w:highlight w:val="white"/>
              </w:rPr>
            </w:r>
            <w:r>
              <w:rPr>
                <w:highlight w:val="white"/>
              </w:rPr>
            </w:r>
          </w:p>
        </w:tc>
        <w:tc>
          <w:tcPr>
            <w:gridSpan w:val="2"/>
            <w:tcBorders>
              <w:left w:val="single" w:color="000000" w:sz="4" w:space="0"/>
              <w:bottom w:val="single" w:color="000000" w:sz="4" w:space="0"/>
            </w:tcBorders>
            <w:tcW w:w="1671" w:type="dxa"/>
            <w:textDirection w:val="lrTb"/>
            <w:noWrap w:val="false"/>
          </w:tcPr>
          <w:p>
            <w:pPr>
              <w:pStyle w:val="756"/>
              <w:jc w:val="center"/>
              <w:rPr>
                <w:highlight w:val="white"/>
              </w:rPr>
            </w:pPr>
            <w:r>
              <w:rPr>
                <w:rFonts w:eastAsia="Times New Roman" w:cs="Times New Roman"/>
                <w:b w:val="0"/>
                <w:i w:val="0"/>
                <w:strike w:val="0"/>
                <w:color w:val="000000"/>
                <w:sz w:val="22"/>
                <w:highlight w:val="white"/>
                <w:u w:val="none"/>
              </w:rPr>
              <w:t xml:space="preserve">413 497,3</w:t>
            </w:r>
            <w:r>
              <w:rPr>
                <w:highlight w:val="white"/>
              </w:rPr>
            </w:r>
            <w:r>
              <w:rPr>
                <w:highlight w:val="white"/>
              </w:rPr>
            </w:r>
          </w:p>
        </w:tc>
        <w:tc>
          <w:tcPr>
            <w:gridSpan w:val="2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927" w:type="dxa"/>
            <w:textDirection w:val="lrTb"/>
            <w:noWrap w:val="false"/>
          </w:tcPr>
          <w:p>
            <w:pPr>
              <w:pStyle w:val="756"/>
              <w:jc w:val="center"/>
              <w:rPr>
                <w:highlight w:val="white"/>
              </w:rPr>
            </w:pPr>
            <w:r>
              <w:rPr>
                <w:rFonts w:eastAsia="Times New Roman" w:cs="Times New Roman"/>
                <w:b w:val="0"/>
                <w:i w:val="0"/>
                <w:strike w:val="0"/>
                <w:color w:val="000000"/>
                <w:sz w:val="22"/>
                <w:highlight w:val="white"/>
                <w:u w:val="none"/>
              </w:rPr>
              <w:t xml:space="preserve">2 507 562,9</w:t>
            </w:r>
            <w:r>
              <w:rPr>
                <w:highlight w:val="white"/>
              </w:rPr>
            </w:r>
            <w:r>
              <w:rPr>
                <w:highlight w:val="white"/>
              </w:rPr>
            </w:r>
          </w:p>
        </w:tc>
      </w:tr>
    </w:tbl>
    <w:p>
      <w:pPr>
        <w:jc w:val="center"/>
        <w:rPr>
          <w:sz w:val="28"/>
          <w:szCs w:val="28"/>
          <w:highlight w:val="white"/>
        </w:rPr>
      </w:pPr>
      <w:r>
        <w:rPr>
          <w:sz w:val="28"/>
          <w:szCs w:val="28"/>
          <w:highlight w:val="white"/>
        </w:rPr>
      </w:r>
      <w:r>
        <w:rPr>
          <w:sz w:val="28"/>
          <w:szCs w:val="28"/>
          <w:highlight w:val="white"/>
        </w:rPr>
      </w:r>
      <w:r>
        <w:rPr>
          <w:sz w:val="28"/>
          <w:szCs w:val="28"/>
          <w:highlight w:val="white"/>
        </w:rPr>
      </w:r>
    </w:p>
    <w:p>
      <w:pPr>
        <w:jc w:val="center"/>
        <w:rPr>
          <w:sz w:val="28"/>
          <w:szCs w:val="28"/>
          <w:highlight w:val="white"/>
        </w:rPr>
      </w:pPr>
      <w:r>
        <w:rPr>
          <w:sz w:val="28"/>
          <w:szCs w:val="28"/>
          <w:highlight w:val="white"/>
        </w:rPr>
      </w:r>
      <w:r>
        <w:rPr>
          <w:sz w:val="28"/>
          <w:szCs w:val="28"/>
          <w:highlight w:val="white"/>
        </w:rPr>
      </w:r>
      <w:r>
        <w:rPr>
          <w:sz w:val="28"/>
          <w:szCs w:val="28"/>
          <w:highlight w:val="white"/>
        </w:rPr>
      </w:r>
    </w:p>
    <w:p>
      <w:pPr>
        <w:jc w:val="center"/>
        <w:rPr>
          <w:sz w:val="28"/>
          <w:szCs w:val="28"/>
          <w:highlight w:val="white"/>
        </w:rPr>
      </w:pPr>
      <w:r>
        <w:rPr>
          <w:sz w:val="28"/>
          <w:szCs w:val="28"/>
          <w:highlight w:val="white"/>
        </w:rPr>
      </w:r>
      <w:r>
        <w:rPr>
          <w:sz w:val="28"/>
          <w:szCs w:val="28"/>
          <w:highlight w:val="white"/>
        </w:rPr>
      </w:r>
      <w:r>
        <w:rPr>
          <w:sz w:val="28"/>
          <w:szCs w:val="28"/>
          <w:highlight w:val="white"/>
        </w:rPr>
      </w:r>
    </w:p>
    <w:p>
      <w:pPr>
        <w:pStyle w:val="756"/>
        <w:jc w:val="center"/>
        <w:rPr>
          <w:sz w:val="28"/>
          <w:szCs w:val="28"/>
          <w:highlight w:val="white"/>
        </w:rPr>
      </w:pPr>
      <w:r>
        <w:rPr>
          <w:sz w:val="28"/>
          <w:szCs w:val="28"/>
          <w:highlight w:val="white"/>
        </w:rPr>
      </w:r>
      <w:r>
        <w:rPr>
          <w:sz w:val="28"/>
          <w:szCs w:val="28"/>
          <w:highlight w:val="white"/>
        </w:rPr>
      </w:r>
      <w:r>
        <w:rPr>
          <w:sz w:val="28"/>
          <w:szCs w:val="28"/>
          <w:highlight w:val="white"/>
        </w:rPr>
      </w:r>
    </w:p>
    <w:p>
      <w:pPr>
        <w:pStyle w:val="756"/>
        <w:ind w:firstLine="720"/>
        <w:jc w:val="both"/>
        <w:spacing w:before="0" w:after="0"/>
        <w:rPr>
          <w:b w:val="0"/>
          <w:bCs w:val="0"/>
          <w:sz w:val="28"/>
          <w:szCs w:val="28"/>
          <w:highlight w:val="white"/>
        </w:rPr>
      </w:pPr>
      <w:r>
        <w:rPr>
          <w:b w:val="0"/>
          <w:bCs w:val="0"/>
          <w:sz w:val="28"/>
          <w:szCs w:val="28"/>
          <w:highlight w:val="white"/>
        </w:rPr>
        <w:t xml:space="preserve">11</w:t>
      </w:r>
      <w:r>
        <w:rPr>
          <w:b w:val="0"/>
          <w:bCs w:val="0"/>
          <w:sz w:val="28"/>
          <w:szCs w:val="28"/>
          <w:highlight w:val="white"/>
        </w:rPr>
        <w:t xml:space="preserve">. Раздел «Паспорт комплекса процессных мероприятий 3 «Организация благоустройства территории города Перми» изложить в следующей редакции:</w:t>
      </w:r>
      <w:r>
        <w:rPr>
          <w:b w:val="0"/>
          <w:bCs w:val="0"/>
          <w:sz w:val="28"/>
          <w:szCs w:val="28"/>
          <w:highlight w:val="white"/>
        </w:rPr>
      </w:r>
      <w:r>
        <w:rPr>
          <w:b w:val="0"/>
          <w:bCs w:val="0"/>
          <w:sz w:val="28"/>
          <w:szCs w:val="28"/>
          <w:highlight w:val="white"/>
        </w:rPr>
      </w:r>
    </w:p>
    <w:p>
      <w:pPr>
        <w:pStyle w:val="756"/>
        <w:ind w:firstLine="0"/>
        <w:jc w:val="both"/>
        <w:spacing w:before="0" w:after="0" w:line="283" w:lineRule="exact"/>
        <w:rPr>
          <w:b w:val="0"/>
          <w:bCs w:val="0"/>
          <w:sz w:val="28"/>
          <w:szCs w:val="28"/>
          <w:highlight w:val="white"/>
        </w:rPr>
      </w:pPr>
      <w:r>
        <w:rPr>
          <w:b w:val="0"/>
          <w:bCs w:val="0"/>
          <w:sz w:val="28"/>
          <w:szCs w:val="28"/>
          <w:highlight w:val="white"/>
        </w:rPr>
      </w:r>
      <w:r>
        <w:rPr>
          <w:b w:val="0"/>
          <w:bCs w:val="0"/>
          <w:sz w:val="28"/>
          <w:szCs w:val="28"/>
          <w:highlight w:val="white"/>
        </w:rPr>
      </w:r>
      <w:r>
        <w:rPr>
          <w:b w:val="0"/>
          <w:bCs w:val="0"/>
          <w:sz w:val="28"/>
          <w:szCs w:val="28"/>
          <w:highlight w:val="white"/>
        </w:rPr>
      </w:r>
    </w:p>
    <w:p>
      <w:pPr>
        <w:pStyle w:val="756"/>
        <w:ind w:left="0" w:right="0" w:firstLine="0"/>
        <w:jc w:val="center"/>
        <w:spacing w:before="0" w:after="0" w:line="283" w:lineRule="exact"/>
      </w:pPr>
      <w:r>
        <w:rPr>
          <w:b w:val="0"/>
          <w:bCs w:val="0"/>
          <w:sz w:val="28"/>
          <w:szCs w:val="28"/>
          <w:highlight w:val="white"/>
        </w:rPr>
        <w:t xml:space="preserve">«</w:t>
      </w:r>
      <w:r>
        <w:rPr>
          <w:b/>
          <w:bCs/>
          <w:sz w:val="28"/>
          <w:szCs w:val="28"/>
          <w:highlight w:val="white"/>
        </w:rPr>
        <w:t xml:space="preserve">ПАСПОРТ</w:t>
      </w:r>
      <w:r/>
    </w:p>
    <w:p>
      <w:pPr>
        <w:pStyle w:val="756"/>
        <w:ind w:left="0" w:right="0" w:firstLine="0"/>
        <w:jc w:val="center"/>
        <w:spacing w:before="0" w:after="0" w:line="283" w:lineRule="exact"/>
      </w:pPr>
      <w:r>
        <w:rPr>
          <w:b/>
          <w:bCs/>
          <w:sz w:val="28"/>
          <w:szCs w:val="28"/>
          <w:highlight w:val="white"/>
        </w:rPr>
        <w:t xml:space="preserve">комплекса процессных мероприятий 3 «Организация благоустройства территории города Перми»</w:t>
      </w:r>
      <w:r/>
    </w:p>
    <w:p>
      <w:pPr>
        <w:pStyle w:val="756"/>
        <w:ind w:left="0" w:right="0" w:firstLine="0"/>
        <w:jc w:val="left"/>
        <w:spacing w:before="0" w:after="0" w:line="238" w:lineRule="exact"/>
        <w:rPr>
          <w:b w:val="0"/>
          <w:bCs w:val="0"/>
          <w:sz w:val="28"/>
          <w:szCs w:val="28"/>
          <w:highlight w:val="white"/>
        </w:rPr>
      </w:pPr>
      <w:r>
        <w:rPr>
          <w:b w:val="0"/>
          <w:bCs w:val="0"/>
          <w:sz w:val="28"/>
          <w:szCs w:val="28"/>
          <w:highlight w:val="white"/>
        </w:rPr>
      </w:r>
      <w:r>
        <w:rPr>
          <w:b w:val="0"/>
          <w:bCs w:val="0"/>
          <w:sz w:val="28"/>
          <w:szCs w:val="28"/>
          <w:highlight w:val="white"/>
        </w:rPr>
      </w:r>
      <w:r>
        <w:rPr>
          <w:b w:val="0"/>
          <w:bCs w:val="0"/>
          <w:sz w:val="28"/>
          <w:szCs w:val="28"/>
          <w:highlight w:val="white"/>
        </w:rPr>
      </w:r>
    </w:p>
    <w:tbl>
      <w:tblPr>
        <w:tblW w:w="5000" w:type="pct"/>
        <w:tblInd w:w="0" w:type="dxa"/>
        <w:tblLayout w:type="fixed"/>
        <w:tblCellMar>
          <w:left w:w="108" w:type="dxa"/>
          <w:top w:w="0" w:type="dxa"/>
          <w:right w:w="108" w:type="dxa"/>
          <w:bottom w:w="0" w:type="dxa"/>
        </w:tblCellMar>
        <w:tblLook w:val="04A0" w:firstRow="1" w:lastRow="0" w:firstColumn="1" w:lastColumn="0" w:noHBand="0" w:noVBand="1"/>
      </w:tblPr>
      <w:tblGrid>
        <w:gridCol w:w="2220"/>
        <w:gridCol w:w="428"/>
        <w:gridCol w:w="1803"/>
        <w:gridCol w:w="1796"/>
        <w:gridCol w:w="1249"/>
        <w:gridCol w:w="448"/>
        <w:gridCol w:w="171"/>
        <w:gridCol w:w="1335"/>
        <w:gridCol w:w="217"/>
        <w:gridCol w:w="1034"/>
        <w:gridCol w:w="552"/>
        <w:gridCol w:w="826"/>
        <w:gridCol w:w="845"/>
        <w:gridCol w:w="543"/>
        <w:gridCol w:w="1384"/>
      </w:tblGrid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2220" w:type="dxa"/>
            <w:textDirection w:val="lrTb"/>
            <w:noWrap w:val="false"/>
          </w:tcPr>
          <w:p>
            <w:pPr>
              <w:pStyle w:val="756"/>
              <w:rPr>
                <w:sz w:val="22"/>
                <w:szCs w:val="22"/>
                <w:highlight w:val="white"/>
              </w:rPr>
            </w:pPr>
            <w:r>
              <w:rPr>
                <w:sz w:val="22"/>
                <w:szCs w:val="22"/>
                <w:highlight w:val="white"/>
              </w:rPr>
              <w:t xml:space="preserve">Ответственный</w:t>
            </w:r>
            <w:r>
              <w:rPr>
                <w:sz w:val="22"/>
                <w:szCs w:val="22"/>
                <w:highlight w:val="white"/>
              </w:rPr>
            </w:r>
            <w:r>
              <w:rPr>
                <w:sz w:val="22"/>
                <w:szCs w:val="22"/>
                <w:highlight w:val="white"/>
              </w:rPr>
            </w:r>
          </w:p>
          <w:p>
            <w:pPr>
              <w:pStyle w:val="756"/>
              <w:rPr>
                <w:sz w:val="22"/>
                <w:szCs w:val="22"/>
                <w:highlight w:val="white"/>
              </w:rPr>
            </w:pPr>
            <w:r>
              <w:rPr>
                <w:sz w:val="22"/>
                <w:szCs w:val="22"/>
                <w:highlight w:val="white"/>
              </w:rPr>
              <w:t xml:space="preserve">исполнитель</w:t>
            </w:r>
            <w:r>
              <w:rPr>
                <w:sz w:val="22"/>
                <w:szCs w:val="22"/>
                <w:highlight w:val="white"/>
              </w:rPr>
            </w:r>
            <w:r>
              <w:rPr>
                <w:sz w:val="22"/>
                <w:szCs w:val="22"/>
                <w:highlight w:val="white"/>
              </w:rPr>
            </w:r>
          </w:p>
        </w:tc>
        <w:tc>
          <w:tcPr>
            <w:gridSpan w:val="1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2631" w:type="dxa"/>
            <w:textDirection w:val="lrTb"/>
            <w:noWrap w:val="false"/>
          </w:tcPr>
          <w:p>
            <w:pPr>
              <w:pStyle w:val="756"/>
              <w:rPr>
                <w:sz w:val="22"/>
                <w:szCs w:val="22"/>
                <w:highlight w:val="white"/>
              </w:rPr>
            </w:pPr>
            <w:r>
              <w:rPr>
                <w:sz w:val="22"/>
                <w:szCs w:val="22"/>
                <w:highlight w:val="white"/>
              </w:rPr>
              <w:t xml:space="preserve">Радостев Е.А., начальник департамента дорог и благоустройства администрации города Перми</w:t>
            </w:r>
            <w:r>
              <w:rPr>
                <w:sz w:val="22"/>
                <w:szCs w:val="22"/>
                <w:highlight w:val="white"/>
              </w:rPr>
            </w:r>
            <w:r>
              <w:rPr>
                <w:sz w:val="22"/>
                <w:szCs w:val="22"/>
                <w:highlight w:val="white"/>
              </w:rPr>
            </w:r>
          </w:p>
          <w:p>
            <w:pPr>
              <w:pStyle w:val="756"/>
              <w:rPr>
                <w:sz w:val="22"/>
                <w:szCs w:val="22"/>
                <w:highlight w:val="white"/>
              </w:rPr>
            </w:pPr>
            <w:r>
              <w:rPr>
                <w:sz w:val="22"/>
                <w:szCs w:val="22"/>
                <w:highlight w:val="white"/>
              </w:rPr>
            </w:r>
            <w:r>
              <w:rPr>
                <w:sz w:val="22"/>
                <w:szCs w:val="22"/>
                <w:highlight w:val="white"/>
              </w:rPr>
            </w:r>
            <w:r>
              <w:rPr>
                <w:sz w:val="22"/>
                <w:szCs w:val="22"/>
                <w:highlight w:val="white"/>
              </w:rPr>
            </w:r>
          </w:p>
        </w:tc>
      </w:tr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220" w:type="dxa"/>
            <w:vMerge w:val="restart"/>
            <w:textDirection w:val="lrTb"/>
            <w:noWrap w:val="false"/>
          </w:tcPr>
          <w:p>
            <w:pPr>
              <w:pStyle w:val="756"/>
              <w:rPr>
                <w:sz w:val="22"/>
                <w:szCs w:val="22"/>
                <w:highlight w:val="white"/>
              </w:rPr>
            </w:pPr>
            <w:r>
              <w:rPr>
                <w:sz w:val="22"/>
                <w:szCs w:val="22"/>
                <w:highlight w:val="white"/>
              </w:rPr>
              <w:t xml:space="preserve">Показатели комплекса процессных мероприятий</w:t>
            </w:r>
            <w:r>
              <w:rPr>
                <w:sz w:val="22"/>
                <w:szCs w:val="22"/>
                <w:highlight w:val="white"/>
              </w:rPr>
            </w:r>
            <w:r>
              <w:rPr>
                <w:sz w:val="22"/>
                <w:szCs w:val="22"/>
                <w:highlight w:val="whit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28" w:type="dxa"/>
            <w:vMerge w:val="restart"/>
            <w:textDirection w:val="lrTb"/>
            <w:noWrap w:val="false"/>
          </w:tcPr>
          <w:p>
            <w:pPr>
              <w:pStyle w:val="756"/>
              <w:jc w:val="center"/>
              <w:rPr>
                <w:sz w:val="22"/>
                <w:szCs w:val="22"/>
                <w:highlight w:val="white"/>
              </w:rPr>
            </w:pPr>
            <w:r>
              <w:rPr>
                <w:sz w:val="22"/>
                <w:szCs w:val="22"/>
                <w:highlight w:val="white"/>
              </w:rPr>
              <w:t xml:space="preserve">№</w:t>
            </w:r>
            <w:r>
              <w:rPr>
                <w:sz w:val="22"/>
                <w:szCs w:val="22"/>
                <w:highlight w:val="white"/>
              </w:rPr>
            </w:r>
            <w:r>
              <w:rPr>
                <w:sz w:val="22"/>
                <w:szCs w:val="22"/>
                <w:highlight w:val="white"/>
              </w:rPr>
            </w:r>
          </w:p>
        </w:tc>
        <w:tc>
          <w:tcPr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848" w:type="dxa"/>
            <w:vMerge w:val="restart"/>
            <w:textDirection w:val="lrTb"/>
            <w:noWrap w:val="false"/>
          </w:tcPr>
          <w:p>
            <w:pPr>
              <w:pStyle w:val="756"/>
              <w:jc w:val="center"/>
              <w:rPr>
                <w:sz w:val="22"/>
                <w:szCs w:val="22"/>
                <w:highlight w:val="white"/>
              </w:rPr>
            </w:pPr>
            <w:r>
              <w:rPr>
                <w:sz w:val="22"/>
                <w:szCs w:val="22"/>
                <w:highlight w:val="white"/>
              </w:rPr>
              <w:t xml:space="preserve">Наименование показателя</w:t>
            </w:r>
            <w:r>
              <w:rPr>
                <w:sz w:val="22"/>
                <w:szCs w:val="22"/>
                <w:highlight w:val="white"/>
              </w:rPr>
            </w:r>
            <w:r>
              <w:rPr>
                <w:sz w:val="22"/>
                <w:szCs w:val="22"/>
                <w:highlight w:val="white"/>
              </w:rPr>
            </w:r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19" w:type="dxa"/>
            <w:vMerge w:val="restart"/>
            <w:textDirection w:val="lrTb"/>
            <w:noWrap w:val="false"/>
          </w:tcPr>
          <w:p>
            <w:pPr>
              <w:pStyle w:val="756"/>
              <w:jc w:val="center"/>
              <w:rPr>
                <w:sz w:val="22"/>
                <w:szCs w:val="22"/>
                <w:highlight w:val="white"/>
              </w:rPr>
            </w:pPr>
            <w:r>
              <w:rPr>
                <w:sz w:val="22"/>
                <w:szCs w:val="22"/>
                <w:highlight w:val="white"/>
              </w:rPr>
              <w:t xml:space="preserve">Ед. изм.</w:t>
            </w:r>
            <w:r>
              <w:rPr>
                <w:sz w:val="22"/>
                <w:szCs w:val="22"/>
                <w:highlight w:val="white"/>
              </w:rPr>
            </w:r>
            <w:r>
              <w:rPr>
                <w:sz w:val="22"/>
                <w:szCs w:val="22"/>
                <w:highlight w:val="white"/>
              </w:rPr>
            </w:r>
          </w:p>
        </w:tc>
        <w:tc>
          <w:tcPr>
            <w:gridSpan w:val="8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7" w:type="dxa"/>
              <w:top w:w="12" w:type="dxa"/>
              <w:right w:w="7" w:type="dxa"/>
              <w:bottom w:w="12" w:type="dxa"/>
            </w:tcMar>
            <w:tcW w:w="6736" w:type="dxa"/>
            <w:textDirection w:val="lrTb"/>
            <w:noWrap w:val="false"/>
          </w:tcPr>
          <w:p>
            <w:pPr>
              <w:pStyle w:val="756"/>
              <w:jc w:val="center"/>
              <w:rPr>
                <w:sz w:val="22"/>
                <w:szCs w:val="22"/>
                <w:highlight w:val="white"/>
              </w:rPr>
            </w:pPr>
            <w:r>
              <w:rPr>
                <w:sz w:val="22"/>
                <w:szCs w:val="22"/>
                <w:highlight w:val="white"/>
              </w:rPr>
              <w:t xml:space="preserve">Значения показателей</w:t>
            </w:r>
            <w:r>
              <w:rPr>
                <w:sz w:val="22"/>
                <w:szCs w:val="22"/>
                <w:highlight w:val="white"/>
              </w:rPr>
            </w:r>
            <w:r>
              <w:rPr>
                <w:sz w:val="22"/>
                <w:szCs w:val="22"/>
                <w:highlight w:val="white"/>
              </w:rPr>
            </w:r>
          </w:p>
        </w:tc>
      </w:tr>
      <w:tr>
        <w:tblPrEx/>
        <w:trPr>
          <w:trHeight w:val="460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220" w:type="dxa"/>
            <w:vAlign w:val="center"/>
            <w:vMerge w:val="continue"/>
            <w:textDirection w:val="lrTb"/>
            <w:noWrap w:val="false"/>
          </w:tcPr>
          <w:p>
            <w:pPr>
              <w:pStyle w:val="756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28" w:type="dxa"/>
            <w:vAlign w:val="center"/>
            <w:vMerge w:val="continue"/>
            <w:textDirection w:val="lrTb"/>
            <w:noWrap w:val="false"/>
          </w:tcPr>
          <w:p>
            <w:pPr>
              <w:pStyle w:val="756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848" w:type="dxa"/>
            <w:vAlign w:val="center"/>
            <w:vMerge w:val="continue"/>
            <w:textDirection w:val="lrTb"/>
            <w:noWrap w:val="false"/>
          </w:tcPr>
          <w:p>
            <w:pPr>
              <w:pStyle w:val="756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19" w:type="dxa"/>
            <w:vAlign w:val="center"/>
            <w:vMerge w:val="continue"/>
            <w:textDirection w:val="lrTb"/>
            <w:noWrap w:val="false"/>
          </w:tcPr>
          <w:p>
            <w:pPr>
              <w:pStyle w:val="756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7" w:type="dxa"/>
              <w:top w:w="12" w:type="dxa"/>
              <w:right w:w="7" w:type="dxa"/>
              <w:bottom w:w="12" w:type="dxa"/>
            </w:tcMar>
            <w:tcW w:w="1335" w:type="dxa"/>
            <w:textDirection w:val="lrTb"/>
            <w:noWrap w:val="false"/>
          </w:tcPr>
          <w:p>
            <w:pPr>
              <w:pStyle w:val="756"/>
              <w:jc w:val="center"/>
              <w:rPr>
                <w:sz w:val="22"/>
                <w:szCs w:val="22"/>
                <w:highlight w:val="white"/>
              </w:rPr>
            </w:pPr>
            <w:r>
              <w:rPr>
                <w:sz w:val="22"/>
                <w:szCs w:val="22"/>
                <w:highlight w:val="white"/>
              </w:rPr>
              <w:t xml:space="preserve">2025 год (прогноз)</w:t>
            </w:r>
            <w:r>
              <w:rPr>
                <w:sz w:val="22"/>
                <w:szCs w:val="22"/>
                <w:highlight w:val="white"/>
              </w:rPr>
            </w:r>
            <w:r>
              <w:rPr>
                <w:sz w:val="22"/>
                <w:szCs w:val="22"/>
                <w:highlight w:val="white"/>
              </w:rPr>
            </w:r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251" w:type="dxa"/>
            <w:textDirection w:val="lrTb"/>
            <w:noWrap w:val="false"/>
          </w:tcPr>
          <w:p>
            <w:pPr>
              <w:pStyle w:val="756"/>
              <w:jc w:val="center"/>
              <w:rPr>
                <w:sz w:val="22"/>
                <w:szCs w:val="22"/>
                <w:highlight w:val="white"/>
              </w:rPr>
            </w:pPr>
            <w:r>
              <w:rPr>
                <w:sz w:val="22"/>
                <w:szCs w:val="22"/>
                <w:highlight w:val="white"/>
              </w:rPr>
              <w:t xml:space="preserve">2026 год (прогноз)</w:t>
            </w:r>
            <w:r>
              <w:rPr>
                <w:sz w:val="22"/>
                <w:szCs w:val="22"/>
                <w:highlight w:val="white"/>
              </w:rPr>
            </w:r>
            <w:r>
              <w:rPr>
                <w:sz w:val="22"/>
                <w:szCs w:val="22"/>
                <w:highlight w:val="white"/>
              </w:rPr>
            </w:r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7" w:type="dxa"/>
              <w:top w:w="12" w:type="dxa"/>
              <w:right w:w="7" w:type="dxa"/>
              <w:bottom w:w="12" w:type="dxa"/>
            </w:tcMar>
            <w:tcW w:w="1378" w:type="dxa"/>
            <w:textDirection w:val="lrTb"/>
            <w:noWrap w:val="false"/>
          </w:tcPr>
          <w:p>
            <w:pPr>
              <w:pStyle w:val="756"/>
              <w:jc w:val="center"/>
              <w:rPr>
                <w:sz w:val="22"/>
                <w:szCs w:val="22"/>
                <w:highlight w:val="white"/>
              </w:rPr>
            </w:pPr>
            <w:r>
              <w:rPr>
                <w:sz w:val="22"/>
                <w:szCs w:val="22"/>
                <w:highlight w:val="white"/>
              </w:rPr>
              <w:t xml:space="preserve">2027 год</w:t>
            </w:r>
            <w:r>
              <w:rPr>
                <w:sz w:val="22"/>
                <w:szCs w:val="22"/>
                <w:highlight w:val="white"/>
              </w:rPr>
            </w:r>
            <w:r>
              <w:rPr>
                <w:sz w:val="22"/>
                <w:szCs w:val="22"/>
                <w:highlight w:val="white"/>
              </w:rPr>
            </w:r>
          </w:p>
          <w:p>
            <w:pPr>
              <w:pStyle w:val="756"/>
              <w:jc w:val="center"/>
              <w:rPr>
                <w:sz w:val="22"/>
                <w:szCs w:val="22"/>
                <w:highlight w:val="white"/>
              </w:rPr>
            </w:pPr>
            <w:r>
              <w:rPr>
                <w:sz w:val="22"/>
                <w:szCs w:val="22"/>
                <w:highlight w:val="white"/>
              </w:rPr>
              <w:t xml:space="preserve">(прогноз)</w:t>
            </w:r>
            <w:r>
              <w:rPr>
                <w:sz w:val="22"/>
                <w:szCs w:val="22"/>
                <w:highlight w:val="white"/>
              </w:rPr>
            </w:r>
            <w:r>
              <w:rPr>
                <w:sz w:val="22"/>
                <w:szCs w:val="22"/>
                <w:highlight w:val="white"/>
              </w:rPr>
            </w:r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388" w:type="dxa"/>
            <w:textDirection w:val="lrTb"/>
            <w:noWrap w:val="false"/>
          </w:tcPr>
          <w:p>
            <w:pPr>
              <w:pStyle w:val="756"/>
              <w:jc w:val="center"/>
              <w:rPr>
                <w:sz w:val="22"/>
                <w:szCs w:val="22"/>
                <w:highlight w:val="white"/>
              </w:rPr>
            </w:pPr>
            <w:r>
              <w:rPr>
                <w:sz w:val="22"/>
                <w:szCs w:val="22"/>
                <w:highlight w:val="white"/>
              </w:rPr>
              <w:t xml:space="preserve">2028 год (прогноз)</w:t>
            </w:r>
            <w:r>
              <w:rPr>
                <w:sz w:val="22"/>
                <w:szCs w:val="22"/>
                <w:highlight w:val="white"/>
              </w:rPr>
            </w:r>
            <w:r>
              <w:rPr>
                <w:sz w:val="22"/>
                <w:szCs w:val="22"/>
                <w:highlight w:val="whit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7" w:type="dxa"/>
              <w:top w:w="12" w:type="dxa"/>
              <w:right w:w="7" w:type="dxa"/>
              <w:bottom w:w="12" w:type="dxa"/>
            </w:tcMar>
            <w:tcW w:w="1384" w:type="dxa"/>
            <w:textDirection w:val="lrTb"/>
            <w:noWrap w:val="false"/>
          </w:tcPr>
          <w:p>
            <w:pPr>
              <w:pStyle w:val="756"/>
              <w:jc w:val="center"/>
              <w:rPr>
                <w:sz w:val="22"/>
                <w:szCs w:val="22"/>
                <w:highlight w:val="white"/>
              </w:rPr>
            </w:pPr>
            <w:r>
              <w:rPr>
                <w:sz w:val="22"/>
                <w:szCs w:val="22"/>
                <w:highlight w:val="white"/>
              </w:rPr>
              <w:t xml:space="preserve">2029 год</w:t>
            </w:r>
            <w:r>
              <w:rPr>
                <w:sz w:val="22"/>
                <w:szCs w:val="22"/>
                <w:highlight w:val="white"/>
              </w:rPr>
            </w:r>
            <w:r>
              <w:rPr>
                <w:sz w:val="22"/>
                <w:szCs w:val="22"/>
                <w:highlight w:val="white"/>
              </w:rPr>
            </w:r>
          </w:p>
          <w:p>
            <w:pPr>
              <w:pStyle w:val="756"/>
              <w:jc w:val="center"/>
              <w:rPr>
                <w:sz w:val="22"/>
                <w:szCs w:val="22"/>
                <w:highlight w:val="white"/>
              </w:rPr>
            </w:pPr>
            <w:r>
              <w:rPr>
                <w:sz w:val="22"/>
                <w:szCs w:val="22"/>
                <w:highlight w:val="white"/>
              </w:rPr>
              <w:t xml:space="preserve">(прогноз)</w:t>
            </w:r>
            <w:r>
              <w:rPr>
                <w:sz w:val="22"/>
                <w:szCs w:val="22"/>
                <w:highlight w:val="white"/>
              </w:rPr>
            </w:r>
            <w:r>
              <w:rPr>
                <w:sz w:val="22"/>
                <w:szCs w:val="22"/>
                <w:highlight w:val="white"/>
              </w:rPr>
            </w:r>
          </w:p>
        </w:tc>
      </w:tr>
      <w:tr>
        <w:tblPrEx/>
        <w:trPr>
          <w:trHeight w:val="202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220" w:type="dxa"/>
            <w:vAlign w:val="center"/>
            <w:vMerge w:val="continue"/>
            <w:textDirection w:val="lrTb"/>
            <w:noWrap w:val="false"/>
          </w:tcPr>
          <w:p>
            <w:pPr>
              <w:pStyle w:val="756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28" w:type="dxa"/>
            <w:textDirection w:val="lrTb"/>
            <w:noWrap w:val="false"/>
          </w:tcPr>
          <w:p>
            <w:pPr>
              <w:pStyle w:val="756"/>
              <w:jc w:val="center"/>
              <w:rPr>
                <w:sz w:val="22"/>
                <w:szCs w:val="22"/>
                <w:highlight w:val="white"/>
              </w:rPr>
            </w:pPr>
            <w:r>
              <w:rPr>
                <w:sz w:val="22"/>
                <w:szCs w:val="22"/>
                <w:highlight w:val="white"/>
              </w:rPr>
              <w:t xml:space="preserve">1</w:t>
            </w:r>
            <w:r>
              <w:rPr>
                <w:sz w:val="22"/>
                <w:szCs w:val="22"/>
                <w:highlight w:val="white"/>
              </w:rPr>
            </w:r>
            <w:r>
              <w:rPr>
                <w:sz w:val="22"/>
                <w:szCs w:val="22"/>
                <w:highlight w:val="white"/>
              </w:rPr>
            </w:r>
          </w:p>
        </w:tc>
        <w:tc>
          <w:tcPr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848" w:type="dxa"/>
            <w:textDirection w:val="lrTb"/>
            <w:noWrap w:val="false"/>
          </w:tcPr>
          <w:p>
            <w:pPr>
              <w:pStyle w:val="756"/>
              <w:rPr>
                <w:sz w:val="22"/>
                <w:szCs w:val="22"/>
                <w:highlight w:val="white"/>
              </w:rPr>
            </w:pPr>
            <w:r>
              <w:rPr>
                <w:color w:val="000000"/>
                <w:sz w:val="22"/>
                <w:szCs w:val="22"/>
                <w:highlight w:val="white"/>
              </w:rPr>
              <w:t xml:space="preserve">Количество объектов озеленения общего пользования, находящихся на содержании</w:t>
            </w:r>
            <w:r>
              <w:rPr>
                <w:sz w:val="22"/>
                <w:szCs w:val="22"/>
                <w:highlight w:val="white"/>
              </w:rPr>
            </w:r>
            <w:r>
              <w:rPr>
                <w:sz w:val="22"/>
                <w:szCs w:val="22"/>
                <w:highlight w:val="white"/>
              </w:rPr>
            </w:r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19" w:type="dxa"/>
            <w:textDirection w:val="lrTb"/>
            <w:noWrap w:val="false"/>
          </w:tcPr>
          <w:p>
            <w:pPr>
              <w:pStyle w:val="756"/>
              <w:jc w:val="center"/>
              <w:rPr>
                <w:sz w:val="22"/>
                <w:szCs w:val="22"/>
                <w:highlight w:val="white"/>
              </w:rPr>
            </w:pPr>
            <w:r>
              <w:rPr>
                <w:sz w:val="22"/>
                <w:szCs w:val="22"/>
                <w:highlight w:val="white"/>
              </w:rPr>
              <w:t xml:space="preserve">ед.</w:t>
            </w:r>
            <w:r>
              <w:rPr>
                <w:sz w:val="22"/>
                <w:szCs w:val="22"/>
                <w:highlight w:val="white"/>
              </w:rPr>
            </w:r>
            <w:r>
              <w:rPr>
                <w:sz w:val="22"/>
                <w:szCs w:val="22"/>
                <w:highlight w:val="whit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7" w:type="dxa"/>
              <w:top w:w="12" w:type="dxa"/>
              <w:right w:w="7" w:type="dxa"/>
              <w:bottom w:w="12" w:type="dxa"/>
            </w:tcMar>
            <w:tcW w:w="1335" w:type="dxa"/>
            <w:textDirection w:val="lrTb"/>
            <w:noWrap w:val="false"/>
          </w:tcPr>
          <w:p>
            <w:pPr>
              <w:pStyle w:val="756"/>
              <w:jc w:val="center"/>
              <w:rPr>
                <w:sz w:val="22"/>
                <w:szCs w:val="22"/>
                <w:highlight w:val="white"/>
              </w:rPr>
            </w:pPr>
            <w:r>
              <w:rPr>
                <w:sz w:val="22"/>
                <w:szCs w:val="22"/>
                <w:highlight w:val="white"/>
              </w:rPr>
              <w:t xml:space="preserve">203</w:t>
            </w:r>
            <w:r>
              <w:rPr>
                <w:sz w:val="22"/>
                <w:szCs w:val="22"/>
                <w:highlight w:val="white"/>
              </w:rPr>
            </w:r>
            <w:r>
              <w:rPr>
                <w:sz w:val="22"/>
                <w:szCs w:val="22"/>
                <w:highlight w:val="white"/>
              </w:rPr>
            </w:r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251" w:type="dxa"/>
            <w:textDirection w:val="lrTb"/>
            <w:noWrap w:val="false"/>
          </w:tcPr>
          <w:p>
            <w:pPr>
              <w:pStyle w:val="756"/>
              <w:jc w:val="center"/>
              <w:rPr>
                <w:sz w:val="22"/>
                <w:szCs w:val="22"/>
                <w:highlight w:val="white"/>
              </w:rPr>
            </w:pPr>
            <w:r>
              <w:rPr>
                <w:sz w:val="22"/>
                <w:szCs w:val="22"/>
                <w:highlight w:val="white"/>
              </w:rPr>
              <w:t xml:space="preserve">206</w:t>
            </w:r>
            <w:r>
              <w:rPr>
                <w:sz w:val="22"/>
                <w:szCs w:val="22"/>
                <w:highlight w:val="white"/>
              </w:rPr>
            </w:r>
            <w:r>
              <w:rPr>
                <w:sz w:val="22"/>
                <w:szCs w:val="22"/>
                <w:highlight w:val="white"/>
              </w:rPr>
            </w:r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7" w:type="dxa"/>
              <w:top w:w="12" w:type="dxa"/>
              <w:right w:w="7" w:type="dxa"/>
              <w:bottom w:w="12" w:type="dxa"/>
            </w:tcMar>
            <w:tcW w:w="1378" w:type="dxa"/>
            <w:textDirection w:val="lrTb"/>
            <w:noWrap w:val="false"/>
          </w:tcPr>
          <w:p>
            <w:pPr>
              <w:pStyle w:val="756"/>
              <w:jc w:val="center"/>
              <w:rPr>
                <w:sz w:val="22"/>
                <w:szCs w:val="22"/>
                <w:highlight w:val="white"/>
              </w:rPr>
            </w:pPr>
            <w:r>
              <w:rPr>
                <w:sz w:val="22"/>
                <w:szCs w:val="22"/>
                <w:highlight w:val="white"/>
              </w:rPr>
              <w:t xml:space="preserve">207</w:t>
            </w:r>
            <w:r>
              <w:rPr>
                <w:sz w:val="22"/>
                <w:szCs w:val="22"/>
                <w:highlight w:val="white"/>
              </w:rPr>
            </w:r>
            <w:r>
              <w:rPr>
                <w:sz w:val="22"/>
                <w:szCs w:val="22"/>
                <w:highlight w:val="white"/>
              </w:rPr>
            </w:r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388" w:type="dxa"/>
            <w:textDirection w:val="lrTb"/>
            <w:noWrap w:val="false"/>
          </w:tcPr>
          <w:p>
            <w:pPr>
              <w:pStyle w:val="756"/>
              <w:jc w:val="center"/>
              <w:rPr>
                <w:sz w:val="22"/>
                <w:szCs w:val="22"/>
                <w:highlight w:val="white"/>
              </w:rPr>
            </w:pPr>
            <w:r>
              <w:rPr>
                <w:sz w:val="22"/>
                <w:szCs w:val="22"/>
                <w:highlight w:val="white"/>
              </w:rPr>
              <w:t xml:space="preserve">209</w:t>
            </w:r>
            <w:r>
              <w:rPr>
                <w:sz w:val="22"/>
                <w:szCs w:val="22"/>
                <w:highlight w:val="white"/>
              </w:rPr>
            </w:r>
            <w:r>
              <w:rPr>
                <w:sz w:val="22"/>
                <w:szCs w:val="22"/>
                <w:highlight w:val="whit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7" w:type="dxa"/>
              <w:top w:w="12" w:type="dxa"/>
              <w:right w:w="7" w:type="dxa"/>
              <w:bottom w:w="12" w:type="dxa"/>
            </w:tcMar>
            <w:tcW w:w="1384" w:type="dxa"/>
            <w:textDirection w:val="lrTb"/>
            <w:noWrap w:val="false"/>
          </w:tcPr>
          <w:p>
            <w:pPr>
              <w:pStyle w:val="756"/>
              <w:jc w:val="center"/>
              <w:rPr>
                <w:sz w:val="22"/>
                <w:szCs w:val="22"/>
                <w:highlight w:val="white"/>
              </w:rPr>
            </w:pPr>
            <w:r>
              <w:rPr>
                <w:sz w:val="22"/>
                <w:szCs w:val="22"/>
                <w:highlight w:val="white"/>
              </w:rPr>
              <w:t xml:space="preserve">211</w:t>
            </w:r>
            <w:r>
              <w:rPr>
                <w:sz w:val="22"/>
                <w:szCs w:val="22"/>
                <w:highlight w:val="white"/>
              </w:rPr>
            </w:r>
            <w:r>
              <w:rPr>
                <w:sz w:val="22"/>
                <w:szCs w:val="22"/>
                <w:highlight w:val="white"/>
              </w:rPr>
            </w:r>
          </w:p>
        </w:tc>
      </w:tr>
      <w:tr>
        <w:tblPrEx/>
        <w:trPr>
          <w:trHeight w:val="253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220" w:type="dxa"/>
            <w:vAlign w:val="center"/>
            <w:vMerge w:val="continue"/>
            <w:textDirection w:val="lrTb"/>
            <w:noWrap w:val="false"/>
          </w:tcPr>
          <w:p>
            <w:pPr>
              <w:pStyle w:val="756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28" w:type="dxa"/>
            <w:textDirection w:val="lrTb"/>
            <w:noWrap w:val="false"/>
          </w:tcPr>
          <w:p>
            <w:pPr>
              <w:pStyle w:val="756"/>
              <w:jc w:val="center"/>
              <w:rPr>
                <w:sz w:val="22"/>
                <w:szCs w:val="22"/>
                <w:highlight w:val="white"/>
              </w:rPr>
            </w:pPr>
            <w:r>
              <w:rPr>
                <w:sz w:val="22"/>
                <w:szCs w:val="22"/>
                <w:highlight w:val="white"/>
              </w:rPr>
              <w:t xml:space="preserve">2</w:t>
            </w:r>
            <w:r>
              <w:rPr>
                <w:sz w:val="22"/>
                <w:szCs w:val="22"/>
                <w:highlight w:val="white"/>
              </w:rPr>
            </w:r>
            <w:r>
              <w:rPr>
                <w:sz w:val="22"/>
                <w:szCs w:val="22"/>
                <w:highlight w:val="white"/>
              </w:rPr>
            </w:r>
          </w:p>
        </w:tc>
        <w:tc>
          <w:tcPr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848" w:type="dxa"/>
            <w:textDirection w:val="lrTb"/>
            <w:noWrap w:val="false"/>
          </w:tcPr>
          <w:p>
            <w:pPr>
              <w:pStyle w:val="756"/>
              <w:rPr>
                <w:color w:val="000000"/>
                <w:sz w:val="22"/>
                <w:szCs w:val="22"/>
                <w:highlight w:val="white"/>
              </w:rPr>
            </w:pPr>
            <w:r>
              <w:rPr>
                <w:color w:val="000000"/>
                <w:sz w:val="22"/>
                <w:szCs w:val="22"/>
                <w:highlight w:val="white"/>
              </w:rPr>
              <w:t xml:space="preserve">Площадь земель, не принадлежащих физическим и (или) юридическим лицам, находящихся на содержании, уборки водоохранных зон</w:t>
            </w:r>
            <w:r>
              <w:rPr>
                <w:color w:val="000000"/>
                <w:sz w:val="22"/>
                <w:szCs w:val="22"/>
                <w:highlight w:val="white"/>
              </w:rPr>
            </w:r>
            <w:r>
              <w:rPr>
                <w:color w:val="000000"/>
                <w:sz w:val="22"/>
                <w:szCs w:val="22"/>
                <w:highlight w:val="white"/>
              </w:rPr>
            </w:r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19" w:type="dxa"/>
            <w:textDirection w:val="lrTb"/>
            <w:noWrap w:val="false"/>
          </w:tcPr>
          <w:p>
            <w:pPr>
              <w:pStyle w:val="756"/>
              <w:jc w:val="center"/>
              <w:rPr>
                <w:sz w:val="22"/>
                <w:szCs w:val="22"/>
                <w:highlight w:val="white"/>
              </w:rPr>
            </w:pPr>
            <w:r>
              <w:rPr>
                <w:sz w:val="22"/>
                <w:szCs w:val="22"/>
                <w:highlight w:val="white"/>
              </w:rPr>
              <w:t xml:space="preserve">тыс. кв. м</w:t>
            </w:r>
            <w:r>
              <w:rPr>
                <w:sz w:val="22"/>
                <w:szCs w:val="22"/>
                <w:highlight w:val="white"/>
              </w:rPr>
            </w:r>
            <w:r>
              <w:rPr>
                <w:sz w:val="22"/>
                <w:szCs w:val="22"/>
                <w:highlight w:val="whit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7" w:type="dxa"/>
              <w:top w:w="12" w:type="dxa"/>
              <w:right w:w="7" w:type="dxa"/>
              <w:bottom w:w="12" w:type="dxa"/>
            </w:tcMar>
            <w:tcW w:w="1335" w:type="dxa"/>
            <w:textDirection w:val="lrTb"/>
            <w:noWrap w:val="false"/>
          </w:tcPr>
          <w:p>
            <w:pPr>
              <w:pStyle w:val="756"/>
              <w:jc w:val="center"/>
              <w:rPr>
                <w:sz w:val="22"/>
                <w:szCs w:val="22"/>
                <w:highlight w:val="white"/>
              </w:rPr>
            </w:pPr>
            <w:r>
              <w:rPr>
                <w:rFonts w:eastAsia="Times New Roman" w:cs="Times New Roman"/>
                <w:b w:val="0"/>
                <w:i w:val="0"/>
                <w:strike w:val="0"/>
                <w:color w:val="000000"/>
                <w:position w:val="0"/>
                <w:sz w:val="22"/>
                <w:highlight w:val="white"/>
                <w:u w:val="none"/>
                <w:vertAlign w:val="baseline"/>
              </w:rPr>
              <w:t xml:space="preserve">15 794,18</w:t>
            </w:r>
            <w:r>
              <w:rPr>
                <w:sz w:val="22"/>
                <w:szCs w:val="22"/>
                <w:highlight w:val="white"/>
              </w:rPr>
            </w:r>
            <w:r>
              <w:rPr>
                <w:sz w:val="22"/>
                <w:szCs w:val="22"/>
                <w:highlight w:val="white"/>
              </w:rPr>
            </w:r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251" w:type="dxa"/>
            <w:textDirection w:val="lrTb"/>
            <w:noWrap w:val="false"/>
          </w:tcPr>
          <w:p>
            <w:pPr>
              <w:pStyle w:val="756"/>
              <w:jc w:val="center"/>
              <w:rPr>
                <w:sz w:val="22"/>
                <w:szCs w:val="22"/>
                <w:highlight w:val="white"/>
              </w:rPr>
            </w:pPr>
            <w:r>
              <w:rPr>
                <w:sz w:val="22"/>
                <w:szCs w:val="22"/>
              </w:rPr>
              <w:t xml:space="preserve">15 707,53</w:t>
            </w:r>
            <w:r>
              <w:rPr>
                <w:sz w:val="22"/>
                <w:szCs w:val="22"/>
                <w:highlight w:val="white"/>
              </w:rPr>
            </w:r>
            <w:r>
              <w:rPr>
                <w:sz w:val="22"/>
                <w:szCs w:val="22"/>
                <w:highlight w:val="white"/>
              </w:rPr>
            </w:r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7" w:type="dxa"/>
              <w:top w:w="12" w:type="dxa"/>
              <w:right w:w="7" w:type="dxa"/>
              <w:bottom w:w="12" w:type="dxa"/>
            </w:tcMar>
            <w:tcW w:w="1378" w:type="dxa"/>
            <w:textDirection w:val="lrTb"/>
            <w:noWrap w:val="false"/>
          </w:tcPr>
          <w:p>
            <w:pPr>
              <w:pStyle w:val="756"/>
              <w:ind w:left="0" w:right="0" w:firstLine="0"/>
              <w:jc w:val="center"/>
              <w:spacing w:before="0" w:after="0" w:afterAutospacing="0" w:line="240" w:lineRule="auto"/>
              <w:rPr>
                <w:rFonts w:ascii="Times New Roman" w:hAnsi="Times New Roman" w:eastAsia="Tahoma" w:cs="Lohit Devanagari"/>
                <w:color w:val="auto"/>
                <w:sz w:val="22"/>
                <w:szCs w:val="22"/>
                <w:lang w:val="ru-RU" w:eastAsia="ru-RU" w:bidi="ar-SA"/>
              </w:rPr>
            </w:pPr>
            <w:r>
              <w:rPr>
                <w:rFonts w:eastAsia="Tahoma" w:cs="Lohit Devanagari"/>
                <w:color w:val="auto"/>
                <w:sz w:val="22"/>
                <w:szCs w:val="22"/>
                <w:highlight w:val="white"/>
                <w:lang w:val="ru-RU" w:eastAsia="ru-RU" w:bidi="ar-SA"/>
              </w:rPr>
              <w:t xml:space="preserve">15 885,94</w:t>
            </w:r>
            <w:r>
              <w:rPr>
                <w:rFonts w:ascii="Times New Roman" w:hAnsi="Times New Roman" w:eastAsia="Tahoma" w:cs="Lohit Devanagari"/>
                <w:color w:val="auto"/>
                <w:sz w:val="22"/>
                <w:szCs w:val="22"/>
                <w:lang w:val="ru-RU" w:eastAsia="ru-RU" w:bidi="ar-SA"/>
              </w:rPr>
            </w:r>
            <w:r>
              <w:rPr>
                <w:rFonts w:ascii="Times New Roman" w:hAnsi="Times New Roman" w:eastAsia="Tahoma" w:cs="Lohit Devanagari"/>
                <w:color w:val="auto"/>
                <w:sz w:val="22"/>
                <w:szCs w:val="22"/>
                <w:lang w:val="ru-RU" w:eastAsia="ru-RU" w:bidi="ar-SA"/>
              </w:rPr>
            </w:r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388" w:type="dxa"/>
            <w:textDirection w:val="lrTb"/>
            <w:noWrap w:val="false"/>
          </w:tcPr>
          <w:p>
            <w:pPr>
              <w:pStyle w:val="756"/>
              <w:ind w:left="0" w:right="0" w:firstLine="0"/>
              <w:jc w:val="center"/>
              <w:spacing w:before="0" w:after="0" w:afterAutospacing="0" w:line="240" w:lineRule="auto"/>
              <w:rPr>
                <w:rFonts w:ascii="Times New Roman" w:hAnsi="Times New Roman" w:eastAsia="Tahoma" w:cs="Lohit Devanagari"/>
                <w:color w:val="auto"/>
                <w:sz w:val="22"/>
                <w:szCs w:val="22"/>
                <w:lang w:val="ru-RU" w:eastAsia="ru-RU" w:bidi="ar-SA"/>
              </w:rPr>
            </w:pPr>
            <w:r>
              <w:rPr>
                <w:rFonts w:eastAsia="Tahoma" w:cs="Lohit Devanagari"/>
                <w:color w:val="auto"/>
                <w:sz w:val="22"/>
                <w:szCs w:val="22"/>
                <w:highlight w:val="white"/>
                <w:lang w:val="ru-RU" w:eastAsia="ru-RU" w:bidi="ar-SA"/>
              </w:rPr>
              <w:t xml:space="preserve">15 885,94</w:t>
            </w:r>
            <w:r>
              <w:rPr>
                <w:rFonts w:ascii="Times New Roman" w:hAnsi="Times New Roman" w:eastAsia="Tahoma" w:cs="Lohit Devanagari"/>
                <w:color w:val="auto"/>
                <w:sz w:val="22"/>
                <w:szCs w:val="22"/>
                <w:lang w:val="ru-RU" w:eastAsia="ru-RU" w:bidi="ar-SA"/>
              </w:rPr>
            </w:r>
            <w:r>
              <w:rPr>
                <w:rFonts w:ascii="Times New Roman" w:hAnsi="Times New Roman" w:eastAsia="Tahoma" w:cs="Lohit Devanagari"/>
                <w:color w:val="auto"/>
                <w:sz w:val="22"/>
                <w:szCs w:val="22"/>
                <w:lang w:val="ru-RU" w:eastAsia="ru-RU" w:bidi="ar-SA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7" w:type="dxa"/>
              <w:top w:w="12" w:type="dxa"/>
              <w:right w:w="7" w:type="dxa"/>
              <w:bottom w:w="12" w:type="dxa"/>
            </w:tcMar>
            <w:tcW w:w="1384" w:type="dxa"/>
            <w:textDirection w:val="lrTb"/>
            <w:noWrap w:val="false"/>
          </w:tcPr>
          <w:p>
            <w:pPr>
              <w:pStyle w:val="756"/>
              <w:ind w:left="0" w:right="0" w:firstLine="0"/>
              <w:jc w:val="center"/>
              <w:spacing w:before="0" w:after="0" w:afterAutospacing="0" w:line="240" w:lineRule="auto"/>
              <w:rPr>
                <w:rFonts w:ascii="Times New Roman" w:hAnsi="Times New Roman" w:eastAsia="Tahoma" w:cs="Lohit Devanagari"/>
                <w:color w:val="auto"/>
                <w:sz w:val="22"/>
                <w:szCs w:val="22"/>
                <w:lang w:val="ru-RU" w:eastAsia="ru-RU" w:bidi="ar-SA"/>
              </w:rPr>
            </w:pPr>
            <w:r>
              <w:rPr>
                <w:rFonts w:eastAsia="Tahoma" w:cs="Lohit Devanagari"/>
                <w:color w:val="auto"/>
                <w:sz w:val="22"/>
                <w:szCs w:val="22"/>
                <w:highlight w:val="white"/>
                <w:lang w:val="ru-RU" w:eastAsia="ru-RU" w:bidi="ar-SA"/>
              </w:rPr>
              <w:t xml:space="preserve">15 885,94</w:t>
            </w:r>
            <w:r>
              <w:rPr>
                <w:rFonts w:ascii="Times New Roman" w:hAnsi="Times New Roman" w:eastAsia="Tahoma" w:cs="Lohit Devanagari"/>
                <w:color w:val="auto"/>
                <w:sz w:val="22"/>
                <w:szCs w:val="22"/>
                <w:lang w:val="ru-RU" w:eastAsia="ru-RU" w:bidi="ar-SA"/>
              </w:rPr>
            </w:r>
            <w:r>
              <w:rPr>
                <w:rFonts w:ascii="Times New Roman" w:hAnsi="Times New Roman" w:eastAsia="Tahoma" w:cs="Lohit Devanagari"/>
                <w:color w:val="auto"/>
                <w:sz w:val="22"/>
                <w:szCs w:val="22"/>
                <w:lang w:val="ru-RU" w:eastAsia="ru-RU" w:bidi="ar-SA"/>
              </w:rPr>
            </w:r>
          </w:p>
        </w:tc>
      </w:tr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220" w:type="dxa"/>
            <w:vMerge w:val="restart"/>
            <w:textDirection w:val="lrTb"/>
            <w:noWrap w:val="false"/>
          </w:tcPr>
          <w:p>
            <w:pPr>
              <w:pStyle w:val="756"/>
              <w:ind w:left="-5"/>
              <w:rPr>
                <w:sz w:val="22"/>
                <w:szCs w:val="22"/>
                <w:highlight w:val="white"/>
              </w:rPr>
            </w:pPr>
            <w:r>
              <w:rPr>
                <w:sz w:val="22"/>
                <w:szCs w:val="22"/>
                <w:highlight w:val="white"/>
              </w:rPr>
              <w:t xml:space="preserve">Объемы и источники финансового обеспечения комплекса процессных мероприятий</w:t>
            </w:r>
            <w:r>
              <w:rPr>
                <w:sz w:val="22"/>
                <w:szCs w:val="22"/>
                <w:highlight w:val="white"/>
              </w:rPr>
            </w:r>
            <w:r>
              <w:rPr>
                <w:sz w:val="22"/>
                <w:szCs w:val="22"/>
                <w:highlight w:val="white"/>
              </w:rPr>
            </w:r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231" w:type="dxa"/>
            <w:vMerge w:val="restart"/>
            <w:textDirection w:val="lrTb"/>
            <w:noWrap w:val="false"/>
          </w:tcPr>
          <w:p>
            <w:pPr>
              <w:pStyle w:val="756"/>
              <w:ind w:left="-5"/>
              <w:jc w:val="both"/>
              <w:rPr>
                <w:sz w:val="22"/>
                <w:szCs w:val="22"/>
                <w:highlight w:val="white"/>
              </w:rPr>
            </w:pPr>
            <w:r>
              <w:rPr>
                <w:sz w:val="22"/>
                <w:szCs w:val="22"/>
                <w:highlight w:val="white"/>
              </w:rPr>
              <w:t xml:space="preserve">Источники финансового обеспечения</w:t>
            </w:r>
            <w:r>
              <w:rPr>
                <w:sz w:val="22"/>
                <w:szCs w:val="22"/>
                <w:highlight w:val="white"/>
              </w:rPr>
            </w:r>
            <w:r>
              <w:rPr>
                <w:sz w:val="22"/>
                <w:szCs w:val="22"/>
                <w:highlight w:val="white"/>
              </w:rPr>
            </w:r>
          </w:p>
        </w:tc>
        <w:tc>
          <w:tcPr>
            <w:gridSpan w:val="1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400" w:type="dxa"/>
            <w:textDirection w:val="lrTb"/>
            <w:noWrap w:val="false"/>
          </w:tcPr>
          <w:p>
            <w:pPr>
              <w:pStyle w:val="756"/>
              <w:jc w:val="center"/>
              <w:tabs>
                <w:tab w:val="clear" w:pos="720" w:leader="none"/>
                <w:tab w:val="left" w:pos="4245" w:leader="none"/>
              </w:tabs>
              <w:rPr>
                <w:sz w:val="22"/>
                <w:szCs w:val="22"/>
                <w:highlight w:val="white"/>
              </w:rPr>
            </w:pPr>
            <w:r>
              <w:rPr>
                <w:sz w:val="22"/>
                <w:szCs w:val="22"/>
                <w:highlight w:val="white"/>
              </w:rPr>
              <w:t xml:space="preserve">Расходы (тыс. руб.)</w:t>
            </w:r>
            <w:r>
              <w:rPr>
                <w:sz w:val="22"/>
                <w:szCs w:val="22"/>
                <w:highlight w:val="white"/>
              </w:rPr>
            </w:r>
            <w:r>
              <w:rPr>
                <w:sz w:val="22"/>
                <w:szCs w:val="22"/>
                <w:highlight w:val="white"/>
              </w:rPr>
            </w:r>
          </w:p>
        </w:tc>
      </w:tr>
      <w:tr>
        <w:tblPrEx/>
        <w:trPr>
          <w:trHeight w:val="397"/>
        </w:trPr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220" w:type="dxa"/>
            <w:vMerge w:val="continue"/>
            <w:textDirection w:val="lrTb"/>
            <w:noWrap w:val="false"/>
          </w:tcPr>
          <w:p>
            <w:pPr>
              <w:pStyle w:val="756"/>
              <w:ind w:left="-5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gridSpan w:val="2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231" w:type="dxa"/>
            <w:vMerge w:val="continue"/>
            <w:textDirection w:val="lrTb"/>
            <w:noWrap w:val="false"/>
          </w:tcPr>
          <w:p>
            <w:pPr>
              <w:pStyle w:val="756"/>
              <w:ind w:left="-5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796" w:type="dxa"/>
            <w:textDirection w:val="lrTb"/>
            <w:noWrap w:val="false"/>
          </w:tcPr>
          <w:p>
            <w:pPr>
              <w:pStyle w:val="756"/>
              <w:ind w:right="44"/>
              <w:jc w:val="center"/>
              <w:rPr>
                <w:sz w:val="22"/>
                <w:szCs w:val="22"/>
                <w:highlight w:val="white"/>
              </w:rPr>
            </w:pPr>
            <w:r>
              <w:rPr>
                <w:sz w:val="22"/>
                <w:szCs w:val="22"/>
                <w:highlight w:val="white"/>
              </w:rPr>
              <w:t xml:space="preserve">2025 год</w:t>
            </w:r>
            <w:r>
              <w:rPr>
                <w:sz w:val="22"/>
                <w:szCs w:val="22"/>
                <w:highlight w:val="white"/>
              </w:rPr>
            </w:r>
            <w:r>
              <w:rPr>
                <w:sz w:val="22"/>
                <w:szCs w:val="22"/>
                <w:highlight w:val="white"/>
              </w:rPr>
            </w:r>
          </w:p>
          <w:p>
            <w:pPr>
              <w:pStyle w:val="756"/>
              <w:ind w:right="44"/>
              <w:jc w:val="center"/>
              <w:rPr>
                <w:sz w:val="22"/>
                <w:szCs w:val="22"/>
                <w:highlight w:val="white"/>
              </w:rPr>
            </w:pPr>
            <w:r>
              <w:rPr>
                <w:sz w:val="22"/>
                <w:szCs w:val="22"/>
                <w:highlight w:val="white"/>
              </w:rPr>
              <w:t xml:space="preserve">(план)</w:t>
            </w:r>
            <w:r>
              <w:rPr>
                <w:sz w:val="22"/>
                <w:szCs w:val="22"/>
                <w:highlight w:val="white"/>
              </w:rPr>
            </w:r>
            <w:r>
              <w:rPr>
                <w:sz w:val="22"/>
                <w:szCs w:val="22"/>
                <w:highlight w:val="white"/>
              </w:rPr>
            </w:r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697" w:type="dxa"/>
            <w:textDirection w:val="lrTb"/>
            <w:noWrap w:val="false"/>
          </w:tcPr>
          <w:p>
            <w:pPr>
              <w:pStyle w:val="756"/>
              <w:ind w:right="44"/>
              <w:jc w:val="center"/>
              <w:rPr>
                <w:sz w:val="22"/>
                <w:szCs w:val="22"/>
                <w:highlight w:val="white"/>
              </w:rPr>
            </w:pPr>
            <w:r>
              <w:rPr>
                <w:sz w:val="22"/>
                <w:szCs w:val="22"/>
                <w:highlight w:val="white"/>
              </w:rPr>
              <w:t xml:space="preserve">2026 год</w:t>
            </w:r>
            <w:r>
              <w:rPr>
                <w:sz w:val="22"/>
                <w:szCs w:val="22"/>
                <w:highlight w:val="white"/>
              </w:rPr>
            </w:r>
            <w:r>
              <w:rPr>
                <w:sz w:val="22"/>
                <w:szCs w:val="22"/>
                <w:highlight w:val="white"/>
              </w:rPr>
            </w:r>
          </w:p>
          <w:p>
            <w:pPr>
              <w:pStyle w:val="756"/>
              <w:ind w:right="44"/>
              <w:jc w:val="center"/>
              <w:rPr>
                <w:sz w:val="22"/>
                <w:szCs w:val="22"/>
                <w:highlight w:val="white"/>
              </w:rPr>
            </w:pPr>
            <w:r>
              <w:rPr>
                <w:sz w:val="22"/>
                <w:szCs w:val="22"/>
                <w:highlight w:val="white"/>
              </w:rPr>
              <w:t xml:space="preserve">(план)</w:t>
            </w:r>
            <w:r>
              <w:rPr>
                <w:sz w:val="22"/>
                <w:szCs w:val="22"/>
                <w:highlight w:val="white"/>
              </w:rPr>
            </w:r>
            <w:r>
              <w:rPr>
                <w:sz w:val="22"/>
                <w:szCs w:val="22"/>
                <w:highlight w:val="white"/>
              </w:rPr>
            </w:r>
          </w:p>
        </w:tc>
        <w:tc>
          <w:tcPr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723" w:type="dxa"/>
            <w:textDirection w:val="lrTb"/>
            <w:noWrap w:val="false"/>
          </w:tcPr>
          <w:p>
            <w:pPr>
              <w:pStyle w:val="756"/>
              <w:ind w:right="44"/>
              <w:jc w:val="center"/>
              <w:rPr>
                <w:sz w:val="22"/>
                <w:szCs w:val="22"/>
                <w:highlight w:val="white"/>
              </w:rPr>
            </w:pPr>
            <w:r>
              <w:rPr>
                <w:sz w:val="22"/>
                <w:szCs w:val="22"/>
                <w:highlight w:val="white"/>
              </w:rPr>
              <w:t xml:space="preserve">2027 год</w:t>
            </w:r>
            <w:r>
              <w:rPr>
                <w:sz w:val="22"/>
                <w:szCs w:val="22"/>
                <w:highlight w:val="white"/>
              </w:rPr>
            </w:r>
            <w:r>
              <w:rPr>
                <w:sz w:val="22"/>
                <w:szCs w:val="22"/>
                <w:highlight w:val="white"/>
              </w:rPr>
            </w:r>
          </w:p>
          <w:p>
            <w:pPr>
              <w:pStyle w:val="756"/>
              <w:ind w:right="44"/>
              <w:jc w:val="center"/>
              <w:rPr>
                <w:sz w:val="22"/>
                <w:szCs w:val="22"/>
                <w:highlight w:val="white"/>
              </w:rPr>
            </w:pPr>
            <w:r>
              <w:rPr>
                <w:sz w:val="22"/>
                <w:szCs w:val="22"/>
                <w:highlight w:val="white"/>
              </w:rPr>
              <w:t xml:space="preserve">(план)</w:t>
            </w:r>
            <w:r>
              <w:rPr>
                <w:sz w:val="22"/>
                <w:szCs w:val="22"/>
                <w:highlight w:val="white"/>
              </w:rPr>
            </w:r>
            <w:r>
              <w:rPr>
                <w:sz w:val="22"/>
                <w:szCs w:val="22"/>
                <w:highlight w:val="white"/>
              </w:rPr>
            </w:r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586" w:type="dxa"/>
            <w:textDirection w:val="lrTb"/>
            <w:noWrap w:val="false"/>
          </w:tcPr>
          <w:p>
            <w:pPr>
              <w:pStyle w:val="756"/>
              <w:ind w:right="44"/>
              <w:jc w:val="center"/>
              <w:rPr>
                <w:sz w:val="22"/>
                <w:szCs w:val="22"/>
                <w:highlight w:val="white"/>
              </w:rPr>
            </w:pPr>
            <w:r>
              <w:rPr>
                <w:sz w:val="22"/>
                <w:szCs w:val="22"/>
                <w:highlight w:val="white"/>
              </w:rPr>
              <w:t xml:space="preserve">2028 год (план)</w:t>
            </w:r>
            <w:r>
              <w:rPr>
                <w:sz w:val="22"/>
                <w:szCs w:val="22"/>
                <w:highlight w:val="white"/>
              </w:rPr>
            </w:r>
            <w:r>
              <w:rPr>
                <w:sz w:val="22"/>
                <w:szCs w:val="22"/>
                <w:highlight w:val="white"/>
              </w:rPr>
            </w:r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671" w:type="dxa"/>
            <w:textDirection w:val="lrTb"/>
            <w:noWrap w:val="false"/>
          </w:tcPr>
          <w:p>
            <w:pPr>
              <w:pStyle w:val="756"/>
              <w:ind w:right="44"/>
              <w:jc w:val="center"/>
              <w:rPr>
                <w:sz w:val="22"/>
                <w:szCs w:val="22"/>
                <w:highlight w:val="white"/>
              </w:rPr>
            </w:pPr>
            <w:r>
              <w:rPr>
                <w:sz w:val="22"/>
                <w:szCs w:val="22"/>
                <w:highlight w:val="white"/>
              </w:rPr>
              <w:t xml:space="preserve">2029 год (план)</w:t>
            </w:r>
            <w:r>
              <w:rPr>
                <w:sz w:val="22"/>
                <w:szCs w:val="22"/>
                <w:highlight w:val="white"/>
              </w:rPr>
            </w:r>
            <w:r>
              <w:rPr>
                <w:sz w:val="22"/>
                <w:szCs w:val="22"/>
                <w:highlight w:val="white"/>
              </w:rPr>
            </w:r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927" w:type="dxa"/>
            <w:textDirection w:val="lrTb"/>
            <w:noWrap w:val="false"/>
          </w:tcPr>
          <w:p>
            <w:pPr>
              <w:pStyle w:val="756"/>
              <w:ind w:right="44"/>
              <w:jc w:val="center"/>
              <w:rPr>
                <w:sz w:val="22"/>
                <w:szCs w:val="22"/>
                <w:highlight w:val="white"/>
              </w:rPr>
            </w:pPr>
            <w:r>
              <w:rPr>
                <w:sz w:val="22"/>
                <w:szCs w:val="22"/>
                <w:highlight w:val="white"/>
              </w:rPr>
              <w:t xml:space="preserve">Итого</w:t>
            </w:r>
            <w:r>
              <w:rPr>
                <w:sz w:val="22"/>
                <w:szCs w:val="22"/>
                <w:highlight w:val="white"/>
              </w:rPr>
            </w:r>
            <w:r>
              <w:rPr>
                <w:sz w:val="22"/>
                <w:szCs w:val="22"/>
                <w:highlight w:val="white"/>
              </w:rPr>
            </w:r>
          </w:p>
        </w:tc>
      </w:tr>
      <w:tr>
        <w:tblPrEx/>
        <w:trPr>
          <w:trHeight w:val="80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220" w:type="dxa"/>
            <w:vMerge w:val="continue"/>
            <w:textDirection w:val="lrTb"/>
            <w:noWrap w:val="false"/>
          </w:tcPr>
          <w:p>
            <w:pPr>
              <w:pStyle w:val="756"/>
            </w:pPr>
            <w:r/>
            <w:r/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231" w:type="dxa"/>
            <w:textDirection w:val="lrTb"/>
            <w:noWrap w:val="false"/>
          </w:tcPr>
          <w:p>
            <w:pPr>
              <w:pStyle w:val="756"/>
              <w:rPr>
                <w:sz w:val="22"/>
                <w:szCs w:val="22"/>
                <w:highlight w:val="white"/>
              </w:rPr>
            </w:pPr>
            <w:r>
              <w:rPr>
                <w:sz w:val="22"/>
                <w:szCs w:val="22"/>
                <w:highlight w:val="white"/>
              </w:rPr>
              <w:t xml:space="preserve">бюджет города Перми</w:t>
            </w:r>
            <w:r>
              <w:rPr>
                <w:sz w:val="22"/>
                <w:szCs w:val="22"/>
                <w:highlight w:val="white"/>
              </w:rPr>
            </w:r>
            <w:r>
              <w:rPr>
                <w:sz w:val="22"/>
                <w:szCs w:val="22"/>
                <w:highlight w:val="whit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796" w:type="dxa"/>
            <w:textDirection w:val="lrTb"/>
            <w:noWrap w:val="false"/>
          </w:tcPr>
          <w:p>
            <w:pPr>
              <w:pStyle w:val="756"/>
              <w:jc w:val="center"/>
              <w:rPr>
                <w:highlight w:val="white"/>
              </w:rPr>
            </w:pPr>
            <w:r>
              <w:rPr>
                <w:rFonts w:eastAsia="Times New Roman" w:cs="Times New Roman"/>
                <w:b w:val="0"/>
                <w:i w:val="0"/>
                <w:strike w:val="0"/>
                <w:color w:val="000000"/>
                <w:position w:val="0"/>
                <w:sz w:val="22"/>
                <w:highlight w:val="white"/>
                <w:u w:val="none"/>
                <w:vertAlign w:val="baseline"/>
              </w:rPr>
              <w:t xml:space="preserve">1 111 030,5</w:t>
            </w:r>
            <w:r>
              <w:rPr>
                <w:highlight w:val="white"/>
              </w:rPr>
            </w:r>
            <w:r>
              <w:rPr>
                <w:highlight w:val="white"/>
              </w:rPr>
            </w:r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697" w:type="dxa"/>
            <w:textDirection w:val="lrTb"/>
            <w:noWrap w:val="false"/>
          </w:tcPr>
          <w:p>
            <w:pPr>
              <w:pStyle w:val="756"/>
              <w:jc w:val="center"/>
              <w:rPr>
                <w:highlight w:val="white"/>
              </w:rPr>
            </w:pPr>
            <w:r>
              <w:rPr>
                <w:rFonts w:eastAsia="Times New Roman" w:cs="Times New Roman"/>
                <w:b w:val="0"/>
                <w:i w:val="0"/>
                <w:strike w:val="0"/>
                <w:color w:val="000000"/>
                <w:position w:val="0"/>
                <w:sz w:val="22"/>
                <w:highlight w:val="white"/>
                <w:u w:val="none"/>
                <w:vertAlign w:val="baseline"/>
              </w:rPr>
              <w:t xml:space="preserve">777 141,6</w:t>
            </w:r>
            <w:r>
              <w:rPr>
                <w:highlight w:val="white"/>
              </w:rPr>
            </w:r>
            <w:r>
              <w:rPr>
                <w:highlight w:val="white"/>
              </w:rPr>
            </w:r>
          </w:p>
        </w:tc>
        <w:tc>
          <w:tcPr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723" w:type="dxa"/>
            <w:textDirection w:val="lrTb"/>
            <w:noWrap w:val="false"/>
          </w:tcPr>
          <w:p>
            <w:pPr>
              <w:pStyle w:val="756"/>
              <w:jc w:val="center"/>
              <w:rPr>
                <w:highlight w:val="white"/>
              </w:rPr>
            </w:pPr>
            <w:r>
              <w:rPr>
                <w:rFonts w:eastAsia="Times New Roman" w:cs="Times New Roman"/>
                <w:b w:val="0"/>
                <w:i w:val="0"/>
                <w:strike w:val="0"/>
                <w:color w:val="000000"/>
                <w:position w:val="0"/>
                <w:sz w:val="22"/>
                <w:highlight w:val="white"/>
                <w:u w:val="none"/>
                <w:vertAlign w:val="baseline"/>
              </w:rPr>
              <w:t xml:space="preserve">1 361 550,7</w:t>
            </w:r>
            <w:r>
              <w:rPr>
                <w:highlight w:val="white"/>
              </w:rPr>
            </w:r>
            <w:r>
              <w:rPr>
                <w:highlight w:val="white"/>
              </w:rPr>
            </w:r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586" w:type="dxa"/>
            <w:textDirection w:val="lrTb"/>
            <w:noWrap w:val="false"/>
          </w:tcPr>
          <w:p>
            <w:pPr>
              <w:pStyle w:val="756"/>
              <w:jc w:val="center"/>
              <w:rPr>
                <w:highlight w:val="white"/>
              </w:rPr>
            </w:pPr>
            <w:r>
              <w:rPr>
                <w:rFonts w:eastAsia="Times New Roman" w:cs="Times New Roman"/>
                <w:b w:val="0"/>
                <w:i w:val="0"/>
                <w:strike w:val="0"/>
                <w:color w:val="000000"/>
                <w:position w:val="0"/>
                <w:sz w:val="22"/>
                <w:highlight w:val="white"/>
                <w:u w:val="none"/>
                <w:vertAlign w:val="baseline"/>
              </w:rPr>
              <w:t xml:space="preserve">1 380 816,4</w:t>
            </w:r>
            <w:r>
              <w:rPr>
                <w:highlight w:val="white"/>
              </w:rPr>
            </w:r>
            <w:r>
              <w:rPr>
                <w:highlight w:val="white"/>
              </w:rPr>
            </w:r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671" w:type="dxa"/>
            <w:textDirection w:val="lrTb"/>
            <w:noWrap w:val="false"/>
          </w:tcPr>
          <w:p>
            <w:pPr>
              <w:pStyle w:val="756"/>
              <w:jc w:val="center"/>
              <w:rPr>
                <w:highlight w:val="white"/>
              </w:rPr>
            </w:pPr>
            <w:r>
              <w:rPr>
                <w:rFonts w:eastAsia="Times New Roman" w:cs="Times New Roman"/>
                <w:b w:val="0"/>
                <w:i w:val="0"/>
                <w:strike w:val="0"/>
                <w:color w:val="000000"/>
                <w:position w:val="0"/>
                <w:sz w:val="22"/>
                <w:highlight w:val="white"/>
                <w:u w:val="none"/>
                <w:vertAlign w:val="baseline"/>
              </w:rPr>
              <w:t xml:space="preserve">1 288 981,1</w:t>
            </w:r>
            <w:r>
              <w:rPr>
                <w:highlight w:val="white"/>
              </w:rPr>
            </w:r>
            <w:r>
              <w:rPr>
                <w:highlight w:val="white"/>
              </w:rPr>
            </w:r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927" w:type="dxa"/>
            <w:textDirection w:val="lrTb"/>
            <w:noWrap w:val="false"/>
          </w:tcPr>
          <w:p>
            <w:pPr>
              <w:pStyle w:val="756"/>
              <w:jc w:val="center"/>
              <w:rPr>
                <w:highlight w:val="white"/>
              </w:rPr>
            </w:pPr>
            <w:r>
              <w:rPr>
                <w:rFonts w:eastAsia="Times New Roman" w:cs="Times New Roman"/>
                <w:b w:val="0"/>
                <w:i w:val="0"/>
                <w:strike w:val="0"/>
                <w:color w:val="000000"/>
                <w:position w:val="0"/>
                <w:sz w:val="22"/>
                <w:highlight w:val="white"/>
                <w:u w:val="none"/>
                <w:vertAlign w:val="baseline"/>
              </w:rPr>
              <w:t xml:space="preserve">5 919 520,3</w:t>
            </w:r>
            <w:r>
              <w:rPr>
                <w:highlight w:val="white"/>
              </w:rPr>
            </w:r>
            <w:r>
              <w:rPr>
                <w:highlight w:val="white"/>
              </w:rPr>
            </w:r>
          </w:p>
        </w:tc>
      </w:tr>
    </w:tbl>
    <w:p>
      <w:pPr>
        <w:pStyle w:val="756"/>
        <w:jc w:val="left"/>
        <w:rPr>
          <w:rFonts w:eastAsia="SimSun"/>
          <w:sz w:val="28"/>
          <w:szCs w:val="28"/>
          <w:highlight w:val="white"/>
        </w:rPr>
      </w:pPr>
      <w:r>
        <w:rPr>
          <w:rFonts w:eastAsia="SimSun"/>
          <w:sz w:val="28"/>
          <w:szCs w:val="28"/>
          <w:highlight w:val="white"/>
        </w:rPr>
      </w:r>
      <w:r>
        <w:rPr>
          <w:rFonts w:eastAsia="SimSun"/>
          <w:sz w:val="28"/>
          <w:szCs w:val="28"/>
          <w:highlight w:val="white"/>
        </w:rPr>
      </w:r>
      <w:r>
        <w:rPr>
          <w:rFonts w:eastAsia="SimSun"/>
          <w:sz w:val="28"/>
          <w:szCs w:val="28"/>
          <w:highlight w:val="white"/>
        </w:rPr>
      </w:r>
    </w:p>
    <w:p>
      <w:pPr>
        <w:pStyle w:val="756"/>
        <w:ind w:firstLine="720"/>
        <w:jc w:val="both"/>
        <w:spacing w:before="0" w:after="0"/>
        <w:rPr>
          <w:b w:val="0"/>
          <w:bCs w:val="0"/>
          <w:sz w:val="28"/>
          <w:szCs w:val="28"/>
          <w:highlight w:val="white"/>
        </w:rPr>
      </w:pPr>
      <w:r>
        <w:rPr>
          <w:b w:val="0"/>
          <w:bCs w:val="0"/>
          <w:sz w:val="28"/>
          <w:szCs w:val="28"/>
          <w:highlight w:val="white"/>
        </w:rPr>
        <w:t xml:space="preserve">12. Раздел «Паспорт комплекса процессных мероприятий 4 «Организация ритуальных услуг и содержание мест погребения» изложить в следующей редакции:</w:t>
      </w:r>
      <w:r>
        <w:rPr>
          <w:b w:val="0"/>
          <w:bCs w:val="0"/>
          <w:sz w:val="28"/>
          <w:szCs w:val="28"/>
          <w:highlight w:val="white"/>
        </w:rPr>
      </w:r>
      <w:r>
        <w:rPr>
          <w:b w:val="0"/>
          <w:bCs w:val="0"/>
          <w:sz w:val="28"/>
          <w:szCs w:val="28"/>
          <w:highlight w:val="white"/>
        </w:rPr>
      </w:r>
    </w:p>
    <w:p>
      <w:pPr>
        <w:pStyle w:val="756"/>
        <w:ind w:left="0" w:right="0" w:firstLine="0"/>
        <w:jc w:val="left"/>
        <w:spacing w:before="0" w:after="0" w:line="238" w:lineRule="exact"/>
        <w:rPr>
          <w:b w:val="0"/>
          <w:bCs w:val="0"/>
          <w:sz w:val="28"/>
          <w:szCs w:val="28"/>
          <w:highlight w:val="white"/>
        </w:rPr>
      </w:pPr>
      <w:r>
        <w:rPr>
          <w:b w:val="0"/>
          <w:bCs w:val="0"/>
          <w:sz w:val="28"/>
          <w:szCs w:val="28"/>
          <w:highlight w:val="white"/>
        </w:rPr>
      </w:r>
      <w:r>
        <w:rPr>
          <w:b w:val="0"/>
          <w:bCs w:val="0"/>
          <w:sz w:val="28"/>
          <w:szCs w:val="28"/>
          <w:highlight w:val="white"/>
        </w:rPr>
      </w:r>
      <w:r>
        <w:rPr>
          <w:b w:val="0"/>
          <w:bCs w:val="0"/>
          <w:sz w:val="28"/>
          <w:szCs w:val="28"/>
          <w:highlight w:val="white"/>
        </w:rPr>
      </w:r>
    </w:p>
    <w:p>
      <w:pPr>
        <w:pStyle w:val="756"/>
        <w:ind w:left="0" w:right="0" w:firstLine="0"/>
        <w:jc w:val="center"/>
        <w:spacing w:before="0" w:after="0" w:line="283" w:lineRule="exact"/>
      </w:pPr>
      <w:r>
        <w:rPr>
          <w:b w:val="0"/>
          <w:bCs w:val="0"/>
          <w:sz w:val="28"/>
          <w:szCs w:val="28"/>
          <w:highlight w:val="white"/>
        </w:rPr>
        <w:t xml:space="preserve">«</w:t>
      </w:r>
      <w:r>
        <w:rPr>
          <w:b/>
          <w:bCs/>
          <w:sz w:val="28"/>
          <w:szCs w:val="28"/>
          <w:highlight w:val="white"/>
        </w:rPr>
        <w:t xml:space="preserve">ПАСПОРТ</w:t>
      </w:r>
      <w:r/>
    </w:p>
    <w:p>
      <w:pPr>
        <w:pStyle w:val="756"/>
        <w:ind w:left="0" w:right="0" w:firstLine="0"/>
        <w:jc w:val="center"/>
        <w:spacing w:before="0" w:after="0" w:line="283" w:lineRule="exact"/>
      </w:pPr>
      <w:r>
        <w:rPr>
          <w:b/>
          <w:bCs/>
          <w:sz w:val="28"/>
          <w:szCs w:val="28"/>
          <w:highlight w:val="white"/>
        </w:rPr>
        <w:t xml:space="preserve">комплекса процессных мероприятий 4 «Организация ритуальных услуг и содержание мест погребения»</w:t>
      </w:r>
      <w:r/>
    </w:p>
    <w:p>
      <w:pPr>
        <w:pStyle w:val="756"/>
        <w:ind w:firstLine="0"/>
        <w:jc w:val="left"/>
        <w:spacing w:before="0" w:after="0" w:line="283" w:lineRule="exact"/>
        <w:rPr>
          <w:b w:val="0"/>
          <w:bCs w:val="0"/>
          <w:sz w:val="28"/>
          <w:szCs w:val="28"/>
          <w:highlight w:val="white"/>
        </w:rPr>
      </w:pPr>
      <w:r>
        <w:rPr>
          <w:b w:val="0"/>
          <w:bCs w:val="0"/>
          <w:sz w:val="28"/>
          <w:szCs w:val="28"/>
          <w:highlight w:val="white"/>
        </w:rPr>
      </w:r>
      <w:r>
        <w:rPr>
          <w:b w:val="0"/>
          <w:bCs w:val="0"/>
          <w:sz w:val="28"/>
          <w:szCs w:val="28"/>
          <w:highlight w:val="white"/>
        </w:rPr>
      </w:r>
      <w:r>
        <w:rPr>
          <w:b w:val="0"/>
          <w:bCs w:val="0"/>
          <w:sz w:val="28"/>
          <w:szCs w:val="28"/>
          <w:highlight w:val="white"/>
        </w:rPr>
      </w:r>
    </w:p>
    <w:tbl>
      <w:tblPr>
        <w:tblW w:w="5000" w:type="pct"/>
        <w:tblInd w:w="-53" w:type="dxa"/>
        <w:tblLayout w:type="fixed"/>
        <w:tblCellMar>
          <w:left w:w="108" w:type="dxa"/>
          <w:top w:w="0" w:type="dxa"/>
          <w:right w:w="108" w:type="dxa"/>
          <w:bottom w:w="0" w:type="dxa"/>
        </w:tblCellMar>
        <w:tblLook w:val="04A0" w:firstRow="1" w:lastRow="0" w:firstColumn="1" w:lastColumn="0" w:noHBand="0" w:noVBand="1"/>
      </w:tblPr>
      <w:tblGrid>
        <w:gridCol w:w="2220"/>
        <w:gridCol w:w="428"/>
        <w:gridCol w:w="1803"/>
        <w:gridCol w:w="1796"/>
        <w:gridCol w:w="1249"/>
        <w:gridCol w:w="619"/>
        <w:gridCol w:w="1335"/>
        <w:gridCol w:w="217"/>
        <w:gridCol w:w="1034"/>
        <w:gridCol w:w="686"/>
        <w:gridCol w:w="692"/>
        <w:gridCol w:w="1111"/>
        <w:gridCol w:w="278"/>
        <w:gridCol w:w="1383"/>
      </w:tblGrid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2220" w:type="dxa"/>
            <w:textDirection w:val="lrTb"/>
            <w:noWrap w:val="false"/>
          </w:tcPr>
          <w:p>
            <w:pPr>
              <w:pStyle w:val="756"/>
              <w:rPr>
                <w:sz w:val="22"/>
                <w:szCs w:val="22"/>
                <w:highlight w:val="white"/>
              </w:rPr>
            </w:pPr>
            <w:r>
              <w:rPr>
                <w:sz w:val="22"/>
                <w:szCs w:val="22"/>
                <w:highlight w:val="white"/>
              </w:rPr>
              <w:t xml:space="preserve">Ответственный</w:t>
            </w:r>
            <w:r>
              <w:rPr>
                <w:sz w:val="22"/>
                <w:szCs w:val="22"/>
                <w:highlight w:val="white"/>
              </w:rPr>
            </w:r>
            <w:r>
              <w:rPr>
                <w:sz w:val="22"/>
                <w:szCs w:val="22"/>
                <w:highlight w:val="white"/>
              </w:rPr>
            </w:r>
          </w:p>
          <w:p>
            <w:pPr>
              <w:pStyle w:val="756"/>
              <w:rPr>
                <w:sz w:val="22"/>
                <w:szCs w:val="22"/>
                <w:highlight w:val="white"/>
              </w:rPr>
            </w:pPr>
            <w:r>
              <w:rPr>
                <w:sz w:val="22"/>
                <w:szCs w:val="22"/>
                <w:highlight w:val="white"/>
              </w:rPr>
              <w:t xml:space="preserve">исполнитель</w:t>
            </w:r>
            <w:r>
              <w:rPr>
                <w:sz w:val="22"/>
                <w:szCs w:val="22"/>
                <w:highlight w:val="white"/>
              </w:rPr>
            </w:r>
            <w:r>
              <w:rPr>
                <w:sz w:val="22"/>
                <w:szCs w:val="22"/>
                <w:highlight w:val="white"/>
              </w:rPr>
            </w:r>
          </w:p>
        </w:tc>
        <w:tc>
          <w:tcPr>
            <w:gridSpan w:val="1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2631" w:type="dxa"/>
            <w:textDirection w:val="lrTb"/>
            <w:noWrap w:val="false"/>
          </w:tcPr>
          <w:p>
            <w:pPr>
              <w:pStyle w:val="756"/>
              <w:rPr>
                <w:sz w:val="22"/>
                <w:szCs w:val="22"/>
                <w:highlight w:val="white"/>
              </w:rPr>
            </w:pPr>
            <w:r>
              <w:rPr>
                <w:sz w:val="22"/>
                <w:szCs w:val="22"/>
                <w:highlight w:val="white"/>
              </w:rPr>
              <w:t xml:space="preserve">Радостев Е.А., начальник департамента дорог и благоустройства администрации города Перми</w:t>
            </w:r>
            <w:r>
              <w:rPr>
                <w:sz w:val="22"/>
                <w:szCs w:val="22"/>
                <w:highlight w:val="white"/>
              </w:rPr>
            </w:r>
            <w:r>
              <w:rPr>
                <w:sz w:val="22"/>
                <w:szCs w:val="22"/>
                <w:highlight w:val="white"/>
              </w:rPr>
            </w:r>
          </w:p>
        </w:tc>
      </w:tr>
      <w:tr>
        <w:tblPrEx/>
        <w:trPr/>
        <w:tc>
          <w:tcPr>
            <w:tcBorders>
              <w:left w:val="single" w:color="000000" w:sz="4" w:space="0"/>
              <w:bottom w:val="single" w:color="000000" w:sz="4" w:space="0"/>
            </w:tcBorders>
            <w:tcW w:w="2220" w:type="dxa"/>
            <w:vMerge w:val="restart"/>
            <w:textDirection w:val="lrTb"/>
            <w:noWrap w:val="false"/>
          </w:tcPr>
          <w:p>
            <w:pPr>
              <w:pStyle w:val="756"/>
              <w:rPr>
                <w:sz w:val="22"/>
                <w:szCs w:val="22"/>
                <w:highlight w:val="white"/>
              </w:rPr>
            </w:pPr>
            <w:r>
              <w:rPr>
                <w:sz w:val="22"/>
                <w:szCs w:val="22"/>
                <w:highlight w:val="white"/>
              </w:rPr>
              <w:t xml:space="preserve">Показатели комплекса процессных мероприятий</w:t>
            </w:r>
            <w:r>
              <w:rPr>
                <w:sz w:val="22"/>
                <w:szCs w:val="22"/>
                <w:highlight w:val="white"/>
              </w:rPr>
            </w:r>
            <w:r>
              <w:rPr>
                <w:sz w:val="22"/>
                <w:szCs w:val="22"/>
                <w:highlight w:val="white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428" w:type="dxa"/>
            <w:vMerge w:val="restart"/>
            <w:textDirection w:val="lrTb"/>
            <w:noWrap w:val="false"/>
          </w:tcPr>
          <w:p>
            <w:pPr>
              <w:pStyle w:val="756"/>
              <w:jc w:val="center"/>
              <w:rPr>
                <w:sz w:val="22"/>
                <w:szCs w:val="22"/>
                <w:highlight w:val="white"/>
              </w:rPr>
            </w:pPr>
            <w:r>
              <w:rPr>
                <w:sz w:val="22"/>
                <w:szCs w:val="22"/>
                <w:highlight w:val="white"/>
              </w:rPr>
              <w:t xml:space="preserve">№</w:t>
            </w:r>
            <w:r>
              <w:rPr>
                <w:sz w:val="22"/>
                <w:szCs w:val="22"/>
                <w:highlight w:val="white"/>
              </w:rPr>
            </w:r>
            <w:r>
              <w:rPr>
                <w:sz w:val="22"/>
                <w:szCs w:val="22"/>
                <w:highlight w:val="white"/>
              </w:rPr>
            </w:r>
          </w:p>
        </w:tc>
        <w:tc>
          <w:tcPr>
            <w:gridSpan w:val="3"/>
            <w:tcBorders>
              <w:left w:val="single" w:color="000000" w:sz="4" w:space="0"/>
              <w:bottom w:val="single" w:color="000000" w:sz="4" w:space="0"/>
            </w:tcBorders>
            <w:tcW w:w="4848" w:type="dxa"/>
            <w:vMerge w:val="restart"/>
            <w:textDirection w:val="lrTb"/>
            <w:noWrap w:val="false"/>
          </w:tcPr>
          <w:p>
            <w:pPr>
              <w:pStyle w:val="756"/>
              <w:jc w:val="center"/>
              <w:rPr>
                <w:sz w:val="22"/>
                <w:szCs w:val="22"/>
                <w:highlight w:val="white"/>
              </w:rPr>
            </w:pPr>
            <w:r>
              <w:rPr>
                <w:sz w:val="22"/>
                <w:szCs w:val="22"/>
                <w:highlight w:val="white"/>
              </w:rPr>
              <w:t xml:space="preserve">Наименование показателя</w:t>
            </w:r>
            <w:r>
              <w:rPr>
                <w:sz w:val="22"/>
                <w:szCs w:val="22"/>
                <w:highlight w:val="white"/>
              </w:rPr>
            </w:r>
            <w:r>
              <w:rPr>
                <w:sz w:val="22"/>
                <w:szCs w:val="22"/>
                <w:highlight w:val="white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619" w:type="dxa"/>
            <w:vMerge w:val="restart"/>
            <w:textDirection w:val="lrTb"/>
            <w:noWrap w:val="false"/>
          </w:tcPr>
          <w:p>
            <w:pPr>
              <w:pStyle w:val="756"/>
              <w:jc w:val="center"/>
              <w:rPr>
                <w:sz w:val="22"/>
                <w:szCs w:val="22"/>
                <w:highlight w:val="white"/>
              </w:rPr>
            </w:pPr>
            <w:r>
              <w:rPr>
                <w:sz w:val="22"/>
                <w:szCs w:val="22"/>
                <w:highlight w:val="white"/>
              </w:rPr>
              <w:t xml:space="preserve">Ед. изм.</w:t>
            </w:r>
            <w:r>
              <w:rPr>
                <w:sz w:val="22"/>
                <w:szCs w:val="22"/>
                <w:highlight w:val="white"/>
              </w:rPr>
            </w:r>
            <w:r>
              <w:rPr>
                <w:sz w:val="22"/>
                <w:szCs w:val="22"/>
                <w:highlight w:val="white"/>
              </w:rPr>
            </w:r>
          </w:p>
        </w:tc>
        <w:tc>
          <w:tcPr>
            <w:gridSpan w:val="8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736" w:type="dxa"/>
            <w:textDirection w:val="lrTb"/>
            <w:noWrap w:val="false"/>
          </w:tcPr>
          <w:p>
            <w:pPr>
              <w:pStyle w:val="756"/>
              <w:jc w:val="center"/>
              <w:rPr>
                <w:sz w:val="22"/>
                <w:szCs w:val="22"/>
                <w:highlight w:val="white"/>
              </w:rPr>
            </w:pPr>
            <w:r>
              <w:rPr>
                <w:sz w:val="22"/>
                <w:szCs w:val="22"/>
                <w:highlight w:val="white"/>
              </w:rPr>
              <w:t xml:space="preserve">Значения показателей</w:t>
            </w:r>
            <w:r>
              <w:rPr>
                <w:sz w:val="22"/>
                <w:szCs w:val="22"/>
                <w:highlight w:val="white"/>
              </w:rPr>
            </w:r>
            <w:r>
              <w:rPr>
                <w:sz w:val="22"/>
                <w:szCs w:val="22"/>
                <w:highlight w:val="white"/>
              </w:rPr>
            </w:r>
          </w:p>
        </w:tc>
      </w:tr>
      <w:tr>
        <w:tblPrEx/>
        <w:trPr/>
        <w:tc>
          <w:tcPr>
            <w:tcBorders>
              <w:left w:val="single" w:color="000000" w:sz="4" w:space="0"/>
              <w:bottom w:val="single" w:color="000000" w:sz="4" w:space="0"/>
            </w:tcBorders>
            <w:tcW w:w="2220" w:type="dxa"/>
            <w:vMerge w:val="continue"/>
            <w:textDirection w:val="lrTb"/>
            <w:noWrap w:val="false"/>
          </w:tcPr>
          <w:p>
            <w:pPr>
              <w:pStyle w:val="756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428" w:type="dxa"/>
            <w:vMerge w:val="continue"/>
            <w:textDirection w:val="lrTb"/>
            <w:noWrap w:val="false"/>
          </w:tcPr>
          <w:p>
            <w:pPr>
              <w:pStyle w:val="756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gridSpan w:val="3"/>
            <w:tcBorders>
              <w:left w:val="single" w:color="000000" w:sz="4" w:space="0"/>
              <w:bottom w:val="single" w:color="000000" w:sz="4" w:space="0"/>
            </w:tcBorders>
            <w:tcW w:w="4848" w:type="dxa"/>
            <w:vMerge w:val="continue"/>
            <w:textDirection w:val="lrTb"/>
            <w:noWrap w:val="false"/>
          </w:tcPr>
          <w:p>
            <w:pPr>
              <w:pStyle w:val="756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619" w:type="dxa"/>
            <w:vMerge w:val="continue"/>
            <w:textDirection w:val="lrTb"/>
            <w:noWrap w:val="false"/>
          </w:tcPr>
          <w:p>
            <w:pPr>
              <w:pStyle w:val="756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1335" w:type="dxa"/>
            <w:textDirection w:val="lrTb"/>
            <w:noWrap w:val="false"/>
          </w:tcPr>
          <w:p>
            <w:pPr>
              <w:pStyle w:val="756"/>
              <w:jc w:val="center"/>
              <w:rPr>
                <w:sz w:val="22"/>
                <w:szCs w:val="22"/>
                <w:highlight w:val="white"/>
              </w:rPr>
            </w:pPr>
            <w:r>
              <w:rPr>
                <w:sz w:val="22"/>
                <w:szCs w:val="22"/>
                <w:highlight w:val="white"/>
              </w:rPr>
              <w:t xml:space="preserve">2025 год (прогноз)</w:t>
            </w:r>
            <w:r>
              <w:rPr>
                <w:sz w:val="22"/>
                <w:szCs w:val="22"/>
                <w:highlight w:val="white"/>
              </w:rPr>
            </w:r>
            <w:r>
              <w:rPr>
                <w:sz w:val="22"/>
                <w:szCs w:val="22"/>
                <w:highlight w:val="white"/>
              </w:rPr>
            </w:r>
          </w:p>
        </w:tc>
        <w:tc>
          <w:tcPr>
            <w:gridSpan w:val="2"/>
            <w:tcBorders>
              <w:left w:val="single" w:color="000000" w:sz="4" w:space="0"/>
              <w:bottom w:val="single" w:color="000000" w:sz="4" w:space="0"/>
            </w:tcBorders>
            <w:tcW w:w="1251" w:type="dxa"/>
            <w:textDirection w:val="lrTb"/>
            <w:noWrap w:val="false"/>
          </w:tcPr>
          <w:p>
            <w:pPr>
              <w:pStyle w:val="756"/>
              <w:jc w:val="center"/>
              <w:rPr>
                <w:sz w:val="22"/>
                <w:szCs w:val="22"/>
                <w:highlight w:val="white"/>
              </w:rPr>
            </w:pPr>
            <w:r>
              <w:rPr>
                <w:sz w:val="22"/>
                <w:szCs w:val="22"/>
                <w:highlight w:val="white"/>
              </w:rPr>
              <w:t xml:space="preserve">2026 год (прогноз)</w:t>
            </w:r>
            <w:r>
              <w:rPr>
                <w:sz w:val="22"/>
                <w:szCs w:val="22"/>
                <w:highlight w:val="white"/>
              </w:rPr>
            </w:r>
            <w:r>
              <w:rPr>
                <w:sz w:val="22"/>
                <w:szCs w:val="22"/>
                <w:highlight w:val="white"/>
              </w:rPr>
            </w:r>
          </w:p>
        </w:tc>
        <w:tc>
          <w:tcPr>
            <w:gridSpan w:val="2"/>
            <w:tcBorders>
              <w:left w:val="single" w:color="000000" w:sz="4" w:space="0"/>
              <w:bottom w:val="single" w:color="000000" w:sz="4" w:space="0"/>
            </w:tcBorders>
            <w:tcW w:w="1378" w:type="dxa"/>
            <w:textDirection w:val="lrTb"/>
            <w:noWrap w:val="false"/>
          </w:tcPr>
          <w:p>
            <w:pPr>
              <w:pStyle w:val="756"/>
              <w:jc w:val="center"/>
              <w:rPr>
                <w:sz w:val="22"/>
                <w:szCs w:val="22"/>
                <w:highlight w:val="white"/>
              </w:rPr>
            </w:pPr>
            <w:r>
              <w:rPr>
                <w:sz w:val="22"/>
                <w:szCs w:val="22"/>
                <w:highlight w:val="white"/>
              </w:rPr>
              <w:t xml:space="preserve">2027 год</w:t>
            </w:r>
            <w:r>
              <w:rPr>
                <w:sz w:val="22"/>
                <w:szCs w:val="22"/>
                <w:highlight w:val="white"/>
              </w:rPr>
            </w:r>
            <w:r>
              <w:rPr>
                <w:sz w:val="22"/>
                <w:szCs w:val="22"/>
                <w:highlight w:val="white"/>
              </w:rPr>
            </w:r>
          </w:p>
          <w:p>
            <w:pPr>
              <w:pStyle w:val="756"/>
              <w:jc w:val="center"/>
              <w:rPr>
                <w:sz w:val="22"/>
                <w:szCs w:val="22"/>
                <w:highlight w:val="white"/>
              </w:rPr>
            </w:pPr>
            <w:r>
              <w:rPr>
                <w:sz w:val="22"/>
                <w:szCs w:val="22"/>
                <w:highlight w:val="white"/>
              </w:rPr>
              <w:t xml:space="preserve">(прогноз)</w:t>
            </w:r>
            <w:r>
              <w:rPr>
                <w:sz w:val="22"/>
                <w:szCs w:val="22"/>
                <w:highlight w:val="white"/>
              </w:rPr>
            </w:r>
            <w:r>
              <w:rPr>
                <w:sz w:val="22"/>
                <w:szCs w:val="22"/>
                <w:highlight w:val="white"/>
              </w:rPr>
            </w:r>
          </w:p>
        </w:tc>
        <w:tc>
          <w:tcPr>
            <w:gridSpan w:val="2"/>
            <w:tcBorders>
              <w:left w:val="single" w:color="000000" w:sz="4" w:space="0"/>
              <w:bottom w:val="single" w:color="000000" w:sz="4" w:space="0"/>
            </w:tcBorders>
            <w:tcW w:w="1389" w:type="dxa"/>
            <w:textDirection w:val="lrTb"/>
            <w:noWrap w:val="false"/>
          </w:tcPr>
          <w:p>
            <w:pPr>
              <w:pStyle w:val="756"/>
              <w:jc w:val="center"/>
              <w:rPr>
                <w:sz w:val="22"/>
                <w:szCs w:val="22"/>
                <w:highlight w:val="white"/>
              </w:rPr>
            </w:pPr>
            <w:r>
              <w:rPr>
                <w:sz w:val="22"/>
                <w:szCs w:val="22"/>
                <w:highlight w:val="white"/>
              </w:rPr>
              <w:t xml:space="preserve">2028 год (прогноз)</w:t>
            </w:r>
            <w:r>
              <w:rPr>
                <w:sz w:val="22"/>
                <w:szCs w:val="22"/>
                <w:highlight w:val="white"/>
              </w:rPr>
            </w:r>
            <w:r>
              <w:rPr>
                <w:sz w:val="22"/>
                <w:szCs w:val="22"/>
                <w:highlight w:val="white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383" w:type="dxa"/>
            <w:textDirection w:val="lrTb"/>
            <w:noWrap w:val="false"/>
          </w:tcPr>
          <w:p>
            <w:pPr>
              <w:pStyle w:val="756"/>
              <w:jc w:val="center"/>
              <w:rPr>
                <w:sz w:val="22"/>
                <w:szCs w:val="22"/>
                <w:highlight w:val="white"/>
              </w:rPr>
            </w:pPr>
            <w:r>
              <w:rPr>
                <w:sz w:val="22"/>
                <w:szCs w:val="22"/>
                <w:highlight w:val="white"/>
              </w:rPr>
              <w:t xml:space="preserve">2029 год</w:t>
            </w:r>
            <w:r>
              <w:rPr>
                <w:sz w:val="22"/>
                <w:szCs w:val="22"/>
                <w:highlight w:val="white"/>
              </w:rPr>
            </w:r>
            <w:r>
              <w:rPr>
                <w:sz w:val="22"/>
                <w:szCs w:val="22"/>
                <w:highlight w:val="white"/>
              </w:rPr>
            </w:r>
          </w:p>
          <w:p>
            <w:pPr>
              <w:pStyle w:val="756"/>
              <w:jc w:val="center"/>
              <w:rPr>
                <w:sz w:val="22"/>
                <w:szCs w:val="22"/>
                <w:highlight w:val="white"/>
              </w:rPr>
            </w:pPr>
            <w:r>
              <w:rPr>
                <w:sz w:val="22"/>
                <w:szCs w:val="22"/>
                <w:highlight w:val="white"/>
              </w:rPr>
              <w:t xml:space="preserve">(прогноз)</w:t>
            </w:r>
            <w:r>
              <w:rPr>
                <w:sz w:val="22"/>
                <w:szCs w:val="22"/>
                <w:highlight w:val="white"/>
              </w:rPr>
            </w:r>
            <w:r>
              <w:rPr>
                <w:sz w:val="22"/>
                <w:szCs w:val="22"/>
                <w:highlight w:val="white"/>
              </w:rPr>
            </w:r>
          </w:p>
        </w:tc>
      </w:tr>
      <w:tr>
        <w:tblPrEx/>
        <w:trPr>
          <w:trHeight w:val="202"/>
        </w:trPr>
        <w:tc>
          <w:tcPr>
            <w:tcBorders>
              <w:left w:val="single" w:color="000000" w:sz="4" w:space="0"/>
              <w:bottom w:val="single" w:color="000000" w:sz="4" w:space="0"/>
            </w:tcBorders>
            <w:tcW w:w="2220" w:type="dxa"/>
            <w:vMerge w:val="continue"/>
            <w:textDirection w:val="lrTb"/>
            <w:noWrap w:val="false"/>
          </w:tcPr>
          <w:p>
            <w:pPr>
              <w:pStyle w:val="756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428" w:type="dxa"/>
            <w:textDirection w:val="lrTb"/>
            <w:noWrap w:val="false"/>
          </w:tcPr>
          <w:p>
            <w:pPr>
              <w:pStyle w:val="756"/>
              <w:jc w:val="center"/>
              <w:rPr>
                <w:sz w:val="22"/>
                <w:szCs w:val="22"/>
                <w:highlight w:val="white"/>
              </w:rPr>
            </w:pPr>
            <w:r>
              <w:rPr>
                <w:sz w:val="22"/>
                <w:szCs w:val="22"/>
                <w:highlight w:val="white"/>
              </w:rPr>
              <w:t xml:space="preserve">1</w:t>
            </w:r>
            <w:r>
              <w:rPr>
                <w:sz w:val="22"/>
                <w:szCs w:val="22"/>
                <w:highlight w:val="white"/>
              </w:rPr>
            </w:r>
            <w:r>
              <w:rPr>
                <w:sz w:val="22"/>
                <w:szCs w:val="22"/>
                <w:highlight w:val="white"/>
              </w:rPr>
            </w:r>
          </w:p>
        </w:tc>
        <w:tc>
          <w:tcPr>
            <w:gridSpan w:val="3"/>
            <w:tcBorders>
              <w:left w:val="single" w:color="000000" w:sz="4" w:space="0"/>
              <w:bottom w:val="single" w:color="000000" w:sz="4" w:space="0"/>
            </w:tcBorders>
            <w:tcW w:w="4848" w:type="dxa"/>
            <w:textDirection w:val="lrTb"/>
            <w:noWrap w:val="false"/>
          </w:tcPr>
          <w:p>
            <w:pPr>
              <w:pStyle w:val="756"/>
              <w:rPr>
                <w:sz w:val="22"/>
                <w:szCs w:val="22"/>
                <w:highlight w:val="white"/>
              </w:rPr>
            </w:pPr>
            <w:r>
              <w:rPr>
                <w:color w:val="000000"/>
                <w:sz w:val="22"/>
                <w:szCs w:val="22"/>
                <w:highlight w:val="white"/>
              </w:rPr>
              <w:t xml:space="preserve">Количество мест погребения на территории города Перми, в отношении которых производятся содержание и ремонт</w:t>
            </w:r>
            <w:r>
              <w:rPr>
                <w:sz w:val="22"/>
                <w:szCs w:val="22"/>
                <w:highlight w:val="white"/>
              </w:rPr>
            </w:r>
            <w:r>
              <w:rPr>
                <w:sz w:val="22"/>
                <w:szCs w:val="22"/>
                <w:highlight w:val="white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619" w:type="dxa"/>
            <w:textDirection w:val="lrTb"/>
            <w:noWrap w:val="false"/>
          </w:tcPr>
          <w:p>
            <w:pPr>
              <w:pStyle w:val="756"/>
              <w:jc w:val="center"/>
              <w:rPr>
                <w:sz w:val="22"/>
                <w:szCs w:val="22"/>
                <w:highlight w:val="white"/>
              </w:rPr>
            </w:pPr>
            <w:r>
              <w:rPr>
                <w:sz w:val="22"/>
                <w:szCs w:val="22"/>
                <w:highlight w:val="white"/>
              </w:rPr>
              <w:t xml:space="preserve">ед.</w:t>
            </w:r>
            <w:r>
              <w:rPr>
                <w:sz w:val="22"/>
                <w:szCs w:val="22"/>
                <w:highlight w:val="white"/>
              </w:rPr>
            </w:r>
            <w:r>
              <w:rPr>
                <w:sz w:val="22"/>
                <w:szCs w:val="22"/>
                <w:highlight w:val="white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1335" w:type="dxa"/>
            <w:textDirection w:val="lrTb"/>
            <w:noWrap w:val="false"/>
          </w:tcPr>
          <w:p>
            <w:pPr>
              <w:pStyle w:val="756"/>
              <w:jc w:val="center"/>
              <w:rPr>
                <w:sz w:val="22"/>
                <w:szCs w:val="22"/>
                <w:highlight w:val="white"/>
              </w:rPr>
            </w:pPr>
            <w:r>
              <w:rPr>
                <w:sz w:val="22"/>
                <w:szCs w:val="22"/>
                <w:highlight w:val="white"/>
              </w:rPr>
              <w:t xml:space="preserve">17</w:t>
            </w:r>
            <w:r>
              <w:rPr>
                <w:sz w:val="22"/>
                <w:szCs w:val="22"/>
                <w:highlight w:val="white"/>
              </w:rPr>
            </w:r>
            <w:r>
              <w:rPr>
                <w:sz w:val="22"/>
                <w:szCs w:val="22"/>
                <w:highlight w:val="white"/>
              </w:rPr>
            </w:r>
          </w:p>
        </w:tc>
        <w:tc>
          <w:tcPr>
            <w:gridSpan w:val="2"/>
            <w:tcBorders>
              <w:left w:val="single" w:color="000000" w:sz="4" w:space="0"/>
              <w:bottom w:val="single" w:color="000000" w:sz="4" w:space="0"/>
            </w:tcBorders>
            <w:tcW w:w="1251" w:type="dxa"/>
            <w:textDirection w:val="lrTb"/>
            <w:noWrap w:val="false"/>
          </w:tcPr>
          <w:p>
            <w:pPr>
              <w:pStyle w:val="756"/>
              <w:jc w:val="center"/>
              <w:rPr>
                <w:sz w:val="22"/>
                <w:szCs w:val="22"/>
                <w:highlight w:val="white"/>
              </w:rPr>
            </w:pPr>
            <w:r>
              <w:rPr>
                <w:sz w:val="22"/>
                <w:szCs w:val="22"/>
                <w:highlight w:val="white"/>
              </w:rPr>
              <w:t xml:space="preserve">17</w:t>
            </w:r>
            <w:r>
              <w:rPr>
                <w:sz w:val="22"/>
                <w:szCs w:val="22"/>
                <w:highlight w:val="white"/>
              </w:rPr>
            </w:r>
            <w:r>
              <w:rPr>
                <w:sz w:val="22"/>
                <w:szCs w:val="22"/>
                <w:highlight w:val="white"/>
              </w:rPr>
            </w:r>
          </w:p>
        </w:tc>
        <w:tc>
          <w:tcPr>
            <w:gridSpan w:val="2"/>
            <w:tcBorders>
              <w:left w:val="single" w:color="000000" w:sz="4" w:space="0"/>
              <w:bottom w:val="single" w:color="000000" w:sz="4" w:space="0"/>
            </w:tcBorders>
            <w:tcW w:w="1378" w:type="dxa"/>
            <w:textDirection w:val="lrTb"/>
            <w:noWrap w:val="false"/>
          </w:tcPr>
          <w:p>
            <w:pPr>
              <w:pStyle w:val="756"/>
              <w:jc w:val="center"/>
              <w:rPr>
                <w:sz w:val="22"/>
                <w:szCs w:val="22"/>
                <w:highlight w:val="white"/>
              </w:rPr>
            </w:pPr>
            <w:r>
              <w:rPr>
                <w:sz w:val="22"/>
                <w:szCs w:val="22"/>
                <w:highlight w:val="white"/>
              </w:rPr>
              <w:t xml:space="preserve">17</w:t>
            </w:r>
            <w:r>
              <w:rPr>
                <w:sz w:val="22"/>
                <w:szCs w:val="22"/>
                <w:highlight w:val="white"/>
              </w:rPr>
            </w:r>
            <w:r>
              <w:rPr>
                <w:sz w:val="22"/>
                <w:szCs w:val="22"/>
                <w:highlight w:val="white"/>
              </w:rPr>
            </w:r>
          </w:p>
        </w:tc>
        <w:tc>
          <w:tcPr>
            <w:gridSpan w:val="2"/>
            <w:tcBorders>
              <w:left w:val="single" w:color="000000" w:sz="4" w:space="0"/>
              <w:bottom w:val="single" w:color="000000" w:sz="4" w:space="0"/>
            </w:tcBorders>
            <w:tcW w:w="1389" w:type="dxa"/>
            <w:textDirection w:val="lrTb"/>
            <w:noWrap w:val="false"/>
          </w:tcPr>
          <w:p>
            <w:pPr>
              <w:pStyle w:val="756"/>
              <w:jc w:val="center"/>
              <w:rPr>
                <w:sz w:val="22"/>
                <w:szCs w:val="22"/>
                <w:highlight w:val="white"/>
              </w:rPr>
            </w:pPr>
            <w:r>
              <w:rPr>
                <w:sz w:val="22"/>
                <w:szCs w:val="22"/>
                <w:highlight w:val="white"/>
              </w:rPr>
              <w:t xml:space="preserve">17</w:t>
            </w:r>
            <w:r>
              <w:rPr>
                <w:sz w:val="22"/>
                <w:szCs w:val="22"/>
                <w:highlight w:val="white"/>
              </w:rPr>
            </w:r>
            <w:r>
              <w:rPr>
                <w:sz w:val="22"/>
                <w:szCs w:val="22"/>
                <w:highlight w:val="white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383" w:type="dxa"/>
            <w:textDirection w:val="lrTb"/>
            <w:noWrap w:val="false"/>
          </w:tcPr>
          <w:p>
            <w:pPr>
              <w:pStyle w:val="756"/>
              <w:jc w:val="center"/>
              <w:rPr>
                <w:sz w:val="22"/>
                <w:szCs w:val="22"/>
                <w:highlight w:val="white"/>
              </w:rPr>
            </w:pPr>
            <w:r>
              <w:rPr>
                <w:sz w:val="22"/>
                <w:szCs w:val="22"/>
                <w:highlight w:val="white"/>
              </w:rPr>
              <w:t xml:space="preserve">17</w:t>
            </w:r>
            <w:r>
              <w:rPr>
                <w:sz w:val="22"/>
                <w:szCs w:val="22"/>
                <w:highlight w:val="white"/>
              </w:rPr>
            </w:r>
            <w:r>
              <w:rPr>
                <w:sz w:val="22"/>
                <w:szCs w:val="22"/>
                <w:highlight w:val="white"/>
              </w:rPr>
            </w:r>
          </w:p>
        </w:tc>
      </w:tr>
      <w:tr>
        <w:tblPrEx/>
        <w:trPr/>
        <w:tc>
          <w:tcPr>
            <w:tcBorders>
              <w:left w:val="single" w:color="000000" w:sz="4" w:space="0"/>
              <w:bottom w:val="single" w:color="000000" w:sz="4" w:space="0"/>
            </w:tcBorders>
            <w:tcW w:w="2220" w:type="dxa"/>
            <w:vMerge w:val="restart"/>
            <w:textDirection w:val="lrTb"/>
            <w:noWrap w:val="false"/>
          </w:tcPr>
          <w:p>
            <w:pPr>
              <w:pStyle w:val="756"/>
              <w:ind w:left="-5"/>
              <w:rPr>
                <w:sz w:val="22"/>
                <w:szCs w:val="22"/>
                <w:highlight w:val="white"/>
              </w:rPr>
            </w:pPr>
            <w:r>
              <w:rPr>
                <w:sz w:val="22"/>
                <w:szCs w:val="22"/>
                <w:highlight w:val="white"/>
              </w:rPr>
              <w:t xml:space="preserve">Объемы и источники финансового обеспечения комплекса процессных мероприятий</w:t>
            </w:r>
            <w:r>
              <w:rPr>
                <w:sz w:val="22"/>
                <w:szCs w:val="22"/>
                <w:highlight w:val="white"/>
              </w:rPr>
            </w:r>
            <w:r>
              <w:rPr>
                <w:sz w:val="22"/>
                <w:szCs w:val="22"/>
                <w:highlight w:val="white"/>
              </w:rPr>
            </w:r>
          </w:p>
        </w:tc>
        <w:tc>
          <w:tcPr>
            <w:gridSpan w:val="2"/>
            <w:tcBorders>
              <w:left w:val="single" w:color="000000" w:sz="4" w:space="0"/>
              <w:bottom w:val="single" w:color="000000" w:sz="4" w:space="0"/>
            </w:tcBorders>
            <w:tcW w:w="2231" w:type="dxa"/>
            <w:vMerge w:val="restart"/>
            <w:textDirection w:val="lrTb"/>
            <w:noWrap w:val="false"/>
          </w:tcPr>
          <w:p>
            <w:pPr>
              <w:pStyle w:val="756"/>
              <w:ind w:left="-5"/>
              <w:jc w:val="left"/>
              <w:rPr>
                <w:sz w:val="22"/>
                <w:szCs w:val="22"/>
                <w:highlight w:val="white"/>
              </w:rPr>
            </w:pPr>
            <w:r>
              <w:rPr>
                <w:sz w:val="22"/>
                <w:szCs w:val="22"/>
                <w:highlight w:val="white"/>
              </w:rPr>
              <w:t xml:space="preserve">Источники финансового обеспечения</w:t>
            </w:r>
            <w:r>
              <w:rPr>
                <w:sz w:val="22"/>
                <w:szCs w:val="22"/>
                <w:highlight w:val="white"/>
              </w:rPr>
            </w:r>
            <w:r>
              <w:rPr>
                <w:sz w:val="22"/>
                <w:szCs w:val="22"/>
                <w:highlight w:val="white"/>
              </w:rPr>
            </w:r>
          </w:p>
        </w:tc>
        <w:tc>
          <w:tcPr>
            <w:gridSpan w:val="11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400" w:type="dxa"/>
            <w:textDirection w:val="lrTb"/>
            <w:noWrap w:val="false"/>
          </w:tcPr>
          <w:p>
            <w:pPr>
              <w:pStyle w:val="756"/>
              <w:jc w:val="center"/>
              <w:tabs>
                <w:tab w:val="clear" w:pos="720" w:leader="none"/>
                <w:tab w:val="left" w:pos="4245" w:leader="none"/>
              </w:tabs>
              <w:rPr>
                <w:sz w:val="22"/>
                <w:szCs w:val="22"/>
                <w:highlight w:val="white"/>
              </w:rPr>
            </w:pPr>
            <w:r>
              <w:rPr>
                <w:sz w:val="22"/>
                <w:szCs w:val="22"/>
                <w:highlight w:val="white"/>
              </w:rPr>
              <w:t xml:space="preserve">Расходы (тыс. руб.)</w:t>
            </w:r>
            <w:r>
              <w:rPr>
                <w:sz w:val="22"/>
                <w:szCs w:val="22"/>
                <w:highlight w:val="white"/>
              </w:rPr>
            </w:r>
            <w:r>
              <w:rPr>
                <w:sz w:val="22"/>
                <w:szCs w:val="22"/>
                <w:highlight w:val="white"/>
              </w:rPr>
            </w:r>
          </w:p>
        </w:tc>
      </w:tr>
      <w:tr>
        <w:tblPrEx/>
        <w:trPr/>
        <w:tc>
          <w:tcPr>
            <w:tcBorders>
              <w:left w:val="single" w:color="000000" w:sz="4" w:space="0"/>
              <w:bottom w:val="single" w:color="000000" w:sz="4" w:space="0"/>
            </w:tcBorders>
            <w:tcW w:w="2220" w:type="dxa"/>
            <w:vMerge w:val="continue"/>
            <w:textDirection w:val="lrTb"/>
            <w:noWrap w:val="false"/>
          </w:tcPr>
          <w:p>
            <w:pPr>
              <w:pStyle w:val="756"/>
              <w:ind w:left="-5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gridSpan w:val="2"/>
            <w:tcBorders>
              <w:left w:val="single" w:color="000000" w:sz="4" w:space="0"/>
              <w:bottom w:val="single" w:color="000000" w:sz="4" w:space="0"/>
            </w:tcBorders>
            <w:tcW w:w="2231" w:type="dxa"/>
            <w:vMerge w:val="continue"/>
            <w:textDirection w:val="lrTb"/>
            <w:noWrap w:val="false"/>
          </w:tcPr>
          <w:p>
            <w:pPr>
              <w:pStyle w:val="756"/>
              <w:ind w:left="-5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1796" w:type="dxa"/>
            <w:textDirection w:val="lrTb"/>
            <w:noWrap w:val="false"/>
          </w:tcPr>
          <w:p>
            <w:pPr>
              <w:pStyle w:val="756"/>
              <w:ind w:right="44"/>
              <w:jc w:val="center"/>
              <w:rPr>
                <w:sz w:val="22"/>
                <w:szCs w:val="22"/>
                <w:highlight w:val="white"/>
              </w:rPr>
            </w:pPr>
            <w:r>
              <w:rPr>
                <w:sz w:val="22"/>
                <w:szCs w:val="22"/>
                <w:highlight w:val="white"/>
              </w:rPr>
              <w:t xml:space="preserve">2025 год</w:t>
            </w:r>
            <w:r>
              <w:rPr>
                <w:sz w:val="22"/>
                <w:szCs w:val="22"/>
                <w:highlight w:val="white"/>
              </w:rPr>
            </w:r>
            <w:r>
              <w:rPr>
                <w:sz w:val="22"/>
                <w:szCs w:val="22"/>
                <w:highlight w:val="white"/>
              </w:rPr>
            </w:r>
          </w:p>
          <w:p>
            <w:pPr>
              <w:pStyle w:val="756"/>
              <w:ind w:right="44"/>
              <w:jc w:val="center"/>
              <w:rPr>
                <w:sz w:val="22"/>
                <w:szCs w:val="22"/>
                <w:highlight w:val="white"/>
              </w:rPr>
            </w:pPr>
            <w:r>
              <w:rPr>
                <w:sz w:val="22"/>
                <w:szCs w:val="22"/>
                <w:highlight w:val="white"/>
              </w:rPr>
              <w:t xml:space="preserve">(план)</w:t>
            </w:r>
            <w:r>
              <w:rPr>
                <w:sz w:val="22"/>
                <w:szCs w:val="22"/>
                <w:highlight w:val="white"/>
              </w:rPr>
            </w:r>
            <w:r>
              <w:rPr>
                <w:sz w:val="22"/>
                <w:szCs w:val="22"/>
                <w:highlight w:val="white"/>
              </w:rPr>
            </w:r>
          </w:p>
        </w:tc>
        <w:tc>
          <w:tcPr>
            <w:gridSpan w:val="2"/>
            <w:tcBorders>
              <w:left w:val="single" w:color="000000" w:sz="4" w:space="0"/>
              <w:bottom w:val="single" w:color="000000" w:sz="4" w:space="0"/>
            </w:tcBorders>
            <w:tcW w:w="1868" w:type="dxa"/>
            <w:textDirection w:val="lrTb"/>
            <w:noWrap w:val="false"/>
          </w:tcPr>
          <w:p>
            <w:pPr>
              <w:pStyle w:val="756"/>
              <w:ind w:right="44"/>
              <w:jc w:val="center"/>
              <w:rPr>
                <w:sz w:val="22"/>
                <w:szCs w:val="22"/>
                <w:highlight w:val="white"/>
              </w:rPr>
            </w:pPr>
            <w:r>
              <w:rPr>
                <w:sz w:val="22"/>
                <w:szCs w:val="22"/>
                <w:highlight w:val="white"/>
              </w:rPr>
              <w:t xml:space="preserve">2026 год</w:t>
            </w:r>
            <w:r>
              <w:rPr>
                <w:sz w:val="22"/>
                <w:szCs w:val="22"/>
                <w:highlight w:val="white"/>
              </w:rPr>
            </w:r>
            <w:r>
              <w:rPr>
                <w:sz w:val="22"/>
                <w:szCs w:val="22"/>
                <w:highlight w:val="white"/>
              </w:rPr>
            </w:r>
          </w:p>
          <w:p>
            <w:pPr>
              <w:pStyle w:val="756"/>
              <w:ind w:right="44"/>
              <w:jc w:val="center"/>
              <w:rPr>
                <w:sz w:val="22"/>
                <w:szCs w:val="22"/>
                <w:highlight w:val="white"/>
              </w:rPr>
            </w:pPr>
            <w:r>
              <w:rPr>
                <w:sz w:val="22"/>
                <w:szCs w:val="22"/>
                <w:highlight w:val="white"/>
              </w:rPr>
              <w:t xml:space="preserve">(план)</w:t>
            </w:r>
            <w:r>
              <w:rPr>
                <w:sz w:val="22"/>
                <w:szCs w:val="22"/>
                <w:highlight w:val="white"/>
              </w:rPr>
            </w:r>
            <w:r>
              <w:rPr>
                <w:sz w:val="22"/>
                <w:szCs w:val="22"/>
                <w:highlight w:val="white"/>
              </w:rPr>
            </w:r>
          </w:p>
        </w:tc>
        <w:tc>
          <w:tcPr>
            <w:gridSpan w:val="2"/>
            <w:tcBorders>
              <w:left w:val="single" w:color="000000" w:sz="4" w:space="0"/>
              <w:bottom w:val="single" w:color="000000" w:sz="4" w:space="0"/>
            </w:tcBorders>
            <w:tcW w:w="1552" w:type="dxa"/>
            <w:textDirection w:val="lrTb"/>
            <w:noWrap w:val="false"/>
          </w:tcPr>
          <w:p>
            <w:pPr>
              <w:pStyle w:val="756"/>
              <w:ind w:right="44"/>
              <w:jc w:val="center"/>
              <w:rPr>
                <w:sz w:val="22"/>
                <w:szCs w:val="22"/>
                <w:highlight w:val="white"/>
              </w:rPr>
            </w:pPr>
            <w:r>
              <w:rPr>
                <w:sz w:val="22"/>
                <w:szCs w:val="22"/>
                <w:highlight w:val="white"/>
              </w:rPr>
              <w:t xml:space="preserve">2027 год</w:t>
            </w:r>
            <w:r>
              <w:rPr>
                <w:sz w:val="22"/>
                <w:szCs w:val="22"/>
                <w:highlight w:val="white"/>
              </w:rPr>
            </w:r>
            <w:r>
              <w:rPr>
                <w:sz w:val="22"/>
                <w:szCs w:val="22"/>
                <w:highlight w:val="white"/>
              </w:rPr>
            </w:r>
          </w:p>
          <w:p>
            <w:pPr>
              <w:pStyle w:val="756"/>
              <w:ind w:right="44"/>
              <w:jc w:val="center"/>
              <w:rPr>
                <w:sz w:val="22"/>
                <w:szCs w:val="22"/>
                <w:highlight w:val="white"/>
              </w:rPr>
            </w:pPr>
            <w:r>
              <w:rPr>
                <w:sz w:val="22"/>
                <w:szCs w:val="22"/>
                <w:highlight w:val="white"/>
              </w:rPr>
              <w:t xml:space="preserve">(план)</w:t>
            </w:r>
            <w:r>
              <w:rPr>
                <w:sz w:val="22"/>
                <w:szCs w:val="22"/>
                <w:highlight w:val="white"/>
              </w:rPr>
            </w:r>
            <w:r>
              <w:rPr>
                <w:sz w:val="22"/>
                <w:szCs w:val="22"/>
                <w:highlight w:val="white"/>
              </w:rPr>
            </w:r>
          </w:p>
        </w:tc>
        <w:tc>
          <w:tcPr>
            <w:gridSpan w:val="2"/>
            <w:tcBorders>
              <w:left w:val="single" w:color="000000" w:sz="4" w:space="0"/>
              <w:bottom w:val="single" w:color="000000" w:sz="4" w:space="0"/>
            </w:tcBorders>
            <w:tcW w:w="1720" w:type="dxa"/>
            <w:textDirection w:val="lrTb"/>
            <w:noWrap w:val="false"/>
          </w:tcPr>
          <w:p>
            <w:pPr>
              <w:pStyle w:val="756"/>
              <w:ind w:right="44"/>
              <w:jc w:val="center"/>
              <w:rPr>
                <w:sz w:val="22"/>
                <w:szCs w:val="22"/>
                <w:highlight w:val="white"/>
              </w:rPr>
            </w:pPr>
            <w:r>
              <w:rPr>
                <w:sz w:val="22"/>
                <w:szCs w:val="22"/>
                <w:highlight w:val="white"/>
              </w:rPr>
              <w:t xml:space="preserve">2028 год</w:t>
            </w:r>
            <w:r>
              <w:rPr>
                <w:sz w:val="22"/>
                <w:szCs w:val="22"/>
                <w:highlight w:val="white"/>
              </w:rPr>
            </w:r>
            <w:r>
              <w:rPr>
                <w:sz w:val="22"/>
                <w:szCs w:val="22"/>
                <w:highlight w:val="white"/>
              </w:rPr>
            </w:r>
          </w:p>
          <w:p>
            <w:pPr>
              <w:pStyle w:val="756"/>
              <w:ind w:right="44"/>
              <w:jc w:val="center"/>
              <w:rPr>
                <w:sz w:val="22"/>
                <w:szCs w:val="22"/>
                <w:highlight w:val="white"/>
              </w:rPr>
            </w:pPr>
            <w:r>
              <w:rPr>
                <w:sz w:val="22"/>
                <w:szCs w:val="22"/>
                <w:highlight w:val="white"/>
              </w:rPr>
              <w:t xml:space="preserve">(план)</w:t>
            </w:r>
            <w:r>
              <w:rPr>
                <w:sz w:val="22"/>
                <w:szCs w:val="22"/>
                <w:highlight w:val="white"/>
              </w:rPr>
            </w:r>
            <w:r>
              <w:rPr>
                <w:sz w:val="22"/>
                <w:szCs w:val="22"/>
                <w:highlight w:val="white"/>
              </w:rPr>
            </w:r>
          </w:p>
        </w:tc>
        <w:tc>
          <w:tcPr>
            <w:gridSpan w:val="2"/>
            <w:tcBorders>
              <w:left w:val="single" w:color="000000" w:sz="4" w:space="0"/>
              <w:bottom w:val="single" w:color="000000" w:sz="4" w:space="0"/>
            </w:tcBorders>
            <w:tcW w:w="1803" w:type="dxa"/>
            <w:textDirection w:val="lrTb"/>
            <w:noWrap w:val="false"/>
          </w:tcPr>
          <w:p>
            <w:pPr>
              <w:pStyle w:val="756"/>
              <w:ind w:right="44"/>
              <w:jc w:val="center"/>
              <w:rPr>
                <w:sz w:val="22"/>
                <w:szCs w:val="22"/>
                <w:highlight w:val="white"/>
              </w:rPr>
            </w:pPr>
            <w:r>
              <w:rPr>
                <w:sz w:val="22"/>
                <w:szCs w:val="22"/>
                <w:highlight w:val="white"/>
              </w:rPr>
              <w:t xml:space="preserve">2029 год</w:t>
            </w:r>
            <w:r>
              <w:rPr>
                <w:sz w:val="22"/>
                <w:szCs w:val="22"/>
                <w:highlight w:val="white"/>
              </w:rPr>
            </w:r>
            <w:r>
              <w:rPr>
                <w:sz w:val="22"/>
                <w:szCs w:val="22"/>
                <w:highlight w:val="white"/>
              </w:rPr>
            </w:r>
          </w:p>
          <w:p>
            <w:pPr>
              <w:pStyle w:val="756"/>
              <w:ind w:right="44"/>
              <w:jc w:val="center"/>
              <w:rPr>
                <w:sz w:val="22"/>
                <w:szCs w:val="22"/>
                <w:highlight w:val="white"/>
              </w:rPr>
            </w:pPr>
            <w:r>
              <w:rPr>
                <w:sz w:val="22"/>
                <w:szCs w:val="22"/>
                <w:highlight w:val="white"/>
              </w:rPr>
              <w:t xml:space="preserve">(план)</w:t>
            </w:r>
            <w:r>
              <w:rPr>
                <w:sz w:val="22"/>
                <w:szCs w:val="22"/>
                <w:highlight w:val="white"/>
              </w:rPr>
            </w:r>
            <w:r>
              <w:rPr>
                <w:sz w:val="22"/>
                <w:szCs w:val="22"/>
                <w:highlight w:val="white"/>
              </w:rPr>
            </w:r>
          </w:p>
        </w:tc>
        <w:tc>
          <w:tcPr>
            <w:gridSpan w:val="2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661" w:type="dxa"/>
            <w:textDirection w:val="lrTb"/>
            <w:noWrap w:val="false"/>
          </w:tcPr>
          <w:p>
            <w:pPr>
              <w:pStyle w:val="756"/>
              <w:ind w:right="44"/>
              <w:jc w:val="center"/>
              <w:rPr>
                <w:sz w:val="22"/>
                <w:szCs w:val="22"/>
                <w:highlight w:val="white"/>
              </w:rPr>
            </w:pPr>
            <w:r>
              <w:rPr>
                <w:sz w:val="22"/>
                <w:szCs w:val="22"/>
                <w:highlight w:val="white"/>
              </w:rPr>
              <w:t xml:space="preserve">Итого</w:t>
            </w:r>
            <w:r>
              <w:rPr>
                <w:sz w:val="22"/>
                <w:szCs w:val="22"/>
                <w:highlight w:val="white"/>
              </w:rPr>
            </w:r>
            <w:r>
              <w:rPr>
                <w:sz w:val="22"/>
                <w:szCs w:val="22"/>
                <w:highlight w:val="white"/>
              </w:rPr>
            </w:r>
          </w:p>
        </w:tc>
      </w:tr>
      <w:tr>
        <w:tblPrEx/>
        <w:trPr/>
        <w:tc>
          <w:tcPr>
            <w:tcBorders>
              <w:left w:val="single" w:color="000000" w:sz="4" w:space="0"/>
              <w:bottom w:val="single" w:color="000000" w:sz="4" w:space="0"/>
            </w:tcBorders>
            <w:tcW w:w="2220" w:type="dxa"/>
            <w:vMerge w:val="continue"/>
            <w:textDirection w:val="lrTb"/>
            <w:noWrap w:val="false"/>
          </w:tcPr>
          <w:p>
            <w:pPr>
              <w:pStyle w:val="756"/>
            </w:pPr>
            <w:r/>
            <w:r/>
          </w:p>
        </w:tc>
        <w:tc>
          <w:tcPr>
            <w:gridSpan w:val="2"/>
            <w:tcBorders>
              <w:left w:val="single" w:color="000000" w:sz="4" w:space="0"/>
              <w:bottom w:val="single" w:color="000000" w:sz="4" w:space="0"/>
            </w:tcBorders>
            <w:tcW w:w="2231" w:type="dxa"/>
            <w:textDirection w:val="lrTb"/>
            <w:noWrap w:val="false"/>
          </w:tcPr>
          <w:p>
            <w:pPr>
              <w:pStyle w:val="756"/>
              <w:rPr>
                <w:sz w:val="22"/>
                <w:szCs w:val="22"/>
                <w:highlight w:val="white"/>
              </w:rPr>
            </w:pPr>
            <w:r>
              <w:rPr>
                <w:sz w:val="22"/>
                <w:szCs w:val="22"/>
                <w:highlight w:val="white"/>
              </w:rPr>
              <w:t xml:space="preserve">бюджет города Перми</w:t>
            </w:r>
            <w:r>
              <w:rPr>
                <w:sz w:val="22"/>
                <w:szCs w:val="22"/>
                <w:highlight w:val="white"/>
              </w:rPr>
            </w:r>
            <w:r>
              <w:rPr>
                <w:sz w:val="22"/>
                <w:szCs w:val="22"/>
                <w:highlight w:val="white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1796" w:type="dxa"/>
            <w:textDirection w:val="lrTb"/>
            <w:noWrap w:val="false"/>
          </w:tcPr>
          <w:p>
            <w:pPr>
              <w:pStyle w:val="756"/>
              <w:jc w:val="center"/>
              <w:rPr>
                <w:sz w:val="22"/>
                <w:szCs w:val="22"/>
                <w:highlight w:val="white"/>
              </w:rPr>
            </w:pPr>
            <w:r>
              <w:rPr>
                <w:rFonts w:eastAsia="Times New Roman" w:cs="Times New Roman"/>
                <w:b w:val="0"/>
                <w:i w:val="0"/>
                <w:strike w:val="0"/>
                <w:color w:val="000000"/>
                <w:sz w:val="22"/>
                <w:szCs w:val="22"/>
                <w:highlight w:val="white"/>
                <w:u w:val="none"/>
              </w:rPr>
              <w:t xml:space="preserve">122 686,9</w:t>
            </w:r>
            <w:r>
              <w:rPr>
                <w:sz w:val="22"/>
                <w:szCs w:val="22"/>
                <w:highlight w:val="white"/>
              </w:rPr>
            </w:r>
            <w:r>
              <w:rPr>
                <w:sz w:val="22"/>
                <w:szCs w:val="22"/>
                <w:highlight w:val="white"/>
              </w:rPr>
            </w:r>
          </w:p>
        </w:tc>
        <w:tc>
          <w:tcPr>
            <w:gridSpan w:val="2"/>
            <w:tcBorders>
              <w:left w:val="single" w:color="000000" w:sz="4" w:space="0"/>
              <w:bottom w:val="single" w:color="000000" w:sz="4" w:space="0"/>
            </w:tcBorders>
            <w:tcW w:w="1868" w:type="dxa"/>
            <w:textDirection w:val="lrTb"/>
            <w:noWrap w:val="false"/>
          </w:tcPr>
          <w:p>
            <w:pPr>
              <w:pStyle w:val="756"/>
              <w:jc w:val="center"/>
              <w:rPr>
                <w:sz w:val="22"/>
                <w:szCs w:val="22"/>
                <w:highlight w:val="white"/>
              </w:rPr>
            </w:pPr>
            <w:r>
              <w:rPr>
                <w:rFonts w:eastAsia="Times New Roman" w:cs="Times New Roman"/>
                <w:b w:val="0"/>
                <w:i w:val="0"/>
                <w:strike w:val="0"/>
                <w:color w:val="000000"/>
                <w:sz w:val="22"/>
                <w:szCs w:val="22"/>
                <w:highlight w:val="white"/>
                <w:u w:val="none"/>
              </w:rPr>
              <w:t xml:space="preserve">173 655,6</w:t>
            </w:r>
            <w:r>
              <w:rPr>
                <w:sz w:val="22"/>
                <w:szCs w:val="22"/>
                <w:highlight w:val="white"/>
              </w:rPr>
            </w:r>
            <w:r>
              <w:rPr>
                <w:sz w:val="22"/>
                <w:szCs w:val="22"/>
                <w:highlight w:val="white"/>
              </w:rPr>
            </w:r>
          </w:p>
        </w:tc>
        <w:tc>
          <w:tcPr>
            <w:gridSpan w:val="2"/>
            <w:tcBorders>
              <w:left w:val="single" w:color="000000" w:sz="4" w:space="0"/>
              <w:bottom w:val="single" w:color="000000" w:sz="4" w:space="0"/>
            </w:tcBorders>
            <w:tcW w:w="1552" w:type="dxa"/>
            <w:textDirection w:val="lrTb"/>
            <w:noWrap w:val="false"/>
          </w:tcPr>
          <w:p>
            <w:pPr>
              <w:pStyle w:val="756"/>
              <w:jc w:val="center"/>
              <w:rPr>
                <w:sz w:val="22"/>
                <w:szCs w:val="22"/>
                <w:highlight w:val="white"/>
              </w:rPr>
            </w:pPr>
            <w:r>
              <w:rPr>
                <w:rFonts w:eastAsia="Times New Roman" w:cs="Times New Roman"/>
                <w:b w:val="0"/>
                <w:i w:val="0"/>
                <w:strike w:val="0"/>
                <w:color w:val="000000"/>
                <w:sz w:val="22"/>
                <w:szCs w:val="22"/>
                <w:highlight w:val="white"/>
                <w:u w:val="none"/>
              </w:rPr>
              <w:t xml:space="preserve">209 884,9</w:t>
            </w:r>
            <w:r>
              <w:rPr>
                <w:sz w:val="22"/>
                <w:szCs w:val="22"/>
                <w:highlight w:val="white"/>
              </w:rPr>
            </w:r>
            <w:r>
              <w:rPr>
                <w:sz w:val="22"/>
                <w:szCs w:val="22"/>
                <w:highlight w:val="white"/>
              </w:rPr>
            </w:r>
          </w:p>
        </w:tc>
        <w:tc>
          <w:tcPr>
            <w:gridSpan w:val="2"/>
            <w:tcBorders>
              <w:left w:val="single" w:color="000000" w:sz="4" w:space="0"/>
              <w:bottom w:val="single" w:color="000000" w:sz="4" w:space="0"/>
            </w:tcBorders>
            <w:tcW w:w="1720" w:type="dxa"/>
            <w:textDirection w:val="lrTb"/>
            <w:noWrap w:val="false"/>
          </w:tcPr>
          <w:p>
            <w:pPr>
              <w:pStyle w:val="756"/>
              <w:jc w:val="center"/>
              <w:rPr>
                <w:sz w:val="22"/>
                <w:szCs w:val="22"/>
                <w:highlight w:val="white"/>
              </w:rPr>
            </w:pPr>
            <w:r>
              <w:rPr>
                <w:rFonts w:eastAsia="Times New Roman" w:cs="Times New Roman"/>
                <w:b w:val="0"/>
                <w:i w:val="0"/>
                <w:strike w:val="0"/>
                <w:color w:val="000000"/>
                <w:sz w:val="22"/>
                <w:szCs w:val="22"/>
                <w:highlight w:val="white"/>
                <w:u w:val="none"/>
              </w:rPr>
              <w:t xml:space="preserve">209 884,9</w:t>
            </w:r>
            <w:r>
              <w:rPr>
                <w:sz w:val="22"/>
                <w:szCs w:val="22"/>
                <w:highlight w:val="white"/>
              </w:rPr>
            </w:r>
            <w:r>
              <w:rPr>
                <w:sz w:val="22"/>
                <w:szCs w:val="22"/>
                <w:highlight w:val="white"/>
              </w:rPr>
            </w:r>
          </w:p>
        </w:tc>
        <w:tc>
          <w:tcPr>
            <w:gridSpan w:val="2"/>
            <w:tcBorders>
              <w:left w:val="single" w:color="000000" w:sz="4" w:space="0"/>
              <w:bottom w:val="single" w:color="000000" w:sz="4" w:space="0"/>
            </w:tcBorders>
            <w:tcW w:w="1803" w:type="dxa"/>
            <w:textDirection w:val="lrTb"/>
            <w:noWrap w:val="false"/>
          </w:tcPr>
          <w:p>
            <w:pPr>
              <w:pStyle w:val="756"/>
              <w:jc w:val="center"/>
              <w:rPr>
                <w:sz w:val="22"/>
                <w:szCs w:val="22"/>
                <w:highlight w:val="white"/>
              </w:rPr>
            </w:pPr>
            <w:r>
              <w:rPr>
                <w:rFonts w:eastAsia="Times New Roman" w:cs="Times New Roman"/>
                <w:b w:val="0"/>
                <w:i w:val="0"/>
                <w:strike w:val="0"/>
                <w:color w:val="000000"/>
                <w:sz w:val="22"/>
                <w:szCs w:val="22"/>
                <w:highlight w:val="white"/>
                <w:u w:val="none"/>
              </w:rPr>
              <w:t xml:space="preserve">209 884,9</w:t>
            </w:r>
            <w:r>
              <w:rPr>
                <w:sz w:val="22"/>
                <w:szCs w:val="22"/>
                <w:highlight w:val="white"/>
              </w:rPr>
            </w:r>
            <w:r>
              <w:rPr>
                <w:sz w:val="22"/>
                <w:szCs w:val="22"/>
                <w:highlight w:val="white"/>
              </w:rPr>
            </w:r>
          </w:p>
        </w:tc>
        <w:tc>
          <w:tcPr>
            <w:gridSpan w:val="2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661" w:type="dxa"/>
            <w:textDirection w:val="lrTb"/>
            <w:noWrap w:val="false"/>
          </w:tcPr>
          <w:p>
            <w:pPr>
              <w:pStyle w:val="756"/>
              <w:jc w:val="center"/>
              <w:rPr>
                <w:sz w:val="22"/>
                <w:szCs w:val="22"/>
                <w:highlight w:val="white"/>
              </w:rPr>
            </w:pPr>
            <w:r>
              <w:rPr>
                <w:rFonts w:eastAsia="Times New Roman" w:cs="Times New Roman"/>
                <w:b w:val="0"/>
                <w:i w:val="0"/>
                <w:strike w:val="0"/>
                <w:color w:val="000000"/>
                <w:sz w:val="22"/>
                <w:szCs w:val="22"/>
                <w:highlight w:val="white"/>
                <w:u w:val="none"/>
              </w:rPr>
              <w:t xml:space="preserve">925 997,2</w:t>
            </w:r>
            <w:r>
              <w:rPr>
                <w:sz w:val="22"/>
                <w:szCs w:val="22"/>
                <w:highlight w:val="white"/>
              </w:rPr>
            </w:r>
            <w:r>
              <w:rPr>
                <w:sz w:val="22"/>
                <w:szCs w:val="22"/>
                <w:highlight w:val="white"/>
              </w:rPr>
            </w:r>
          </w:p>
        </w:tc>
      </w:tr>
    </w:tbl>
    <w:p>
      <w:pPr>
        <w:pStyle w:val="756"/>
        <w:ind w:firstLine="720"/>
        <w:jc w:val="both"/>
        <w:spacing w:before="0" w:after="0"/>
        <w:rPr>
          <w:b w:val="0"/>
          <w:bCs w:val="0"/>
          <w:sz w:val="28"/>
          <w:szCs w:val="28"/>
          <w:highlight w:val="white"/>
        </w:rPr>
      </w:pPr>
      <w:r>
        <w:rPr>
          <w:b w:val="0"/>
          <w:bCs w:val="0"/>
          <w:sz w:val="28"/>
          <w:szCs w:val="28"/>
          <w:highlight w:val="white"/>
        </w:rPr>
      </w:r>
      <w:r>
        <w:rPr>
          <w:b w:val="0"/>
          <w:bCs w:val="0"/>
          <w:sz w:val="28"/>
          <w:szCs w:val="28"/>
          <w:highlight w:val="white"/>
        </w:rPr>
      </w:r>
      <w:r>
        <w:rPr>
          <w:b w:val="0"/>
          <w:bCs w:val="0"/>
          <w:sz w:val="28"/>
          <w:szCs w:val="28"/>
          <w:highlight w:val="white"/>
        </w:rPr>
      </w:r>
    </w:p>
    <w:p>
      <w:pPr>
        <w:pStyle w:val="756"/>
        <w:ind w:firstLine="720"/>
        <w:jc w:val="both"/>
        <w:spacing w:before="0" w:after="0"/>
        <w:rPr>
          <w:b w:val="0"/>
          <w:bCs w:val="0"/>
          <w:sz w:val="28"/>
          <w:szCs w:val="28"/>
          <w:highlight w:val="white"/>
        </w:rPr>
      </w:pPr>
      <w:r>
        <w:rPr>
          <w:b w:val="0"/>
          <w:bCs w:val="0"/>
          <w:sz w:val="28"/>
          <w:szCs w:val="28"/>
          <w:highlight w:val="white"/>
        </w:rPr>
        <w:t xml:space="preserve">13. Раздел «Паспорт комплекса процессных мероприятий 5 «Обеспечение деятельности департамента дорог </w:t>
        <w:br/>
        <w:t xml:space="preserve">и благоустройства администрации города Перми и подведомственных ему учреждений»</w:t>
      </w:r>
      <w:r>
        <w:rPr>
          <w:b/>
          <w:sz w:val="28"/>
          <w:szCs w:val="28"/>
          <w:highlight w:val="white"/>
        </w:rPr>
        <w:t xml:space="preserve"> </w:t>
      </w:r>
      <w:r>
        <w:rPr>
          <w:b w:val="0"/>
          <w:bCs w:val="0"/>
          <w:sz w:val="28"/>
          <w:szCs w:val="28"/>
          <w:highlight w:val="white"/>
        </w:rPr>
        <w:t xml:space="preserve">изложить в следующей редакции:</w:t>
      </w:r>
      <w:r>
        <w:rPr>
          <w:b w:val="0"/>
          <w:bCs w:val="0"/>
          <w:sz w:val="28"/>
          <w:szCs w:val="28"/>
          <w:highlight w:val="white"/>
        </w:rPr>
      </w:r>
      <w:r>
        <w:rPr>
          <w:b w:val="0"/>
          <w:bCs w:val="0"/>
          <w:sz w:val="28"/>
          <w:szCs w:val="28"/>
          <w:highlight w:val="white"/>
        </w:rPr>
      </w:r>
    </w:p>
    <w:p>
      <w:pPr>
        <w:pStyle w:val="756"/>
        <w:ind w:firstLine="0"/>
        <w:jc w:val="left"/>
        <w:spacing w:before="0" w:after="0" w:line="283" w:lineRule="exact"/>
        <w:rPr>
          <w:b/>
          <w:bCs/>
          <w:sz w:val="28"/>
          <w:szCs w:val="28"/>
          <w:highlight w:val="white"/>
        </w:rPr>
      </w:pPr>
      <w:r>
        <w:rPr>
          <w:b/>
          <w:bCs/>
          <w:sz w:val="28"/>
          <w:szCs w:val="28"/>
          <w:highlight w:val="white"/>
        </w:rPr>
      </w:r>
      <w:r>
        <w:rPr>
          <w:b/>
          <w:bCs/>
          <w:sz w:val="28"/>
          <w:szCs w:val="28"/>
          <w:highlight w:val="white"/>
        </w:rPr>
      </w:r>
      <w:r>
        <w:rPr>
          <w:b/>
          <w:bCs/>
          <w:sz w:val="28"/>
          <w:szCs w:val="28"/>
          <w:highlight w:val="white"/>
        </w:rPr>
      </w:r>
    </w:p>
    <w:p>
      <w:pPr>
        <w:pStyle w:val="756"/>
        <w:ind w:firstLine="0"/>
        <w:jc w:val="center"/>
        <w:spacing w:before="0" w:after="0" w:line="238" w:lineRule="exact"/>
      </w:pPr>
      <w:r>
        <w:rPr>
          <w:b w:val="0"/>
          <w:bCs w:val="0"/>
          <w:sz w:val="28"/>
          <w:szCs w:val="28"/>
          <w:highlight w:val="white"/>
        </w:rPr>
        <w:t xml:space="preserve">«</w:t>
      </w:r>
      <w:r>
        <w:rPr>
          <w:b/>
          <w:bCs/>
          <w:sz w:val="28"/>
          <w:szCs w:val="28"/>
          <w:highlight w:val="white"/>
        </w:rPr>
        <w:t xml:space="preserve">ПАСПОРТ</w:t>
      </w:r>
      <w:r/>
    </w:p>
    <w:p>
      <w:pPr>
        <w:pStyle w:val="756"/>
        <w:ind w:firstLine="0"/>
        <w:jc w:val="center"/>
        <w:spacing w:before="0" w:after="0" w:line="238" w:lineRule="exact"/>
      </w:pPr>
      <w:r>
        <w:rPr>
          <w:b/>
          <w:bCs/>
          <w:sz w:val="28"/>
          <w:szCs w:val="28"/>
          <w:highlight w:val="white"/>
        </w:rPr>
        <w:t xml:space="preserve">комплекса процессных мероприятий 5 «Обеспечение деятельности департамента дорог и благоустройства </w:t>
      </w:r>
      <w:r/>
    </w:p>
    <w:p>
      <w:pPr>
        <w:pStyle w:val="756"/>
        <w:ind w:firstLine="0"/>
        <w:jc w:val="center"/>
        <w:spacing w:before="0" w:after="0" w:line="238" w:lineRule="exact"/>
      </w:pPr>
      <w:r>
        <w:rPr>
          <w:b/>
          <w:bCs/>
          <w:sz w:val="28"/>
          <w:szCs w:val="28"/>
          <w:highlight w:val="white"/>
        </w:rPr>
        <w:t xml:space="preserve">администрации города Перми и подведомственных ему учреждений» </w:t>
      </w:r>
      <w:r/>
    </w:p>
    <w:p>
      <w:pPr>
        <w:pStyle w:val="756"/>
        <w:ind w:firstLine="720"/>
        <w:jc w:val="left"/>
        <w:spacing w:before="0" w:after="0"/>
        <w:rPr>
          <w:b w:val="0"/>
          <w:bCs w:val="0"/>
          <w:sz w:val="28"/>
          <w:szCs w:val="28"/>
          <w:highlight w:val="white"/>
        </w:rPr>
      </w:pPr>
      <w:r>
        <w:rPr>
          <w:b w:val="0"/>
          <w:bCs w:val="0"/>
          <w:sz w:val="28"/>
          <w:szCs w:val="28"/>
          <w:highlight w:val="white"/>
        </w:rPr>
      </w:r>
      <w:r>
        <w:rPr>
          <w:b w:val="0"/>
          <w:bCs w:val="0"/>
          <w:sz w:val="28"/>
          <w:szCs w:val="28"/>
          <w:highlight w:val="white"/>
        </w:rPr>
      </w:r>
      <w:r>
        <w:rPr>
          <w:b w:val="0"/>
          <w:bCs w:val="0"/>
          <w:sz w:val="28"/>
          <w:szCs w:val="28"/>
          <w:highlight w:val="white"/>
        </w:rPr>
      </w:r>
    </w:p>
    <w:tbl>
      <w:tblPr>
        <w:tblW w:w="5000" w:type="pct"/>
        <w:tblInd w:w="0" w:type="dxa"/>
        <w:tblLayout w:type="fixed"/>
        <w:tblCellMar>
          <w:left w:w="108" w:type="dxa"/>
          <w:top w:w="0" w:type="dxa"/>
          <w:right w:w="108" w:type="dxa"/>
          <w:bottom w:w="0" w:type="dxa"/>
        </w:tblCellMar>
        <w:tblLook w:val="04A0" w:firstRow="1" w:lastRow="0" w:firstColumn="1" w:lastColumn="0" w:noHBand="0" w:noVBand="1"/>
      </w:tblPr>
      <w:tblGrid>
        <w:gridCol w:w="2222"/>
        <w:gridCol w:w="2222"/>
        <w:gridCol w:w="1797"/>
        <w:gridCol w:w="1690"/>
        <w:gridCol w:w="1724"/>
        <w:gridCol w:w="1723"/>
        <w:gridCol w:w="1803"/>
        <w:gridCol w:w="1670"/>
      </w:tblGrid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2222" w:type="dxa"/>
            <w:textDirection w:val="lrTb"/>
            <w:noWrap w:val="false"/>
          </w:tcPr>
          <w:p>
            <w:pPr>
              <w:pStyle w:val="756"/>
              <w:rPr>
                <w:sz w:val="22"/>
                <w:szCs w:val="22"/>
                <w:highlight w:val="white"/>
              </w:rPr>
            </w:pPr>
            <w:r>
              <w:rPr>
                <w:sz w:val="22"/>
                <w:szCs w:val="22"/>
                <w:highlight w:val="white"/>
              </w:rPr>
              <w:t xml:space="preserve">Ответственный</w:t>
            </w:r>
            <w:r>
              <w:rPr>
                <w:sz w:val="22"/>
                <w:szCs w:val="22"/>
                <w:highlight w:val="white"/>
              </w:rPr>
            </w:r>
            <w:r>
              <w:rPr>
                <w:sz w:val="22"/>
                <w:szCs w:val="22"/>
                <w:highlight w:val="white"/>
              </w:rPr>
            </w:r>
          </w:p>
          <w:p>
            <w:pPr>
              <w:pStyle w:val="756"/>
              <w:rPr>
                <w:sz w:val="22"/>
                <w:szCs w:val="22"/>
                <w:highlight w:val="white"/>
              </w:rPr>
            </w:pPr>
            <w:r>
              <w:rPr>
                <w:sz w:val="22"/>
                <w:szCs w:val="22"/>
                <w:highlight w:val="white"/>
              </w:rPr>
              <w:t xml:space="preserve">исполнитель</w:t>
            </w:r>
            <w:r>
              <w:rPr>
                <w:sz w:val="22"/>
                <w:szCs w:val="22"/>
                <w:highlight w:val="white"/>
              </w:rPr>
            </w:r>
            <w:r>
              <w:rPr>
                <w:sz w:val="22"/>
                <w:szCs w:val="22"/>
                <w:highlight w:val="white"/>
              </w:rPr>
            </w:r>
          </w:p>
        </w:tc>
        <w:tc>
          <w:tcPr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2629" w:type="dxa"/>
            <w:textDirection w:val="lrTb"/>
            <w:noWrap w:val="false"/>
          </w:tcPr>
          <w:p>
            <w:pPr>
              <w:pStyle w:val="756"/>
              <w:rPr>
                <w:sz w:val="22"/>
                <w:szCs w:val="22"/>
                <w:highlight w:val="white"/>
              </w:rPr>
            </w:pPr>
            <w:r>
              <w:rPr>
                <w:sz w:val="22"/>
                <w:szCs w:val="22"/>
                <w:highlight w:val="white"/>
              </w:rPr>
              <w:t xml:space="preserve">Радостев Е.А., начальник департамента дорог и благоустройства администрации города Перми</w:t>
            </w:r>
            <w:r>
              <w:rPr>
                <w:sz w:val="22"/>
                <w:szCs w:val="22"/>
                <w:highlight w:val="white"/>
              </w:rPr>
            </w:r>
            <w:r>
              <w:rPr>
                <w:sz w:val="22"/>
                <w:szCs w:val="22"/>
                <w:highlight w:val="white"/>
              </w:rPr>
            </w:r>
          </w:p>
        </w:tc>
      </w:tr>
      <w:tr>
        <w:tblPrEx/>
        <w:trPr/>
        <w:tc>
          <w:tcPr>
            <w:tcBorders>
              <w:left w:val="single" w:color="000000" w:sz="4" w:space="0"/>
              <w:bottom w:val="single" w:color="000000" w:sz="4" w:space="0"/>
            </w:tcBorders>
            <w:tcW w:w="2222" w:type="dxa"/>
            <w:vMerge w:val="restart"/>
            <w:textDirection w:val="lrTb"/>
            <w:noWrap w:val="false"/>
          </w:tcPr>
          <w:p>
            <w:pPr>
              <w:pStyle w:val="756"/>
              <w:ind w:left="-5"/>
              <w:rPr>
                <w:sz w:val="22"/>
                <w:szCs w:val="22"/>
                <w:highlight w:val="white"/>
              </w:rPr>
            </w:pPr>
            <w:r>
              <w:rPr>
                <w:sz w:val="22"/>
                <w:szCs w:val="22"/>
                <w:highlight w:val="white"/>
              </w:rPr>
              <w:t xml:space="preserve">Объемы и источники финансового обеспечения комплекса процессных мероприятий</w:t>
            </w:r>
            <w:r>
              <w:rPr>
                <w:sz w:val="22"/>
                <w:szCs w:val="22"/>
                <w:highlight w:val="white"/>
              </w:rPr>
            </w:r>
            <w:r>
              <w:rPr>
                <w:sz w:val="22"/>
                <w:szCs w:val="22"/>
                <w:highlight w:val="white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2222" w:type="dxa"/>
            <w:vMerge w:val="restart"/>
            <w:textDirection w:val="lrTb"/>
            <w:noWrap w:val="false"/>
          </w:tcPr>
          <w:p>
            <w:pPr>
              <w:pStyle w:val="756"/>
              <w:ind w:left="-5"/>
              <w:jc w:val="left"/>
              <w:rPr>
                <w:sz w:val="22"/>
                <w:szCs w:val="22"/>
                <w:highlight w:val="white"/>
              </w:rPr>
            </w:pPr>
            <w:r>
              <w:rPr>
                <w:sz w:val="22"/>
                <w:szCs w:val="22"/>
                <w:highlight w:val="white"/>
              </w:rPr>
              <w:t xml:space="preserve">Источники финансового обеспечения</w:t>
            </w:r>
            <w:r>
              <w:rPr>
                <w:sz w:val="22"/>
                <w:szCs w:val="22"/>
                <w:highlight w:val="white"/>
              </w:rPr>
            </w:r>
            <w:r>
              <w:rPr>
                <w:sz w:val="22"/>
                <w:szCs w:val="22"/>
                <w:highlight w:val="white"/>
              </w:rPr>
            </w:r>
          </w:p>
        </w:tc>
        <w:tc>
          <w:tcPr>
            <w:gridSpan w:val="6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407" w:type="dxa"/>
            <w:textDirection w:val="lrTb"/>
            <w:noWrap w:val="false"/>
          </w:tcPr>
          <w:p>
            <w:pPr>
              <w:pStyle w:val="756"/>
              <w:jc w:val="center"/>
              <w:tabs>
                <w:tab w:val="clear" w:pos="720" w:leader="none"/>
                <w:tab w:val="left" w:pos="4245" w:leader="none"/>
              </w:tabs>
              <w:rPr>
                <w:sz w:val="22"/>
                <w:szCs w:val="22"/>
                <w:highlight w:val="white"/>
              </w:rPr>
            </w:pPr>
            <w:r>
              <w:rPr>
                <w:sz w:val="22"/>
                <w:szCs w:val="22"/>
                <w:highlight w:val="white"/>
              </w:rPr>
              <w:t xml:space="preserve">Расходы (тыс. руб.)</w:t>
            </w:r>
            <w:r>
              <w:rPr>
                <w:sz w:val="22"/>
                <w:szCs w:val="22"/>
                <w:highlight w:val="white"/>
              </w:rPr>
            </w:r>
            <w:r>
              <w:rPr>
                <w:sz w:val="22"/>
                <w:szCs w:val="22"/>
                <w:highlight w:val="white"/>
              </w:rPr>
            </w:r>
          </w:p>
        </w:tc>
      </w:tr>
      <w:tr>
        <w:tblPrEx/>
        <w:trPr/>
        <w:tc>
          <w:tcPr>
            <w:tcBorders>
              <w:left w:val="single" w:color="000000" w:sz="4" w:space="0"/>
              <w:bottom w:val="single" w:color="000000" w:sz="4" w:space="0"/>
            </w:tcBorders>
            <w:tcW w:w="2222" w:type="dxa"/>
            <w:vMerge w:val="continue"/>
            <w:textDirection w:val="lrTb"/>
            <w:noWrap w:val="false"/>
          </w:tcPr>
          <w:p>
            <w:pPr>
              <w:pStyle w:val="756"/>
              <w:ind w:left="-5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2222" w:type="dxa"/>
            <w:vMerge w:val="continue"/>
            <w:textDirection w:val="lrTb"/>
            <w:noWrap w:val="false"/>
          </w:tcPr>
          <w:p>
            <w:pPr>
              <w:pStyle w:val="756"/>
              <w:ind w:left="-5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1797" w:type="dxa"/>
            <w:textDirection w:val="lrTb"/>
            <w:noWrap w:val="false"/>
          </w:tcPr>
          <w:p>
            <w:pPr>
              <w:pStyle w:val="756"/>
              <w:ind w:right="44"/>
              <w:jc w:val="center"/>
              <w:rPr>
                <w:sz w:val="22"/>
                <w:szCs w:val="22"/>
                <w:highlight w:val="white"/>
              </w:rPr>
            </w:pPr>
            <w:r>
              <w:rPr>
                <w:sz w:val="22"/>
                <w:szCs w:val="22"/>
                <w:highlight w:val="white"/>
              </w:rPr>
              <w:t xml:space="preserve">2025 год</w:t>
            </w:r>
            <w:r>
              <w:rPr>
                <w:sz w:val="22"/>
                <w:szCs w:val="22"/>
                <w:highlight w:val="white"/>
              </w:rPr>
            </w:r>
            <w:r>
              <w:rPr>
                <w:sz w:val="22"/>
                <w:szCs w:val="22"/>
                <w:highlight w:val="white"/>
              </w:rPr>
            </w:r>
          </w:p>
          <w:p>
            <w:pPr>
              <w:pStyle w:val="756"/>
              <w:ind w:right="44"/>
              <w:jc w:val="center"/>
              <w:rPr>
                <w:sz w:val="22"/>
                <w:szCs w:val="22"/>
                <w:highlight w:val="white"/>
              </w:rPr>
            </w:pPr>
            <w:r>
              <w:rPr>
                <w:sz w:val="22"/>
                <w:szCs w:val="22"/>
                <w:highlight w:val="white"/>
              </w:rPr>
              <w:t xml:space="preserve">(план)</w:t>
            </w:r>
            <w:r>
              <w:rPr>
                <w:sz w:val="22"/>
                <w:szCs w:val="22"/>
                <w:highlight w:val="white"/>
              </w:rPr>
            </w:r>
            <w:r>
              <w:rPr>
                <w:sz w:val="22"/>
                <w:szCs w:val="22"/>
                <w:highlight w:val="white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1690" w:type="dxa"/>
            <w:textDirection w:val="lrTb"/>
            <w:noWrap w:val="false"/>
          </w:tcPr>
          <w:p>
            <w:pPr>
              <w:pStyle w:val="756"/>
              <w:ind w:right="44"/>
              <w:jc w:val="center"/>
              <w:rPr>
                <w:sz w:val="22"/>
                <w:szCs w:val="22"/>
                <w:highlight w:val="white"/>
              </w:rPr>
            </w:pPr>
            <w:r>
              <w:rPr>
                <w:sz w:val="22"/>
                <w:szCs w:val="22"/>
                <w:highlight w:val="white"/>
              </w:rPr>
              <w:t xml:space="preserve">2026 год</w:t>
            </w:r>
            <w:r>
              <w:rPr>
                <w:sz w:val="22"/>
                <w:szCs w:val="22"/>
                <w:highlight w:val="white"/>
              </w:rPr>
            </w:r>
            <w:r>
              <w:rPr>
                <w:sz w:val="22"/>
                <w:szCs w:val="22"/>
                <w:highlight w:val="white"/>
              </w:rPr>
            </w:r>
          </w:p>
          <w:p>
            <w:pPr>
              <w:pStyle w:val="756"/>
              <w:ind w:right="44"/>
              <w:jc w:val="center"/>
              <w:rPr>
                <w:sz w:val="22"/>
                <w:szCs w:val="22"/>
                <w:highlight w:val="white"/>
              </w:rPr>
            </w:pPr>
            <w:r>
              <w:rPr>
                <w:sz w:val="22"/>
                <w:szCs w:val="22"/>
                <w:highlight w:val="white"/>
              </w:rPr>
              <w:t xml:space="preserve">(план)</w:t>
            </w:r>
            <w:r>
              <w:rPr>
                <w:sz w:val="22"/>
                <w:szCs w:val="22"/>
                <w:highlight w:val="white"/>
              </w:rPr>
            </w:r>
            <w:r>
              <w:rPr>
                <w:sz w:val="22"/>
                <w:szCs w:val="22"/>
                <w:highlight w:val="white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1724" w:type="dxa"/>
            <w:textDirection w:val="lrTb"/>
            <w:noWrap w:val="false"/>
          </w:tcPr>
          <w:p>
            <w:pPr>
              <w:pStyle w:val="756"/>
              <w:ind w:right="44"/>
              <w:jc w:val="center"/>
              <w:rPr>
                <w:sz w:val="22"/>
                <w:szCs w:val="22"/>
                <w:highlight w:val="white"/>
              </w:rPr>
            </w:pPr>
            <w:r>
              <w:rPr>
                <w:sz w:val="22"/>
                <w:szCs w:val="22"/>
                <w:highlight w:val="white"/>
              </w:rPr>
              <w:t xml:space="preserve">2027 год</w:t>
            </w:r>
            <w:r>
              <w:rPr>
                <w:sz w:val="22"/>
                <w:szCs w:val="22"/>
                <w:highlight w:val="white"/>
              </w:rPr>
            </w:r>
            <w:r>
              <w:rPr>
                <w:sz w:val="22"/>
                <w:szCs w:val="22"/>
                <w:highlight w:val="white"/>
              </w:rPr>
            </w:r>
          </w:p>
          <w:p>
            <w:pPr>
              <w:pStyle w:val="756"/>
              <w:ind w:right="44"/>
              <w:jc w:val="center"/>
              <w:rPr>
                <w:sz w:val="22"/>
                <w:szCs w:val="22"/>
                <w:highlight w:val="white"/>
              </w:rPr>
            </w:pPr>
            <w:r>
              <w:rPr>
                <w:sz w:val="22"/>
                <w:szCs w:val="22"/>
                <w:highlight w:val="white"/>
              </w:rPr>
              <w:t xml:space="preserve">(план)</w:t>
            </w:r>
            <w:r>
              <w:rPr>
                <w:sz w:val="22"/>
                <w:szCs w:val="22"/>
                <w:highlight w:val="white"/>
              </w:rPr>
            </w:r>
            <w:r>
              <w:rPr>
                <w:sz w:val="22"/>
                <w:szCs w:val="22"/>
                <w:highlight w:val="white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1723" w:type="dxa"/>
            <w:textDirection w:val="lrTb"/>
            <w:noWrap w:val="false"/>
          </w:tcPr>
          <w:p>
            <w:pPr>
              <w:pStyle w:val="756"/>
              <w:ind w:right="44"/>
              <w:jc w:val="center"/>
              <w:rPr>
                <w:sz w:val="22"/>
                <w:szCs w:val="22"/>
                <w:highlight w:val="white"/>
              </w:rPr>
            </w:pPr>
            <w:r>
              <w:rPr>
                <w:sz w:val="22"/>
                <w:szCs w:val="22"/>
                <w:highlight w:val="white"/>
              </w:rPr>
              <w:t xml:space="preserve">2028 год</w:t>
            </w:r>
            <w:r>
              <w:rPr>
                <w:sz w:val="22"/>
                <w:szCs w:val="22"/>
                <w:highlight w:val="white"/>
              </w:rPr>
            </w:r>
            <w:r>
              <w:rPr>
                <w:sz w:val="22"/>
                <w:szCs w:val="22"/>
                <w:highlight w:val="white"/>
              </w:rPr>
            </w:r>
          </w:p>
          <w:p>
            <w:pPr>
              <w:pStyle w:val="756"/>
              <w:ind w:right="44"/>
              <w:jc w:val="center"/>
              <w:rPr>
                <w:sz w:val="22"/>
                <w:szCs w:val="22"/>
                <w:highlight w:val="white"/>
              </w:rPr>
            </w:pPr>
            <w:r>
              <w:rPr>
                <w:sz w:val="22"/>
                <w:szCs w:val="22"/>
                <w:highlight w:val="white"/>
              </w:rPr>
              <w:t xml:space="preserve">(план)</w:t>
            </w:r>
            <w:r>
              <w:rPr>
                <w:sz w:val="22"/>
                <w:szCs w:val="22"/>
                <w:highlight w:val="white"/>
              </w:rPr>
            </w:r>
            <w:r>
              <w:rPr>
                <w:sz w:val="22"/>
                <w:szCs w:val="22"/>
                <w:highlight w:val="white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1803" w:type="dxa"/>
            <w:textDirection w:val="lrTb"/>
            <w:noWrap w:val="false"/>
          </w:tcPr>
          <w:p>
            <w:pPr>
              <w:pStyle w:val="756"/>
              <w:ind w:right="44"/>
              <w:jc w:val="center"/>
              <w:rPr>
                <w:sz w:val="22"/>
                <w:szCs w:val="22"/>
                <w:highlight w:val="white"/>
              </w:rPr>
            </w:pPr>
            <w:r>
              <w:rPr>
                <w:sz w:val="22"/>
                <w:szCs w:val="22"/>
                <w:highlight w:val="white"/>
              </w:rPr>
              <w:t xml:space="preserve">2029 год</w:t>
            </w:r>
            <w:r>
              <w:rPr>
                <w:sz w:val="22"/>
                <w:szCs w:val="22"/>
                <w:highlight w:val="white"/>
              </w:rPr>
            </w:r>
            <w:r>
              <w:rPr>
                <w:sz w:val="22"/>
                <w:szCs w:val="22"/>
                <w:highlight w:val="white"/>
              </w:rPr>
            </w:r>
          </w:p>
          <w:p>
            <w:pPr>
              <w:pStyle w:val="756"/>
              <w:ind w:right="44"/>
              <w:jc w:val="center"/>
              <w:rPr>
                <w:sz w:val="22"/>
                <w:szCs w:val="22"/>
                <w:highlight w:val="white"/>
              </w:rPr>
            </w:pPr>
            <w:r>
              <w:rPr>
                <w:sz w:val="22"/>
                <w:szCs w:val="22"/>
                <w:highlight w:val="white"/>
              </w:rPr>
              <w:t xml:space="preserve">(план)</w:t>
            </w:r>
            <w:r>
              <w:rPr>
                <w:sz w:val="22"/>
                <w:szCs w:val="22"/>
                <w:highlight w:val="white"/>
              </w:rPr>
            </w:r>
            <w:r>
              <w:rPr>
                <w:sz w:val="22"/>
                <w:szCs w:val="22"/>
                <w:highlight w:val="white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670" w:type="dxa"/>
            <w:textDirection w:val="lrTb"/>
            <w:noWrap w:val="false"/>
          </w:tcPr>
          <w:p>
            <w:pPr>
              <w:pStyle w:val="756"/>
              <w:ind w:right="44"/>
              <w:jc w:val="center"/>
              <w:rPr>
                <w:sz w:val="22"/>
                <w:szCs w:val="22"/>
                <w:highlight w:val="white"/>
              </w:rPr>
            </w:pPr>
            <w:r>
              <w:rPr>
                <w:sz w:val="22"/>
                <w:szCs w:val="22"/>
                <w:highlight w:val="white"/>
              </w:rPr>
              <w:t xml:space="preserve">Итого</w:t>
            </w:r>
            <w:r>
              <w:rPr>
                <w:sz w:val="22"/>
                <w:szCs w:val="22"/>
                <w:highlight w:val="white"/>
              </w:rPr>
            </w:r>
            <w:r>
              <w:rPr>
                <w:sz w:val="22"/>
                <w:szCs w:val="22"/>
                <w:highlight w:val="white"/>
              </w:rPr>
            </w:r>
          </w:p>
        </w:tc>
      </w:tr>
      <w:tr>
        <w:tblPrEx/>
        <w:trPr/>
        <w:tc>
          <w:tcPr>
            <w:tcBorders>
              <w:left w:val="single" w:color="000000" w:sz="4" w:space="0"/>
              <w:bottom w:val="single" w:color="000000" w:sz="4" w:space="0"/>
            </w:tcBorders>
            <w:tcW w:w="2222" w:type="dxa"/>
            <w:vMerge w:val="continue"/>
            <w:textDirection w:val="lrTb"/>
            <w:noWrap w:val="false"/>
          </w:tcPr>
          <w:p>
            <w:pPr>
              <w:pStyle w:val="756"/>
            </w:pPr>
            <w:r/>
            <w:r/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2222" w:type="dxa"/>
            <w:textDirection w:val="lrTb"/>
            <w:noWrap w:val="false"/>
          </w:tcPr>
          <w:p>
            <w:pPr>
              <w:pStyle w:val="756"/>
              <w:rPr>
                <w:sz w:val="22"/>
                <w:szCs w:val="22"/>
                <w:highlight w:val="white"/>
              </w:rPr>
            </w:pPr>
            <w:r>
              <w:rPr>
                <w:sz w:val="22"/>
                <w:szCs w:val="22"/>
                <w:highlight w:val="white"/>
              </w:rPr>
              <w:t xml:space="preserve">бюджет города Перми</w:t>
            </w:r>
            <w:r>
              <w:rPr>
                <w:sz w:val="22"/>
                <w:szCs w:val="22"/>
                <w:highlight w:val="white"/>
              </w:rPr>
            </w:r>
            <w:r>
              <w:rPr>
                <w:sz w:val="22"/>
                <w:szCs w:val="22"/>
                <w:highlight w:val="white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1797" w:type="dxa"/>
            <w:textDirection w:val="lrTb"/>
            <w:noWrap w:val="false"/>
          </w:tcPr>
          <w:p>
            <w:pPr>
              <w:pStyle w:val="756"/>
              <w:jc w:val="center"/>
              <w:rPr>
                <w:highlight w:val="white"/>
              </w:rPr>
            </w:pPr>
            <w:r>
              <w:rPr>
                <w:rFonts w:eastAsia="Times New Roman" w:cs="Times New Roman"/>
                <w:b w:val="0"/>
                <w:i w:val="0"/>
                <w:strike w:val="0"/>
                <w:color w:val="000000"/>
                <w:position w:val="0"/>
                <w:sz w:val="22"/>
                <w:highlight w:val="white"/>
                <w:u w:val="none"/>
                <w:vertAlign w:val="baseline"/>
              </w:rPr>
              <w:t xml:space="preserve">928 420,1</w:t>
            </w:r>
            <w:r>
              <w:rPr>
                <w:highlight w:val="white"/>
              </w:rPr>
            </w:r>
            <w:r>
              <w:rPr>
                <w:highlight w:val="white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1690" w:type="dxa"/>
            <w:textDirection w:val="lrTb"/>
            <w:noWrap w:val="false"/>
          </w:tcPr>
          <w:p>
            <w:pPr>
              <w:pStyle w:val="756"/>
              <w:jc w:val="center"/>
              <w:rPr>
                <w:highlight w:val="white"/>
              </w:rPr>
            </w:pPr>
            <w:r>
              <w:rPr>
                <w:rFonts w:eastAsia="Times New Roman" w:cs="Times New Roman"/>
                <w:b w:val="0"/>
                <w:i w:val="0"/>
                <w:strike w:val="0"/>
                <w:color w:val="000000"/>
                <w:position w:val="0"/>
                <w:sz w:val="22"/>
                <w:highlight w:val="white"/>
                <w:u w:val="none"/>
                <w:vertAlign w:val="baseline"/>
              </w:rPr>
              <w:t xml:space="preserve">924 352,9</w:t>
            </w:r>
            <w:r>
              <w:rPr>
                <w:highlight w:val="white"/>
              </w:rPr>
            </w:r>
            <w:r>
              <w:rPr>
                <w:highlight w:val="white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1724" w:type="dxa"/>
            <w:textDirection w:val="lrTb"/>
            <w:noWrap w:val="false"/>
          </w:tcPr>
          <w:p>
            <w:pPr>
              <w:pStyle w:val="756"/>
              <w:jc w:val="center"/>
              <w:rPr>
                <w:highlight w:val="white"/>
              </w:rPr>
            </w:pPr>
            <w:r>
              <w:rPr>
                <w:rFonts w:eastAsia="Times New Roman" w:cs="Times New Roman"/>
                <w:b w:val="0"/>
                <w:i w:val="0"/>
                <w:strike w:val="0"/>
                <w:color w:val="000000"/>
                <w:position w:val="0"/>
                <w:sz w:val="22"/>
                <w:highlight w:val="white"/>
                <w:u w:val="none"/>
                <w:vertAlign w:val="baseline"/>
              </w:rPr>
              <w:t xml:space="preserve">321 941,1</w:t>
            </w:r>
            <w:r>
              <w:rPr>
                <w:highlight w:val="white"/>
              </w:rPr>
            </w:r>
            <w:r>
              <w:rPr>
                <w:highlight w:val="white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1723" w:type="dxa"/>
            <w:textDirection w:val="lrTb"/>
            <w:noWrap w:val="false"/>
          </w:tcPr>
          <w:p>
            <w:pPr>
              <w:pStyle w:val="756"/>
              <w:jc w:val="center"/>
              <w:rPr>
                <w:highlight w:val="white"/>
              </w:rPr>
            </w:pPr>
            <w:r>
              <w:rPr>
                <w:rFonts w:eastAsia="Times New Roman" w:cs="Times New Roman"/>
                <w:b w:val="0"/>
                <w:i w:val="0"/>
                <w:strike w:val="0"/>
                <w:color w:val="000000"/>
                <w:position w:val="0"/>
                <w:sz w:val="22"/>
                <w:highlight w:val="white"/>
                <w:u w:val="none"/>
                <w:vertAlign w:val="baseline"/>
              </w:rPr>
              <w:t xml:space="preserve">935 051,9</w:t>
            </w:r>
            <w:r>
              <w:rPr>
                <w:highlight w:val="white"/>
              </w:rPr>
            </w:r>
            <w:r>
              <w:rPr>
                <w:highlight w:val="white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1803" w:type="dxa"/>
            <w:textDirection w:val="lrTb"/>
            <w:noWrap w:val="false"/>
          </w:tcPr>
          <w:p>
            <w:pPr>
              <w:pStyle w:val="756"/>
              <w:jc w:val="center"/>
              <w:rPr>
                <w:highlight w:val="white"/>
              </w:rPr>
            </w:pPr>
            <w:r>
              <w:rPr>
                <w:rFonts w:eastAsia="Times New Roman" w:cs="Times New Roman"/>
                <w:b w:val="0"/>
                <w:i w:val="0"/>
                <w:strike w:val="0"/>
                <w:color w:val="000000"/>
                <w:position w:val="0"/>
                <w:sz w:val="22"/>
                <w:highlight w:val="white"/>
                <w:u w:val="none"/>
                <w:vertAlign w:val="baseline"/>
              </w:rPr>
              <w:t xml:space="preserve">935 051,9</w:t>
            </w:r>
            <w:r>
              <w:rPr>
                <w:highlight w:val="white"/>
              </w:rPr>
            </w:r>
            <w:r>
              <w:rPr>
                <w:highlight w:val="white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670" w:type="dxa"/>
            <w:textDirection w:val="lrTb"/>
            <w:noWrap w:val="false"/>
          </w:tcPr>
          <w:p>
            <w:pPr>
              <w:pStyle w:val="756"/>
              <w:jc w:val="center"/>
              <w:rPr>
                <w:highlight w:val="white"/>
              </w:rPr>
            </w:pPr>
            <w:r>
              <w:rPr>
                <w:rFonts w:eastAsia="Times New Roman" w:cs="Times New Roman"/>
                <w:b w:val="0"/>
                <w:i w:val="0"/>
                <w:strike w:val="0"/>
                <w:color w:val="000000"/>
                <w:position w:val="0"/>
                <w:sz w:val="22"/>
                <w:highlight w:val="white"/>
                <w:u w:val="none"/>
                <w:vertAlign w:val="baseline"/>
              </w:rPr>
              <w:t xml:space="preserve">4 044 817,9</w:t>
            </w:r>
            <w:r>
              <w:rPr>
                <w:highlight w:val="white"/>
              </w:rPr>
            </w:r>
            <w:r>
              <w:rPr>
                <w:highlight w:val="white"/>
              </w:rPr>
            </w:r>
          </w:p>
        </w:tc>
      </w:tr>
    </w:tbl>
    <w:p>
      <w:pPr>
        <w:ind w:firstLine="720"/>
        <w:jc w:val="both"/>
        <w:spacing w:before="0" w:after="0"/>
        <w:rPr>
          <w:b w:val="0"/>
          <w:bCs w:val="0"/>
          <w:sz w:val="28"/>
          <w:szCs w:val="28"/>
          <w:highlight w:val="white"/>
        </w:rPr>
      </w:pPr>
      <w:r>
        <w:rPr>
          <w:rFonts w:eastAsia="Tahoma" w:cs="Lohit Devanagari"/>
          <w:b w:val="0"/>
          <w:bCs w:val="0"/>
          <w:color w:val="auto"/>
          <w:sz w:val="28"/>
          <w:szCs w:val="28"/>
          <w:highlight w:val="none"/>
          <w:lang w:val="ru-RU" w:eastAsia="ru-RU" w:bidi="ar-SA"/>
        </w:rPr>
      </w:r>
      <w:r>
        <w:rPr>
          <w:b w:val="0"/>
          <w:bCs w:val="0"/>
          <w:sz w:val="28"/>
          <w:szCs w:val="28"/>
          <w:highlight w:val="white"/>
        </w:rPr>
      </w:r>
      <w:r>
        <w:rPr>
          <w:b w:val="0"/>
          <w:bCs w:val="0"/>
          <w:sz w:val="28"/>
          <w:szCs w:val="28"/>
          <w:highlight w:val="white"/>
        </w:rPr>
      </w:r>
    </w:p>
    <w:p>
      <w:pPr>
        <w:pStyle w:val="756"/>
        <w:ind w:firstLine="720"/>
        <w:jc w:val="both"/>
        <w:spacing w:before="0" w:after="0"/>
        <w:rPr>
          <w:b w:val="0"/>
          <w:bCs w:val="0"/>
          <w:sz w:val="28"/>
          <w:szCs w:val="28"/>
          <w:highlight w:val="white"/>
        </w:rPr>
      </w:pPr>
      <w:r>
        <w:rPr>
          <w:b w:val="0"/>
          <w:bCs w:val="0"/>
          <w:sz w:val="28"/>
          <w:szCs w:val="28"/>
          <w:highlight w:val="white"/>
        </w:rPr>
        <w:t xml:space="preserve">14. В разделе «Перечень целевых показателей программы, показателей структурных элементов программы </w:t>
        <w:br/>
        <w:t xml:space="preserve">«Дорожная деятельность и благоустройство города Перми»:</w:t>
      </w:r>
      <w:r>
        <w:rPr>
          <w:b w:val="0"/>
          <w:bCs w:val="0"/>
          <w:sz w:val="28"/>
          <w:szCs w:val="28"/>
          <w:highlight w:val="white"/>
        </w:rPr>
      </w:r>
      <w:r>
        <w:rPr>
          <w:b w:val="0"/>
          <w:bCs w:val="0"/>
          <w:sz w:val="28"/>
          <w:szCs w:val="28"/>
          <w:highlight w:val="white"/>
        </w:rPr>
      </w:r>
    </w:p>
    <w:p>
      <w:pPr>
        <w:pStyle w:val="756"/>
        <w:ind w:firstLine="720"/>
        <w:jc w:val="both"/>
        <w:spacing w:before="0" w:after="0"/>
        <w:rPr>
          <w:b w:val="0"/>
          <w:bCs w:val="0"/>
          <w:sz w:val="28"/>
          <w:szCs w:val="28"/>
          <w:highlight w:val="white"/>
        </w:rPr>
      </w:pPr>
      <w:r>
        <w:rPr>
          <w:b w:val="0"/>
          <w:bCs w:val="0"/>
          <w:sz w:val="28"/>
          <w:szCs w:val="28"/>
          <w:highlight w:val="white"/>
        </w:rPr>
        <w:t xml:space="preserve">14.1. строку 2 изложить в следующей редакции: </w:t>
      </w:r>
      <w:r>
        <w:rPr>
          <w:b w:val="0"/>
          <w:bCs w:val="0"/>
          <w:sz w:val="28"/>
          <w:szCs w:val="28"/>
          <w:highlight w:val="white"/>
        </w:rPr>
      </w:r>
      <w:r>
        <w:rPr>
          <w:b w:val="0"/>
          <w:bCs w:val="0"/>
          <w:sz w:val="28"/>
          <w:szCs w:val="28"/>
          <w:highlight w:val="white"/>
        </w:rPr>
      </w:r>
    </w:p>
    <w:tbl>
      <w:tblPr>
        <w:tblW w:w="14996" w:type="dxa"/>
        <w:tblInd w:w="0" w:type="dxa"/>
        <w:tblLayout w:type="fixed"/>
        <w:tblCellMar>
          <w:left w:w="108" w:type="dxa"/>
          <w:top w:w="0" w:type="dxa"/>
          <w:right w:w="108" w:type="dxa"/>
          <w:bottom w:w="0" w:type="dxa"/>
        </w:tblCellMar>
        <w:tblLook w:val="04A0" w:firstRow="1" w:lastRow="0" w:firstColumn="1" w:lastColumn="0" w:noHBand="0" w:noVBand="1"/>
      </w:tblPr>
      <w:tblGrid>
        <w:gridCol w:w="493"/>
        <w:gridCol w:w="6339"/>
        <w:gridCol w:w="680"/>
        <w:gridCol w:w="1845"/>
        <w:gridCol w:w="1135"/>
        <w:gridCol w:w="1132"/>
        <w:gridCol w:w="1137"/>
        <w:gridCol w:w="1134"/>
        <w:gridCol w:w="1099"/>
      </w:tblGrid>
      <w:tr>
        <w:tblPrEx/>
        <w:trPr>
          <w:cantSplit/>
          <w:trHeight w:val="233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493" w:type="dxa"/>
            <w:textDirection w:val="lrTb"/>
            <w:noWrap w:val="false"/>
          </w:tcPr>
          <w:p>
            <w:pPr>
              <w:pStyle w:val="756"/>
              <w:jc w:val="center"/>
              <w:rPr>
                <w:sz w:val="22"/>
                <w:szCs w:val="22"/>
                <w:highlight w:val="white"/>
              </w:rPr>
            </w:pPr>
            <w:r>
              <w:rPr>
                <w:sz w:val="22"/>
                <w:szCs w:val="22"/>
                <w:highlight w:val="white"/>
                <w:lang w:eastAsia="ar-SA"/>
              </w:rPr>
              <w:t xml:space="preserve">2</w:t>
            </w:r>
            <w:r>
              <w:rPr>
                <w:sz w:val="22"/>
                <w:szCs w:val="22"/>
                <w:highlight w:val="white"/>
              </w:rPr>
            </w:r>
            <w:r>
              <w:rPr>
                <w:sz w:val="22"/>
                <w:szCs w:val="22"/>
                <w:highlight w:val="whit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6339" w:type="dxa"/>
            <w:textDirection w:val="lrTb"/>
            <w:noWrap w:val="false"/>
          </w:tcPr>
          <w:p>
            <w:pPr>
              <w:pStyle w:val="756"/>
              <w:rPr>
                <w:color w:val="000000"/>
                <w:sz w:val="22"/>
                <w:szCs w:val="22"/>
                <w:highlight w:val="white"/>
              </w:rPr>
            </w:pPr>
            <w:r>
              <w:rPr>
                <w:color w:val="000000"/>
                <w:sz w:val="22"/>
                <w:szCs w:val="22"/>
                <w:highlight w:val="white"/>
              </w:rPr>
              <w:t xml:space="preserve">Количество возможных лет захоронений на подготовленных</w:t>
            </w:r>
            <w:r>
              <w:rPr>
                <w:color w:val="000000"/>
                <w:sz w:val="22"/>
                <w:szCs w:val="22"/>
                <w:highlight w:val="white"/>
              </w:rPr>
            </w:r>
            <w:r>
              <w:rPr>
                <w:color w:val="000000"/>
                <w:sz w:val="22"/>
                <w:szCs w:val="22"/>
                <w:highlight w:val="white"/>
              </w:rPr>
            </w:r>
          </w:p>
          <w:p>
            <w:pPr>
              <w:pStyle w:val="756"/>
              <w:rPr>
                <w:sz w:val="22"/>
                <w:szCs w:val="22"/>
                <w:highlight w:val="white"/>
              </w:rPr>
            </w:pPr>
            <w:r>
              <w:rPr>
                <w:color w:val="000000"/>
                <w:sz w:val="22"/>
                <w:szCs w:val="22"/>
                <w:highlight w:val="white"/>
              </w:rPr>
              <w:t xml:space="preserve">площадях</w:t>
            </w:r>
            <w:r>
              <w:rPr>
                <w:sz w:val="22"/>
                <w:szCs w:val="22"/>
                <w:highlight w:val="white"/>
              </w:rPr>
            </w:r>
            <w:r>
              <w:rPr>
                <w:sz w:val="22"/>
                <w:szCs w:val="22"/>
                <w:highlight w:val="whit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680" w:type="dxa"/>
            <w:textDirection w:val="lrTb"/>
            <w:noWrap w:val="false"/>
          </w:tcPr>
          <w:p>
            <w:pPr>
              <w:pStyle w:val="756"/>
              <w:jc w:val="center"/>
              <w:rPr>
                <w:sz w:val="22"/>
                <w:szCs w:val="22"/>
                <w:highlight w:val="white"/>
              </w:rPr>
            </w:pPr>
            <w:r>
              <w:rPr>
                <w:sz w:val="22"/>
                <w:szCs w:val="22"/>
                <w:highlight w:val="white"/>
              </w:rPr>
              <w:t xml:space="preserve">год</w:t>
            </w:r>
            <w:r>
              <w:rPr>
                <w:sz w:val="22"/>
                <w:szCs w:val="22"/>
                <w:highlight w:val="white"/>
              </w:rPr>
            </w:r>
            <w:r>
              <w:rPr>
                <w:sz w:val="22"/>
                <w:szCs w:val="22"/>
                <w:highlight w:val="whit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1845" w:type="dxa"/>
            <w:textDirection w:val="lrTb"/>
            <w:noWrap w:val="false"/>
          </w:tcPr>
          <w:p>
            <w:pPr>
              <w:pStyle w:val="756"/>
              <w:jc w:val="center"/>
              <w:rPr>
                <w:sz w:val="22"/>
                <w:szCs w:val="22"/>
                <w:highlight w:val="white"/>
              </w:rPr>
            </w:pPr>
            <w:r>
              <w:rPr>
                <w:sz w:val="22"/>
                <w:szCs w:val="22"/>
                <w:highlight w:val="white"/>
              </w:rPr>
              <w:t xml:space="preserve">ДДБ</w:t>
            </w:r>
            <w:r>
              <w:rPr>
                <w:sz w:val="22"/>
                <w:szCs w:val="22"/>
                <w:highlight w:val="white"/>
              </w:rPr>
            </w:r>
            <w:r>
              <w:rPr>
                <w:sz w:val="22"/>
                <w:szCs w:val="22"/>
                <w:highlight w:val="whit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1135" w:type="dxa"/>
            <w:textDirection w:val="lrTb"/>
            <w:noWrap w:val="false"/>
          </w:tcPr>
          <w:p>
            <w:pPr>
              <w:pStyle w:val="756"/>
              <w:jc w:val="center"/>
              <w:rPr>
                <w:sz w:val="22"/>
                <w:szCs w:val="22"/>
                <w:highlight w:val="white"/>
              </w:rPr>
            </w:pPr>
            <w:r>
              <w:rPr>
                <w:sz w:val="22"/>
                <w:szCs w:val="22"/>
                <w:highlight w:val="white"/>
              </w:rPr>
              <w:t xml:space="preserve">1</w:t>
            </w:r>
            <w:r>
              <w:rPr>
                <w:sz w:val="22"/>
                <w:szCs w:val="22"/>
                <w:highlight w:val="white"/>
              </w:rPr>
            </w:r>
            <w:r>
              <w:rPr>
                <w:sz w:val="22"/>
                <w:szCs w:val="22"/>
                <w:highlight w:val="whit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1132" w:type="dxa"/>
            <w:textDirection w:val="lrTb"/>
            <w:noWrap w:val="false"/>
          </w:tcPr>
          <w:p>
            <w:pPr>
              <w:pStyle w:val="756"/>
              <w:jc w:val="center"/>
              <w:rPr>
                <w:sz w:val="22"/>
                <w:szCs w:val="22"/>
                <w:highlight w:val="white"/>
              </w:rPr>
            </w:pPr>
            <w:r>
              <w:rPr>
                <w:sz w:val="22"/>
                <w:szCs w:val="22"/>
              </w:rPr>
              <w:t xml:space="preserve">4</w:t>
            </w:r>
            <w:r>
              <w:rPr>
                <w:sz w:val="22"/>
                <w:szCs w:val="22"/>
                <w:highlight w:val="white"/>
              </w:rPr>
            </w:r>
            <w:r>
              <w:rPr>
                <w:sz w:val="22"/>
                <w:szCs w:val="22"/>
                <w:highlight w:val="whit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1137" w:type="dxa"/>
            <w:textDirection w:val="lrTb"/>
            <w:noWrap w:val="false"/>
          </w:tcPr>
          <w:p>
            <w:pPr>
              <w:pStyle w:val="756"/>
              <w:jc w:val="center"/>
              <w:rPr>
                <w:sz w:val="22"/>
                <w:szCs w:val="22"/>
                <w:highlight w:val="white"/>
              </w:rPr>
            </w:pPr>
            <w:r>
              <w:rPr>
                <w:sz w:val="22"/>
                <w:szCs w:val="22"/>
              </w:rPr>
              <w:t xml:space="preserve">3</w:t>
            </w:r>
            <w:r>
              <w:rPr>
                <w:sz w:val="22"/>
                <w:szCs w:val="22"/>
                <w:highlight w:val="white"/>
              </w:rPr>
            </w:r>
            <w:r>
              <w:rPr>
                <w:sz w:val="22"/>
                <w:szCs w:val="22"/>
                <w:highlight w:val="whit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1134" w:type="dxa"/>
            <w:textDirection w:val="lrTb"/>
            <w:noWrap w:val="false"/>
          </w:tcPr>
          <w:p>
            <w:pPr>
              <w:pStyle w:val="756"/>
              <w:jc w:val="center"/>
              <w:rPr>
                <w:sz w:val="22"/>
                <w:szCs w:val="22"/>
                <w:highlight w:val="white"/>
              </w:rPr>
            </w:pPr>
            <w:r>
              <w:rPr>
                <w:sz w:val="22"/>
                <w:szCs w:val="22"/>
              </w:rPr>
              <w:t xml:space="preserve">2</w:t>
            </w:r>
            <w:r>
              <w:rPr>
                <w:sz w:val="22"/>
                <w:szCs w:val="22"/>
                <w:highlight w:val="white"/>
              </w:rPr>
            </w:r>
            <w:r>
              <w:rPr>
                <w:sz w:val="22"/>
                <w:szCs w:val="22"/>
                <w:highlight w:val="whit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99" w:type="dxa"/>
            <w:textDirection w:val="lrTb"/>
            <w:noWrap w:val="false"/>
          </w:tcPr>
          <w:p>
            <w:pPr>
              <w:pStyle w:val="756"/>
              <w:jc w:val="center"/>
              <w:rPr>
                <w:sz w:val="22"/>
                <w:szCs w:val="22"/>
                <w:highlight w:val="white"/>
              </w:rPr>
            </w:pPr>
            <w:r>
              <w:rPr>
                <w:sz w:val="22"/>
                <w:szCs w:val="22"/>
                <w:highlight w:val="white"/>
              </w:rPr>
              <w:t xml:space="preserve">1</w:t>
            </w:r>
            <w:r>
              <w:rPr>
                <w:sz w:val="22"/>
                <w:szCs w:val="22"/>
                <w:highlight w:val="white"/>
              </w:rPr>
            </w:r>
            <w:r>
              <w:rPr>
                <w:sz w:val="22"/>
                <w:szCs w:val="22"/>
                <w:highlight w:val="white"/>
              </w:rPr>
            </w:r>
          </w:p>
        </w:tc>
      </w:tr>
    </w:tbl>
    <w:p>
      <w:pPr>
        <w:pStyle w:val="756"/>
        <w:ind w:firstLine="720"/>
        <w:jc w:val="both"/>
        <w:spacing w:before="0" w:after="0"/>
        <w:rPr>
          <w:b w:val="0"/>
          <w:bCs w:val="0"/>
          <w:sz w:val="28"/>
          <w:szCs w:val="28"/>
          <w:highlight w:val="white"/>
        </w:rPr>
      </w:pPr>
      <w:r>
        <w:rPr>
          <w:b w:val="0"/>
          <w:bCs w:val="0"/>
          <w:sz w:val="28"/>
          <w:szCs w:val="28"/>
          <w:highlight w:val="white"/>
        </w:rPr>
      </w:r>
      <w:r>
        <w:rPr>
          <w:b w:val="0"/>
          <w:bCs w:val="0"/>
          <w:sz w:val="28"/>
          <w:szCs w:val="28"/>
          <w:highlight w:val="white"/>
        </w:rPr>
      </w:r>
      <w:r>
        <w:rPr>
          <w:b w:val="0"/>
          <w:bCs w:val="0"/>
          <w:sz w:val="28"/>
          <w:szCs w:val="28"/>
          <w:highlight w:val="white"/>
        </w:rPr>
      </w:r>
    </w:p>
    <w:p>
      <w:pPr>
        <w:pStyle w:val="756"/>
        <w:ind w:firstLine="720"/>
        <w:jc w:val="both"/>
        <w:spacing w:before="0" w:after="0"/>
        <w:rPr>
          <w:b w:val="0"/>
          <w:bCs w:val="0"/>
          <w:sz w:val="28"/>
          <w:szCs w:val="28"/>
          <w:highlight w:val="white"/>
        </w:rPr>
      </w:pPr>
      <w:r>
        <w:rPr>
          <w:b w:val="0"/>
          <w:bCs w:val="0"/>
          <w:sz w:val="28"/>
          <w:szCs w:val="28"/>
          <w:highlight w:val="white"/>
        </w:rPr>
        <w:t xml:space="preserve">14.2. строк</w:t>
      </w:r>
      <w:r>
        <w:rPr>
          <w:b w:val="0"/>
          <w:bCs w:val="0"/>
          <w:sz w:val="28"/>
          <w:szCs w:val="28"/>
          <w:highlight w:val="white"/>
        </w:rPr>
        <w:t xml:space="preserve">у</w:t>
      </w:r>
      <w:r>
        <w:rPr>
          <w:b w:val="0"/>
          <w:bCs w:val="0"/>
          <w:sz w:val="28"/>
          <w:szCs w:val="28"/>
          <w:highlight w:val="white"/>
        </w:rPr>
        <w:t xml:space="preserve"> </w:t>
      </w:r>
      <w:r>
        <w:rPr>
          <w:b w:val="0"/>
          <w:bCs w:val="0"/>
          <w:sz w:val="28"/>
          <w:szCs w:val="28"/>
          <w:highlight w:val="white"/>
        </w:rPr>
        <w:t xml:space="preserve">7</w:t>
      </w:r>
      <w:r>
        <w:rPr>
          <w:b w:val="0"/>
          <w:bCs w:val="0"/>
          <w:sz w:val="28"/>
          <w:szCs w:val="28"/>
          <w:highlight w:val="white"/>
        </w:rPr>
        <w:t xml:space="preserve"> изложить в следующей редакции: </w:t>
      </w:r>
      <w:r>
        <w:rPr>
          <w:b w:val="0"/>
          <w:bCs w:val="0"/>
          <w:sz w:val="28"/>
          <w:szCs w:val="28"/>
          <w:highlight w:val="white"/>
        </w:rPr>
      </w:r>
      <w:r>
        <w:rPr>
          <w:b w:val="0"/>
          <w:bCs w:val="0"/>
          <w:sz w:val="28"/>
          <w:szCs w:val="28"/>
          <w:highlight w:val="white"/>
        </w:rPr>
      </w:r>
    </w:p>
    <w:tbl>
      <w:tblPr>
        <w:tblW w:w="14996" w:type="dxa"/>
        <w:tblInd w:w="0" w:type="dxa"/>
        <w:tblLayout w:type="fixed"/>
        <w:tblCellMar>
          <w:left w:w="108" w:type="dxa"/>
          <w:top w:w="0" w:type="dxa"/>
          <w:right w:w="108" w:type="dxa"/>
          <w:bottom w:w="0" w:type="dxa"/>
        </w:tblCellMar>
        <w:tblLook w:val="04A0" w:firstRow="1" w:lastRow="0" w:firstColumn="1" w:lastColumn="0" w:noHBand="0" w:noVBand="1"/>
      </w:tblPr>
      <w:tblGrid>
        <w:gridCol w:w="493"/>
        <w:gridCol w:w="6339"/>
        <w:gridCol w:w="681"/>
        <w:gridCol w:w="1845"/>
        <w:gridCol w:w="1135"/>
        <w:gridCol w:w="1132"/>
        <w:gridCol w:w="1137"/>
        <w:gridCol w:w="1134"/>
        <w:gridCol w:w="1100"/>
      </w:tblGrid>
      <w:tr>
        <w:tblPrEx/>
        <w:trPr>
          <w:trHeight w:val="253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493" w:type="dxa"/>
            <w:textDirection w:val="lrTb"/>
            <w:noWrap w:val="false"/>
          </w:tcPr>
          <w:p>
            <w:pPr>
              <w:pStyle w:val="756"/>
              <w:jc w:val="center"/>
              <w:rPr>
                <w:sz w:val="22"/>
                <w:szCs w:val="22"/>
                <w:highlight w:val="white"/>
              </w:rPr>
            </w:pPr>
            <w:r>
              <w:rPr>
                <w:sz w:val="22"/>
                <w:szCs w:val="22"/>
                <w:highlight w:val="white"/>
              </w:rPr>
              <w:t xml:space="preserve">7</w:t>
            </w:r>
            <w:r>
              <w:rPr>
                <w:sz w:val="22"/>
                <w:szCs w:val="22"/>
                <w:highlight w:val="white"/>
              </w:rPr>
            </w:r>
            <w:r>
              <w:rPr>
                <w:sz w:val="22"/>
                <w:szCs w:val="22"/>
                <w:highlight w:val="whit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6339" w:type="dxa"/>
            <w:textDirection w:val="lrTb"/>
            <w:noWrap w:val="false"/>
          </w:tcPr>
          <w:p>
            <w:pPr>
              <w:pStyle w:val="756"/>
              <w:jc w:val="left"/>
              <w:rPr>
                <w:rFonts w:ascii="Times New Roman" w:hAnsi="Times New Roman" w:eastAsia="Times New Roman" w:cs="Times New Roman"/>
                <w:color w:val="000000"/>
                <w:sz w:val="22"/>
                <w:szCs w:val="22"/>
                <w:lang w:val="ru-RU" w:eastAsia="ru-RU" w:bidi="ar-SA"/>
              </w:rPr>
            </w:pPr>
            <w:r>
              <w:rPr>
                <w:rFonts w:eastAsia="Times New Roman" w:cs="Times New Roman"/>
                <w:color w:val="000000"/>
                <w:sz w:val="22"/>
                <w:szCs w:val="22"/>
                <w:lang w:val="ru-RU" w:eastAsia="ru-RU" w:bidi="ar-SA"/>
              </w:rPr>
              <w:t xml:space="preserve">Протяженность проезжей части автомобильных дорог (включая заездные карманы и съезды), в отношении которых выполнен ремонт</w:t>
            </w:r>
            <w:r>
              <w:rPr>
                <w:rFonts w:ascii="Times New Roman" w:hAnsi="Times New Roman" w:eastAsia="Times New Roman" w:cs="Times New Roman"/>
                <w:color w:val="000000"/>
                <w:sz w:val="22"/>
                <w:szCs w:val="22"/>
                <w:lang w:val="ru-RU" w:eastAsia="ru-RU" w:bidi="ar-SA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2"/>
                <w:szCs w:val="22"/>
                <w:lang w:val="ru-RU" w:eastAsia="ru-RU" w:bidi="ar-SA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681" w:type="dxa"/>
            <w:textDirection w:val="lrTb"/>
            <w:noWrap w:val="false"/>
          </w:tcPr>
          <w:p>
            <w:pPr>
              <w:pStyle w:val="756"/>
              <w:jc w:val="center"/>
              <w:rPr>
                <w:sz w:val="22"/>
                <w:szCs w:val="22"/>
                <w:highlight w:val="white"/>
              </w:rPr>
            </w:pPr>
            <w:r>
              <w:rPr>
                <w:sz w:val="22"/>
                <w:szCs w:val="22"/>
                <w:highlight w:val="white"/>
              </w:rPr>
              <w:t xml:space="preserve">км</w:t>
            </w:r>
            <w:r>
              <w:rPr>
                <w:sz w:val="22"/>
                <w:szCs w:val="22"/>
                <w:highlight w:val="white"/>
              </w:rPr>
            </w:r>
            <w:r>
              <w:rPr>
                <w:sz w:val="22"/>
                <w:szCs w:val="22"/>
                <w:highlight w:val="whit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1845" w:type="dxa"/>
            <w:textDirection w:val="lrTb"/>
            <w:noWrap w:val="false"/>
          </w:tcPr>
          <w:p>
            <w:pPr>
              <w:pStyle w:val="756"/>
              <w:jc w:val="center"/>
              <w:rPr>
                <w:sz w:val="22"/>
                <w:szCs w:val="22"/>
                <w:highlight w:val="white"/>
              </w:rPr>
            </w:pPr>
            <w:r>
              <w:rPr>
                <w:sz w:val="22"/>
                <w:szCs w:val="22"/>
                <w:highlight w:val="white"/>
              </w:rPr>
              <w:t xml:space="preserve">ДДБ</w:t>
            </w:r>
            <w:r>
              <w:rPr>
                <w:sz w:val="22"/>
                <w:szCs w:val="22"/>
                <w:highlight w:val="white"/>
              </w:rPr>
            </w:r>
            <w:r>
              <w:rPr>
                <w:sz w:val="22"/>
                <w:szCs w:val="22"/>
                <w:highlight w:val="whit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1135" w:type="dxa"/>
            <w:textDirection w:val="lrTb"/>
            <w:noWrap w:val="false"/>
          </w:tcPr>
          <w:p>
            <w:pPr>
              <w:pStyle w:val="756"/>
              <w:jc w:val="center"/>
              <w:rPr>
                <w:color w:val="000000" w:themeColor="text1"/>
                <w:sz w:val="22"/>
                <w:szCs w:val="22"/>
                <w:highlight w:val="white"/>
              </w:rPr>
            </w:pPr>
            <w:r>
              <w:rPr>
                <w:color w:val="000000" w:themeColor="text1"/>
                <w:sz w:val="22"/>
                <w:szCs w:val="22"/>
                <w:highlight w:val="white"/>
              </w:rPr>
              <w:t xml:space="preserve">22,76</w:t>
            </w:r>
            <w:r>
              <w:rPr>
                <w:color w:val="000000" w:themeColor="text1"/>
                <w:sz w:val="22"/>
                <w:szCs w:val="22"/>
                <w:highlight w:val="white"/>
              </w:rPr>
            </w:r>
            <w:r>
              <w:rPr>
                <w:color w:val="000000" w:themeColor="text1"/>
                <w:sz w:val="22"/>
                <w:szCs w:val="22"/>
                <w:highlight w:val="whit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1132" w:type="dxa"/>
            <w:textDirection w:val="lrTb"/>
            <w:noWrap w:val="false"/>
          </w:tcPr>
          <w:p>
            <w:pPr>
              <w:pStyle w:val="756"/>
              <w:jc w:val="center"/>
              <w:rPr>
                <w:color w:val="000000" w:themeColor="text1"/>
                <w:sz w:val="22"/>
                <w:szCs w:val="22"/>
                <w:highlight w:val="white"/>
              </w:rPr>
            </w:pPr>
            <w:r>
              <w:rPr>
                <w:color w:val="000000" w:themeColor="text1"/>
                <w:sz w:val="22"/>
                <w:szCs w:val="22"/>
                <w:highlight w:val="white"/>
              </w:rPr>
              <w:t xml:space="preserve">15,98</w:t>
            </w:r>
            <w:r>
              <w:rPr>
                <w:color w:val="000000" w:themeColor="text1"/>
                <w:sz w:val="22"/>
                <w:szCs w:val="22"/>
                <w:highlight w:val="white"/>
              </w:rPr>
            </w:r>
            <w:r>
              <w:rPr>
                <w:color w:val="000000" w:themeColor="text1"/>
                <w:sz w:val="22"/>
                <w:szCs w:val="22"/>
                <w:highlight w:val="whit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1137" w:type="dxa"/>
            <w:textDirection w:val="lrTb"/>
            <w:noWrap w:val="false"/>
          </w:tcPr>
          <w:p>
            <w:pPr>
              <w:pStyle w:val="756"/>
              <w:jc w:val="center"/>
              <w:rPr>
                <w:color w:val="000000" w:themeColor="text1"/>
                <w:sz w:val="22"/>
                <w:szCs w:val="22"/>
                <w:highlight w:val="white"/>
              </w:rPr>
            </w:pPr>
            <w:r>
              <w:rPr>
                <w:color w:val="000000" w:themeColor="text1"/>
                <w:sz w:val="22"/>
                <w:szCs w:val="22"/>
                <w:highlight w:val="white"/>
              </w:rPr>
              <w:t xml:space="preserve">12,85</w:t>
            </w:r>
            <w:r>
              <w:rPr>
                <w:color w:val="000000" w:themeColor="text1"/>
                <w:sz w:val="22"/>
                <w:szCs w:val="22"/>
                <w:highlight w:val="white"/>
              </w:rPr>
            </w:r>
            <w:r>
              <w:rPr>
                <w:color w:val="000000" w:themeColor="text1"/>
                <w:sz w:val="22"/>
                <w:szCs w:val="22"/>
                <w:highlight w:val="whit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1134" w:type="dxa"/>
            <w:textDirection w:val="lrTb"/>
            <w:noWrap w:val="false"/>
          </w:tcPr>
          <w:p>
            <w:pPr>
              <w:pStyle w:val="756"/>
              <w:jc w:val="center"/>
              <w:rPr>
                <w:sz w:val="22"/>
                <w:szCs w:val="22"/>
                <w:highlight w:val="white"/>
              </w:rPr>
            </w:pPr>
            <w:r>
              <w:rPr>
                <w:sz w:val="22"/>
                <w:szCs w:val="22"/>
                <w:highlight w:val="white"/>
              </w:rPr>
              <w:t xml:space="preserve">12,85</w:t>
            </w:r>
            <w:r>
              <w:rPr>
                <w:sz w:val="22"/>
                <w:szCs w:val="22"/>
                <w:highlight w:val="white"/>
              </w:rPr>
            </w:r>
            <w:r>
              <w:rPr>
                <w:sz w:val="22"/>
                <w:szCs w:val="22"/>
                <w:highlight w:val="whit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00" w:type="dxa"/>
            <w:textDirection w:val="lrTb"/>
            <w:noWrap w:val="false"/>
          </w:tcPr>
          <w:p>
            <w:pPr>
              <w:pStyle w:val="756"/>
              <w:jc w:val="center"/>
              <w:rPr>
                <w:sz w:val="22"/>
                <w:szCs w:val="22"/>
                <w:highlight w:val="white"/>
              </w:rPr>
            </w:pPr>
            <w:r>
              <w:rPr>
                <w:sz w:val="22"/>
                <w:szCs w:val="22"/>
                <w:highlight w:val="white"/>
              </w:rPr>
              <w:t xml:space="preserve">-</w:t>
            </w:r>
            <w:r>
              <w:rPr>
                <w:sz w:val="22"/>
                <w:szCs w:val="22"/>
                <w:highlight w:val="white"/>
              </w:rPr>
            </w:r>
            <w:r>
              <w:rPr>
                <w:sz w:val="22"/>
                <w:szCs w:val="22"/>
                <w:highlight w:val="white"/>
              </w:rPr>
            </w:r>
          </w:p>
        </w:tc>
      </w:tr>
    </w:tbl>
    <w:p>
      <w:pPr>
        <w:pStyle w:val="756"/>
        <w:ind w:firstLine="720"/>
        <w:jc w:val="both"/>
        <w:spacing w:before="0" w:after="0"/>
        <w:rPr>
          <w:b w:val="0"/>
          <w:bCs w:val="0"/>
          <w:sz w:val="28"/>
          <w:szCs w:val="28"/>
          <w:highlight w:val="white"/>
        </w:rPr>
      </w:pPr>
      <w:r>
        <w:rPr>
          <w:b w:val="0"/>
          <w:bCs w:val="0"/>
          <w:sz w:val="28"/>
          <w:szCs w:val="28"/>
          <w:highlight w:val="white"/>
        </w:rPr>
      </w:r>
      <w:r>
        <w:rPr>
          <w:b w:val="0"/>
          <w:bCs w:val="0"/>
          <w:sz w:val="28"/>
          <w:szCs w:val="28"/>
          <w:highlight w:val="white"/>
        </w:rPr>
      </w:r>
      <w:r>
        <w:rPr>
          <w:b w:val="0"/>
          <w:bCs w:val="0"/>
          <w:sz w:val="28"/>
          <w:szCs w:val="28"/>
          <w:highlight w:val="white"/>
        </w:rPr>
      </w:r>
    </w:p>
    <w:p>
      <w:pPr>
        <w:pStyle w:val="756"/>
        <w:ind w:firstLine="720"/>
        <w:jc w:val="both"/>
        <w:spacing w:before="0" w:after="0"/>
        <w:rPr>
          <w:b w:val="0"/>
          <w:bCs w:val="0"/>
          <w:sz w:val="28"/>
          <w:szCs w:val="28"/>
          <w:highlight w:val="white"/>
        </w:rPr>
      </w:pPr>
      <w:r>
        <w:rPr>
          <w:b w:val="0"/>
          <w:bCs w:val="0"/>
          <w:sz w:val="28"/>
          <w:szCs w:val="28"/>
          <w:highlight w:val="white"/>
        </w:rPr>
        <w:t xml:space="preserve">1</w:t>
      </w:r>
      <w:r>
        <w:rPr>
          <w:b w:val="0"/>
          <w:bCs w:val="0"/>
          <w:sz w:val="28"/>
          <w:szCs w:val="28"/>
          <w:highlight w:val="white"/>
        </w:rPr>
        <w:t xml:space="preserve">4.</w:t>
      </w:r>
      <w:r>
        <w:rPr>
          <w:b w:val="0"/>
          <w:bCs w:val="0"/>
          <w:sz w:val="28"/>
          <w:szCs w:val="28"/>
          <w:highlight w:val="white"/>
        </w:rPr>
        <w:t xml:space="preserve">3</w:t>
      </w:r>
      <w:r>
        <w:rPr>
          <w:b w:val="0"/>
          <w:bCs w:val="0"/>
          <w:sz w:val="28"/>
          <w:szCs w:val="28"/>
          <w:highlight w:val="white"/>
        </w:rPr>
        <w:t xml:space="preserve">. строку 13</w:t>
      </w:r>
      <w:r>
        <w:rPr>
          <w:b w:val="0"/>
          <w:bCs w:val="0"/>
          <w:sz w:val="28"/>
          <w:szCs w:val="28"/>
          <w:highlight w:val="white"/>
        </w:rPr>
        <w:t xml:space="preserve"> </w:t>
      </w:r>
      <w:r>
        <w:rPr>
          <w:b w:val="0"/>
          <w:bCs w:val="0"/>
          <w:sz w:val="28"/>
          <w:szCs w:val="28"/>
          <w:highlight w:val="white"/>
        </w:rPr>
        <w:t xml:space="preserve">признать утратившей силу</w:t>
      </w:r>
      <w:r>
        <w:rPr>
          <w:b w:val="0"/>
          <w:bCs w:val="0"/>
          <w:sz w:val="28"/>
          <w:szCs w:val="28"/>
          <w:highlight w:val="white"/>
        </w:rPr>
        <w:t xml:space="preserve">;</w:t>
      </w:r>
      <w:r>
        <w:rPr>
          <w:b w:val="0"/>
          <w:bCs w:val="0"/>
          <w:sz w:val="28"/>
          <w:szCs w:val="28"/>
          <w:highlight w:val="white"/>
        </w:rPr>
      </w:r>
      <w:r>
        <w:rPr>
          <w:b w:val="0"/>
          <w:bCs w:val="0"/>
          <w:sz w:val="28"/>
          <w:szCs w:val="28"/>
          <w:highlight w:val="white"/>
        </w:rPr>
      </w:r>
    </w:p>
    <w:p>
      <w:pPr>
        <w:ind w:firstLine="720"/>
        <w:jc w:val="both"/>
        <w:spacing w:before="0" w:after="0"/>
        <w:rPr>
          <w:b w:val="0"/>
          <w:bCs w:val="0"/>
          <w:sz w:val="28"/>
          <w:szCs w:val="28"/>
          <w:highlight w:val="white"/>
        </w:rPr>
      </w:pPr>
      <w:r>
        <w:rPr>
          <w:b w:val="0"/>
          <w:bCs w:val="0"/>
          <w:sz w:val="28"/>
          <w:szCs w:val="28"/>
          <w:highlight w:val="white"/>
        </w:rPr>
        <w:t xml:space="preserve">14.4. строки 14-</w:t>
      </w:r>
      <w:r>
        <w:rPr>
          <w:b w:val="0"/>
          <w:bCs w:val="0"/>
          <w:sz w:val="28"/>
          <w:szCs w:val="28"/>
          <w:highlight w:val="white"/>
        </w:rPr>
        <w:t xml:space="preserve">17</w:t>
      </w:r>
      <w:r>
        <w:rPr>
          <w:b w:val="0"/>
          <w:bCs w:val="0"/>
          <w:sz w:val="28"/>
          <w:szCs w:val="28"/>
          <w:highlight w:val="white"/>
        </w:rPr>
        <w:t xml:space="preserve"> изложить в следующей редакции: </w:t>
      </w:r>
      <w:r>
        <w:rPr>
          <w:b w:val="0"/>
          <w:bCs w:val="0"/>
          <w:sz w:val="28"/>
          <w:szCs w:val="28"/>
          <w:highlight w:val="white"/>
        </w:rPr>
      </w:r>
      <w:r>
        <w:rPr>
          <w:b w:val="0"/>
          <w:bCs w:val="0"/>
          <w:sz w:val="28"/>
          <w:szCs w:val="28"/>
          <w:highlight w:val="white"/>
        </w:rPr>
      </w:r>
    </w:p>
    <w:tbl>
      <w:tblPr>
        <w:tblW w:w="14996" w:type="dxa"/>
        <w:tblInd w:w="0" w:type="dxa"/>
        <w:tblLayout w:type="fixed"/>
        <w:tblCellMar>
          <w:left w:w="108" w:type="dxa"/>
          <w:top w:w="0" w:type="dxa"/>
          <w:right w:w="108" w:type="dxa"/>
          <w:bottom w:w="0" w:type="dxa"/>
        </w:tblCellMar>
        <w:tblLook w:val="04A0" w:firstRow="1" w:lastRow="0" w:firstColumn="1" w:lastColumn="0" w:noHBand="0" w:noVBand="1"/>
      </w:tblPr>
      <w:tblGrid>
        <w:gridCol w:w="493"/>
        <w:gridCol w:w="6339"/>
        <w:gridCol w:w="680"/>
        <w:gridCol w:w="1845"/>
        <w:gridCol w:w="1135"/>
        <w:gridCol w:w="1132"/>
        <w:gridCol w:w="1137"/>
        <w:gridCol w:w="1134"/>
        <w:gridCol w:w="1099"/>
      </w:tblGrid>
      <w:tr>
        <w:tblPrEx/>
        <w:trPr>
          <w:trHeight w:val="253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93" w:type="dxa"/>
            <w:textDirection w:val="lrTb"/>
            <w:noWrap w:val="false"/>
          </w:tcPr>
          <w:p>
            <w:pPr>
              <w:pStyle w:val="756"/>
              <w:jc w:val="center"/>
              <w:rPr>
                <w:sz w:val="22"/>
                <w:szCs w:val="22"/>
                <w:highlight w:val="white"/>
              </w:rPr>
            </w:pPr>
            <w:r>
              <w:rPr>
                <w:sz w:val="22"/>
                <w:szCs w:val="22"/>
                <w:highlight w:val="white"/>
              </w:rPr>
              <w:t xml:space="preserve">14</w:t>
            </w:r>
            <w:r>
              <w:rPr>
                <w:sz w:val="22"/>
                <w:szCs w:val="22"/>
                <w:highlight w:val="white"/>
              </w:rPr>
            </w:r>
            <w:r>
              <w:rPr>
                <w:sz w:val="22"/>
                <w:szCs w:val="22"/>
                <w:highlight w:val="whit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339" w:type="dxa"/>
            <w:textDirection w:val="lrTb"/>
            <w:noWrap w:val="false"/>
          </w:tcPr>
          <w:p>
            <w:pPr>
              <w:pStyle w:val="756"/>
              <w:rPr>
                <w:sz w:val="22"/>
                <w:szCs w:val="22"/>
                <w:highlight w:val="white"/>
              </w:rPr>
            </w:pPr>
            <w:r>
              <w:rPr>
                <w:sz w:val="22"/>
                <w:szCs w:val="22"/>
                <w:highlight w:val="white"/>
              </w:rPr>
              <w:t xml:space="preserve">Количество зданий, на которых выполнена архитектурная</w:t>
            </w:r>
            <w:r>
              <w:rPr>
                <w:sz w:val="22"/>
                <w:szCs w:val="22"/>
                <w:highlight w:val="white"/>
              </w:rPr>
            </w:r>
            <w:r>
              <w:rPr>
                <w:sz w:val="22"/>
                <w:szCs w:val="22"/>
                <w:highlight w:val="white"/>
              </w:rPr>
            </w:r>
          </w:p>
          <w:p>
            <w:pPr>
              <w:pStyle w:val="756"/>
              <w:rPr>
                <w:sz w:val="22"/>
                <w:szCs w:val="22"/>
                <w:highlight w:val="white"/>
              </w:rPr>
            </w:pPr>
            <w:r>
              <w:rPr>
                <w:sz w:val="22"/>
                <w:szCs w:val="22"/>
                <w:highlight w:val="white"/>
              </w:rPr>
              <w:t xml:space="preserve">подсветка</w:t>
            </w:r>
            <w:r>
              <w:rPr>
                <w:sz w:val="22"/>
                <w:szCs w:val="22"/>
                <w:highlight w:val="white"/>
              </w:rPr>
            </w:r>
            <w:r>
              <w:rPr>
                <w:sz w:val="22"/>
                <w:szCs w:val="22"/>
                <w:highlight w:val="whit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80" w:type="dxa"/>
            <w:textDirection w:val="lrTb"/>
            <w:noWrap w:val="false"/>
          </w:tcPr>
          <w:p>
            <w:pPr>
              <w:pStyle w:val="756"/>
              <w:jc w:val="center"/>
              <w:rPr>
                <w:sz w:val="22"/>
                <w:szCs w:val="22"/>
                <w:highlight w:val="white"/>
              </w:rPr>
            </w:pPr>
            <w:r>
              <w:rPr>
                <w:sz w:val="22"/>
                <w:szCs w:val="22"/>
                <w:highlight w:val="white"/>
              </w:rPr>
              <w:t xml:space="preserve">ед.</w:t>
            </w:r>
            <w:r>
              <w:rPr>
                <w:sz w:val="22"/>
                <w:szCs w:val="22"/>
                <w:highlight w:val="white"/>
              </w:rPr>
            </w:r>
            <w:r>
              <w:rPr>
                <w:sz w:val="22"/>
                <w:szCs w:val="22"/>
                <w:highlight w:val="whit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45" w:type="dxa"/>
            <w:textDirection w:val="lrTb"/>
            <w:noWrap w:val="false"/>
          </w:tcPr>
          <w:p>
            <w:pPr>
              <w:pStyle w:val="756"/>
              <w:jc w:val="center"/>
              <w:rPr>
                <w:sz w:val="22"/>
                <w:szCs w:val="22"/>
                <w:highlight w:val="white"/>
              </w:rPr>
            </w:pPr>
            <w:r>
              <w:rPr>
                <w:sz w:val="22"/>
                <w:szCs w:val="22"/>
                <w:highlight w:val="white"/>
              </w:rPr>
              <w:t xml:space="preserve">ДДБ</w:t>
            </w:r>
            <w:r>
              <w:rPr>
                <w:sz w:val="22"/>
                <w:szCs w:val="22"/>
                <w:highlight w:val="white"/>
              </w:rPr>
            </w:r>
            <w:r>
              <w:rPr>
                <w:sz w:val="22"/>
                <w:szCs w:val="22"/>
                <w:highlight w:val="whit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5" w:type="dxa"/>
            <w:textDirection w:val="lrTb"/>
            <w:noWrap w:val="false"/>
          </w:tcPr>
          <w:p>
            <w:pPr>
              <w:pStyle w:val="756"/>
              <w:jc w:val="center"/>
              <w:rPr>
                <w:color w:val="000000" w:themeColor="text1"/>
                <w:sz w:val="22"/>
                <w:szCs w:val="22"/>
                <w:highlight w:val="white"/>
              </w:rPr>
            </w:pPr>
            <w:r>
              <w:rPr>
                <w:color w:val="000000" w:themeColor="text1"/>
                <w:sz w:val="22"/>
                <w:szCs w:val="22"/>
                <w:highlight w:val="white"/>
              </w:rPr>
              <w:t xml:space="preserve">40</w:t>
            </w:r>
            <w:r>
              <w:rPr>
                <w:color w:val="000000" w:themeColor="text1"/>
                <w:sz w:val="22"/>
                <w:szCs w:val="22"/>
                <w:highlight w:val="white"/>
              </w:rPr>
            </w:r>
            <w:r>
              <w:rPr>
                <w:color w:val="000000" w:themeColor="text1"/>
                <w:sz w:val="22"/>
                <w:szCs w:val="22"/>
                <w:highlight w:val="whit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2" w:type="dxa"/>
            <w:textDirection w:val="lrTb"/>
            <w:noWrap w:val="false"/>
          </w:tcPr>
          <w:p>
            <w:pPr>
              <w:pStyle w:val="756"/>
              <w:jc w:val="center"/>
              <w:rPr>
                <w:color w:val="000000" w:themeColor="text1"/>
                <w:sz w:val="22"/>
                <w:szCs w:val="22"/>
                <w:highlight w:val="white"/>
              </w:rPr>
            </w:pPr>
            <w:r>
              <w:rPr>
                <w:color w:val="000000" w:themeColor="text1"/>
                <w:sz w:val="22"/>
                <w:szCs w:val="22"/>
                <w:highlight w:val="white"/>
              </w:rPr>
              <w:t xml:space="preserve">67</w:t>
            </w:r>
            <w:r>
              <w:rPr>
                <w:color w:val="000000" w:themeColor="text1"/>
                <w:sz w:val="22"/>
                <w:szCs w:val="22"/>
                <w:highlight w:val="white"/>
              </w:rPr>
            </w:r>
            <w:r>
              <w:rPr>
                <w:color w:val="000000" w:themeColor="text1"/>
                <w:sz w:val="22"/>
                <w:szCs w:val="22"/>
                <w:highlight w:val="whit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7" w:type="dxa"/>
            <w:textDirection w:val="lrTb"/>
            <w:noWrap w:val="false"/>
          </w:tcPr>
          <w:p>
            <w:pPr>
              <w:pStyle w:val="756"/>
              <w:jc w:val="center"/>
              <w:rPr>
                <w:color w:val="000000" w:themeColor="text1"/>
                <w:sz w:val="22"/>
                <w:szCs w:val="22"/>
                <w:highlight w:val="white"/>
              </w:rPr>
            </w:pPr>
            <w:r>
              <w:rPr>
                <w:color w:val="000000" w:themeColor="text1"/>
                <w:sz w:val="22"/>
                <w:szCs w:val="22"/>
                <w:highlight w:val="white"/>
              </w:rPr>
              <w:t xml:space="preserve">48</w:t>
            </w:r>
            <w:r>
              <w:rPr>
                <w:color w:val="000000" w:themeColor="text1"/>
                <w:sz w:val="22"/>
                <w:szCs w:val="22"/>
                <w:highlight w:val="white"/>
              </w:rPr>
            </w:r>
            <w:r>
              <w:rPr>
                <w:color w:val="000000" w:themeColor="text1"/>
                <w:sz w:val="22"/>
                <w:szCs w:val="22"/>
                <w:highlight w:val="whit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textDirection w:val="lrTb"/>
            <w:noWrap w:val="false"/>
          </w:tcPr>
          <w:p>
            <w:pPr>
              <w:pStyle w:val="756"/>
              <w:jc w:val="center"/>
              <w:rPr>
                <w:sz w:val="22"/>
                <w:szCs w:val="22"/>
                <w:highlight w:val="white"/>
              </w:rPr>
            </w:pPr>
            <w:r>
              <w:rPr>
                <w:sz w:val="22"/>
                <w:szCs w:val="22"/>
                <w:highlight w:val="white"/>
              </w:rPr>
              <w:t xml:space="preserve">-</w:t>
            </w:r>
            <w:r>
              <w:rPr>
                <w:sz w:val="22"/>
                <w:szCs w:val="22"/>
                <w:highlight w:val="white"/>
              </w:rPr>
            </w:r>
            <w:r>
              <w:rPr>
                <w:sz w:val="22"/>
                <w:szCs w:val="22"/>
                <w:highlight w:val="whit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99" w:type="dxa"/>
            <w:textDirection w:val="lrTb"/>
            <w:noWrap w:val="false"/>
          </w:tcPr>
          <w:p>
            <w:pPr>
              <w:pStyle w:val="756"/>
              <w:jc w:val="center"/>
              <w:rPr>
                <w:sz w:val="22"/>
                <w:szCs w:val="22"/>
                <w:highlight w:val="white"/>
              </w:rPr>
            </w:pPr>
            <w:r>
              <w:rPr>
                <w:sz w:val="22"/>
                <w:szCs w:val="22"/>
                <w:highlight w:val="white"/>
              </w:rPr>
              <w:t xml:space="preserve">-</w:t>
            </w:r>
            <w:r>
              <w:rPr>
                <w:sz w:val="22"/>
                <w:szCs w:val="22"/>
                <w:highlight w:val="white"/>
              </w:rPr>
            </w:r>
            <w:r>
              <w:rPr>
                <w:sz w:val="22"/>
                <w:szCs w:val="22"/>
                <w:highlight w:val="white"/>
              </w:rPr>
            </w:r>
          </w:p>
        </w:tc>
      </w:tr>
      <w:tr>
        <w:tblPrEx/>
        <w:trPr>
          <w:trHeight w:val="253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493" w:type="dxa"/>
            <w:textDirection w:val="lrTb"/>
            <w:noWrap w:val="false"/>
          </w:tcPr>
          <w:p>
            <w:pPr>
              <w:pStyle w:val="756"/>
              <w:jc w:val="center"/>
              <w:rPr>
                <w:sz w:val="22"/>
                <w:szCs w:val="22"/>
                <w:highlight w:val="white"/>
              </w:rPr>
            </w:pPr>
            <w:r>
              <w:rPr>
                <w:sz w:val="22"/>
                <w:szCs w:val="22"/>
                <w:highlight w:val="white"/>
              </w:rPr>
              <w:t xml:space="preserve">15</w:t>
            </w:r>
            <w:r>
              <w:rPr>
                <w:sz w:val="22"/>
                <w:szCs w:val="22"/>
                <w:highlight w:val="white"/>
              </w:rPr>
            </w:r>
            <w:r>
              <w:rPr>
                <w:sz w:val="22"/>
                <w:szCs w:val="22"/>
                <w:highlight w:val="whit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6339" w:type="dxa"/>
            <w:textDirection w:val="lrTb"/>
            <w:noWrap w:val="false"/>
          </w:tcPr>
          <w:p>
            <w:pPr>
              <w:pStyle w:val="756"/>
              <w:rPr>
                <w:sz w:val="22"/>
                <w:szCs w:val="22"/>
                <w:highlight w:val="white"/>
              </w:rPr>
            </w:pPr>
            <w:r>
              <w:rPr>
                <w:sz w:val="22"/>
                <w:szCs w:val="22"/>
                <w:highlight w:val="white"/>
              </w:rPr>
              <w:t xml:space="preserve">Количество построенных объектов улично-дорожной сети,</w:t>
            </w:r>
            <w:r>
              <w:rPr>
                <w:sz w:val="22"/>
                <w:szCs w:val="22"/>
                <w:highlight w:val="white"/>
              </w:rPr>
            </w:r>
            <w:r>
              <w:rPr>
                <w:sz w:val="22"/>
                <w:szCs w:val="22"/>
                <w:highlight w:val="white"/>
              </w:rPr>
            </w:r>
          </w:p>
          <w:p>
            <w:pPr>
              <w:pStyle w:val="756"/>
              <w:rPr>
                <w:sz w:val="22"/>
                <w:szCs w:val="22"/>
                <w:highlight w:val="white"/>
              </w:rPr>
            </w:pPr>
            <w:r>
              <w:rPr>
                <w:sz w:val="22"/>
                <w:szCs w:val="22"/>
                <w:highlight w:val="white"/>
              </w:rPr>
              <w:t xml:space="preserve">введенных в эксплуатацию</w:t>
            </w:r>
            <w:r>
              <w:rPr>
                <w:sz w:val="22"/>
                <w:szCs w:val="22"/>
                <w:highlight w:val="white"/>
              </w:rPr>
            </w:r>
            <w:r>
              <w:rPr>
                <w:sz w:val="22"/>
                <w:szCs w:val="22"/>
                <w:highlight w:val="whit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680" w:type="dxa"/>
            <w:textDirection w:val="lrTb"/>
            <w:noWrap w:val="false"/>
          </w:tcPr>
          <w:p>
            <w:pPr>
              <w:pStyle w:val="756"/>
              <w:jc w:val="center"/>
              <w:rPr>
                <w:sz w:val="22"/>
                <w:szCs w:val="22"/>
                <w:highlight w:val="white"/>
              </w:rPr>
            </w:pPr>
            <w:r>
              <w:rPr>
                <w:sz w:val="22"/>
                <w:szCs w:val="22"/>
                <w:highlight w:val="white"/>
              </w:rPr>
              <w:t xml:space="preserve">ед.</w:t>
            </w:r>
            <w:r>
              <w:rPr>
                <w:sz w:val="22"/>
                <w:szCs w:val="22"/>
                <w:highlight w:val="white"/>
              </w:rPr>
            </w:r>
            <w:r>
              <w:rPr>
                <w:sz w:val="22"/>
                <w:szCs w:val="22"/>
                <w:highlight w:val="whit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1845" w:type="dxa"/>
            <w:textDirection w:val="lrTb"/>
            <w:noWrap w:val="false"/>
          </w:tcPr>
          <w:p>
            <w:pPr>
              <w:pStyle w:val="756"/>
              <w:jc w:val="center"/>
              <w:rPr>
                <w:sz w:val="22"/>
                <w:szCs w:val="22"/>
                <w:highlight w:val="white"/>
              </w:rPr>
            </w:pPr>
            <w:r>
              <w:rPr>
                <w:sz w:val="22"/>
                <w:szCs w:val="22"/>
                <w:highlight w:val="white"/>
              </w:rPr>
              <w:t xml:space="preserve">ДДБ</w:t>
            </w:r>
            <w:r>
              <w:rPr>
                <w:sz w:val="22"/>
                <w:szCs w:val="22"/>
                <w:highlight w:val="white"/>
              </w:rPr>
            </w:r>
            <w:r>
              <w:rPr>
                <w:sz w:val="22"/>
                <w:szCs w:val="22"/>
                <w:highlight w:val="whit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1135" w:type="dxa"/>
            <w:textDirection w:val="lrTb"/>
            <w:noWrap w:val="false"/>
          </w:tcPr>
          <w:p>
            <w:pPr>
              <w:pStyle w:val="756"/>
              <w:jc w:val="center"/>
              <w:rPr>
                <w:sz w:val="22"/>
                <w:szCs w:val="22"/>
                <w:highlight w:val="white"/>
              </w:rPr>
            </w:pPr>
            <w:r>
              <w:rPr>
                <w:sz w:val="22"/>
                <w:szCs w:val="22"/>
                <w:highlight w:val="white"/>
              </w:rPr>
              <w:t xml:space="preserve">-</w:t>
            </w:r>
            <w:r>
              <w:rPr>
                <w:sz w:val="22"/>
                <w:szCs w:val="22"/>
                <w:highlight w:val="white"/>
              </w:rPr>
            </w:r>
            <w:r>
              <w:rPr>
                <w:sz w:val="22"/>
                <w:szCs w:val="22"/>
                <w:highlight w:val="whit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1132" w:type="dxa"/>
            <w:textDirection w:val="lrTb"/>
            <w:noWrap w:val="false"/>
          </w:tcPr>
          <w:p>
            <w:pPr>
              <w:pStyle w:val="756"/>
              <w:jc w:val="center"/>
              <w:rPr>
                <w:sz w:val="22"/>
                <w:szCs w:val="22"/>
                <w:highlight w:val="white"/>
              </w:rPr>
            </w:pPr>
            <w:r>
              <w:rPr>
                <w:sz w:val="22"/>
                <w:szCs w:val="22"/>
                <w:highlight w:val="white"/>
              </w:rPr>
              <w:t xml:space="preserve">-</w:t>
            </w:r>
            <w:r>
              <w:rPr>
                <w:sz w:val="22"/>
                <w:szCs w:val="22"/>
                <w:highlight w:val="white"/>
              </w:rPr>
            </w:r>
            <w:r>
              <w:rPr>
                <w:sz w:val="22"/>
                <w:szCs w:val="22"/>
                <w:highlight w:val="whit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1137" w:type="dxa"/>
            <w:textDirection w:val="lrTb"/>
            <w:noWrap w:val="false"/>
          </w:tcPr>
          <w:p>
            <w:pPr>
              <w:pStyle w:val="756"/>
              <w:jc w:val="center"/>
              <w:rPr>
                <w:sz w:val="22"/>
                <w:szCs w:val="22"/>
                <w:highlight w:val="white"/>
              </w:rPr>
            </w:pPr>
            <w:r>
              <w:rPr>
                <w:sz w:val="22"/>
                <w:szCs w:val="22"/>
                <w:highlight w:val="white"/>
              </w:rPr>
              <w:t xml:space="preserve">2</w:t>
            </w:r>
            <w:r>
              <w:rPr>
                <w:sz w:val="22"/>
                <w:szCs w:val="22"/>
                <w:highlight w:val="white"/>
              </w:rPr>
            </w:r>
            <w:r>
              <w:rPr>
                <w:sz w:val="22"/>
                <w:szCs w:val="22"/>
                <w:highlight w:val="whit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1134" w:type="dxa"/>
            <w:textDirection w:val="lrTb"/>
            <w:noWrap w:val="false"/>
          </w:tcPr>
          <w:p>
            <w:pPr>
              <w:pStyle w:val="756"/>
              <w:jc w:val="center"/>
              <w:rPr>
                <w:sz w:val="22"/>
                <w:szCs w:val="22"/>
                <w:highlight w:val="white"/>
              </w:rPr>
            </w:pPr>
            <w:r>
              <w:rPr>
                <w:sz w:val="22"/>
                <w:szCs w:val="22"/>
                <w:highlight w:val="white"/>
              </w:rPr>
              <w:t xml:space="preserve">-</w:t>
            </w:r>
            <w:r>
              <w:rPr>
                <w:sz w:val="22"/>
                <w:szCs w:val="22"/>
                <w:highlight w:val="white"/>
              </w:rPr>
            </w:r>
            <w:r>
              <w:rPr>
                <w:sz w:val="22"/>
                <w:szCs w:val="22"/>
                <w:highlight w:val="whit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99" w:type="dxa"/>
            <w:textDirection w:val="lrTb"/>
            <w:noWrap w:val="false"/>
          </w:tcPr>
          <w:p>
            <w:pPr>
              <w:pStyle w:val="756"/>
              <w:jc w:val="center"/>
              <w:rPr>
                <w:sz w:val="22"/>
                <w:szCs w:val="22"/>
                <w:highlight w:val="white"/>
              </w:rPr>
            </w:pPr>
            <w:r>
              <w:rPr>
                <w:sz w:val="22"/>
                <w:szCs w:val="22"/>
                <w:highlight w:val="white"/>
              </w:rPr>
              <w:t xml:space="preserve">-</w:t>
            </w:r>
            <w:r>
              <w:rPr>
                <w:sz w:val="22"/>
                <w:szCs w:val="22"/>
                <w:highlight w:val="white"/>
              </w:rPr>
            </w:r>
            <w:r>
              <w:rPr>
                <w:sz w:val="22"/>
                <w:szCs w:val="22"/>
                <w:highlight w:val="white"/>
              </w:rPr>
            </w:r>
          </w:p>
        </w:tc>
      </w:tr>
      <w:tr>
        <w:tblPrEx/>
        <w:trPr>
          <w:trHeight w:val="253"/>
        </w:trPr>
        <w:tc>
          <w:tcPr>
            <w:tcBorders>
              <w:left w:val="single" w:color="000000" w:sz="4" w:space="0"/>
              <w:bottom w:val="single" w:color="000000" w:sz="4" w:space="0"/>
            </w:tcBorders>
            <w:tcW w:w="493" w:type="dxa"/>
            <w:textDirection w:val="lrTb"/>
            <w:noWrap w:val="false"/>
          </w:tcPr>
          <w:p>
            <w:pPr>
              <w:pStyle w:val="756"/>
              <w:jc w:val="center"/>
              <w:rPr>
                <w:sz w:val="22"/>
                <w:szCs w:val="22"/>
                <w:highlight w:val="white"/>
              </w:rPr>
            </w:pPr>
            <w:r>
              <w:rPr>
                <w:sz w:val="22"/>
                <w:szCs w:val="22"/>
                <w:highlight w:val="white"/>
              </w:rPr>
              <w:t xml:space="preserve">16</w:t>
            </w:r>
            <w:r>
              <w:rPr>
                <w:sz w:val="22"/>
                <w:szCs w:val="22"/>
                <w:highlight w:val="white"/>
              </w:rPr>
            </w:r>
            <w:r>
              <w:rPr>
                <w:sz w:val="22"/>
                <w:szCs w:val="22"/>
                <w:highlight w:val="white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6339" w:type="dxa"/>
            <w:textDirection w:val="lrTb"/>
            <w:noWrap w:val="false"/>
          </w:tcPr>
          <w:p>
            <w:pPr>
              <w:pStyle w:val="756"/>
              <w:jc w:val="left"/>
              <w:rPr>
                <w:sz w:val="22"/>
                <w:szCs w:val="22"/>
                <w:highlight w:val="white"/>
              </w:rPr>
            </w:pPr>
            <w:r>
              <w:rPr>
                <w:b w:val="0"/>
                <w:i w:val="0"/>
                <w:strike w:val="0"/>
                <w:color w:val="000000"/>
                <w:sz w:val="22"/>
                <w:szCs w:val="22"/>
                <w:highlight w:val="white"/>
                <w:u w:val="none"/>
              </w:rPr>
              <w:t xml:space="preserve">Коли</w:t>
            </w:r>
            <w:r>
              <w:rPr>
                <w:rFonts w:eastAsia="Tahoma" w:cs="Lohit Devanagari"/>
                <w:color w:val="auto"/>
                <w:sz w:val="22"/>
                <w:szCs w:val="22"/>
                <w:highlight w:val="white"/>
                <w:lang w:val="ru-RU" w:eastAsia="ru-RU" w:bidi="ar-SA"/>
              </w:rPr>
              <w:t xml:space="preserve">чество построенных ливневых канализаций и очистных сооружений</w:t>
            </w:r>
            <w:r>
              <w:rPr>
                <w:sz w:val="22"/>
                <w:szCs w:val="22"/>
                <w:highlight w:val="white"/>
              </w:rPr>
            </w:r>
            <w:r>
              <w:rPr>
                <w:sz w:val="22"/>
                <w:szCs w:val="22"/>
                <w:highlight w:val="white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680" w:type="dxa"/>
            <w:textDirection w:val="lrTb"/>
            <w:noWrap w:val="false"/>
          </w:tcPr>
          <w:p>
            <w:pPr>
              <w:pStyle w:val="756"/>
              <w:jc w:val="center"/>
              <w:rPr>
                <w:sz w:val="22"/>
                <w:szCs w:val="22"/>
                <w:highlight w:val="white"/>
              </w:rPr>
            </w:pPr>
            <w:r>
              <w:rPr>
                <w:sz w:val="22"/>
                <w:szCs w:val="22"/>
                <w:highlight w:val="white"/>
              </w:rPr>
              <w:t xml:space="preserve">ед.</w:t>
            </w:r>
            <w:r>
              <w:rPr>
                <w:sz w:val="22"/>
                <w:szCs w:val="22"/>
                <w:highlight w:val="white"/>
              </w:rPr>
            </w:r>
            <w:r>
              <w:rPr>
                <w:sz w:val="22"/>
                <w:szCs w:val="22"/>
                <w:highlight w:val="white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1845" w:type="dxa"/>
            <w:textDirection w:val="lrTb"/>
            <w:noWrap w:val="false"/>
          </w:tcPr>
          <w:p>
            <w:pPr>
              <w:pStyle w:val="756"/>
              <w:jc w:val="center"/>
              <w:rPr>
                <w:sz w:val="22"/>
                <w:szCs w:val="22"/>
                <w:highlight w:val="white"/>
              </w:rPr>
            </w:pPr>
            <w:r>
              <w:rPr>
                <w:sz w:val="22"/>
                <w:szCs w:val="22"/>
                <w:highlight w:val="white"/>
              </w:rPr>
              <w:t xml:space="preserve">ДДБ</w:t>
            </w:r>
            <w:r>
              <w:rPr>
                <w:sz w:val="22"/>
                <w:szCs w:val="22"/>
                <w:highlight w:val="white"/>
              </w:rPr>
            </w:r>
            <w:r>
              <w:rPr>
                <w:sz w:val="22"/>
                <w:szCs w:val="22"/>
                <w:highlight w:val="white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1135" w:type="dxa"/>
            <w:textDirection w:val="lrTb"/>
            <w:noWrap w:val="false"/>
          </w:tcPr>
          <w:p>
            <w:pPr>
              <w:pStyle w:val="756"/>
              <w:jc w:val="center"/>
              <w:rPr>
                <w:sz w:val="22"/>
                <w:szCs w:val="22"/>
                <w:highlight w:val="white"/>
              </w:rPr>
            </w:pPr>
            <w:r>
              <w:rPr>
                <w:sz w:val="22"/>
                <w:szCs w:val="22"/>
                <w:highlight w:val="white"/>
              </w:rPr>
              <w:t xml:space="preserve">1</w:t>
            </w:r>
            <w:r>
              <w:rPr>
                <w:sz w:val="22"/>
                <w:szCs w:val="22"/>
                <w:highlight w:val="white"/>
              </w:rPr>
            </w:r>
            <w:r>
              <w:rPr>
                <w:sz w:val="22"/>
                <w:szCs w:val="22"/>
                <w:highlight w:val="white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1132" w:type="dxa"/>
            <w:textDirection w:val="lrTb"/>
            <w:noWrap w:val="false"/>
          </w:tcPr>
          <w:p>
            <w:pPr>
              <w:pStyle w:val="756"/>
              <w:jc w:val="center"/>
              <w:rPr>
                <w:sz w:val="22"/>
                <w:szCs w:val="22"/>
                <w:highlight w:val="white"/>
              </w:rPr>
            </w:pPr>
            <w:r>
              <w:rPr>
                <w:sz w:val="22"/>
                <w:szCs w:val="22"/>
                <w:highlight w:val="white"/>
              </w:rPr>
              <w:t xml:space="preserve">2</w:t>
            </w:r>
            <w:r>
              <w:rPr>
                <w:sz w:val="22"/>
                <w:szCs w:val="22"/>
                <w:highlight w:val="white"/>
              </w:rPr>
            </w:r>
            <w:r>
              <w:rPr>
                <w:sz w:val="22"/>
                <w:szCs w:val="22"/>
                <w:highlight w:val="white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1137" w:type="dxa"/>
            <w:textDirection w:val="lrTb"/>
            <w:noWrap w:val="false"/>
          </w:tcPr>
          <w:p>
            <w:pPr>
              <w:pStyle w:val="756"/>
              <w:jc w:val="center"/>
              <w:rPr>
                <w:sz w:val="22"/>
                <w:szCs w:val="22"/>
                <w:highlight w:val="white"/>
              </w:rPr>
            </w:pPr>
            <w:r>
              <w:rPr>
                <w:sz w:val="22"/>
                <w:szCs w:val="22"/>
                <w:highlight w:val="white"/>
              </w:rPr>
              <w:t xml:space="preserve">1</w:t>
            </w:r>
            <w:r>
              <w:rPr>
                <w:sz w:val="22"/>
                <w:szCs w:val="22"/>
                <w:highlight w:val="white"/>
              </w:rPr>
            </w:r>
            <w:r>
              <w:rPr>
                <w:sz w:val="22"/>
                <w:szCs w:val="22"/>
                <w:highlight w:val="white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1134" w:type="dxa"/>
            <w:textDirection w:val="lrTb"/>
            <w:noWrap w:val="false"/>
          </w:tcPr>
          <w:p>
            <w:pPr>
              <w:pStyle w:val="756"/>
              <w:jc w:val="center"/>
              <w:rPr>
                <w:sz w:val="22"/>
                <w:szCs w:val="22"/>
                <w:highlight w:val="white"/>
              </w:rPr>
            </w:pPr>
            <w:r>
              <w:rPr>
                <w:sz w:val="22"/>
                <w:szCs w:val="22"/>
                <w:highlight w:val="white"/>
              </w:rPr>
              <w:t xml:space="preserve">-</w:t>
            </w:r>
            <w:r>
              <w:rPr>
                <w:sz w:val="22"/>
                <w:szCs w:val="22"/>
                <w:highlight w:val="white"/>
              </w:rPr>
            </w:r>
            <w:r>
              <w:rPr>
                <w:sz w:val="22"/>
                <w:szCs w:val="22"/>
                <w:highlight w:val="white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99" w:type="dxa"/>
            <w:textDirection w:val="lrTb"/>
            <w:noWrap w:val="false"/>
          </w:tcPr>
          <w:p>
            <w:pPr>
              <w:pStyle w:val="756"/>
              <w:jc w:val="center"/>
              <w:rPr>
                <w:sz w:val="22"/>
                <w:szCs w:val="22"/>
                <w:highlight w:val="white"/>
              </w:rPr>
            </w:pPr>
            <w:r>
              <w:rPr>
                <w:sz w:val="22"/>
                <w:szCs w:val="22"/>
                <w:highlight w:val="white"/>
              </w:rPr>
              <w:t xml:space="preserve">-</w:t>
            </w:r>
            <w:r>
              <w:rPr>
                <w:sz w:val="22"/>
                <w:szCs w:val="22"/>
                <w:highlight w:val="white"/>
              </w:rPr>
            </w:r>
            <w:r>
              <w:rPr>
                <w:sz w:val="22"/>
                <w:szCs w:val="22"/>
                <w:highlight w:val="white"/>
              </w:rPr>
            </w:r>
          </w:p>
        </w:tc>
      </w:tr>
      <w:tr>
        <w:tblPrEx/>
        <w:trPr>
          <w:trHeight w:val="253"/>
        </w:trPr>
        <w:tc>
          <w:tcPr>
            <w:tcBorders>
              <w:left w:val="single" w:color="000000" w:sz="4" w:space="0"/>
              <w:bottom w:val="single" w:color="000000" w:sz="4" w:space="0"/>
            </w:tcBorders>
            <w:tcW w:w="493" w:type="dxa"/>
            <w:vMerge w:val="restart"/>
            <w:textDirection w:val="lrTb"/>
            <w:noWrap w:val="false"/>
          </w:tcPr>
          <w:p>
            <w:pPr>
              <w:pStyle w:val="756"/>
              <w:jc w:val="center"/>
              <w:rPr>
                <w:sz w:val="22"/>
                <w:szCs w:val="22"/>
                <w:highlight w:val="white"/>
              </w:rPr>
            </w:pPr>
            <w:r>
              <w:rPr>
                <w:sz w:val="22"/>
                <w:szCs w:val="22"/>
                <w:highlight w:val="white"/>
                <w:lang w:eastAsia="ar-SA"/>
              </w:rPr>
              <w:t xml:space="preserve">17</w:t>
            </w:r>
            <w:r>
              <w:rPr>
                <w:sz w:val="22"/>
                <w:szCs w:val="22"/>
                <w:highlight w:val="white"/>
              </w:rPr>
            </w:r>
            <w:r>
              <w:rPr>
                <w:sz w:val="22"/>
                <w:szCs w:val="22"/>
                <w:highlight w:val="white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6339" w:type="dxa"/>
            <w:vMerge w:val="restart"/>
            <w:textDirection w:val="lrTb"/>
            <w:noWrap w:val="false"/>
          </w:tcPr>
          <w:p>
            <w:pPr>
              <w:pStyle w:val="756"/>
              <w:jc w:val="left"/>
              <w:rPr>
                <w:rFonts w:ascii="Times New Roman" w:hAnsi="Times New Roman" w:eastAsia="Tahoma" w:cs="Lohit Devanagari"/>
                <w:color w:val="auto"/>
                <w:sz w:val="22"/>
                <w:szCs w:val="22"/>
                <w:highlight w:val="white"/>
              </w:rPr>
            </w:pPr>
            <w:r>
              <w:rPr>
                <w:rFonts w:eastAsia="Tahoma" w:cs="Lohit Devanagari"/>
                <w:color w:val="auto"/>
                <w:sz w:val="22"/>
                <w:szCs w:val="22"/>
                <w:highlight w:val="white"/>
                <w:lang w:val="ru-RU" w:eastAsia="ru-RU" w:bidi="ar-SA"/>
              </w:rPr>
              <w:t xml:space="preserve">Протяженность построенных сетей наружного освещения</w:t>
            </w:r>
            <w:r>
              <w:rPr>
                <w:rFonts w:ascii="Times New Roman" w:hAnsi="Times New Roman" w:eastAsia="Tahoma" w:cs="Lohit Devanagari"/>
                <w:color w:val="auto"/>
                <w:sz w:val="22"/>
                <w:szCs w:val="22"/>
                <w:highlight w:val="white"/>
              </w:rPr>
            </w:r>
            <w:r>
              <w:rPr>
                <w:rFonts w:ascii="Times New Roman" w:hAnsi="Times New Roman" w:eastAsia="Tahoma" w:cs="Lohit Devanagari"/>
                <w:color w:val="auto"/>
                <w:sz w:val="22"/>
                <w:szCs w:val="22"/>
                <w:highlight w:val="white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680" w:type="dxa"/>
            <w:vMerge w:val="restart"/>
            <w:textDirection w:val="lrTb"/>
            <w:noWrap w:val="false"/>
          </w:tcPr>
          <w:p>
            <w:pPr>
              <w:pStyle w:val="756"/>
              <w:jc w:val="center"/>
              <w:rPr>
                <w:sz w:val="22"/>
                <w:szCs w:val="22"/>
                <w:highlight w:val="white"/>
              </w:rPr>
            </w:pPr>
            <w:r>
              <w:rPr>
                <w:sz w:val="22"/>
                <w:szCs w:val="22"/>
                <w:highlight w:val="white"/>
              </w:rPr>
              <w:t xml:space="preserve">к</w:t>
            </w:r>
            <w:r>
              <w:rPr>
                <w:sz w:val="22"/>
                <w:szCs w:val="22"/>
                <w:highlight w:val="white"/>
              </w:rPr>
              <w:t xml:space="preserve">м</w:t>
            </w:r>
            <w:r>
              <w:rPr>
                <w:sz w:val="22"/>
                <w:szCs w:val="22"/>
                <w:highlight w:val="white"/>
              </w:rPr>
            </w:r>
            <w:r>
              <w:rPr>
                <w:sz w:val="22"/>
                <w:szCs w:val="22"/>
                <w:highlight w:val="white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1845" w:type="dxa"/>
            <w:vMerge w:val="restart"/>
            <w:textDirection w:val="lrTb"/>
            <w:noWrap w:val="false"/>
          </w:tcPr>
          <w:p>
            <w:pPr>
              <w:pStyle w:val="756"/>
              <w:jc w:val="center"/>
              <w:rPr>
                <w:sz w:val="22"/>
                <w:szCs w:val="22"/>
                <w:highlight w:val="white"/>
              </w:rPr>
            </w:pPr>
            <w:r>
              <w:rPr>
                <w:sz w:val="22"/>
                <w:szCs w:val="22"/>
                <w:highlight w:val="white"/>
              </w:rPr>
              <w:t xml:space="preserve">ДДБ</w:t>
            </w:r>
            <w:r>
              <w:rPr>
                <w:sz w:val="22"/>
                <w:szCs w:val="22"/>
                <w:highlight w:val="white"/>
              </w:rPr>
            </w:r>
            <w:r>
              <w:rPr>
                <w:sz w:val="22"/>
                <w:szCs w:val="22"/>
                <w:highlight w:val="white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1135" w:type="dxa"/>
            <w:vMerge w:val="restart"/>
            <w:textDirection w:val="lrTb"/>
            <w:noWrap w:val="false"/>
          </w:tcPr>
          <w:p>
            <w:pPr>
              <w:pStyle w:val="756"/>
              <w:jc w:val="center"/>
              <w:rPr>
                <w:rFonts w:ascii="Times New Roman" w:hAnsi="Times New Roman"/>
                <w:highlight w:val="white"/>
              </w:rPr>
            </w:pPr>
            <w:r>
              <w:rPr>
                <w:rFonts w:ascii="Times New Roman" w:hAnsi="Times New Roman"/>
                <w:sz w:val="22"/>
                <w:szCs w:val="22"/>
                <w:highlight w:val="white"/>
              </w:rPr>
              <w:t xml:space="preserve">18,8</w:t>
            </w:r>
            <w:r>
              <w:rPr>
                <w:rFonts w:ascii="Times New Roman" w:hAnsi="Times New Roman"/>
                <w:highlight w:val="white"/>
              </w:rPr>
            </w:r>
            <w:r>
              <w:rPr>
                <w:rFonts w:ascii="Times New Roman" w:hAnsi="Times New Roman"/>
                <w:highlight w:val="white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1132" w:type="dxa"/>
            <w:vMerge w:val="restart"/>
            <w:textDirection w:val="lrTb"/>
            <w:noWrap w:val="false"/>
          </w:tcPr>
          <w:p>
            <w:pPr>
              <w:pStyle w:val="756"/>
              <w:jc w:val="center"/>
              <w:rPr>
                <w:rFonts w:ascii="Times New Roman" w:hAnsi="Times New Roman"/>
                <w:highlight w:val="white"/>
              </w:rPr>
            </w:pPr>
            <w:r>
              <w:rPr>
                <w:rFonts w:ascii="Times New Roman" w:hAnsi="Times New Roman"/>
                <w:sz w:val="22"/>
                <w:szCs w:val="22"/>
                <w:highlight w:val="white"/>
              </w:rPr>
              <w:t xml:space="preserve">20,8</w:t>
            </w:r>
            <w:r>
              <w:rPr>
                <w:rFonts w:ascii="Times New Roman" w:hAnsi="Times New Roman"/>
                <w:highlight w:val="white"/>
              </w:rPr>
            </w:r>
            <w:r>
              <w:rPr>
                <w:rFonts w:ascii="Times New Roman" w:hAnsi="Times New Roman"/>
                <w:highlight w:val="white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1137" w:type="dxa"/>
            <w:vMerge w:val="restart"/>
            <w:textDirection w:val="lrTb"/>
            <w:noWrap w:val="false"/>
          </w:tcPr>
          <w:p>
            <w:pPr>
              <w:pStyle w:val="756"/>
              <w:jc w:val="center"/>
              <w:rPr>
                <w:rFonts w:ascii="Times New Roman" w:hAnsi="Times New Roman"/>
                <w:highlight w:val="white"/>
              </w:rPr>
            </w:pPr>
            <w:r>
              <w:rPr>
                <w:rFonts w:ascii="Times New Roman" w:hAnsi="Times New Roman"/>
                <w:sz w:val="22"/>
                <w:szCs w:val="22"/>
                <w:highlight w:val="white"/>
              </w:rPr>
              <w:t xml:space="preserve">55,3</w:t>
            </w:r>
            <w:r>
              <w:rPr>
                <w:rFonts w:ascii="Times New Roman" w:hAnsi="Times New Roman"/>
                <w:highlight w:val="white"/>
              </w:rPr>
            </w:r>
            <w:r>
              <w:rPr>
                <w:rFonts w:ascii="Times New Roman" w:hAnsi="Times New Roman"/>
                <w:highlight w:val="white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1134" w:type="dxa"/>
            <w:vMerge w:val="restart"/>
            <w:textDirection w:val="lrTb"/>
            <w:noWrap w:val="false"/>
          </w:tcPr>
          <w:p>
            <w:pPr>
              <w:pStyle w:val="756"/>
              <w:jc w:val="center"/>
              <w:rPr>
                <w:rFonts w:ascii="Times New Roman" w:hAnsi="Times New Roman"/>
                <w:highlight w:val="white"/>
              </w:rPr>
            </w:pPr>
            <w:r>
              <w:rPr>
                <w:rFonts w:ascii="Times New Roman" w:hAnsi="Times New Roman"/>
                <w:sz w:val="22"/>
                <w:szCs w:val="22"/>
                <w:highlight w:val="white"/>
              </w:rPr>
              <w:t xml:space="preserve">35,0</w:t>
            </w:r>
            <w:r>
              <w:rPr>
                <w:rFonts w:ascii="Times New Roman" w:hAnsi="Times New Roman"/>
                <w:highlight w:val="white"/>
              </w:rPr>
            </w:r>
            <w:r>
              <w:rPr>
                <w:rFonts w:ascii="Times New Roman" w:hAnsi="Times New Roman"/>
                <w:highlight w:val="white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99" w:type="dxa"/>
            <w:vMerge w:val="restart"/>
            <w:textDirection w:val="lrTb"/>
            <w:noWrap w:val="false"/>
          </w:tcPr>
          <w:p>
            <w:pPr>
              <w:pStyle w:val="944"/>
              <w:ind w:left="0" w:right="0" w:firstLine="0"/>
              <w:jc w:val="center"/>
              <w:rPr>
                <w:rFonts w:ascii="Times New Roman" w:hAnsi="Times New Roman"/>
                <w:sz w:val="22"/>
                <w:szCs w:val="22"/>
                <w:highlight w:val="white"/>
              </w:rPr>
            </w:pPr>
            <w:r>
              <w:rPr>
                <w:rFonts w:ascii="Times New Roman" w:hAnsi="Times New Roman"/>
                <w:sz w:val="22"/>
                <w:szCs w:val="22"/>
                <w:highlight w:val="white"/>
              </w:rPr>
              <w:t xml:space="preserve">35</w:t>
            </w:r>
            <w:r>
              <w:rPr>
                <w:rFonts w:ascii="Times New Roman" w:hAnsi="Times New Roman"/>
                <w:sz w:val="22"/>
                <w:szCs w:val="22"/>
                <w:highlight w:val="white"/>
              </w:rPr>
            </w:r>
            <w:r>
              <w:rPr>
                <w:rFonts w:ascii="Times New Roman" w:hAnsi="Times New Roman"/>
                <w:sz w:val="22"/>
                <w:szCs w:val="22"/>
                <w:highlight w:val="white"/>
              </w:rPr>
            </w:r>
          </w:p>
        </w:tc>
      </w:tr>
    </w:tbl>
    <w:p>
      <w:pPr>
        <w:pStyle w:val="756"/>
        <w:ind w:firstLine="720"/>
        <w:jc w:val="both"/>
        <w:spacing w:before="0" w:after="0"/>
        <w:rPr>
          <w:b w:val="0"/>
          <w:bCs w:val="0"/>
          <w:sz w:val="28"/>
          <w:szCs w:val="28"/>
          <w:highlight w:val="white"/>
        </w:rPr>
      </w:pPr>
      <w:r>
        <w:rPr>
          <w:b w:val="0"/>
          <w:bCs w:val="0"/>
          <w:sz w:val="28"/>
          <w:szCs w:val="28"/>
          <w:highlight w:val="white"/>
        </w:rPr>
      </w:r>
      <w:r>
        <w:rPr>
          <w:b w:val="0"/>
          <w:bCs w:val="0"/>
          <w:sz w:val="28"/>
          <w:szCs w:val="28"/>
          <w:highlight w:val="white"/>
        </w:rPr>
      </w:r>
      <w:r>
        <w:rPr>
          <w:b w:val="0"/>
          <w:bCs w:val="0"/>
          <w:sz w:val="28"/>
          <w:szCs w:val="28"/>
          <w:highlight w:val="white"/>
        </w:rPr>
      </w:r>
    </w:p>
    <w:p>
      <w:pPr>
        <w:pStyle w:val="756"/>
        <w:ind w:firstLine="720"/>
        <w:jc w:val="both"/>
        <w:spacing w:before="0" w:after="0"/>
        <w:rPr>
          <w:b w:val="0"/>
          <w:bCs w:val="0"/>
          <w:sz w:val="28"/>
          <w:szCs w:val="28"/>
          <w:highlight w:val="none"/>
        </w:rPr>
      </w:pPr>
      <w:r>
        <w:rPr>
          <w:b w:val="0"/>
          <w:bCs w:val="0"/>
          <w:sz w:val="28"/>
          <w:szCs w:val="28"/>
          <w:highlight w:val="white"/>
        </w:rPr>
        <w:t xml:space="preserve">14.5</w:t>
      </w:r>
      <w:r>
        <w:rPr>
          <w:b w:val="0"/>
          <w:bCs w:val="0"/>
          <w:sz w:val="28"/>
          <w:szCs w:val="28"/>
          <w:highlight w:val="white"/>
        </w:rPr>
        <w:t xml:space="preserve">. строку 21 изложить в следующей редакции: </w:t>
      </w:r>
      <w:r>
        <w:rPr>
          <w:b w:val="0"/>
          <w:bCs w:val="0"/>
          <w:sz w:val="28"/>
          <w:szCs w:val="28"/>
          <w:highlight w:val="none"/>
        </w:rPr>
      </w:r>
      <w:r>
        <w:rPr>
          <w:b w:val="0"/>
          <w:bCs w:val="0"/>
          <w:sz w:val="28"/>
          <w:szCs w:val="28"/>
          <w:highlight w:val="none"/>
        </w:rPr>
      </w:r>
    </w:p>
    <w:tbl>
      <w:tblPr>
        <w:tblW w:w="14996" w:type="dxa"/>
        <w:tblInd w:w="0" w:type="dxa"/>
        <w:tblLayout w:type="fixed"/>
        <w:tblCellMar>
          <w:left w:w="108" w:type="dxa"/>
          <w:top w:w="0" w:type="dxa"/>
          <w:right w:w="108" w:type="dxa"/>
          <w:bottom w:w="0" w:type="dxa"/>
        </w:tblCellMar>
        <w:tblLook w:val="04A0" w:firstRow="1" w:lastRow="0" w:firstColumn="1" w:lastColumn="0" w:noHBand="0" w:noVBand="1"/>
      </w:tblPr>
      <w:tblGrid>
        <w:gridCol w:w="493"/>
        <w:gridCol w:w="6339"/>
        <w:gridCol w:w="680"/>
        <w:gridCol w:w="1845"/>
        <w:gridCol w:w="1135"/>
        <w:gridCol w:w="1132"/>
        <w:gridCol w:w="1137"/>
        <w:gridCol w:w="1134"/>
        <w:gridCol w:w="1099"/>
      </w:tblGrid>
      <w:tr>
        <w:tblPrEx/>
        <w:trPr>
          <w:cantSplit/>
          <w:trHeight w:val="233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493" w:type="dxa"/>
            <w:textDirection w:val="lrTb"/>
            <w:noWrap w:val="false"/>
          </w:tcPr>
          <w:p>
            <w:pPr>
              <w:pStyle w:val="756"/>
              <w:jc w:val="center"/>
              <w:rPr>
                <w:sz w:val="22"/>
                <w:szCs w:val="22"/>
                <w:highlight w:val="white"/>
              </w:rPr>
            </w:pPr>
            <w:r>
              <w:rPr>
                <w:sz w:val="22"/>
                <w:szCs w:val="22"/>
                <w:highlight w:val="white"/>
                <w:lang w:eastAsia="ar-SA"/>
              </w:rPr>
              <w:t xml:space="preserve">21</w:t>
            </w:r>
            <w:r>
              <w:rPr>
                <w:sz w:val="22"/>
                <w:szCs w:val="22"/>
                <w:highlight w:val="white"/>
              </w:rPr>
            </w:r>
            <w:r>
              <w:rPr>
                <w:sz w:val="22"/>
                <w:szCs w:val="22"/>
                <w:highlight w:val="whit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6339" w:type="dxa"/>
            <w:textDirection w:val="lrTb"/>
            <w:noWrap w:val="false"/>
          </w:tcPr>
          <w:p>
            <w:pPr>
              <w:pStyle w:val="756"/>
              <w:rPr>
                <w:sz w:val="22"/>
                <w:szCs w:val="22"/>
                <w:highlight w:val="white"/>
              </w:rPr>
            </w:pPr>
            <w:r>
              <w:rPr>
                <w:sz w:val="22"/>
                <w:szCs w:val="22"/>
                <w:highlight w:val="white"/>
              </w:rPr>
              <w:t xml:space="preserve">Площадь автомобильных дорог, находящихся на содержании</w:t>
            </w:r>
            <w:r>
              <w:rPr>
                <w:sz w:val="22"/>
                <w:szCs w:val="22"/>
                <w:highlight w:val="white"/>
              </w:rPr>
            </w:r>
            <w:r>
              <w:rPr>
                <w:sz w:val="22"/>
                <w:szCs w:val="22"/>
                <w:highlight w:val="whit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680" w:type="dxa"/>
            <w:textDirection w:val="lrTb"/>
            <w:noWrap w:val="false"/>
          </w:tcPr>
          <w:p>
            <w:pPr>
              <w:pStyle w:val="756"/>
              <w:jc w:val="center"/>
              <w:rPr>
                <w:sz w:val="22"/>
                <w:szCs w:val="22"/>
                <w:highlight w:val="white"/>
              </w:rPr>
            </w:pPr>
            <w:r>
              <w:rPr>
                <w:sz w:val="22"/>
                <w:szCs w:val="22"/>
              </w:rPr>
              <w:t xml:space="preserve">кв.м</w:t>
            </w:r>
            <w:r>
              <w:rPr>
                <w:sz w:val="22"/>
                <w:szCs w:val="22"/>
                <w:highlight w:val="white"/>
              </w:rPr>
            </w:r>
            <w:r>
              <w:rPr>
                <w:sz w:val="22"/>
                <w:szCs w:val="22"/>
                <w:highlight w:val="whit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1845" w:type="dxa"/>
            <w:textDirection w:val="lrTb"/>
            <w:noWrap w:val="false"/>
          </w:tcPr>
          <w:p>
            <w:pPr>
              <w:pStyle w:val="756"/>
              <w:jc w:val="center"/>
              <w:rPr>
                <w:sz w:val="22"/>
                <w:szCs w:val="22"/>
                <w:highlight w:val="white"/>
              </w:rPr>
            </w:pPr>
            <w:r>
              <w:rPr>
                <w:sz w:val="22"/>
                <w:szCs w:val="22"/>
                <w:highlight w:val="white"/>
              </w:rPr>
              <w:t xml:space="preserve">ДДБ</w:t>
            </w:r>
            <w:r>
              <w:rPr>
                <w:sz w:val="22"/>
                <w:szCs w:val="22"/>
                <w:highlight w:val="white"/>
              </w:rPr>
            </w:r>
            <w:r>
              <w:rPr>
                <w:sz w:val="22"/>
                <w:szCs w:val="22"/>
                <w:highlight w:val="whit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1135" w:type="dxa"/>
            <w:textDirection w:val="lrTb"/>
            <w:noWrap w:val="false"/>
          </w:tcPr>
          <w:p>
            <w:pPr>
              <w:pStyle w:val="756"/>
              <w:jc w:val="center"/>
              <w:rPr>
                <w:sz w:val="22"/>
                <w:szCs w:val="22"/>
                <w:highlight w:val="white"/>
              </w:rPr>
            </w:pPr>
            <w:r>
              <w:rPr>
                <w:sz w:val="22"/>
                <w:szCs w:val="22"/>
                <w:highlight w:val="white"/>
              </w:rPr>
              <w:t xml:space="preserve">18 991 211,56</w:t>
            </w:r>
            <w:r>
              <w:rPr>
                <w:sz w:val="22"/>
                <w:szCs w:val="22"/>
                <w:highlight w:val="white"/>
              </w:rPr>
            </w:r>
            <w:r>
              <w:rPr>
                <w:sz w:val="22"/>
                <w:szCs w:val="22"/>
                <w:highlight w:val="whit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1132" w:type="dxa"/>
            <w:textDirection w:val="lrTb"/>
            <w:noWrap w:val="false"/>
          </w:tcPr>
          <w:p>
            <w:pPr>
              <w:pStyle w:val="756"/>
              <w:jc w:val="center"/>
            </w:pPr>
            <w:r>
              <w:rPr>
                <w:sz w:val="22"/>
                <w:szCs w:val="22"/>
                <w:highlight w:val="white"/>
              </w:rPr>
              <w:t xml:space="preserve">19 067 509,26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1137" w:type="dxa"/>
            <w:textDirection w:val="lrTb"/>
            <w:noWrap w:val="false"/>
          </w:tcPr>
          <w:p>
            <w:pPr>
              <w:pStyle w:val="756"/>
              <w:jc w:val="center"/>
            </w:pPr>
            <w:r>
              <w:rPr>
                <w:sz w:val="22"/>
                <w:szCs w:val="22"/>
                <w:highlight w:val="white"/>
              </w:rPr>
              <w:t xml:space="preserve">19 067 509,26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1134" w:type="dxa"/>
            <w:textDirection w:val="lrTb"/>
            <w:noWrap w:val="false"/>
          </w:tcPr>
          <w:p>
            <w:pPr>
              <w:pStyle w:val="756"/>
              <w:jc w:val="center"/>
            </w:pPr>
            <w:r>
              <w:rPr>
                <w:sz w:val="22"/>
                <w:szCs w:val="22"/>
                <w:highlight w:val="white"/>
              </w:rPr>
              <w:t xml:space="preserve">19 067 509,26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99" w:type="dxa"/>
            <w:textDirection w:val="lrTb"/>
            <w:noWrap w:val="false"/>
          </w:tcPr>
          <w:p>
            <w:pPr>
              <w:pStyle w:val="756"/>
              <w:jc w:val="center"/>
            </w:pPr>
            <w:r>
              <w:rPr>
                <w:sz w:val="22"/>
                <w:szCs w:val="22"/>
                <w:highlight w:val="white"/>
              </w:rPr>
              <w:t xml:space="preserve">19 067 509,26</w:t>
            </w:r>
            <w:r/>
          </w:p>
        </w:tc>
      </w:tr>
    </w:tbl>
    <w:p>
      <w:pPr>
        <w:pStyle w:val="756"/>
        <w:ind w:firstLine="720"/>
        <w:jc w:val="both"/>
        <w:spacing w:before="0" w:after="0"/>
        <w:rPr>
          <w:b w:val="0"/>
          <w:bCs w:val="0"/>
          <w:sz w:val="28"/>
          <w:szCs w:val="28"/>
          <w:highlight w:val="none"/>
        </w:rPr>
      </w:pPr>
      <w:r>
        <w:rPr>
          <w:b w:val="0"/>
          <w:bCs w:val="0"/>
          <w:sz w:val="28"/>
          <w:szCs w:val="28"/>
        </w:rPr>
      </w:r>
      <w:r>
        <w:rPr>
          <w:b w:val="0"/>
          <w:bCs w:val="0"/>
          <w:sz w:val="28"/>
          <w:szCs w:val="28"/>
          <w:highlight w:val="none"/>
        </w:rPr>
      </w:r>
      <w:r>
        <w:rPr>
          <w:b w:val="0"/>
          <w:bCs w:val="0"/>
          <w:sz w:val="28"/>
          <w:szCs w:val="28"/>
          <w:highlight w:val="none"/>
        </w:rPr>
      </w:r>
    </w:p>
    <w:p>
      <w:pPr>
        <w:pStyle w:val="756"/>
        <w:ind w:firstLine="720"/>
        <w:jc w:val="both"/>
        <w:spacing w:before="0" w:after="0"/>
        <w:rPr>
          <w:b w:val="0"/>
          <w:bCs w:val="0"/>
          <w:sz w:val="28"/>
          <w:szCs w:val="28"/>
          <w:highlight w:val="none"/>
        </w:rPr>
      </w:pPr>
      <w:r>
        <w:rPr>
          <w:b w:val="0"/>
          <w:bCs w:val="0"/>
          <w:sz w:val="28"/>
          <w:szCs w:val="28"/>
          <w:highlight w:val="white"/>
        </w:rPr>
        <w:t xml:space="preserve">14.6</w:t>
      </w:r>
      <w:r>
        <w:rPr>
          <w:b w:val="0"/>
          <w:bCs w:val="0"/>
          <w:sz w:val="28"/>
          <w:szCs w:val="28"/>
          <w:highlight w:val="white"/>
        </w:rPr>
        <w:t xml:space="preserve">. строку 28 изложить в следующей редакции: </w:t>
      </w:r>
      <w:r>
        <w:rPr>
          <w:b w:val="0"/>
          <w:bCs w:val="0"/>
          <w:sz w:val="28"/>
          <w:szCs w:val="28"/>
          <w:highlight w:val="none"/>
        </w:rPr>
      </w:r>
      <w:r>
        <w:rPr>
          <w:b w:val="0"/>
          <w:bCs w:val="0"/>
          <w:sz w:val="28"/>
          <w:szCs w:val="28"/>
          <w:highlight w:val="none"/>
        </w:rPr>
      </w:r>
    </w:p>
    <w:tbl>
      <w:tblPr>
        <w:tblW w:w="14996" w:type="dxa"/>
        <w:tblInd w:w="0" w:type="dxa"/>
        <w:tblLayout w:type="fixed"/>
        <w:tblCellMar>
          <w:left w:w="108" w:type="dxa"/>
          <w:top w:w="0" w:type="dxa"/>
          <w:right w:w="108" w:type="dxa"/>
          <w:bottom w:w="0" w:type="dxa"/>
        </w:tblCellMar>
        <w:tblLook w:val="04A0" w:firstRow="1" w:lastRow="0" w:firstColumn="1" w:lastColumn="0" w:noHBand="0" w:noVBand="1"/>
      </w:tblPr>
      <w:tblGrid>
        <w:gridCol w:w="493"/>
        <w:gridCol w:w="6339"/>
        <w:gridCol w:w="680"/>
        <w:gridCol w:w="1845"/>
        <w:gridCol w:w="1135"/>
        <w:gridCol w:w="1132"/>
        <w:gridCol w:w="1137"/>
        <w:gridCol w:w="1134"/>
        <w:gridCol w:w="1099"/>
      </w:tblGrid>
      <w:tr>
        <w:tblPrEx/>
        <w:trPr>
          <w:cantSplit/>
          <w:trHeight w:val="233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493" w:type="dxa"/>
            <w:textDirection w:val="lrTb"/>
            <w:noWrap w:val="false"/>
          </w:tcPr>
          <w:p>
            <w:pPr>
              <w:pStyle w:val="756"/>
              <w:jc w:val="center"/>
              <w:rPr>
                <w:sz w:val="22"/>
                <w:szCs w:val="22"/>
                <w:highlight w:val="white"/>
              </w:rPr>
            </w:pPr>
            <w:r>
              <w:rPr>
                <w:sz w:val="22"/>
                <w:szCs w:val="22"/>
                <w:highlight w:val="white"/>
                <w:lang w:eastAsia="ar-SA"/>
              </w:rPr>
              <w:t xml:space="preserve">28</w:t>
            </w:r>
            <w:r>
              <w:rPr>
                <w:sz w:val="22"/>
                <w:szCs w:val="22"/>
                <w:highlight w:val="white"/>
              </w:rPr>
            </w:r>
            <w:r>
              <w:rPr>
                <w:sz w:val="22"/>
                <w:szCs w:val="22"/>
                <w:highlight w:val="whit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6339" w:type="dxa"/>
            <w:textDirection w:val="lrTb"/>
            <w:noWrap w:val="false"/>
          </w:tcPr>
          <w:p>
            <w:pPr>
              <w:pStyle w:val="756"/>
              <w:rPr>
                <w:sz w:val="22"/>
                <w:szCs w:val="22"/>
                <w:highlight w:val="white"/>
              </w:rPr>
            </w:pPr>
            <w:r>
              <w:rPr>
                <w:sz w:val="22"/>
                <w:szCs w:val="22"/>
                <w:highlight w:val="white"/>
              </w:rPr>
              <w:t xml:space="preserve">Площадь земель, не принадлежащих физическим и (или) юридическим лицам, находящихся на содержании, уборки водоохранных зон</w:t>
            </w:r>
            <w:r>
              <w:rPr>
                <w:sz w:val="22"/>
                <w:szCs w:val="22"/>
                <w:highlight w:val="white"/>
              </w:rPr>
            </w:r>
            <w:r>
              <w:rPr>
                <w:sz w:val="22"/>
                <w:szCs w:val="22"/>
                <w:highlight w:val="whit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680" w:type="dxa"/>
            <w:textDirection w:val="lrTb"/>
            <w:noWrap w:val="false"/>
          </w:tcPr>
          <w:p>
            <w:pPr>
              <w:pStyle w:val="756"/>
              <w:jc w:val="center"/>
              <w:rPr>
                <w:sz w:val="22"/>
                <w:szCs w:val="22"/>
                <w:highlight w:val="white"/>
              </w:rPr>
            </w:pPr>
            <w:r>
              <w:rPr>
                <w:sz w:val="22"/>
                <w:szCs w:val="22"/>
              </w:rPr>
              <w:t xml:space="preserve">тыс. кв.м.</w:t>
            </w:r>
            <w:r>
              <w:rPr>
                <w:sz w:val="22"/>
                <w:szCs w:val="22"/>
                <w:highlight w:val="white"/>
              </w:rPr>
            </w:r>
            <w:r>
              <w:rPr>
                <w:sz w:val="22"/>
                <w:szCs w:val="22"/>
                <w:highlight w:val="whit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1845" w:type="dxa"/>
            <w:textDirection w:val="lrTb"/>
            <w:noWrap w:val="false"/>
          </w:tcPr>
          <w:p>
            <w:pPr>
              <w:pStyle w:val="756"/>
              <w:jc w:val="center"/>
              <w:rPr>
                <w:sz w:val="22"/>
                <w:szCs w:val="22"/>
                <w:highlight w:val="white"/>
              </w:rPr>
            </w:pPr>
            <w:r>
              <w:rPr>
                <w:sz w:val="22"/>
                <w:szCs w:val="22"/>
                <w:highlight w:val="white"/>
              </w:rPr>
              <w:t xml:space="preserve">ДДБ</w:t>
            </w:r>
            <w:r>
              <w:rPr>
                <w:sz w:val="22"/>
                <w:szCs w:val="22"/>
                <w:highlight w:val="white"/>
              </w:rPr>
            </w:r>
            <w:r>
              <w:rPr>
                <w:sz w:val="22"/>
                <w:szCs w:val="22"/>
                <w:highlight w:val="whit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1135" w:type="dxa"/>
            <w:textDirection w:val="lrTb"/>
            <w:noWrap w:val="false"/>
          </w:tcPr>
          <w:p>
            <w:pPr>
              <w:pStyle w:val="756"/>
              <w:jc w:val="center"/>
              <w:rPr>
                <w:sz w:val="22"/>
                <w:szCs w:val="22"/>
                <w:highlight w:val="white"/>
              </w:rPr>
            </w:pPr>
            <w:r>
              <w:rPr>
                <w:sz w:val="22"/>
                <w:szCs w:val="22"/>
                <w:highlight w:val="white"/>
              </w:rPr>
              <w:t xml:space="preserve">15 794,18</w:t>
            </w:r>
            <w:r>
              <w:rPr>
                <w:sz w:val="22"/>
                <w:szCs w:val="22"/>
                <w:highlight w:val="white"/>
              </w:rPr>
            </w:r>
            <w:r>
              <w:rPr>
                <w:sz w:val="22"/>
                <w:szCs w:val="22"/>
                <w:highlight w:val="whit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1132" w:type="dxa"/>
            <w:textDirection w:val="lrTb"/>
            <w:noWrap w:val="false"/>
          </w:tcPr>
          <w:p>
            <w:pPr>
              <w:pStyle w:val="756"/>
              <w:jc w:val="center"/>
              <w:rPr>
                <w:sz w:val="22"/>
                <w:szCs w:val="22"/>
                <w:highlight w:val="white"/>
              </w:rPr>
            </w:pPr>
            <w:r>
              <w:rPr>
                <w:sz w:val="22"/>
                <w:szCs w:val="22"/>
              </w:rPr>
              <w:t xml:space="preserve">15 707,53</w:t>
            </w:r>
            <w:r>
              <w:rPr>
                <w:sz w:val="22"/>
                <w:szCs w:val="22"/>
                <w:highlight w:val="white"/>
              </w:rPr>
            </w:r>
            <w:r>
              <w:rPr>
                <w:sz w:val="22"/>
                <w:szCs w:val="22"/>
                <w:highlight w:val="whit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1137" w:type="dxa"/>
            <w:textDirection w:val="lrTb"/>
            <w:noWrap w:val="false"/>
          </w:tcPr>
          <w:p>
            <w:pPr>
              <w:pStyle w:val="756"/>
              <w:ind w:left="0" w:right="0" w:firstLine="0"/>
              <w:jc w:val="left"/>
              <w:spacing w:before="0" w:after="0" w:afterAutospacing="0" w:line="240" w:lineRule="auto"/>
              <w:rPr>
                <w:rFonts w:ascii="Times New Roman" w:hAnsi="Times New Roman" w:eastAsia="Tahoma" w:cs="Lohit Devanagari"/>
                <w:color w:val="auto"/>
                <w:sz w:val="22"/>
                <w:szCs w:val="22"/>
                <w:lang w:val="ru-RU" w:eastAsia="ru-RU" w:bidi="ar-SA"/>
              </w:rPr>
            </w:pPr>
            <w:r>
              <w:rPr>
                <w:rFonts w:eastAsia="Tahoma" w:cs="Lohit Devanagari"/>
                <w:color w:val="auto"/>
                <w:sz w:val="22"/>
                <w:szCs w:val="22"/>
                <w:lang w:val="ru-RU" w:eastAsia="ru-RU" w:bidi="ar-SA"/>
              </w:rPr>
              <w:t xml:space="preserve">15 885,94</w:t>
            </w:r>
            <w:r>
              <w:rPr>
                <w:rFonts w:ascii="Times New Roman" w:hAnsi="Times New Roman" w:eastAsia="Tahoma" w:cs="Lohit Devanagari"/>
                <w:color w:val="auto"/>
                <w:sz w:val="22"/>
                <w:szCs w:val="22"/>
                <w:lang w:val="ru-RU" w:eastAsia="ru-RU" w:bidi="ar-SA"/>
              </w:rPr>
            </w:r>
            <w:r>
              <w:rPr>
                <w:rFonts w:ascii="Times New Roman" w:hAnsi="Times New Roman" w:eastAsia="Tahoma" w:cs="Lohit Devanagari"/>
                <w:color w:val="auto"/>
                <w:sz w:val="22"/>
                <w:szCs w:val="22"/>
                <w:lang w:val="ru-RU" w:eastAsia="ru-RU" w:bidi="ar-SA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1134" w:type="dxa"/>
            <w:textDirection w:val="lrTb"/>
            <w:noWrap w:val="false"/>
          </w:tcPr>
          <w:p>
            <w:pPr>
              <w:pStyle w:val="756"/>
              <w:ind w:left="0" w:right="0" w:firstLine="0"/>
              <w:jc w:val="center"/>
              <w:spacing w:before="0" w:after="0" w:afterAutospacing="0" w:line="240" w:lineRule="auto"/>
              <w:rPr>
                <w:rFonts w:ascii="Times New Roman" w:hAnsi="Times New Roman" w:eastAsia="Tahoma" w:cs="Lohit Devanagari"/>
                <w:color w:val="auto"/>
                <w:sz w:val="22"/>
                <w:szCs w:val="22"/>
                <w:lang w:val="ru-RU" w:eastAsia="ru-RU" w:bidi="ar-SA"/>
              </w:rPr>
            </w:pPr>
            <w:r>
              <w:rPr>
                <w:rFonts w:eastAsia="Tahoma" w:cs="Lohit Devanagari"/>
                <w:color w:val="auto"/>
                <w:sz w:val="22"/>
                <w:szCs w:val="22"/>
                <w:lang w:val="ru-RU" w:eastAsia="ru-RU" w:bidi="ar-SA"/>
              </w:rPr>
              <w:t xml:space="preserve">15 885,94</w:t>
            </w:r>
            <w:r>
              <w:rPr>
                <w:rFonts w:ascii="Times New Roman" w:hAnsi="Times New Roman" w:eastAsia="Tahoma" w:cs="Lohit Devanagari"/>
                <w:color w:val="auto"/>
                <w:sz w:val="22"/>
                <w:szCs w:val="22"/>
                <w:lang w:val="ru-RU" w:eastAsia="ru-RU" w:bidi="ar-SA"/>
              </w:rPr>
            </w:r>
            <w:r>
              <w:rPr>
                <w:rFonts w:ascii="Times New Roman" w:hAnsi="Times New Roman" w:eastAsia="Tahoma" w:cs="Lohit Devanagari"/>
                <w:color w:val="auto"/>
                <w:sz w:val="22"/>
                <w:szCs w:val="22"/>
                <w:lang w:val="ru-RU" w:eastAsia="ru-RU" w:bidi="ar-SA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99" w:type="dxa"/>
            <w:textDirection w:val="lrTb"/>
            <w:noWrap w:val="false"/>
          </w:tcPr>
          <w:p>
            <w:pPr>
              <w:pStyle w:val="756"/>
              <w:ind w:left="0" w:right="0" w:firstLine="0"/>
              <w:jc w:val="center"/>
              <w:spacing w:before="0" w:after="0" w:afterAutospacing="0" w:line="240" w:lineRule="auto"/>
              <w:rPr>
                <w:rFonts w:ascii="Times New Roman" w:hAnsi="Times New Roman" w:eastAsia="Tahoma" w:cs="Lohit Devanagari"/>
                <w:color w:val="auto"/>
                <w:sz w:val="22"/>
                <w:szCs w:val="22"/>
                <w:lang w:val="ru-RU" w:eastAsia="ru-RU" w:bidi="ar-SA"/>
              </w:rPr>
            </w:pPr>
            <w:r>
              <w:rPr>
                <w:rFonts w:eastAsia="Tahoma" w:cs="Lohit Devanagari"/>
                <w:color w:val="auto"/>
                <w:sz w:val="22"/>
                <w:szCs w:val="22"/>
                <w:lang w:val="ru-RU" w:eastAsia="ru-RU" w:bidi="ar-SA"/>
              </w:rPr>
              <w:t xml:space="preserve">15 885,94</w:t>
            </w:r>
            <w:r>
              <w:rPr>
                <w:rFonts w:ascii="Times New Roman" w:hAnsi="Times New Roman" w:eastAsia="Tahoma" w:cs="Lohit Devanagari"/>
                <w:color w:val="auto"/>
                <w:sz w:val="22"/>
                <w:szCs w:val="22"/>
                <w:lang w:val="ru-RU" w:eastAsia="ru-RU" w:bidi="ar-SA"/>
              </w:rPr>
            </w:r>
            <w:r>
              <w:rPr>
                <w:rFonts w:ascii="Times New Roman" w:hAnsi="Times New Roman" w:eastAsia="Tahoma" w:cs="Lohit Devanagari"/>
                <w:color w:val="auto"/>
                <w:sz w:val="22"/>
                <w:szCs w:val="22"/>
                <w:lang w:val="ru-RU" w:eastAsia="ru-RU" w:bidi="ar-SA"/>
              </w:rPr>
            </w:r>
          </w:p>
        </w:tc>
      </w:tr>
    </w:tbl>
    <w:p>
      <w:pPr>
        <w:pStyle w:val="756"/>
        <w:ind w:firstLine="720"/>
        <w:jc w:val="center"/>
        <w:spacing w:before="0" w:after="0" w:line="238" w:lineRule="exact"/>
        <w:rPr>
          <w:b/>
          <w:bCs/>
          <w:sz w:val="28"/>
          <w:szCs w:val="28"/>
          <w:highlight w:val="white"/>
        </w:rPr>
      </w:pPr>
      <w:r>
        <w:rPr>
          <w:b/>
          <w:bCs/>
          <w:sz w:val="28"/>
          <w:szCs w:val="28"/>
          <w:highlight w:val="white"/>
        </w:rPr>
      </w:r>
      <w:r>
        <w:rPr>
          <w:b/>
          <w:bCs/>
          <w:sz w:val="28"/>
          <w:szCs w:val="28"/>
          <w:highlight w:val="white"/>
        </w:rPr>
      </w:r>
      <w:r>
        <w:rPr>
          <w:b/>
          <w:bCs/>
          <w:sz w:val="28"/>
          <w:szCs w:val="28"/>
          <w:highlight w:val="white"/>
        </w:rPr>
      </w:r>
    </w:p>
    <w:p>
      <w:pPr>
        <w:pStyle w:val="756"/>
        <w:ind w:firstLine="720"/>
        <w:jc w:val="both"/>
        <w:spacing w:before="0" w:after="0" w:line="240" w:lineRule="auto"/>
        <w:rPr>
          <w:b w:val="0"/>
          <w:bCs w:val="0"/>
          <w:sz w:val="28"/>
          <w:szCs w:val="28"/>
          <w:highlight w:val="white"/>
        </w:rPr>
      </w:pPr>
      <w:r>
        <w:rPr>
          <w:b w:val="0"/>
          <w:bCs w:val="0"/>
          <w:sz w:val="28"/>
          <w:szCs w:val="28"/>
          <w:highlight w:val="white"/>
        </w:rPr>
        <w:t xml:space="preserve">15. Раздел «Финансовое обеспечение реализации муниципальной программы «Дорожная деятельность и благоустройство города Перми» изложить в следующей редакции:</w:t>
      </w:r>
      <w:r>
        <w:rPr>
          <w:b w:val="0"/>
          <w:bCs w:val="0"/>
          <w:sz w:val="28"/>
          <w:szCs w:val="28"/>
          <w:highlight w:val="white"/>
        </w:rPr>
      </w:r>
      <w:r>
        <w:rPr>
          <w:b w:val="0"/>
          <w:bCs w:val="0"/>
          <w:sz w:val="28"/>
          <w:szCs w:val="28"/>
          <w:highlight w:val="white"/>
        </w:rPr>
      </w:r>
    </w:p>
    <w:p>
      <w:pPr>
        <w:pStyle w:val="756"/>
        <w:ind w:firstLine="0"/>
        <w:jc w:val="left"/>
        <w:spacing w:before="0" w:after="0" w:line="240" w:lineRule="auto"/>
        <w:rPr>
          <w:b/>
          <w:bCs/>
          <w:sz w:val="28"/>
          <w:szCs w:val="28"/>
          <w:highlight w:val="white"/>
        </w:rPr>
      </w:pPr>
      <w:r>
        <w:rPr>
          <w:b/>
          <w:bCs/>
          <w:sz w:val="28"/>
          <w:szCs w:val="28"/>
          <w:highlight w:val="white"/>
        </w:rPr>
      </w:r>
      <w:r>
        <w:rPr>
          <w:b/>
          <w:bCs/>
          <w:sz w:val="28"/>
          <w:szCs w:val="28"/>
          <w:highlight w:val="white"/>
        </w:rPr>
      </w:r>
      <w:r>
        <w:rPr>
          <w:b/>
          <w:bCs/>
          <w:sz w:val="28"/>
          <w:szCs w:val="28"/>
          <w:highlight w:val="white"/>
        </w:rPr>
      </w:r>
    </w:p>
    <w:p>
      <w:pPr>
        <w:pStyle w:val="756"/>
        <w:ind w:left="0" w:right="0" w:firstLine="0"/>
        <w:jc w:val="center"/>
        <w:spacing w:before="0" w:after="0" w:line="283" w:lineRule="exact"/>
      </w:pPr>
      <w:r>
        <w:rPr>
          <w:sz w:val="28"/>
          <w:szCs w:val="28"/>
          <w:highlight w:val="white"/>
        </w:rPr>
        <w:t xml:space="preserve">«</w:t>
      </w:r>
      <w:r>
        <w:rPr>
          <w:b/>
          <w:bCs/>
          <w:sz w:val="28"/>
          <w:szCs w:val="28"/>
          <w:highlight w:val="white"/>
        </w:rPr>
        <w:t xml:space="preserve">ФИНАНСОВОЕ ОБЕСПЕЧЕНИЕ</w:t>
      </w:r>
      <w:r/>
    </w:p>
    <w:p>
      <w:pPr>
        <w:pStyle w:val="756"/>
        <w:ind w:left="0" w:right="0" w:firstLine="0"/>
        <w:jc w:val="center"/>
        <w:spacing w:before="0" w:after="0" w:line="283" w:lineRule="exact"/>
        <w:rPr>
          <w:b/>
          <w:bCs/>
          <w:sz w:val="28"/>
          <w:szCs w:val="28"/>
          <w:highlight w:val="none"/>
        </w:rPr>
      </w:pPr>
      <w:r>
        <w:rPr>
          <w:b/>
          <w:bCs/>
          <w:sz w:val="28"/>
          <w:szCs w:val="28"/>
          <w:highlight w:val="white"/>
        </w:rPr>
        <w:t xml:space="preserve">реализации муниципальной программы «Дорожная деятельность и благоустройство города Перми»</w:t>
      </w:r>
      <w:r>
        <w:rPr>
          <w:b/>
          <w:bCs/>
          <w:sz w:val="28"/>
          <w:szCs w:val="28"/>
          <w:highlight w:val="none"/>
        </w:rPr>
      </w:r>
      <w:r>
        <w:rPr>
          <w:b/>
          <w:bCs/>
          <w:sz w:val="28"/>
          <w:szCs w:val="28"/>
          <w:highlight w:val="none"/>
        </w:rPr>
      </w:r>
    </w:p>
    <w:p>
      <w:pPr>
        <w:ind w:left="0" w:right="0" w:firstLine="0"/>
        <w:jc w:val="center"/>
        <w:spacing w:before="0" w:after="0" w:line="283" w:lineRule="exact"/>
      </w:pPr>
      <w:r>
        <w:rPr>
          <w:b/>
          <w:bCs/>
          <w:sz w:val="28"/>
          <w:szCs w:val="28"/>
          <w:highlight w:val="none"/>
        </w:rPr>
      </w:r>
      <w:r>
        <w:rPr>
          <w:b/>
          <w:bCs/>
          <w:sz w:val="28"/>
          <w:szCs w:val="28"/>
          <w:highlight w:val="none"/>
        </w:rPr>
      </w:r>
      <w:r/>
    </w:p>
    <w:tbl>
      <w:tblPr>
        <w:tblW w:w="15131" w:type="dxa"/>
        <w:tblInd w:w="0" w:type="dxa"/>
        <w:tblLayout w:type="fixed"/>
        <w:tblCellMar>
          <w:left w:w="108" w:type="dxa"/>
          <w:top w:w="0" w:type="dxa"/>
          <w:right w:w="108" w:type="dxa"/>
          <w:bottom w:w="0" w:type="dxa"/>
        </w:tblCellMar>
        <w:tblLook w:val="04A0" w:firstRow="1" w:lastRow="0" w:firstColumn="1" w:lastColumn="0" w:noHBand="0" w:noVBand="1"/>
      </w:tblPr>
      <w:tblGrid>
        <w:gridCol w:w="3366"/>
        <w:gridCol w:w="1277"/>
        <w:gridCol w:w="1843"/>
        <w:gridCol w:w="1416"/>
        <w:gridCol w:w="1560"/>
        <w:gridCol w:w="1418"/>
        <w:gridCol w:w="1416"/>
        <w:gridCol w:w="1279"/>
        <w:gridCol w:w="1554"/>
      </w:tblGrid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3366" w:type="dxa"/>
            <w:vMerge w:val="restart"/>
            <w:textDirection w:val="lrTb"/>
            <w:noWrap w:val="false"/>
          </w:tcPr>
          <w:p>
            <w:pPr>
              <w:pStyle w:val="756"/>
              <w:jc w:val="center"/>
              <w:rPr>
                <w:sz w:val="22"/>
                <w:szCs w:val="22"/>
                <w:highlight w:val="white"/>
              </w:rPr>
            </w:pPr>
            <w:r>
              <w:rPr>
                <w:sz w:val="22"/>
                <w:szCs w:val="22"/>
                <w:highlight w:val="white"/>
              </w:rPr>
              <w:t xml:space="preserve">Наименование программы, структурного элемента программы, направления расходов</w:t>
            </w:r>
            <w:r>
              <w:rPr>
                <w:sz w:val="22"/>
                <w:szCs w:val="22"/>
                <w:highlight w:val="white"/>
              </w:rPr>
            </w:r>
            <w:r>
              <w:rPr>
                <w:sz w:val="22"/>
                <w:szCs w:val="22"/>
                <w:highlight w:val="whit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1277" w:type="dxa"/>
            <w:vMerge w:val="restart"/>
            <w:textDirection w:val="lrTb"/>
            <w:noWrap w:val="false"/>
          </w:tcPr>
          <w:p>
            <w:pPr>
              <w:pStyle w:val="756"/>
              <w:jc w:val="center"/>
              <w:rPr>
                <w:sz w:val="22"/>
                <w:szCs w:val="22"/>
                <w:highlight w:val="white"/>
              </w:rPr>
            </w:pPr>
            <w:r>
              <w:rPr>
                <w:sz w:val="22"/>
                <w:szCs w:val="22"/>
                <w:highlight w:val="white"/>
              </w:rPr>
              <w:t xml:space="preserve">ФО (ФП), ТО</w:t>
            </w:r>
            <w:r>
              <w:rPr>
                <w:sz w:val="22"/>
                <w:szCs w:val="22"/>
                <w:highlight w:val="white"/>
              </w:rPr>
            </w:r>
            <w:r>
              <w:rPr>
                <w:sz w:val="22"/>
                <w:szCs w:val="22"/>
                <w:highlight w:val="whit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1843" w:type="dxa"/>
            <w:vMerge w:val="restart"/>
            <w:textDirection w:val="lrTb"/>
            <w:noWrap w:val="false"/>
          </w:tcPr>
          <w:p>
            <w:pPr>
              <w:pStyle w:val="756"/>
              <w:jc w:val="center"/>
              <w:rPr>
                <w:sz w:val="22"/>
                <w:szCs w:val="22"/>
                <w:highlight w:val="white"/>
              </w:rPr>
            </w:pPr>
            <w:r>
              <w:rPr>
                <w:sz w:val="22"/>
                <w:szCs w:val="22"/>
                <w:highlight w:val="white"/>
              </w:rPr>
              <w:t xml:space="preserve">Источники финансового</w:t>
            </w:r>
            <w:r>
              <w:rPr>
                <w:sz w:val="22"/>
                <w:szCs w:val="22"/>
                <w:highlight w:val="white"/>
              </w:rPr>
            </w:r>
            <w:r>
              <w:rPr>
                <w:sz w:val="22"/>
                <w:szCs w:val="22"/>
                <w:highlight w:val="white"/>
              </w:rPr>
            </w:r>
          </w:p>
          <w:p>
            <w:pPr>
              <w:pStyle w:val="756"/>
              <w:jc w:val="center"/>
              <w:rPr>
                <w:sz w:val="22"/>
                <w:szCs w:val="22"/>
                <w:highlight w:val="white"/>
              </w:rPr>
            </w:pPr>
            <w:r>
              <w:rPr>
                <w:sz w:val="22"/>
                <w:szCs w:val="22"/>
                <w:highlight w:val="white"/>
              </w:rPr>
              <w:t xml:space="preserve">обеспечения</w:t>
            </w:r>
            <w:r>
              <w:rPr>
                <w:sz w:val="22"/>
                <w:szCs w:val="22"/>
                <w:highlight w:val="white"/>
              </w:rPr>
            </w:r>
            <w:r>
              <w:rPr>
                <w:sz w:val="22"/>
                <w:szCs w:val="22"/>
                <w:highlight w:val="white"/>
              </w:rPr>
            </w:r>
          </w:p>
        </w:tc>
        <w:tc>
          <w:tcPr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643" w:type="dxa"/>
            <w:textDirection w:val="lrTb"/>
            <w:noWrap w:val="false"/>
          </w:tcPr>
          <w:p>
            <w:pPr>
              <w:pStyle w:val="756"/>
              <w:jc w:val="center"/>
              <w:rPr>
                <w:sz w:val="22"/>
                <w:szCs w:val="22"/>
                <w:highlight w:val="white"/>
              </w:rPr>
            </w:pPr>
            <w:r>
              <w:rPr>
                <w:sz w:val="22"/>
                <w:szCs w:val="22"/>
                <w:highlight w:val="white"/>
              </w:rPr>
              <w:t xml:space="preserve">Расходы, тыс. руб.</w:t>
            </w:r>
            <w:r>
              <w:rPr>
                <w:sz w:val="22"/>
                <w:szCs w:val="22"/>
                <w:highlight w:val="white"/>
              </w:rPr>
            </w:r>
            <w:r>
              <w:rPr>
                <w:sz w:val="22"/>
                <w:szCs w:val="22"/>
                <w:highlight w:val="white"/>
              </w:rPr>
            </w:r>
          </w:p>
        </w:tc>
      </w:tr>
      <w:tr>
        <w:tblPrEx/>
        <w:trPr/>
        <w:tc>
          <w:tcPr>
            <w:tcBorders>
              <w:left w:val="single" w:color="000000" w:sz="4" w:space="0"/>
              <w:bottom w:val="single" w:color="000000" w:sz="4" w:space="0"/>
            </w:tcBorders>
            <w:tcW w:w="3366" w:type="dxa"/>
            <w:vMerge w:val="continue"/>
            <w:textDirection w:val="lrTb"/>
            <w:noWrap w:val="false"/>
          </w:tcPr>
          <w:p>
            <w:pPr>
              <w:pStyle w:val="756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1277" w:type="dxa"/>
            <w:vMerge w:val="continue"/>
            <w:textDirection w:val="lrTb"/>
            <w:noWrap w:val="false"/>
          </w:tcPr>
          <w:p>
            <w:pPr>
              <w:pStyle w:val="756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1843" w:type="dxa"/>
            <w:vMerge w:val="continue"/>
            <w:textDirection w:val="lrTb"/>
            <w:noWrap w:val="false"/>
          </w:tcPr>
          <w:p>
            <w:pPr>
              <w:pStyle w:val="756"/>
              <w:ind w:left="-5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1416" w:type="dxa"/>
            <w:textDirection w:val="lrTb"/>
            <w:noWrap w:val="false"/>
          </w:tcPr>
          <w:p>
            <w:pPr>
              <w:pStyle w:val="756"/>
              <w:ind w:right="44"/>
              <w:jc w:val="center"/>
              <w:rPr>
                <w:sz w:val="22"/>
                <w:szCs w:val="22"/>
                <w:highlight w:val="white"/>
              </w:rPr>
            </w:pPr>
            <w:r>
              <w:rPr>
                <w:sz w:val="22"/>
                <w:szCs w:val="22"/>
                <w:highlight w:val="white"/>
              </w:rPr>
              <w:t xml:space="preserve">2025 год (план)</w:t>
            </w:r>
            <w:r>
              <w:rPr>
                <w:sz w:val="22"/>
                <w:szCs w:val="22"/>
                <w:highlight w:val="white"/>
              </w:rPr>
            </w:r>
            <w:r>
              <w:rPr>
                <w:sz w:val="22"/>
                <w:szCs w:val="22"/>
                <w:highlight w:val="white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1560" w:type="dxa"/>
            <w:textDirection w:val="lrTb"/>
            <w:noWrap w:val="false"/>
          </w:tcPr>
          <w:p>
            <w:pPr>
              <w:pStyle w:val="756"/>
              <w:ind w:right="44"/>
              <w:jc w:val="center"/>
              <w:rPr>
                <w:sz w:val="22"/>
                <w:szCs w:val="22"/>
                <w:highlight w:val="white"/>
              </w:rPr>
            </w:pPr>
            <w:r>
              <w:rPr>
                <w:sz w:val="22"/>
                <w:szCs w:val="22"/>
                <w:highlight w:val="white"/>
              </w:rPr>
              <w:t xml:space="preserve">2026 год (план)</w:t>
            </w:r>
            <w:r>
              <w:rPr>
                <w:sz w:val="22"/>
                <w:szCs w:val="22"/>
                <w:highlight w:val="white"/>
              </w:rPr>
            </w:r>
            <w:r>
              <w:rPr>
                <w:sz w:val="22"/>
                <w:szCs w:val="22"/>
                <w:highlight w:val="white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1418" w:type="dxa"/>
            <w:textDirection w:val="lrTb"/>
            <w:noWrap w:val="false"/>
          </w:tcPr>
          <w:p>
            <w:pPr>
              <w:pStyle w:val="756"/>
              <w:ind w:right="44"/>
              <w:jc w:val="center"/>
              <w:rPr>
                <w:sz w:val="22"/>
                <w:szCs w:val="22"/>
                <w:highlight w:val="white"/>
              </w:rPr>
            </w:pPr>
            <w:r>
              <w:rPr>
                <w:sz w:val="22"/>
                <w:szCs w:val="22"/>
                <w:highlight w:val="white"/>
              </w:rPr>
              <w:t xml:space="preserve">2027 год (план)</w:t>
            </w:r>
            <w:r>
              <w:rPr>
                <w:sz w:val="22"/>
                <w:szCs w:val="22"/>
                <w:highlight w:val="white"/>
              </w:rPr>
            </w:r>
            <w:r>
              <w:rPr>
                <w:sz w:val="22"/>
                <w:szCs w:val="22"/>
                <w:highlight w:val="white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1416" w:type="dxa"/>
            <w:textDirection w:val="lrTb"/>
            <w:noWrap w:val="false"/>
          </w:tcPr>
          <w:p>
            <w:pPr>
              <w:pStyle w:val="756"/>
              <w:ind w:right="44"/>
              <w:jc w:val="center"/>
              <w:rPr>
                <w:sz w:val="22"/>
                <w:szCs w:val="22"/>
                <w:highlight w:val="white"/>
              </w:rPr>
            </w:pPr>
            <w:r>
              <w:rPr>
                <w:sz w:val="22"/>
                <w:szCs w:val="22"/>
                <w:highlight w:val="white"/>
              </w:rPr>
              <w:t xml:space="preserve">2028 год (план)</w:t>
            </w:r>
            <w:r>
              <w:rPr>
                <w:sz w:val="22"/>
                <w:szCs w:val="22"/>
                <w:highlight w:val="white"/>
              </w:rPr>
            </w:r>
            <w:r>
              <w:rPr>
                <w:sz w:val="22"/>
                <w:szCs w:val="22"/>
                <w:highlight w:val="white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1279" w:type="dxa"/>
            <w:textDirection w:val="lrTb"/>
            <w:noWrap w:val="false"/>
          </w:tcPr>
          <w:p>
            <w:pPr>
              <w:pStyle w:val="756"/>
              <w:ind w:right="44"/>
              <w:jc w:val="center"/>
              <w:rPr>
                <w:sz w:val="22"/>
                <w:szCs w:val="22"/>
                <w:highlight w:val="white"/>
              </w:rPr>
            </w:pPr>
            <w:r>
              <w:rPr>
                <w:sz w:val="22"/>
                <w:szCs w:val="22"/>
                <w:highlight w:val="white"/>
              </w:rPr>
              <w:t xml:space="preserve">2029 год (план)</w:t>
            </w:r>
            <w:r>
              <w:rPr>
                <w:sz w:val="22"/>
                <w:szCs w:val="22"/>
                <w:highlight w:val="white"/>
              </w:rPr>
            </w:r>
            <w:r>
              <w:rPr>
                <w:sz w:val="22"/>
                <w:szCs w:val="22"/>
                <w:highlight w:val="white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554" w:type="dxa"/>
            <w:textDirection w:val="lrTb"/>
            <w:noWrap w:val="false"/>
          </w:tcPr>
          <w:p>
            <w:pPr>
              <w:pStyle w:val="756"/>
              <w:ind w:right="44"/>
              <w:jc w:val="center"/>
              <w:rPr>
                <w:sz w:val="22"/>
                <w:szCs w:val="22"/>
                <w:highlight w:val="white"/>
              </w:rPr>
            </w:pPr>
            <w:r>
              <w:rPr>
                <w:sz w:val="22"/>
                <w:szCs w:val="22"/>
                <w:highlight w:val="white"/>
              </w:rPr>
              <w:t xml:space="preserve">Всего</w:t>
            </w:r>
            <w:r>
              <w:rPr>
                <w:sz w:val="22"/>
                <w:szCs w:val="22"/>
                <w:highlight w:val="white"/>
              </w:rPr>
            </w:r>
            <w:r>
              <w:rPr>
                <w:sz w:val="22"/>
                <w:szCs w:val="22"/>
                <w:highlight w:val="white"/>
              </w:rPr>
            </w:r>
          </w:p>
        </w:tc>
      </w:tr>
    </w:tbl>
    <w:p>
      <w:pPr>
        <w:pStyle w:val="756"/>
        <w:rPr>
          <w:sz w:val="2"/>
          <w:szCs w:val="2"/>
          <w:highlight w:val="white"/>
        </w:rPr>
      </w:pPr>
      <w:r>
        <w:rPr>
          <w:sz w:val="2"/>
          <w:szCs w:val="2"/>
          <w:highlight w:val="white"/>
        </w:rPr>
      </w:r>
      <w:r>
        <w:rPr>
          <w:sz w:val="2"/>
          <w:szCs w:val="2"/>
          <w:highlight w:val="white"/>
        </w:rPr>
      </w:r>
      <w:r>
        <w:rPr>
          <w:sz w:val="2"/>
          <w:szCs w:val="2"/>
          <w:highlight w:val="white"/>
        </w:rPr>
      </w:r>
    </w:p>
    <w:tbl>
      <w:tblPr>
        <w:tblW w:w="15131" w:type="dxa"/>
        <w:tblInd w:w="0" w:type="dxa"/>
        <w:tblLayout w:type="fixed"/>
        <w:tblCellMar>
          <w:left w:w="108" w:type="dxa"/>
          <w:top w:w="0" w:type="dxa"/>
          <w:right w:w="108" w:type="dxa"/>
          <w:bottom w:w="0" w:type="dxa"/>
        </w:tblCellMar>
        <w:tblLook w:val="04A0" w:firstRow="1" w:lastRow="0" w:firstColumn="1" w:lastColumn="0" w:noHBand="0" w:noVBand="1"/>
      </w:tblPr>
      <w:tblGrid>
        <w:gridCol w:w="3366"/>
        <w:gridCol w:w="1277"/>
        <w:gridCol w:w="1843"/>
        <w:gridCol w:w="1416"/>
        <w:gridCol w:w="1560"/>
        <w:gridCol w:w="1418"/>
        <w:gridCol w:w="1416"/>
        <w:gridCol w:w="1279"/>
        <w:gridCol w:w="1554"/>
      </w:tblGrid>
      <w:tr>
        <w:tblPrEx/>
        <w:trPr>
          <w:trHeight w:val="0"/>
          <w:tblHeader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3366" w:type="dxa"/>
            <w:textDirection w:val="lrTb"/>
            <w:noWrap w:val="false"/>
          </w:tcPr>
          <w:p>
            <w:pPr>
              <w:pStyle w:val="756"/>
              <w:ind w:left="0" w:right="0"/>
              <w:jc w:val="center"/>
              <w:rPr>
                <w:sz w:val="22"/>
                <w:szCs w:val="22"/>
                <w:highlight w:val="white"/>
              </w:rPr>
              <w:suppressLineNumbers w:val="0"/>
            </w:pPr>
            <w:r>
              <w:rPr>
                <w:sz w:val="22"/>
                <w:szCs w:val="22"/>
                <w:highlight w:val="white"/>
              </w:rPr>
              <w:t xml:space="preserve">1</w:t>
            </w:r>
            <w:r>
              <w:rPr>
                <w:sz w:val="22"/>
                <w:szCs w:val="22"/>
                <w:highlight w:val="white"/>
              </w:rPr>
            </w:r>
            <w:r>
              <w:rPr>
                <w:sz w:val="22"/>
                <w:szCs w:val="22"/>
                <w:highlight w:val="whit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1277" w:type="dxa"/>
            <w:textDirection w:val="lrTb"/>
            <w:noWrap w:val="false"/>
          </w:tcPr>
          <w:p>
            <w:pPr>
              <w:pStyle w:val="756"/>
              <w:ind w:left="0" w:right="0"/>
              <w:jc w:val="center"/>
              <w:rPr>
                <w:sz w:val="22"/>
                <w:szCs w:val="22"/>
                <w:highlight w:val="white"/>
              </w:rPr>
              <w:suppressLineNumbers w:val="0"/>
            </w:pPr>
            <w:r>
              <w:rPr>
                <w:sz w:val="22"/>
                <w:szCs w:val="22"/>
                <w:highlight w:val="white"/>
              </w:rPr>
              <w:t xml:space="preserve">2</w:t>
            </w:r>
            <w:r>
              <w:rPr>
                <w:sz w:val="22"/>
                <w:szCs w:val="22"/>
                <w:highlight w:val="white"/>
              </w:rPr>
            </w:r>
            <w:r>
              <w:rPr>
                <w:sz w:val="22"/>
                <w:szCs w:val="22"/>
                <w:highlight w:val="whit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1843" w:type="dxa"/>
            <w:textDirection w:val="lrTb"/>
            <w:noWrap w:val="false"/>
          </w:tcPr>
          <w:p>
            <w:pPr>
              <w:pStyle w:val="756"/>
              <w:ind w:left="0" w:right="0"/>
              <w:jc w:val="center"/>
              <w:rPr>
                <w:sz w:val="22"/>
                <w:szCs w:val="22"/>
                <w:highlight w:val="white"/>
              </w:rPr>
              <w:suppressLineNumbers w:val="0"/>
            </w:pPr>
            <w:r>
              <w:rPr>
                <w:sz w:val="22"/>
                <w:szCs w:val="22"/>
                <w:highlight w:val="white"/>
              </w:rPr>
              <w:t xml:space="preserve">3</w:t>
            </w:r>
            <w:r>
              <w:rPr>
                <w:sz w:val="22"/>
                <w:szCs w:val="22"/>
                <w:highlight w:val="white"/>
              </w:rPr>
            </w:r>
            <w:r>
              <w:rPr>
                <w:sz w:val="22"/>
                <w:szCs w:val="22"/>
                <w:highlight w:val="whit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1416" w:type="dxa"/>
            <w:textDirection w:val="lrTb"/>
            <w:noWrap w:val="false"/>
          </w:tcPr>
          <w:p>
            <w:pPr>
              <w:pStyle w:val="756"/>
              <w:ind w:left="0" w:right="0"/>
              <w:jc w:val="center"/>
              <w:rPr>
                <w:sz w:val="22"/>
                <w:szCs w:val="22"/>
                <w:highlight w:val="white"/>
              </w:rPr>
              <w:suppressLineNumbers w:val="0"/>
            </w:pPr>
            <w:r>
              <w:rPr>
                <w:sz w:val="22"/>
                <w:szCs w:val="22"/>
                <w:highlight w:val="white"/>
              </w:rPr>
              <w:t xml:space="preserve">4</w:t>
            </w:r>
            <w:r>
              <w:rPr>
                <w:sz w:val="22"/>
                <w:szCs w:val="22"/>
                <w:highlight w:val="white"/>
              </w:rPr>
            </w:r>
            <w:r>
              <w:rPr>
                <w:sz w:val="22"/>
                <w:szCs w:val="22"/>
                <w:highlight w:val="whit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1560" w:type="dxa"/>
            <w:textDirection w:val="lrTb"/>
            <w:noWrap w:val="false"/>
          </w:tcPr>
          <w:p>
            <w:pPr>
              <w:pStyle w:val="756"/>
              <w:ind w:left="0" w:right="0"/>
              <w:jc w:val="center"/>
              <w:rPr>
                <w:sz w:val="22"/>
                <w:szCs w:val="22"/>
                <w:highlight w:val="white"/>
              </w:rPr>
              <w:suppressLineNumbers w:val="0"/>
            </w:pPr>
            <w:r>
              <w:rPr>
                <w:sz w:val="22"/>
                <w:szCs w:val="22"/>
                <w:highlight w:val="white"/>
              </w:rPr>
              <w:t xml:space="preserve">5</w:t>
            </w:r>
            <w:r>
              <w:rPr>
                <w:sz w:val="22"/>
                <w:szCs w:val="22"/>
                <w:highlight w:val="white"/>
              </w:rPr>
            </w:r>
            <w:r>
              <w:rPr>
                <w:sz w:val="22"/>
                <w:szCs w:val="22"/>
                <w:highlight w:val="whit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1418" w:type="dxa"/>
            <w:textDirection w:val="lrTb"/>
            <w:noWrap w:val="false"/>
          </w:tcPr>
          <w:p>
            <w:pPr>
              <w:pStyle w:val="756"/>
              <w:ind w:left="0" w:right="0"/>
              <w:jc w:val="center"/>
              <w:rPr>
                <w:sz w:val="22"/>
                <w:szCs w:val="22"/>
                <w:highlight w:val="white"/>
              </w:rPr>
              <w:suppressLineNumbers w:val="0"/>
            </w:pPr>
            <w:r>
              <w:rPr>
                <w:sz w:val="22"/>
                <w:szCs w:val="22"/>
                <w:highlight w:val="white"/>
              </w:rPr>
              <w:t xml:space="preserve">6</w:t>
            </w:r>
            <w:r>
              <w:rPr>
                <w:sz w:val="22"/>
                <w:szCs w:val="22"/>
                <w:highlight w:val="white"/>
              </w:rPr>
            </w:r>
            <w:r>
              <w:rPr>
                <w:sz w:val="22"/>
                <w:szCs w:val="22"/>
                <w:highlight w:val="whit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1416" w:type="dxa"/>
            <w:textDirection w:val="lrTb"/>
            <w:noWrap w:val="false"/>
          </w:tcPr>
          <w:p>
            <w:pPr>
              <w:pStyle w:val="756"/>
              <w:ind w:left="0" w:right="0"/>
              <w:jc w:val="center"/>
              <w:rPr>
                <w:sz w:val="22"/>
                <w:szCs w:val="22"/>
                <w:highlight w:val="white"/>
              </w:rPr>
              <w:suppressLineNumbers w:val="0"/>
            </w:pPr>
            <w:r>
              <w:rPr>
                <w:sz w:val="22"/>
                <w:szCs w:val="22"/>
                <w:highlight w:val="white"/>
              </w:rPr>
              <w:t xml:space="preserve">7</w:t>
            </w:r>
            <w:r>
              <w:rPr>
                <w:sz w:val="22"/>
                <w:szCs w:val="22"/>
                <w:highlight w:val="white"/>
              </w:rPr>
            </w:r>
            <w:r>
              <w:rPr>
                <w:sz w:val="22"/>
                <w:szCs w:val="22"/>
                <w:highlight w:val="whit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1279" w:type="dxa"/>
            <w:textDirection w:val="lrTb"/>
            <w:noWrap w:val="false"/>
          </w:tcPr>
          <w:p>
            <w:pPr>
              <w:pStyle w:val="756"/>
              <w:ind w:left="0" w:right="0"/>
              <w:jc w:val="center"/>
              <w:rPr>
                <w:sz w:val="22"/>
                <w:szCs w:val="22"/>
                <w:highlight w:val="white"/>
              </w:rPr>
              <w:suppressLineNumbers w:val="0"/>
            </w:pPr>
            <w:r>
              <w:rPr>
                <w:sz w:val="22"/>
                <w:szCs w:val="22"/>
                <w:highlight w:val="white"/>
              </w:rPr>
              <w:t xml:space="preserve">8</w:t>
            </w:r>
            <w:r>
              <w:rPr>
                <w:sz w:val="22"/>
                <w:szCs w:val="22"/>
                <w:highlight w:val="white"/>
              </w:rPr>
            </w:r>
            <w:r>
              <w:rPr>
                <w:sz w:val="22"/>
                <w:szCs w:val="22"/>
                <w:highlight w:val="whit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554" w:type="dxa"/>
            <w:textDirection w:val="lrTb"/>
            <w:noWrap w:val="false"/>
          </w:tcPr>
          <w:p>
            <w:pPr>
              <w:pStyle w:val="756"/>
              <w:ind w:left="0" w:right="0"/>
              <w:jc w:val="center"/>
              <w:rPr>
                <w:sz w:val="22"/>
                <w:szCs w:val="22"/>
                <w:highlight w:val="white"/>
              </w:rPr>
              <w:suppressLineNumbers w:val="0"/>
            </w:pPr>
            <w:r>
              <w:rPr>
                <w:sz w:val="22"/>
                <w:szCs w:val="22"/>
                <w:highlight w:val="white"/>
              </w:rPr>
              <w:t xml:space="preserve">9</w:t>
            </w:r>
            <w:r>
              <w:rPr>
                <w:sz w:val="22"/>
                <w:szCs w:val="22"/>
                <w:highlight w:val="white"/>
              </w:rPr>
            </w:r>
            <w:r>
              <w:rPr>
                <w:sz w:val="22"/>
                <w:szCs w:val="22"/>
                <w:highlight w:val="white"/>
              </w:rPr>
            </w:r>
          </w:p>
        </w:tc>
      </w:tr>
      <w:tr>
        <w:tblPrEx/>
        <w:trPr>
          <w:trHeight w:val="360"/>
        </w:trPr>
        <w:tc>
          <w:tcPr>
            <w:tcBorders>
              <w:left w:val="single" w:color="000000" w:sz="4" w:space="0"/>
              <w:bottom w:val="single" w:color="000000" w:sz="4" w:space="0"/>
            </w:tcBorders>
            <w:tcW w:w="3366" w:type="dxa"/>
            <w:vMerge w:val="restart"/>
            <w:textDirection w:val="lrTb"/>
            <w:noWrap w:val="false"/>
          </w:tcPr>
          <w:p>
            <w:pPr>
              <w:pStyle w:val="756"/>
              <w:ind w:left="0" w:right="0"/>
              <w:rPr>
                <w:sz w:val="22"/>
                <w:szCs w:val="22"/>
                <w:highlight w:val="white"/>
              </w:rPr>
              <w:suppressLineNumbers w:val="0"/>
            </w:pPr>
            <w:r>
              <w:rPr>
                <w:sz w:val="22"/>
                <w:szCs w:val="22"/>
                <w:highlight w:val="white"/>
              </w:rPr>
              <w:t xml:space="preserve">Муниципальная программа города Перми «Дорожная деятельность и благоустройство города Перми»</w:t>
            </w:r>
            <w:r>
              <w:rPr>
                <w:sz w:val="22"/>
                <w:szCs w:val="22"/>
                <w:highlight w:val="white"/>
              </w:rPr>
            </w:r>
            <w:r>
              <w:rPr>
                <w:sz w:val="22"/>
                <w:szCs w:val="22"/>
                <w:highlight w:val="white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1277" w:type="dxa"/>
            <w:vMerge w:val="restart"/>
            <w:textDirection w:val="lrTb"/>
            <w:noWrap w:val="false"/>
          </w:tcPr>
          <w:p>
            <w:pPr>
              <w:pStyle w:val="756"/>
              <w:ind w:left="0" w:right="0"/>
              <w:jc w:val="center"/>
              <w:rPr>
                <w:sz w:val="22"/>
                <w:szCs w:val="22"/>
                <w:highlight w:val="white"/>
              </w:rPr>
              <w:suppressLineNumbers w:val="0"/>
            </w:pPr>
            <w:r>
              <w:rPr>
                <w:sz w:val="22"/>
                <w:szCs w:val="22"/>
                <w:highlight w:val="white"/>
              </w:rPr>
              <w:t xml:space="preserve">-</w:t>
            </w:r>
            <w:r>
              <w:rPr>
                <w:sz w:val="22"/>
                <w:szCs w:val="22"/>
                <w:highlight w:val="white"/>
              </w:rPr>
            </w:r>
            <w:r>
              <w:rPr>
                <w:sz w:val="22"/>
                <w:szCs w:val="22"/>
                <w:highlight w:val="white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1843" w:type="dxa"/>
            <w:textDirection w:val="lrTb"/>
            <w:noWrap w:val="false"/>
          </w:tcPr>
          <w:p>
            <w:pPr>
              <w:pStyle w:val="756"/>
              <w:ind w:left="0" w:right="0"/>
              <w:jc w:val="center"/>
              <w:rPr>
                <w:color w:val="auto"/>
                <w:sz w:val="22"/>
                <w:szCs w:val="22"/>
                <w:highlight w:val="white"/>
              </w:rPr>
              <w:suppressLineNumbers w:val="0"/>
            </w:pPr>
            <w:r>
              <w:rPr>
                <w:color w:val="auto"/>
                <w:sz w:val="22"/>
                <w:szCs w:val="22"/>
                <w:highlight w:val="white"/>
              </w:rPr>
              <w:t xml:space="preserve">Всего, в том числе:</w:t>
            </w:r>
            <w:r>
              <w:rPr>
                <w:color w:val="auto"/>
                <w:sz w:val="22"/>
                <w:szCs w:val="22"/>
                <w:highlight w:val="white"/>
              </w:rPr>
            </w:r>
            <w:r>
              <w:rPr>
                <w:color w:val="auto"/>
                <w:sz w:val="22"/>
                <w:szCs w:val="22"/>
                <w:highlight w:val="white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1416" w:type="dxa"/>
            <w:textDirection w:val="lrTb"/>
            <w:noWrap w:val="false"/>
          </w:tcPr>
          <w:p>
            <w:pPr>
              <w:pStyle w:val="756"/>
              <w:ind w:left="0" w:right="0"/>
              <w:jc w:val="center"/>
              <w:rPr>
                <w:sz w:val="22"/>
                <w:szCs w:val="22"/>
                <w:highlight w:val="white"/>
              </w:rPr>
              <w:suppressLineNumbers w:val="0"/>
            </w:pPr>
            <w:r>
              <w:rPr>
                <w:rFonts w:eastAsia="Times New Roman" w:cs="Times New Roman"/>
                <w:b w:val="0"/>
                <w:i w:val="0"/>
                <w:strike w:val="0"/>
                <w:color w:val="000000"/>
                <w:sz w:val="22"/>
                <w:szCs w:val="22"/>
                <w:highlight w:val="white"/>
                <w:u w:val="none"/>
              </w:rPr>
              <w:t xml:space="preserve">11 885 885,0</w:t>
            </w:r>
            <w:r>
              <w:rPr>
                <w:sz w:val="22"/>
                <w:szCs w:val="22"/>
                <w:highlight w:val="white"/>
              </w:rPr>
            </w:r>
            <w:r>
              <w:rPr>
                <w:sz w:val="22"/>
                <w:szCs w:val="22"/>
                <w:highlight w:val="white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1560" w:type="dxa"/>
            <w:textDirection w:val="lrTb"/>
            <w:noWrap w:val="false"/>
          </w:tcPr>
          <w:p>
            <w:pPr>
              <w:pStyle w:val="756"/>
              <w:ind w:left="0" w:right="0"/>
              <w:jc w:val="center"/>
              <w:suppressLineNumbers w:val="0"/>
            </w:pPr>
            <w:r>
              <w:rPr>
                <w:rFonts w:eastAsia="Times New Roman" w:cs="Times New Roman"/>
                <w:b w:val="0"/>
                <w:i w:val="0"/>
                <w:strike w:val="0"/>
                <w:color w:val="000000"/>
                <w:sz w:val="22"/>
                <w:u w:val="none"/>
              </w:rPr>
              <w:t xml:space="preserve">11 202 181,2</w:t>
            </w:r>
            <w:r/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1418" w:type="dxa"/>
            <w:textDirection w:val="lrTb"/>
            <w:noWrap w:val="false"/>
          </w:tcPr>
          <w:p>
            <w:pPr>
              <w:pStyle w:val="756"/>
              <w:ind w:left="0" w:right="0"/>
              <w:jc w:val="center"/>
              <w:suppressLineNumbers w:val="0"/>
            </w:pPr>
            <w:r>
              <w:rPr>
                <w:rFonts w:eastAsia="Times New Roman" w:cs="Times New Roman"/>
                <w:b w:val="0"/>
                <w:i w:val="0"/>
                <w:strike w:val="0"/>
                <w:color w:val="000000"/>
                <w:sz w:val="22"/>
                <w:u w:val="none"/>
              </w:rPr>
              <w:t xml:space="preserve">12 468 904,7</w:t>
            </w:r>
            <w:r/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1416" w:type="dxa"/>
            <w:textDirection w:val="lrTb"/>
            <w:noWrap w:val="false"/>
          </w:tcPr>
          <w:p>
            <w:pPr>
              <w:pStyle w:val="756"/>
              <w:ind w:left="0" w:right="0"/>
              <w:jc w:val="center"/>
              <w:suppressLineNumbers w:val="0"/>
            </w:pPr>
            <w:r>
              <w:rPr>
                <w:rFonts w:eastAsia="Times New Roman" w:cs="Times New Roman"/>
                <w:b w:val="0"/>
                <w:i w:val="0"/>
                <w:strike w:val="0"/>
                <w:color w:val="000000"/>
                <w:sz w:val="22"/>
                <w:u w:val="none"/>
              </w:rPr>
              <w:t xml:space="preserve">10 201 590,6</w:t>
            </w:r>
            <w:r/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1279" w:type="dxa"/>
            <w:textDirection w:val="lrTb"/>
            <w:noWrap w:val="false"/>
          </w:tcPr>
          <w:p>
            <w:pPr>
              <w:pStyle w:val="756"/>
              <w:ind w:left="0" w:right="0"/>
              <w:jc w:val="center"/>
              <w:suppressLineNumbers w:val="0"/>
            </w:pPr>
            <w:r>
              <w:rPr>
                <w:rFonts w:eastAsia="Times New Roman" w:cs="Times New Roman"/>
                <w:b w:val="0"/>
                <w:i w:val="0"/>
                <w:strike w:val="0"/>
                <w:color w:val="000000"/>
                <w:sz w:val="22"/>
                <w:u w:val="none"/>
              </w:rPr>
              <w:t xml:space="preserve">8 153 376,8</w:t>
            </w:r>
            <w:r/>
          </w:p>
        </w:tc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554" w:type="dxa"/>
            <w:textDirection w:val="lrTb"/>
            <w:noWrap w:val="false"/>
          </w:tcPr>
          <w:p>
            <w:pPr>
              <w:pStyle w:val="756"/>
              <w:ind w:left="0" w:right="0"/>
              <w:jc w:val="center"/>
              <w:suppressLineNumbers w:val="0"/>
            </w:pPr>
            <w:r>
              <w:rPr>
                <w:rFonts w:eastAsia="Times New Roman" w:cs="Times New Roman"/>
                <w:b w:val="0"/>
                <w:i w:val="0"/>
                <w:strike w:val="0"/>
                <w:color w:val="000000"/>
                <w:sz w:val="22"/>
                <w:u w:val="none"/>
              </w:rPr>
              <w:t xml:space="preserve">53 911 938,3</w:t>
            </w:r>
            <w:r/>
          </w:p>
        </w:tc>
      </w:tr>
      <w:tr>
        <w:tblPrEx/>
        <w:trPr>
          <w:trHeight w:val="360"/>
        </w:trPr>
        <w:tc>
          <w:tcPr>
            <w:tcBorders>
              <w:left w:val="single" w:color="000000" w:sz="4" w:space="0"/>
              <w:bottom w:val="single" w:color="000000" w:sz="4" w:space="0"/>
            </w:tcBorders>
            <w:tcW w:w="3366" w:type="dxa"/>
            <w:vMerge w:val="continue"/>
            <w:textDirection w:val="lrTb"/>
            <w:noWrap w:val="false"/>
          </w:tcPr>
          <w:p>
            <w:pPr>
              <w:pStyle w:val="756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1277" w:type="dxa"/>
            <w:vMerge w:val="continue"/>
            <w:textDirection w:val="lrTb"/>
            <w:noWrap w:val="false"/>
          </w:tcPr>
          <w:p>
            <w:pPr>
              <w:pStyle w:val="756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1843" w:type="dxa"/>
            <w:textDirection w:val="lrTb"/>
            <w:noWrap w:val="false"/>
          </w:tcPr>
          <w:p>
            <w:pPr>
              <w:pStyle w:val="756"/>
              <w:ind w:left="0" w:right="0"/>
              <w:jc w:val="center"/>
              <w:rPr>
                <w:color w:val="auto"/>
                <w:sz w:val="22"/>
                <w:szCs w:val="22"/>
                <w:highlight w:val="white"/>
              </w:rPr>
              <w:suppressLineNumbers w:val="0"/>
            </w:pPr>
            <w:r>
              <w:rPr>
                <w:color w:val="auto"/>
                <w:sz w:val="22"/>
                <w:szCs w:val="22"/>
                <w:highlight w:val="white"/>
              </w:rPr>
              <w:t xml:space="preserve">бюджет города Перми</w:t>
            </w:r>
            <w:r>
              <w:rPr>
                <w:color w:val="auto"/>
                <w:sz w:val="22"/>
                <w:szCs w:val="22"/>
                <w:highlight w:val="white"/>
              </w:rPr>
            </w:r>
            <w:r>
              <w:rPr>
                <w:color w:val="auto"/>
                <w:sz w:val="22"/>
                <w:szCs w:val="22"/>
                <w:highlight w:val="white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1416" w:type="dxa"/>
            <w:textDirection w:val="lrTb"/>
            <w:noWrap w:val="false"/>
          </w:tcPr>
          <w:p>
            <w:pPr>
              <w:pStyle w:val="756"/>
              <w:ind w:left="0" w:right="0"/>
              <w:jc w:val="center"/>
              <w:rPr>
                <w:sz w:val="22"/>
                <w:szCs w:val="22"/>
                <w:highlight w:val="white"/>
              </w:rPr>
              <w:suppressLineNumbers w:val="0"/>
            </w:pPr>
            <w:r>
              <w:rPr>
                <w:rFonts w:eastAsia="Times New Roman" w:cs="Times New Roman"/>
                <w:b w:val="0"/>
                <w:i w:val="0"/>
                <w:strike w:val="0"/>
                <w:color w:val="000000"/>
                <w:sz w:val="22"/>
                <w:szCs w:val="22"/>
                <w:highlight w:val="white"/>
                <w:u w:val="none"/>
              </w:rPr>
              <w:t xml:space="preserve">8 287 199,2</w:t>
            </w:r>
            <w:r>
              <w:rPr>
                <w:sz w:val="22"/>
                <w:szCs w:val="22"/>
                <w:highlight w:val="white"/>
              </w:rPr>
            </w:r>
            <w:r>
              <w:rPr>
                <w:sz w:val="22"/>
                <w:szCs w:val="22"/>
                <w:highlight w:val="white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1560" w:type="dxa"/>
            <w:textDirection w:val="lrTb"/>
            <w:noWrap w:val="false"/>
          </w:tcPr>
          <w:p>
            <w:pPr>
              <w:pStyle w:val="756"/>
              <w:ind w:left="0" w:right="0"/>
              <w:jc w:val="center"/>
              <w:suppressLineNumbers w:val="0"/>
            </w:pPr>
            <w:r>
              <w:rPr>
                <w:rFonts w:eastAsia="Times New Roman" w:cs="Times New Roman"/>
                <w:b w:val="0"/>
                <w:i w:val="0"/>
                <w:strike w:val="0"/>
                <w:color w:val="000000"/>
                <w:sz w:val="22"/>
                <w:u w:val="none"/>
              </w:rPr>
              <w:t xml:space="preserve">8 648 850,5</w:t>
            </w:r>
            <w:r/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1418" w:type="dxa"/>
            <w:textDirection w:val="lrTb"/>
            <w:noWrap w:val="false"/>
          </w:tcPr>
          <w:p>
            <w:pPr>
              <w:pStyle w:val="756"/>
              <w:ind w:left="0" w:right="0"/>
              <w:jc w:val="center"/>
              <w:suppressLineNumbers w:val="0"/>
            </w:pPr>
            <w:r>
              <w:rPr>
                <w:rFonts w:eastAsia="Times New Roman" w:cs="Times New Roman"/>
                <w:b w:val="0"/>
                <w:i w:val="0"/>
                <w:strike w:val="0"/>
                <w:color w:val="000000"/>
                <w:sz w:val="22"/>
                <w:u w:val="none"/>
              </w:rPr>
              <w:t xml:space="preserve">9 050 155,2</w:t>
            </w:r>
            <w:r/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1416" w:type="dxa"/>
            <w:textDirection w:val="lrTb"/>
            <w:noWrap w:val="false"/>
          </w:tcPr>
          <w:p>
            <w:pPr>
              <w:pStyle w:val="756"/>
              <w:ind w:left="0" w:right="0"/>
              <w:jc w:val="center"/>
              <w:suppressLineNumbers w:val="0"/>
            </w:pPr>
            <w:r>
              <w:rPr>
                <w:rFonts w:eastAsia="Times New Roman" w:cs="Times New Roman"/>
                <w:b w:val="0"/>
                <w:i w:val="0"/>
                <w:strike w:val="0"/>
                <w:color w:val="000000"/>
                <w:sz w:val="22"/>
                <w:u w:val="none"/>
              </w:rPr>
              <w:t xml:space="preserve">8 948 941,0</w:t>
            </w:r>
            <w:r/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1279" w:type="dxa"/>
            <w:textDirection w:val="lrTb"/>
            <w:noWrap w:val="false"/>
          </w:tcPr>
          <w:p>
            <w:pPr>
              <w:pStyle w:val="756"/>
              <w:ind w:left="0" w:right="0"/>
              <w:jc w:val="center"/>
              <w:suppressLineNumbers w:val="0"/>
            </w:pPr>
            <w:r>
              <w:rPr>
                <w:rFonts w:eastAsia="Times New Roman" w:cs="Times New Roman"/>
                <w:b w:val="0"/>
                <w:i w:val="0"/>
                <w:strike w:val="0"/>
                <w:color w:val="000000"/>
                <w:sz w:val="22"/>
                <w:u w:val="none"/>
              </w:rPr>
              <w:t xml:space="preserve">8 153 376,8</w:t>
            </w:r>
            <w:r/>
          </w:p>
        </w:tc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554" w:type="dxa"/>
            <w:textDirection w:val="lrTb"/>
            <w:noWrap w:val="false"/>
          </w:tcPr>
          <w:p>
            <w:pPr>
              <w:pStyle w:val="756"/>
              <w:ind w:left="0" w:right="0"/>
              <w:jc w:val="center"/>
              <w:suppressLineNumbers w:val="0"/>
            </w:pPr>
            <w:r>
              <w:rPr>
                <w:rFonts w:eastAsia="Times New Roman" w:cs="Times New Roman"/>
                <w:b w:val="0"/>
                <w:i w:val="0"/>
                <w:strike w:val="0"/>
                <w:color w:val="000000"/>
                <w:sz w:val="22"/>
                <w:u w:val="none"/>
              </w:rPr>
              <w:t xml:space="preserve">43 088 522,7</w:t>
            </w:r>
            <w:r/>
          </w:p>
        </w:tc>
      </w:tr>
      <w:tr>
        <w:tblPrEx/>
        <w:trPr>
          <w:trHeight w:val="223"/>
        </w:trPr>
        <w:tc>
          <w:tcPr>
            <w:tcBorders>
              <w:left w:val="single" w:color="000000" w:sz="4" w:space="0"/>
              <w:bottom w:val="single" w:color="000000" w:sz="4" w:space="0"/>
            </w:tcBorders>
            <w:tcW w:w="3366" w:type="dxa"/>
            <w:vMerge w:val="continue"/>
            <w:textDirection w:val="lrTb"/>
            <w:noWrap w:val="false"/>
          </w:tcPr>
          <w:p>
            <w:pPr>
              <w:pStyle w:val="756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1277" w:type="dxa"/>
            <w:vMerge w:val="continue"/>
            <w:textDirection w:val="lrTb"/>
            <w:noWrap w:val="false"/>
          </w:tcPr>
          <w:p>
            <w:pPr>
              <w:pStyle w:val="756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1843" w:type="dxa"/>
            <w:textDirection w:val="lrTb"/>
            <w:noWrap w:val="false"/>
          </w:tcPr>
          <w:p>
            <w:pPr>
              <w:pStyle w:val="756"/>
              <w:ind w:left="0" w:right="0"/>
              <w:jc w:val="center"/>
              <w:rPr>
                <w:color w:val="auto"/>
                <w:sz w:val="22"/>
                <w:szCs w:val="22"/>
                <w:highlight w:val="white"/>
              </w:rPr>
              <w:suppressLineNumbers w:val="0"/>
            </w:pPr>
            <w:r>
              <w:rPr>
                <w:color w:val="auto"/>
                <w:sz w:val="22"/>
                <w:szCs w:val="22"/>
                <w:highlight w:val="white"/>
              </w:rPr>
              <w:t xml:space="preserve">бюджет Пермского края</w:t>
            </w:r>
            <w:r>
              <w:rPr>
                <w:color w:val="auto"/>
                <w:sz w:val="22"/>
                <w:szCs w:val="22"/>
                <w:highlight w:val="white"/>
              </w:rPr>
            </w:r>
            <w:r>
              <w:rPr>
                <w:color w:val="auto"/>
                <w:sz w:val="22"/>
                <w:szCs w:val="22"/>
                <w:highlight w:val="white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1416" w:type="dxa"/>
            <w:textDirection w:val="lrTb"/>
            <w:noWrap w:val="false"/>
          </w:tcPr>
          <w:p>
            <w:pPr>
              <w:pStyle w:val="756"/>
              <w:ind w:left="0" w:right="0"/>
              <w:jc w:val="center"/>
              <w:rPr>
                <w:sz w:val="22"/>
                <w:szCs w:val="22"/>
                <w:highlight w:val="white"/>
              </w:rPr>
              <w:suppressLineNumbers w:val="0"/>
            </w:pPr>
            <w:r>
              <w:rPr>
                <w:rFonts w:eastAsia="Times New Roman" w:cs="Times New Roman"/>
                <w:b w:val="0"/>
                <w:i w:val="0"/>
                <w:strike w:val="0"/>
                <w:color w:val="000000"/>
                <w:sz w:val="22"/>
                <w:szCs w:val="22"/>
                <w:highlight w:val="white"/>
                <w:u w:val="none"/>
              </w:rPr>
              <w:t xml:space="preserve">3 274 215,1</w:t>
            </w:r>
            <w:r>
              <w:rPr>
                <w:sz w:val="22"/>
                <w:szCs w:val="22"/>
                <w:highlight w:val="white"/>
              </w:rPr>
            </w:r>
            <w:r>
              <w:rPr>
                <w:sz w:val="22"/>
                <w:szCs w:val="22"/>
                <w:highlight w:val="white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1560" w:type="dxa"/>
            <w:textDirection w:val="lrTb"/>
            <w:noWrap w:val="false"/>
          </w:tcPr>
          <w:p>
            <w:pPr>
              <w:pStyle w:val="756"/>
              <w:ind w:left="0" w:right="0"/>
              <w:jc w:val="center"/>
              <w:suppressLineNumbers w:val="0"/>
            </w:pPr>
            <w:r>
              <w:rPr>
                <w:rFonts w:eastAsia="Times New Roman" w:cs="Times New Roman"/>
                <w:b w:val="0"/>
                <w:i w:val="0"/>
                <w:strike w:val="0"/>
                <w:color w:val="000000"/>
                <w:sz w:val="22"/>
                <w:u w:val="none"/>
              </w:rPr>
              <w:t xml:space="preserve">2 356 971,8</w:t>
            </w:r>
            <w:r/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1418" w:type="dxa"/>
            <w:textDirection w:val="lrTb"/>
            <w:noWrap w:val="false"/>
          </w:tcPr>
          <w:p>
            <w:pPr>
              <w:pStyle w:val="756"/>
              <w:ind w:left="0" w:right="0"/>
              <w:jc w:val="center"/>
              <w:suppressLineNumbers w:val="0"/>
            </w:pPr>
            <w:r>
              <w:rPr>
                <w:rFonts w:eastAsia="Times New Roman" w:cs="Times New Roman"/>
                <w:b w:val="0"/>
                <w:i w:val="0"/>
                <w:strike w:val="0"/>
                <w:color w:val="000000"/>
                <w:sz w:val="22"/>
                <w:u w:val="none"/>
              </w:rPr>
              <w:t xml:space="preserve">3 230 211,2</w:t>
            </w:r>
            <w:r/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1416" w:type="dxa"/>
            <w:textDirection w:val="lrTb"/>
            <w:noWrap w:val="false"/>
          </w:tcPr>
          <w:p>
            <w:pPr>
              <w:pStyle w:val="756"/>
              <w:ind w:left="0" w:right="0"/>
              <w:jc w:val="center"/>
              <w:suppressLineNumbers w:val="0"/>
            </w:pPr>
            <w:r>
              <w:rPr>
                <w:rFonts w:eastAsia="Times New Roman" w:cs="Times New Roman"/>
                <w:b w:val="0"/>
                <w:i w:val="0"/>
                <w:strike w:val="0"/>
                <w:color w:val="000000"/>
                <w:sz w:val="22"/>
                <w:u w:val="none"/>
              </w:rPr>
              <w:t xml:space="preserve">1 061 997,2</w:t>
            </w:r>
            <w:r/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1279" w:type="dxa"/>
            <w:textDirection w:val="lrTb"/>
            <w:noWrap w:val="false"/>
          </w:tcPr>
          <w:p>
            <w:pPr>
              <w:pStyle w:val="756"/>
              <w:ind w:left="0" w:right="0"/>
              <w:jc w:val="center"/>
              <w:suppressLineNumbers w:val="0"/>
            </w:pPr>
            <w:r>
              <w:rPr>
                <w:rFonts w:eastAsia="Times New Roman" w:cs="Times New Roman"/>
                <w:b w:val="0"/>
                <w:i w:val="0"/>
                <w:strike w:val="0"/>
                <w:color w:val="000000"/>
                <w:sz w:val="22"/>
                <w:u w:val="none"/>
              </w:rPr>
              <w:t xml:space="preserve">0,0</w:t>
            </w:r>
            <w:r/>
          </w:p>
        </w:tc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554" w:type="dxa"/>
            <w:textDirection w:val="lrTb"/>
            <w:noWrap w:val="false"/>
          </w:tcPr>
          <w:p>
            <w:pPr>
              <w:pStyle w:val="756"/>
              <w:ind w:left="0" w:right="0"/>
              <w:jc w:val="center"/>
              <w:suppressLineNumbers w:val="0"/>
            </w:pPr>
            <w:r>
              <w:rPr>
                <w:rFonts w:eastAsia="Times New Roman" w:cs="Times New Roman"/>
                <w:b w:val="0"/>
                <w:i w:val="0"/>
                <w:strike w:val="0"/>
                <w:color w:val="000000"/>
                <w:sz w:val="22"/>
                <w:u w:val="none"/>
              </w:rPr>
              <w:t xml:space="preserve">9 923 395,3</w:t>
            </w:r>
            <w:r/>
          </w:p>
        </w:tc>
      </w:tr>
      <w:tr>
        <w:tblPrEx/>
        <w:trPr>
          <w:trHeight w:val="223"/>
        </w:trPr>
        <w:tc>
          <w:tcPr>
            <w:tcBorders>
              <w:left w:val="single" w:color="000000" w:sz="4" w:space="0"/>
              <w:bottom w:val="single" w:color="000000" w:sz="4" w:space="0"/>
            </w:tcBorders>
            <w:tcW w:w="3366" w:type="dxa"/>
            <w:vMerge w:val="continue"/>
            <w:textDirection w:val="lrTb"/>
            <w:noWrap w:val="false"/>
          </w:tcPr>
          <w:p>
            <w:pPr>
              <w:pStyle w:val="756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1277" w:type="dxa"/>
            <w:vMerge w:val="continue"/>
            <w:textDirection w:val="lrTb"/>
            <w:noWrap w:val="false"/>
          </w:tcPr>
          <w:p>
            <w:pPr>
              <w:pStyle w:val="756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1843" w:type="dxa"/>
            <w:textDirection w:val="lrTb"/>
            <w:noWrap w:val="false"/>
          </w:tcPr>
          <w:p>
            <w:pPr>
              <w:pStyle w:val="756"/>
              <w:ind w:left="0" w:right="0"/>
              <w:jc w:val="center"/>
              <w:rPr>
                <w:color w:val="auto"/>
                <w:sz w:val="22"/>
                <w:szCs w:val="22"/>
                <w:highlight w:val="white"/>
              </w:rPr>
              <w:suppressLineNumbers w:val="0"/>
            </w:pPr>
            <w:r>
              <w:rPr>
                <w:color w:val="auto"/>
                <w:sz w:val="22"/>
                <w:szCs w:val="22"/>
                <w:highlight w:val="white"/>
              </w:rPr>
              <w:t xml:space="preserve">бюджет Российской Федерации</w:t>
            </w:r>
            <w:r>
              <w:rPr>
                <w:color w:val="auto"/>
                <w:sz w:val="22"/>
                <w:szCs w:val="22"/>
                <w:highlight w:val="white"/>
              </w:rPr>
            </w:r>
            <w:r>
              <w:rPr>
                <w:color w:val="auto"/>
                <w:sz w:val="22"/>
                <w:szCs w:val="22"/>
                <w:highlight w:val="white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1416" w:type="dxa"/>
            <w:textDirection w:val="lrTb"/>
            <w:noWrap w:val="false"/>
          </w:tcPr>
          <w:p>
            <w:pPr>
              <w:pStyle w:val="756"/>
              <w:ind w:left="0" w:right="0"/>
              <w:jc w:val="center"/>
              <w:rPr>
                <w:sz w:val="22"/>
                <w:szCs w:val="22"/>
                <w:highlight w:val="white"/>
              </w:rPr>
              <w:suppressLineNumbers w:val="0"/>
            </w:pPr>
            <w:r>
              <w:rPr>
                <w:rFonts w:eastAsia="Times New Roman" w:cs="Times New Roman"/>
                <w:b w:val="0"/>
                <w:i w:val="0"/>
                <w:strike w:val="0"/>
                <w:color w:val="000000"/>
                <w:sz w:val="22"/>
                <w:szCs w:val="22"/>
                <w:highlight w:val="white"/>
                <w:u w:val="none"/>
              </w:rPr>
              <w:t xml:space="preserve">324 470,7</w:t>
            </w:r>
            <w:r>
              <w:rPr>
                <w:sz w:val="22"/>
                <w:szCs w:val="22"/>
                <w:highlight w:val="white"/>
              </w:rPr>
            </w:r>
            <w:r>
              <w:rPr>
                <w:sz w:val="22"/>
                <w:szCs w:val="22"/>
                <w:highlight w:val="white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1560" w:type="dxa"/>
            <w:textDirection w:val="lrTb"/>
            <w:noWrap w:val="false"/>
          </w:tcPr>
          <w:p>
            <w:pPr>
              <w:pStyle w:val="756"/>
              <w:ind w:left="0" w:right="0"/>
              <w:jc w:val="center"/>
              <w:rPr>
                <w:sz w:val="22"/>
                <w:szCs w:val="22"/>
                <w:highlight w:val="white"/>
              </w:rPr>
              <w:suppressLineNumbers w:val="0"/>
            </w:pPr>
            <w:r>
              <w:rPr>
                <w:rFonts w:eastAsia="Times New Roman" w:cs="Times New Roman"/>
                <w:b w:val="0"/>
                <w:i w:val="0"/>
                <w:strike w:val="0"/>
                <w:color w:val="000000"/>
                <w:position w:val="0"/>
                <w:sz w:val="22"/>
                <w:szCs w:val="22"/>
                <w:highlight w:val="white"/>
                <w:u w:val="none"/>
                <w:vertAlign w:val="baseline"/>
              </w:rPr>
              <w:t xml:space="preserve">196 358,9</w:t>
            </w:r>
            <w:r>
              <w:rPr>
                <w:sz w:val="22"/>
                <w:szCs w:val="22"/>
                <w:highlight w:val="white"/>
              </w:rPr>
            </w:r>
            <w:r>
              <w:rPr>
                <w:sz w:val="22"/>
                <w:szCs w:val="22"/>
                <w:highlight w:val="white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1418" w:type="dxa"/>
            <w:textDirection w:val="lrTb"/>
            <w:noWrap w:val="false"/>
          </w:tcPr>
          <w:p>
            <w:pPr>
              <w:pStyle w:val="756"/>
              <w:ind w:left="0" w:right="0"/>
              <w:jc w:val="center"/>
              <w:rPr>
                <w:sz w:val="22"/>
                <w:szCs w:val="22"/>
                <w:highlight w:val="white"/>
              </w:rPr>
              <w:suppressLineNumbers w:val="0"/>
            </w:pPr>
            <w:r>
              <w:rPr>
                <w:rFonts w:eastAsia="Times New Roman" w:cs="Times New Roman"/>
                <w:b w:val="0"/>
                <w:i w:val="0"/>
                <w:strike w:val="0"/>
                <w:color w:val="000000"/>
                <w:position w:val="0"/>
                <w:sz w:val="22"/>
                <w:szCs w:val="22"/>
                <w:highlight w:val="white"/>
                <w:u w:val="none"/>
                <w:vertAlign w:val="baseline"/>
              </w:rPr>
              <w:t xml:space="preserve">188 538,3</w:t>
            </w:r>
            <w:r>
              <w:rPr>
                <w:sz w:val="22"/>
                <w:szCs w:val="22"/>
                <w:highlight w:val="white"/>
              </w:rPr>
            </w:r>
            <w:r>
              <w:rPr>
                <w:sz w:val="22"/>
                <w:szCs w:val="22"/>
                <w:highlight w:val="white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1416" w:type="dxa"/>
            <w:textDirection w:val="lrTb"/>
            <w:noWrap w:val="false"/>
          </w:tcPr>
          <w:p>
            <w:pPr>
              <w:pStyle w:val="756"/>
              <w:ind w:left="0" w:right="0"/>
              <w:jc w:val="center"/>
              <w:rPr>
                <w:sz w:val="22"/>
                <w:szCs w:val="22"/>
                <w:highlight w:val="white"/>
              </w:rPr>
              <w:suppressLineNumbers w:val="0"/>
            </w:pPr>
            <w:r>
              <w:rPr>
                <w:rFonts w:eastAsia="Times New Roman" w:cs="Times New Roman"/>
                <w:b w:val="0"/>
                <w:i w:val="0"/>
                <w:strike w:val="0"/>
                <w:color w:val="000000"/>
                <w:position w:val="0"/>
                <w:sz w:val="22"/>
                <w:szCs w:val="22"/>
                <w:highlight w:val="white"/>
                <w:u w:val="none"/>
                <w:vertAlign w:val="baseline"/>
              </w:rPr>
              <w:t xml:space="preserve">190 652,4</w:t>
            </w:r>
            <w:r>
              <w:rPr>
                <w:sz w:val="22"/>
                <w:szCs w:val="22"/>
                <w:highlight w:val="white"/>
              </w:rPr>
            </w:r>
            <w:r>
              <w:rPr>
                <w:sz w:val="22"/>
                <w:szCs w:val="22"/>
                <w:highlight w:val="white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1279" w:type="dxa"/>
            <w:textDirection w:val="lrTb"/>
            <w:noWrap w:val="false"/>
          </w:tcPr>
          <w:p>
            <w:pPr>
              <w:pStyle w:val="756"/>
              <w:ind w:left="0" w:right="0"/>
              <w:jc w:val="center"/>
              <w:rPr>
                <w:sz w:val="22"/>
                <w:szCs w:val="22"/>
                <w:highlight w:val="white"/>
              </w:rPr>
              <w:suppressLineNumbers w:val="0"/>
            </w:pPr>
            <w:r>
              <w:rPr>
                <w:rFonts w:eastAsia="Times New Roman" w:cs="Times New Roman"/>
                <w:b w:val="0"/>
                <w:i w:val="0"/>
                <w:strike w:val="0"/>
                <w:color w:val="000000"/>
                <w:position w:val="0"/>
                <w:sz w:val="22"/>
                <w:szCs w:val="22"/>
                <w:highlight w:val="white"/>
                <w:u w:val="none"/>
                <w:vertAlign w:val="baseline"/>
              </w:rPr>
              <w:t xml:space="preserve">0,0</w:t>
            </w:r>
            <w:r>
              <w:rPr>
                <w:sz w:val="22"/>
                <w:szCs w:val="22"/>
                <w:highlight w:val="white"/>
              </w:rPr>
            </w:r>
            <w:r>
              <w:rPr>
                <w:sz w:val="22"/>
                <w:szCs w:val="22"/>
                <w:highlight w:val="white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554" w:type="dxa"/>
            <w:textDirection w:val="lrTb"/>
            <w:noWrap w:val="false"/>
          </w:tcPr>
          <w:p>
            <w:pPr>
              <w:pStyle w:val="756"/>
              <w:ind w:left="0" w:right="0"/>
              <w:jc w:val="center"/>
              <w:rPr>
                <w:sz w:val="22"/>
                <w:szCs w:val="22"/>
                <w:highlight w:val="white"/>
              </w:rPr>
              <w:suppressLineNumbers w:val="0"/>
            </w:pPr>
            <w:r>
              <w:rPr>
                <w:rFonts w:eastAsia="Times New Roman" w:cs="Times New Roman"/>
                <w:b w:val="0"/>
                <w:i w:val="0"/>
                <w:strike w:val="0"/>
                <w:color w:val="000000"/>
                <w:position w:val="0"/>
                <w:sz w:val="22"/>
                <w:szCs w:val="22"/>
                <w:highlight w:val="white"/>
                <w:u w:val="none"/>
                <w:vertAlign w:val="baseline"/>
              </w:rPr>
              <w:t xml:space="preserve">900 020,3</w:t>
            </w:r>
            <w:r>
              <w:rPr>
                <w:sz w:val="22"/>
                <w:szCs w:val="22"/>
                <w:highlight w:val="white"/>
              </w:rPr>
            </w:r>
            <w:r>
              <w:rPr>
                <w:sz w:val="22"/>
                <w:szCs w:val="22"/>
                <w:highlight w:val="white"/>
              </w:rPr>
            </w:r>
          </w:p>
        </w:tc>
      </w:tr>
      <w:tr>
        <w:tblPrEx/>
        <w:trPr>
          <w:trHeight w:val="223"/>
        </w:trPr>
        <w:tc>
          <w:tcPr>
            <w:gridSpan w:val="9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5129" w:type="dxa"/>
            <w:textDirection w:val="lrTb"/>
            <w:noWrap w:val="false"/>
          </w:tcPr>
          <w:p>
            <w:pPr>
              <w:pStyle w:val="756"/>
              <w:ind w:left="0" w:right="0"/>
              <w:jc w:val="center"/>
              <w:rPr>
                <w:color w:val="auto"/>
                <w:sz w:val="22"/>
                <w:szCs w:val="22"/>
                <w:highlight w:val="white"/>
              </w:rPr>
              <w:suppressLineNumbers w:val="0"/>
            </w:pPr>
            <w:r>
              <w:rPr>
                <w:color w:val="auto"/>
                <w:sz w:val="22"/>
                <w:szCs w:val="22"/>
                <w:highlight w:val="white"/>
              </w:rPr>
              <w:t xml:space="preserve">Муниципальные проекты в рамках национальных проектов</w:t>
            </w:r>
            <w:r>
              <w:rPr>
                <w:color w:val="auto"/>
                <w:sz w:val="22"/>
                <w:szCs w:val="22"/>
                <w:highlight w:val="white"/>
              </w:rPr>
            </w:r>
            <w:r>
              <w:rPr>
                <w:color w:val="auto"/>
                <w:sz w:val="22"/>
                <w:szCs w:val="22"/>
                <w:highlight w:val="white"/>
              </w:rPr>
            </w:r>
          </w:p>
        </w:tc>
      </w:tr>
      <w:tr>
        <w:tblPrEx/>
        <w:trPr>
          <w:trHeight w:val="327"/>
        </w:trPr>
        <w:tc>
          <w:tcPr>
            <w:tcBorders>
              <w:left w:val="single" w:color="000000" w:sz="4" w:space="0"/>
              <w:bottom w:val="single" w:color="000000" w:sz="4" w:space="0"/>
            </w:tcBorders>
            <w:tcW w:w="3366" w:type="dxa"/>
            <w:vMerge w:val="restart"/>
            <w:textDirection w:val="lrTb"/>
            <w:noWrap w:val="false"/>
          </w:tcPr>
          <w:p>
            <w:pPr>
              <w:pStyle w:val="756"/>
              <w:ind w:left="0" w:right="0"/>
              <w:rPr>
                <w:sz w:val="22"/>
                <w:szCs w:val="22"/>
                <w:highlight w:val="white"/>
              </w:rPr>
              <w:suppressLineNumbers w:val="0"/>
            </w:pPr>
            <w:r>
              <w:rPr>
                <w:sz w:val="22"/>
                <w:szCs w:val="22"/>
                <w:highlight w:val="white"/>
              </w:rPr>
              <w:t xml:space="preserve">Муниципальный проект 1</w:t>
            </w:r>
            <w:r>
              <w:rPr>
                <w:sz w:val="22"/>
                <w:szCs w:val="22"/>
                <w:highlight w:val="white"/>
              </w:rPr>
            </w:r>
            <w:r>
              <w:rPr>
                <w:sz w:val="22"/>
                <w:szCs w:val="22"/>
                <w:highlight w:val="white"/>
              </w:rPr>
            </w:r>
          </w:p>
          <w:p>
            <w:pPr>
              <w:pStyle w:val="756"/>
              <w:ind w:left="0" w:right="0"/>
              <w:rPr>
                <w:sz w:val="22"/>
                <w:szCs w:val="22"/>
                <w:highlight w:val="white"/>
              </w:rPr>
              <w:suppressLineNumbers w:val="0"/>
            </w:pPr>
            <w:r>
              <w:rPr>
                <w:sz w:val="22"/>
                <w:szCs w:val="22"/>
                <w:highlight w:val="white"/>
              </w:rPr>
              <w:t xml:space="preserve">«Региональная и местная</w:t>
            </w:r>
            <w:r>
              <w:rPr>
                <w:sz w:val="22"/>
                <w:szCs w:val="22"/>
                <w:highlight w:val="white"/>
              </w:rPr>
            </w:r>
            <w:r>
              <w:rPr>
                <w:sz w:val="22"/>
                <w:szCs w:val="22"/>
                <w:highlight w:val="white"/>
              </w:rPr>
            </w:r>
          </w:p>
          <w:p>
            <w:pPr>
              <w:pStyle w:val="756"/>
              <w:ind w:left="0" w:right="0"/>
              <w:rPr>
                <w:sz w:val="22"/>
                <w:szCs w:val="22"/>
                <w:highlight w:val="white"/>
              </w:rPr>
              <w:suppressLineNumbers w:val="0"/>
            </w:pPr>
            <w:r>
              <w:rPr>
                <w:sz w:val="22"/>
                <w:szCs w:val="22"/>
                <w:highlight w:val="white"/>
              </w:rPr>
              <w:t xml:space="preserve">дорожная сеть»</w:t>
            </w:r>
            <w:r>
              <w:rPr>
                <w:sz w:val="22"/>
                <w:szCs w:val="22"/>
                <w:highlight w:val="white"/>
              </w:rPr>
            </w:r>
            <w:r>
              <w:rPr>
                <w:sz w:val="22"/>
                <w:szCs w:val="22"/>
                <w:highlight w:val="white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1277" w:type="dxa"/>
            <w:vMerge w:val="restart"/>
            <w:textDirection w:val="lrTb"/>
            <w:noWrap w:val="false"/>
          </w:tcPr>
          <w:p>
            <w:pPr>
              <w:pStyle w:val="756"/>
              <w:ind w:left="0" w:right="0"/>
              <w:jc w:val="center"/>
              <w:rPr>
                <w:sz w:val="22"/>
                <w:szCs w:val="22"/>
                <w:highlight w:val="white"/>
              </w:rPr>
              <w:suppressLineNumbers w:val="0"/>
            </w:pPr>
            <w:r>
              <w:rPr>
                <w:sz w:val="22"/>
                <w:szCs w:val="22"/>
                <w:highlight w:val="white"/>
              </w:rPr>
              <w:t xml:space="preserve">-</w:t>
            </w:r>
            <w:r>
              <w:rPr>
                <w:sz w:val="22"/>
                <w:szCs w:val="22"/>
                <w:highlight w:val="white"/>
              </w:rPr>
            </w:r>
            <w:r>
              <w:rPr>
                <w:sz w:val="22"/>
                <w:szCs w:val="22"/>
                <w:highlight w:val="white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1843" w:type="dxa"/>
            <w:textDirection w:val="lrTb"/>
            <w:noWrap w:val="false"/>
          </w:tcPr>
          <w:p>
            <w:pPr>
              <w:pStyle w:val="756"/>
              <w:ind w:left="0" w:right="0"/>
              <w:jc w:val="center"/>
              <w:rPr>
                <w:color w:val="auto"/>
                <w:sz w:val="22"/>
                <w:szCs w:val="22"/>
                <w:highlight w:val="white"/>
              </w:rPr>
              <w:suppressLineNumbers w:val="0"/>
            </w:pPr>
            <w:r>
              <w:rPr>
                <w:color w:val="auto"/>
                <w:sz w:val="22"/>
                <w:szCs w:val="22"/>
                <w:highlight w:val="white"/>
              </w:rPr>
              <w:t xml:space="preserve">Всего, в том числе:</w:t>
            </w:r>
            <w:r>
              <w:rPr>
                <w:color w:val="auto"/>
                <w:sz w:val="22"/>
                <w:szCs w:val="22"/>
                <w:highlight w:val="white"/>
              </w:rPr>
            </w:r>
            <w:r>
              <w:rPr>
                <w:color w:val="auto"/>
                <w:sz w:val="22"/>
                <w:szCs w:val="22"/>
                <w:highlight w:val="white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1416" w:type="dxa"/>
            <w:textDirection w:val="lrTb"/>
            <w:noWrap w:val="false"/>
          </w:tcPr>
          <w:p>
            <w:pPr>
              <w:pStyle w:val="756"/>
              <w:ind w:left="0" w:right="0"/>
              <w:jc w:val="center"/>
              <w:rPr>
                <w:sz w:val="22"/>
                <w:szCs w:val="22"/>
                <w:highlight w:val="white"/>
              </w:rPr>
              <w:suppressLineNumbers w:val="0"/>
            </w:pPr>
            <w:r>
              <w:rPr>
                <w:color w:val="000000"/>
                <w:sz w:val="22"/>
                <w:szCs w:val="22"/>
                <w:highlight w:val="white"/>
              </w:rPr>
              <w:t xml:space="preserve">949 049,1</w:t>
            </w:r>
            <w:r>
              <w:rPr>
                <w:sz w:val="22"/>
                <w:szCs w:val="22"/>
                <w:highlight w:val="white"/>
              </w:rPr>
            </w:r>
            <w:r>
              <w:rPr>
                <w:sz w:val="22"/>
                <w:szCs w:val="22"/>
                <w:highlight w:val="white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1560" w:type="dxa"/>
            <w:textDirection w:val="lrTb"/>
            <w:noWrap w:val="false"/>
          </w:tcPr>
          <w:p>
            <w:pPr>
              <w:pStyle w:val="756"/>
              <w:ind w:left="0" w:right="0"/>
              <w:jc w:val="center"/>
              <w:rPr>
                <w:sz w:val="22"/>
                <w:szCs w:val="22"/>
                <w:highlight w:val="white"/>
              </w:rPr>
              <w:suppressLineNumbers w:val="0"/>
            </w:pPr>
            <w:r>
              <w:rPr>
                <w:color w:val="000000"/>
                <w:sz w:val="22"/>
                <w:szCs w:val="22"/>
                <w:highlight w:val="white"/>
              </w:rPr>
              <w:t xml:space="preserve">831 831,0</w:t>
            </w:r>
            <w:r>
              <w:rPr>
                <w:sz w:val="22"/>
                <w:szCs w:val="22"/>
                <w:highlight w:val="white"/>
              </w:rPr>
            </w:r>
            <w:r>
              <w:rPr>
                <w:sz w:val="22"/>
                <w:szCs w:val="22"/>
                <w:highlight w:val="white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1418" w:type="dxa"/>
            <w:textDirection w:val="lrTb"/>
            <w:noWrap w:val="false"/>
          </w:tcPr>
          <w:p>
            <w:pPr>
              <w:pStyle w:val="756"/>
              <w:ind w:left="0" w:right="0"/>
              <w:jc w:val="center"/>
              <w:rPr>
                <w:sz w:val="22"/>
                <w:szCs w:val="22"/>
                <w:highlight w:val="white"/>
              </w:rPr>
              <w:suppressLineNumbers w:val="0"/>
            </w:pPr>
            <w:r>
              <w:rPr>
                <w:color w:val="000000"/>
                <w:sz w:val="22"/>
                <w:szCs w:val="22"/>
                <w:highlight w:val="white"/>
              </w:rPr>
              <w:t xml:space="preserve">831 831,0</w:t>
            </w:r>
            <w:r>
              <w:rPr>
                <w:sz w:val="22"/>
                <w:szCs w:val="22"/>
                <w:highlight w:val="white"/>
              </w:rPr>
            </w:r>
            <w:r>
              <w:rPr>
                <w:sz w:val="22"/>
                <w:szCs w:val="22"/>
                <w:highlight w:val="white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1416" w:type="dxa"/>
            <w:textDirection w:val="lrTb"/>
            <w:noWrap w:val="false"/>
          </w:tcPr>
          <w:p>
            <w:pPr>
              <w:pStyle w:val="756"/>
              <w:ind w:left="0" w:right="0"/>
              <w:jc w:val="center"/>
              <w:rPr>
                <w:sz w:val="22"/>
                <w:szCs w:val="22"/>
                <w:highlight w:val="white"/>
              </w:rPr>
              <w:suppressLineNumbers w:val="0"/>
            </w:pPr>
            <w:r>
              <w:rPr>
                <w:color w:val="000000"/>
                <w:sz w:val="22"/>
                <w:szCs w:val="22"/>
                <w:highlight w:val="white"/>
              </w:rPr>
              <w:t xml:space="preserve">831 831,0</w:t>
            </w:r>
            <w:r>
              <w:rPr>
                <w:sz w:val="22"/>
                <w:szCs w:val="22"/>
                <w:highlight w:val="white"/>
              </w:rPr>
            </w:r>
            <w:r>
              <w:rPr>
                <w:sz w:val="22"/>
                <w:szCs w:val="22"/>
                <w:highlight w:val="white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1279" w:type="dxa"/>
            <w:textDirection w:val="lrTb"/>
            <w:noWrap w:val="false"/>
          </w:tcPr>
          <w:p>
            <w:pPr>
              <w:pStyle w:val="756"/>
              <w:ind w:left="0" w:right="0"/>
              <w:jc w:val="center"/>
              <w:rPr>
                <w:sz w:val="22"/>
                <w:szCs w:val="22"/>
                <w:highlight w:val="white"/>
              </w:rPr>
              <w:suppressLineNumbers w:val="0"/>
            </w:pPr>
            <w:r>
              <w:rPr>
                <w:color w:val="000000"/>
                <w:sz w:val="22"/>
                <w:szCs w:val="22"/>
                <w:highlight w:val="white"/>
              </w:rPr>
              <w:t xml:space="preserve">0,0</w:t>
            </w:r>
            <w:r>
              <w:rPr>
                <w:sz w:val="22"/>
                <w:szCs w:val="22"/>
                <w:highlight w:val="white"/>
              </w:rPr>
            </w:r>
            <w:r>
              <w:rPr>
                <w:sz w:val="22"/>
                <w:szCs w:val="22"/>
                <w:highlight w:val="white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554" w:type="dxa"/>
            <w:textDirection w:val="lrTb"/>
            <w:noWrap w:val="false"/>
          </w:tcPr>
          <w:p>
            <w:pPr>
              <w:pStyle w:val="756"/>
              <w:ind w:left="0" w:right="0"/>
              <w:jc w:val="center"/>
              <w:rPr>
                <w:sz w:val="22"/>
                <w:szCs w:val="22"/>
                <w:highlight w:val="white"/>
              </w:rPr>
              <w:suppressLineNumbers w:val="0"/>
            </w:pPr>
            <w:r>
              <w:rPr>
                <w:rFonts w:eastAsia="Times New Roman" w:cs="Times New Roman"/>
                <w:b w:val="0"/>
                <w:i w:val="0"/>
                <w:strike w:val="0"/>
                <w:color w:val="000000"/>
                <w:position w:val="0"/>
                <w:sz w:val="22"/>
                <w:szCs w:val="22"/>
                <w:highlight w:val="white"/>
                <w:u w:val="none"/>
                <w:vertAlign w:val="baseline"/>
              </w:rPr>
              <w:t xml:space="preserve">3 444 542,1</w:t>
            </w:r>
            <w:r>
              <w:rPr>
                <w:sz w:val="22"/>
                <w:szCs w:val="22"/>
                <w:highlight w:val="white"/>
              </w:rPr>
            </w:r>
            <w:r>
              <w:rPr>
                <w:sz w:val="22"/>
                <w:szCs w:val="22"/>
                <w:highlight w:val="white"/>
              </w:rPr>
            </w:r>
          </w:p>
        </w:tc>
      </w:tr>
      <w:tr>
        <w:tblPrEx/>
        <w:trPr>
          <w:trHeight w:val="567"/>
        </w:trPr>
        <w:tc>
          <w:tcPr>
            <w:tcBorders>
              <w:left w:val="single" w:color="000000" w:sz="4" w:space="0"/>
              <w:bottom w:val="single" w:color="000000" w:sz="4" w:space="0"/>
            </w:tcBorders>
            <w:tcW w:w="3366" w:type="dxa"/>
            <w:vMerge w:val="continue"/>
            <w:textDirection w:val="lrTb"/>
            <w:noWrap w:val="false"/>
          </w:tcPr>
          <w:p>
            <w:pPr>
              <w:pStyle w:val="756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1277" w:type="dxa"/>
            <w:vMerge w:val="continue"/>
            <w:textDirection w:val="lrTb"/>
            <w:noWrap w:val="false"/>
          </w:tcPr>
          <w:p>
            <w:pPr>
              <w:pStyle w:val="756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1843" w:type="dxa"/>
            <w:textDirection w:val="lrTb"/>
            <w:noWrap w:val="false"/>
          </w:tcPr>
          <w:p>
            <w:pPr>
              <w:pStyle w:val="756"/>
              <w:ind w:left="0" w:right="0"/>
              <w:jc w:val="center"/>
              <w:rPr>
                <w:color w:val="auto"/>
                <w:sz w:val="22"/>
                <w:szCs w:val="22"/>
                <w:highlight w:val="white"/>
              </w:rPr>
              <w:suppressLineNumbers w:val="0"/>
            </w:pPr>
            <w:r>
              <w:rPr>
                <w:color w:val="auto"/>
                <w:sz w:val="22"/>
                <w:szCs w:val="22"/>
                <w:highlight w:val="white"/>
              </w:rPr>
              <w:t xml:space="preserve">бюджет города Перми</w:t>
            </w:r>
            <w:r>
              <w:rPr>
                <w:color w:val="auto"/>
                <w:sz w:val="22"/>
                <w:szCs w:val="22"/>
                <w:highlight w:val="white"/>
              </w:rPr>
            </w:r>
            <w:r>
              <w:rPr>
                <w:color w:val="auto"/>
                <w:sz w:val="22"/>
                <w:szCs w:val="22"/>
                <w:highlight w:val="white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1416" w:type="dxa"/>
            <w:textDirection w:val="lrTb"/>
            <w:noWrap w:val="false"/>
          </w:tcPr>
          <w:p>
            <w:pPr>
              <w:pStyle w:val="756"/>
              <w:ind w:left="0" w:right="0"/>
              <w:jc w:val="center"/>
              <w:rPr>
                <w:sz w:val="22"/>
                <w:szCs w:val="22"/>
                <w:highlight w:val="white"/>
              </w:rPr>
              <w:suppressLineNumbers w:val="0"/>
            </w:pPr>
            <w:r>
              <w:rPr>
                <w:sz w:val="22"/>
                <w:szCs w:val="22"/>
                <w:highlight w:val="white"/>
              </w:rPr>
              <w:t xml:space="preserve">586,1</w:t>
            </w:r>
            <w:r>
              <w:rPr>
                <w:sz w:val="22"/>
                <w:szCs w:val="22"/>
                <w:highlight w:val="white"/>
              </w:rPr>
            </w:r>
            <w:r>
              <w:rPr>
                <w:sz w:val="22"/>
                <w:szCs w:val="22"/>
                <w:highlight w:val="white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1560" w:type="dxa"/>
            <w:textDirection w:val="lrTb"/>
            <w:noWrap w:val="false"/>
          </w:tcPr>
          <w:p>
            <w:pPr>
              <w:pStyle w:val="756"/>
              <w:ind w:left="0" w:right="0"/>
              <w:jc w:val="center"/>
              <w:rPr>
                <w:sz w:val="22"/>
                <w:szCs w:val="22"/>
                <w:highlight w:val="white"/>
              </w:rPr>
              <w:suppressLineNumbers w:val="0"/>
            </w:pPr>
            <w:r>
              <w:rPr>
                <w:color w:val="000000"/>
                <w:sz w:val="22"/>
                <w:szCs w:val="22"/>
                <w:highlight w:val="white"/>
              </w:rPr>
              <w:t xml:space="preserve">0,0</w:t>
            </w:r>
            <w:r>
              <w:rPr>
                <w:sz w:val="22"/>
                <w:szCs w:val="22"/>
                <w:highlight w:val="white"/>
              </w:rPr>
            </w:r>
            <w:r>
              <w:rPr>
                <w:sz w:val="22"/>
                <w:szCs w:val="22"/>
                <w:highlight w:val="white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1418" w:type="dxa"/>
            <w:textDirection w:val="lrTb"/>
            <w:noWrap w:val="false"/>
          </w:tcPr>
          <w:p>
            <w:pPr>
              <w:pStyle w:val="756"/>
              <w:ind w:left="0" w:right="0"/>
              <w:jc w:val="center"/>
              <w:rPr>
                <w:sz w:val="22"/>
                <w:szCs w:val="22"/>
                <w:highlight w:val="white"/>
              </w:rPr>
              <w:suppressLineNumbers w:val="0"/>
            </w:pPr>
            <w:r>
              <w:rPr>
                <w:color w:val="000000"/>
                <w:sz w:val="22"/>
                <w:szCs w:val="22"/>
                <w:highlight w:val="white"/>
              </w:rPr>
              <w:t xml:space="preserve">0,0</w:t>
            </w:r>
            <w:r>
              <w:rPr>
                <w:sz w:val="22"/>
                <w:szCs w:val="22"/>
                <w:highlight w:val="white"/>
              </w:rPr>
            </w:r>
            <w:r>
              <w:rPr>
                <w:sz w:val="22"/>
                <w:szCs w:val="22"/>
                <w:highlight w:val="white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1416" w:type="dxa"/>
            <w:textDirection w:val="lrTb"/>
            <w:noWrap w:val="false"/>
          </w:tcPr>
          <w:p>
            <w:pPr>
              <w:pStyle w:val="756"/>
              <w:ind w:left="0" w:right="0"/>
              <w:jc w:val="center"/>
              <w:rPr>
                <w:sz w:val="22"/>
                <w:szCs w:val="22"/>
                <w:highlight w:val="white"/>
              </w:rPr>
              <w:suppressLineNumbers w:val="0"/>
            </w:pPr>
            <w:r>
              <w:rPr>
                <w:color w:val="000000"/>
                <w:sz w:val="22"/>
                <w:szCs w:val="22"/>
                <w:highlight w:val="white"/>
              </w:rPr>
              <w:t xml:space="preserve">0,0</w:t>
            </w:r>
            <w:r>
              <w:rPr>
                <w:sz w:val="22"/>
                <w:szCs w:val="22"/>
                <w:highlight w:val="white"/>
              </w:rPr>
            </w:r>
            <w:r>
              <w:rPr>
                <w:sz w:val="22"/>
                <w:szCs w:val="22"/>
                <w:highlight w:val="white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1279" w:type="dxa"/>
            <w:textDirection w:val="lrTb"/>
            <w:noWrap w:val="false"/>
          </w:tcPr>
          <w:p>
            <w:pPr>
              <w:pStyle w:val="756"/>
              <w:ind w:left="0" w:right="0"/>
              <w:jc w:val="center"/>
              <w:rPr>
                <w:sz w:val="22"/>
                <w:szCs w:val="22"/>
                <w:highlight w:val="white"/>
              </w:rPr>
              <w:suppressLineNumbers w:val="0"/>
            </w:pPr>
            <w:r>
              <w:rPr>
                <w:color w:val="000000"/>
                <w:sz w:val="22"/>
                <w:szCs w:val="22"/>
                <w:highlight w:val="white"/>
              </w:rPr>
              <w:t xml:space="preserve">0,0</w:t>
            </w:r>
            <w:r>
              <w:rPr>
                <w:sz w:val="22"/>
                <w:szCs w:val="22"/>
                <w:highlight w:val="white"/>
              </w:rPr>
            </w:r>
            <w:r>
              <w:rPr>
                <w:sz w:val="22"/>
                <w:szCs w:val="22"/>
                <w:highlight w:val="white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554" w:type="dxa"/>
            <w:textDirection w:val="lrTb"/>
            <w:noWrap w:val="false"/>
          </w:tcPr>
          <w:p>
            <w:pPr>
              <w:pStyle w:val="756"/>
              <w:ind w:left="0" w:right="0"/>
              <w:jc w:val="center"/>
              <w:rPr>
                <w:sz w:val="22"/>
                <w:szCs w:val="22"/>
                <w:highlight w:val="white"/>
              </w:rPr>
              <w:suppressLineNumbers w:val="0"/>
            </w:pPr>
            <w:r>
              <w:rPr>
                <w:rFonts w:eastAsia="Times New Roman" w:cs="Times New Roman"/>
                <w:b w:val="0"/>
                <w:i w:val="0"/>
                <w:strike w:val="0"/>
                <w:color w:val="000000"/>
                <w:position w:val="0"/>
                <w:sz w:val="22"/>
                <w:szCs w:val="22"/>
                <w:highlight w:val="white"/>
                <w:u w:val="none"/>
                <w:vertAlign w:val="baseline"/>
              </w:rPr>
              <w:t xml:space="preserve">586,1</w:t>
            </w:r>
            <w:r>
              <w:rPr>
                <w:sz w:val="22"/>
                <w:szCs w:val="22"/>
                <w:highlight w:val="white"/>
              </w:rPr>
            </w:r>
            <w:r>
              <w:rPr>
                <w:sz w:val="22"/>
                <w:szCs w:val="22"/>
                <w:highlight w:val="white"/>
              </w:rPr>
            </w:r>
          </w:p>
        </w:tc>
      </w:tr>
      <w:tr>
        <w:tblPrEx/>
        <w:trPr>
          <w:trHeight w:val="188"/>
        </w:trPr>
        <w:tc>
          <w:tcPr>
            <w:tcBorders>
              <w:left w:val="single" w:color="000000" w:sz="4" w:space="0"/>
              <w:bottom w:val="single" w:color="000000" w:sz="4" w:space="0"/>
            </w:tcBorders>
            <w:tcW w:w="3366" w:type="dxa"/>
            <w:vMerge w:val="continue"/>
            <w:textDirection w:val="lrTb"/>
            <w:noWrap w:val="false"/>
          </w:tcPr>
          <w:p>
            <w:pPr>
              <w:pStyle w:val="756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1277" w:type="dxa"/>
            <w:vMerge w:val="continue"/>
            <w:textDirection w:val="lrTb"/>
            <w:noWrap w:val="false"/>
          </w:tcPr>
          <w:p>
            <w:pPr>
              <w:pStyle w:val="756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1843" w:type="dxa"/>
            <w:textDirection w:val="lrTb"/>
            <w:noWrap w:val="false"/>
          </w:tcPr>
          <w:p>
            <w:pPr>
              <w:pStyle w:val="756"/>
              <w:ind w:left="0" w:right="0"/>
              <w:jc w:val="center"/>
              <w:rPr>
                <w:color w:val="auto"/>
                <w:sz w:val="22"/>
                <w:szCs w:val="22"/>
                <w:highlight w:val="white"/>
              </w:rPr>
              <w:suppressLineNumbers w:val="0"/>
            </w:pPr>
            <w:r>
              <w:rPr>
                <w:color w:val="auto"/>
                <w:sz w:val="22"/>
                <w:szCs w:val="22"/>
                <w:highlight w:val="white"/>
              </w:rPr>
              <w:t xml:space="preserve">бюджет Пермского края</w:t>
            </w:r>
            <w:r>
              <w:rPr>
                <w:color w:val="auto"/>
                <w:sz w:val="22"/>
                <w:szCs w:val="22"/>
                <w:highlight w:val="white"/>
              </w:rPr>
            </w:r>
            <w:r>
              <w:rPr>
                <w:color w:val="auto"/>
                <w:sz w:val="22"/>
                <w:szCs w:val="22"/>
                <w:highlight w:val="white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1416" w:type="dxa"/>
            <w:textDirection w:val="lrTb"/>
            <w:noWrap w:val="false"/>
          </w:tcPr>
          <w:p>
            <w:pPr>
              <w:pStyle w:val="756"/>
              <w:ind w:left="0" w:right="0"/>
              <w:jc w:val="center"/>
              <w:rPr>
                <w:sz w:val="22"/>
                <w:szCs w:val="22"/>
                <w:highlight w:val="white"/>
              </w:rPr>
              <w:suppressLineNumbers w:val="0"/>
            </w:pPr>
            <w:r>
              <w:rPr>
                <w:color w:val="000000"/>
                <w:sz w:val="22"/>
                <w:szCs w:val="22"/>
                <w:highlight w:val="white"/>
              </w:rPr>
              <w:t xml:space="preserve">836 496,3</w:t>
            </w:r>
            <w:r>
              <w:rPr>
                <w:sz w:val="22"/>
                <w:szCs w:val="22"/>
                <w:highlight w:val="white"/>
              </w:rPr>
            </w:r>
            <w:r>
              <w:rPr>
                <w:sz w:val="22"/>
                <w:szCs w:val="22"/>
                <w:highlight w:val="white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1560" w:type="dxa"/>
            <w:textDirection w:val="lrTb"/>
            <w:noWrap w:val="false"/>
          </w:tcPr>
          <w:p>
            <w:pPr>
              <w:pStyle w:val="756"/>
              <w:ind w:left="0" w:right="0"/>
              <w:jc w:val="center"/>
              <w:rPr>
                <w:sz w:val="22"/>
                <w:szCs w:val="22"/>
                <w:highlight w:val="white"/>
              </w:rPr>
              <w:suppressLineNumbers w:val="0"/>
            </w:pPr>
            <w:r>
              <w:rPr>
                <w:color w:val="000000"/>
                <w:sz w:val="22"/>
                <w:szCs w:val="22"/>
                <w:highlight w:val="white"/>
              </w:rPr>
              <w:t xml:space="preserve">831 831,0</w:t>
            </w:r>
            <w:r>
              <w:rPr>
                <w:sz w:val="22"/>
                <w:szCs w:val="22"/>
                <w:highlight w:val="white"/>
              </w:rPr>
            </w:r>
            <w:r>
              <w:rPr>
                <w:sz w:val="22"/>
                <w:szCs w:val="22"/>
                <w:highlight w:val="white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1418" w:type="dxa"/>
            <w:textDirection w:val="lrTb"/>
            <w:noWrap w:val="false"/>
          </w:tcPr>
          <w:p>
            <w:pPr>
              <w:pStyle w:val="756"/>
              <w:ind w:left="0" w:right="0"/>
              <w:jc w:val="center"/>
              <w:rPr>
                <w:sz w:val="22"/>
                <w:szCs w:val="22"/>
                <w:highlight w:val="white"/>
              </w:rPr>
              <w:suppressLineNumbers w:val="0"/>
            </w:pPr>
            <w:r>
              <w:rPr>
                <w:color w:val="000000"/>
                <w:sz w:val="22"/>
                <w:szCs w:val="22"/>
                <w:highlight w:val="white"/>
              </w:rPr>
              <w:t xml:space="preserve">831 831,0</w:t>
            </w:r>
            <w:r>
              <w:rPr>
                <w:sz w:val="22"/>
                <w:szCs w:val="22"/>
                <w:highlight w:val="white"/>
              </w:rPr>
            </w:r>
            <w:r>
              <w:rPr>
                <w:sz w:val="22"/>
                <w:szCs w:val="22"/>
                <w:highlight w:val="white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1416" w:type="dxa"/>
            <w:textDirection w:val="lrTb"/>
            <w:noWrap w:val="false"/>
          </w:tcPr>
          <w:p>
            <w:pPr>
              <w:pStyle w:val="756"/>
              <w:ind w:left="0" w:right="0"/>
              <w:jc w:val="center"/>
              <w:rPr>
                <w:sz w:val="22"/>
                <w:szCs w:val="22"/>
                <w:highlight w:val="white"/>
              </w:rPr>
              <w:suppressLineNumbers w:val="0"/>
            </w:pPr>
            <w:r>
              <w:rPr>
                <w:color w:val="000000"/>
                <w:sz w:val="22"/>
                <w:szCs w:val="22"/>
                <w:highlight w:val="white"/>
              </w:rPr>
              <w:t xml:space="preserve">831 831,0</w:t>
            </w:r>
            <w:r>
              <w:rPr>
                <w:sz w:val="22"/>
                <w:szCs w:val="22"/>
                <w:highlight w:val="white"/>
              </w:rPr>
            </w:r>
            <w:r>
              <w:rPr>
                <w:sz w:val="22"/>
                <w:szCs w:val="22"/>
                <w:highlight w:val="white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1279" w:type="dxa"/>
            <w:textDirection w:val="lrTb"/>
            <w:noWrap w:val="false"/>
          </w:tcPr>
          <w:p>
            <w:pPr>
              <w:pStyle w:val="756"/>
              <w:ind w:left="0" w:right="0"/>
              <w:jc w:val="center"/>
              <w:rPr>
                <w:sz w:val="22"/>
                <w:szCs w:val="22"/>
                <w:highlight w:val="white"/>
              </w:rPr>
              <w:suppressLineNumbers w:val="0"/>
            </w:pPr>
            <w:r>
              <w:rPr>
                <w:color w:val="000000"/>
                <w:sz w:val="22"/>
                <w:szCs w:val="22"/>
                <w:highlight w:val="white"/>
              </w:rPr>
              <w:t xml:space="preserve">0,0</w:t>
            </w:r>
            <w:r>
              <w:rPr>
                <w:sz w:val="22"/>
                <w:szCs w:val="22"/>
                <w:highlight w:val="white"/>
              </w:rPr>
            </w:r>
            <w:r>
              <w:rPr>
                <w:sz w:val="22"/>
                <w:szCs w:val="22"/>
                <w:highlight w:val="white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554" w:type="dxa"/>
            <w:textDirection w:val="lrTb"/>
            <w:noWrap w:val="false"/>
          </w:tcPr>
          <w:p>
            <w:pPr>
              <w:pStyle w:val="756"/>
              <w:ind w:left="0" w:right="0"/>
              <w:jc w:val="center"/>
              <w:rPr>
                <w:sz w:val="22"/>
                <w:szCs w:val="22"/>
                <w:highlight w:val="white"/>
              </w:rPr>
              <w:suppressLineNumbers w:val="0"/>
            </w:pPr>
            <w:r>
              <w:rPr>
                <w:rFonts w:eastAsia="Times New Roman" w:cs="Times New Roman"/>
                <w:b w:val="0"/>
                <w:i w:val="0"/>
                <w:strike w:val="0"/>
                <w:color w:val="000000"/>
                <w:position w:val="0"/>
                <w:sz w:val="22"/>
                <w:szCs w:val="22"/>
                <w:highlight w:val="white"/>
                <w:u w:val="none"/>
                <w:vertAlign w:val="baseline"/>
              </w:rPr>
              <w:t xml:space="preserve">3 331 989,3</w:t>
            </w:r>
            <w:r>
              <w:rPr>
                <w:sz w:val="22"/>
                <w:szCs w:val="22"/>
                <w:highlight w:val="white"/>
              </w:rPr>
            </w:r>
            <w:r>
              <w:rPr>
                <w:sz w:val="22"/>
                <w:szCs w:val="22"/>
                <w:highlight w:val="white"/>
              </w:rPr>
            </w:r>
          </w:p>
        </w:tc>
      </w:tr>
      <w:tr>
        <w:tblPrEx/>
        <w:trPr>
          <w:trHeight w:val="188"/>
        </w:trPr>
        <w:tc>
          <w:tcPr>
            <w:tcBorders>
              <w:left w:val="single" w:color="000000" w:sz="4" w:space="0"/>
              <w:bottom w:val="single" w:color="000000" w:sz="4" w:space="0"/>
            </w:tcBorders>
            <w:tcW w:w="3366" w:type="dxa"/>
            <w:vMerge w:val="continue"/>
            <w:textDirection w:val="lrTb"/>
            <w:noWrap w:val="false"/>
          </w:tcPr>
          <w:p>
            <w:pPr>
              <w:pStyle w:val="756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1277" w:type="dxa"/>
            <w:vMerge w:val="continue"/>
            <w:textDirection w:val="lrTb"/>
            <w:noWrap w:val="false"/>
          </w:tcPr>
          <w:p>
            <w:pPr>
              <w:pStyle w:val="756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1843" w:type="dxa"/>
            <w:textDirection w:val="lrTb"/>
            <w:noWrap w:val="false"/>
          </w:tcPr>
          <w:p>
            <w:pPr>
              <w:pStyle w:val="756"/>
              <w:ind w:left="0" w:right="0"/>
              <w:jc w:val="center"/>
              <w:rPr>
                <w:color w:val="auto"/>
                <w:sz w:val="22"/>
                <w:szCs w:val="22"/>
                <w:highlight w:val="white"/>
              </w:rPr>
              <w:suppressLineNumbers w:val="0"/>
            </w:pPr>
            <w:r>
              <w:rPr>
                <w:color w:val="auto"/>
                <w:sz w:val="22"/>
                <w:szCs w:val="22"/>
                <w:highlight w:val="white"/>
              </w:rPr>
              <w:t xml:space="preserve">бюджет Российской Федерации</w:t>
            </w:r>
            <w:r>
              <w:rPr>
                <w:color w:val="auto"/>
                <w:sz w:val="22"/>
                <w:szCs w:val="22"/>
                <w:highlight w:val="white"/>
              </w:rPr>
            </w:r>
            <w:r>
              <w:rPr>
                <w:color w:val="auto"/>
                <w:sz w:val="22"/>
                <w:szCs w:val="22"/>
                <w:highlight w:val="white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1416" w:type="dxa"/>
            <w:textDirection w:val="lrTb"/>
            <w:noWrap w:val="false"/>
          </w:tcPr>
          <w:p>
            <w:pPr>
              <w:pStyle w:val="756"/>
              <w:ind w:left="0" w:right="0"/>
              <w:jc w:val="center"/>
              <w:rPr>
                <w:sz w:val="22"/>
                <w:szCs w:val="22"/>
                <w:highlight w:val="white"/>
              </w:rPr>
              <w:suppressLineNumbers w:val="0"/>
            </w:pPr>
            <w:r>
              <w:rPr>
                <w:color w:val="000000"/>
                <w:sz w:val="22"/>
                <w:szCs w:val="22"/>
                <w:highlight w:val="white"/>
              </w:rPr>
              <w:t xml:space="preserve">111 966,7</w:t>
            </w:r>
            <w:r>
              <w:rPr>
                <w:sz w:val="22"/>
                <w:szCs w:val="22"/>
                <w:highlight w:val="white"/>
              </w:rPr>
            </w:r>
            <w:r>
              <w:rPr>
                <w:sz w:val="22"/>
                <w:szCs w:val="22"/>
                <w:highlight w:val="white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1560" w:type="dxa"/>
            <w:textDirection w:val="lrTb"/>
            <w:noWrap w:val="false"/>
          </w:tcPr>
          <w:p>
            <w:pPr>
              <w:pStyle w:val="756"/>
              <w:ind w:left="0" w:right="0"/>
              <w:jc w:val="center"/>
              <w:rPr>
                <w:sz w:val="22"/>
                <w:szCs w:val="22"/>
                <w:highlight w:val="white"/>
              </w:rPr>
              <w:suppressLineNumbers w:val="0"/>
            </w:pPr>
            <w:r>
              <w:rPr>
                <w:color w:val="000000"/>
                <w:sz w:val="22"/>
                <w:szCs w:val="22"/>
                <w:highlight w:val="white"/>
              </w:rPr>
              <w:t xml:space="preserve">0,0</w:t>
            </w:r>
            <w:r>
              <w:rPr>
                <w:sz w:val="22"/>
                <w:szCs w:val="22"/>
                <w:highlight w:val="white"/>
              </w:rPr>
            </w:r>
            <w:r>
              <w:rPr>
                <w:sz w:val="22"/>
                <w:szCs w:val="22"/>
                <w:highlight w:val="white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1418" w:type="dxa"/>
            <w:textDirection w:val="lrTb"/>
            <w:noWrap w:val="false"/>
          </w:tcPr>
          <w:p>
            <w:pPr>
              <w:pStyle w:val="756"/>
              <w:ind w:left="0" w:right="0"/>
              <w:jc w:val="center"/>
              <w:rPr>
                <w:sz w:val="22"/>
                <w:szCs w:val="22"/>
                <w:highlight w:val="white"/>
              </w:rPr>
              <w:suppressLineNumbers w:val="0"/>
            </w:pPr>
            <w:r>
              <w:rPr>
                <w:color w:val="000000"/>
                <w:sz w:val="22"/>
                <w:szCs w:val="22"/>
                <w:highlight w:val="white"/>
              </w:rPr>
              <w:t xml:space="preserve">0,0</w:t>
            </w:r>
            <w:r>
              <w:rPr>
                <w:sz w:val="22"/>
                <w:szCs w:val="22"/>
                <w:highlight w:val="white"/>
              </w:rPr>
            </w:r>
            <w:r>
              <w:rPr>
                <w:sz w:val="22"/>
                <w:szCs w:val="22"/>
                <w:highlight w:val="white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1416" w:type="dxa"/>
            <w:textDirection w:val="lrTb"/>
            <w:noWrap w:val="false"/>
          </w:tcPr>
          <w:p>
            <w:pPr>
              <w:pStyle w:val="756"/>
              <w:ind w:left="0" w:right="0"/>
              <w:jc w:val="center"/>
              <w:rPr>
                <w:sz w:val="22"/>
                <w:szCs w:val="22"/>
                <w:highlight w:val="white"/>
              </w:rPr>
              <w:suppressLineNumbers w:val="0"/>
            </w:pPr>
            <w:r>
              <w:rPr>
                <w:color w:val="000000"/>
                <w:sz w:val="22"/>
                <w:szCs w:val="22"/>
                <w:highlight w:val="white"/>
              </w:rPr>
              <w:t xml:space="preserve">0,0</w:t>
            </w:r>
            <w:r>
              <w:rPr>
                <w:sz w:val="22"/>
                <w:szCs w:val="22"/>
                <w:highlight w:val="white"/>
              </w:rPr>
            </w:r>
            <w:r>
              <w:rPr>
                <w:sz w:val="22"/>
                <w:szCs w:val="22"/>
                <w:highlight w:val="white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1279" w:type="dxa"/>
            <w:textDirection w:val="lrTb"/>
            <w:noWrap w:val="false"/>
          </w:tcPr>
          <w:p>
            <w:pPr>
              <w:pStyle w:val="756"/>
              <w:ind w:left="0" w:right="0"/>
              <w:jc w:val="center"/>
              <w:rPr>
                <w:sz w:val="22"/>
                <w:szCs w:val="22"/>
                <w:highlight w:val="white"/>
              </w:rPr>
              <w:suppressLineNumbers w:val="0"/>
            </w:pPr>
            <w:r>
              <w:rPr>
                <w:color w:val="000000"/>
                <w:sz w:val="22"/>
                <w:szCs w:val="22"/>
                <w:highlight w:val="white"/>
              </w:rPr>
              <w:t xml:space="preserve">0,0</w:t>
            </w:r>
            <w:r>
              <w:rPr>
                <w:sz w:val="22"/>
                <w:szCs w:val="22"/>
                <w:highlight w:val="white"/>
              </w:rPr>
            </w:r>
            <w:r>
              <w:rPr>
                <w:sz w:val="22"/>
                <w:szCs w:val="22"/>
                <w:highlight w:val="white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554" w:type="dxa"/>
            <w:textDirection w:val="lrTb"/>
            <w:noWrap w:val="false"/>
          </w:tcPr>
          <w:p>
            <w:pPr>
              <w:pStyle w:val="756"/>
              <w:ind w:left="0" w:right="0"/>
              <w:jc w:val="center"/>
              <w:rPr>
                <w:sz w:val="22"/>
                <w:szCs w:val="22"/>
                <w:highlight w:val="white"/>
              </w:rPr>
              <w:suppressLineNumbers w:val="0"/>
            </w:pPr>
            <w:r>
              <w:rPr>
                <w:rFonts w:eastAsia="Times New Roman" w:cs="Times New Roman"/>
                <w:b w:val="0"/>
                <w:i w:val="0"/>
                <w:strike w:val="0"/>
                <w:color w:val="000000"/>
                <w:position w:val="0"/>
                <w:sz w:val="22"/>
                <w:szCs w:val="22"/>
                <w:highlight w:val="white"/>
                <w:u w:val="none"/>
                <w:vertAlign w:val="baseline"/>
              </w:rPr>
              <w:t xml:space="preserve">111 966,7</w:t>
            </w:r>
            <w:r>
              <w:rPr>
                <w:sz w:val="22"/>
                <w:szCs w:val="22"/>
                <w:highlight w:val="white"/>
              </w:rPr>
            </w:r>
            <w:r>
              <w:rPr>
                <w:sz w:val="22"/>
                <w:szCs w:val="22"/>
                <w:highlight w:val="white"/>
              </w:rPr>
            </w:r>
          </w:p>
        </w:tc>
      </w:tr>
      <w:tr>
        <w:tblPrEx/>
        <w:trPr>
          <w:trHeight w:val="327"/>
        </w:trPr>
        <w:tc>
          <w:tcPr>
            <w:tcBorders>
              <w:left w:val="single" w:color="000000" w:sz="4" w:space="0"/>
              <w:bottom w:val="single" w:color="000000" w:sz="4" w:space="0"/>
            </w:tcBorders>
            <w:tcW w:w="3366" w:type="dxa"/>
            <w:vMerge w:val="restart"/>
            <w:textDirection w:val="lrTb"/>
            <w:noWrap w:val="false"/>
          </w:tcPr>
          <w:p>
            <w:pPr>
              <w:pStyle w:val="756"/>
              <w:ind w:left="0" w:right="0"/>
              <w:rPr>
                <w:sz w:val="22"/>
                <w:szCs w:val="22"/>
                <w:highlight w:val="white"/>
              </w:rPr>
              <w:suppressLineNumbers w:val="0"/>
            </w:pPr>
            <w:r>
              <w:rPr>
                <w:sz w:val="22"/>
                <w:szCs w:val="22"/>
                <w:highlight w:val="white"/>
              </w:rPr>
              <w:t xml:space="preserve">Направление расходов 1.1</w:t>
            </w:r>
            <w:r>
              <w:rPr>
                <w:sz w:val="22"/>
                <w:szCs w:val="22"/>
                <w:highlight w:val="white"/>
              </w:rPr>
            </w:r>
            <w:r>
              <w:rPr>
                <w:sz w:val="22"/>
                <w:szCs w:val="22"/>
                <w:highlight w:val="white"/>
              </w:rPr>
            </w:r>
          </w:p>
          <w:p>
            <w:pPr>
              <w:pStyle w:val="756"/>
              <w:ind w:left="0" w:right="0"/>
              <w:rPr>
                <w:sz w:val="22"/>
                <w:szCs w:val="22"/>
                <w:highlight w:val="white"/>
              </w:rPr>
              <w:suppressLineNumbers w:val="0"/>
            </w:pPr>
            <w:r>
              <w:rPr>
                <w:sz w:val="22"/>
                <w:szCs w:val="22"/>
                <w:highlight w:val="white"/>
              </w:rPr>
              <w:t xml:space="preserve">«Приведение в нормативное состояние автомобильных дорог и искусственных дорожных сооружений в рамках реализации регионального проекта «Региональная и местная дорожная сеть»</w:t>
            </w:r>
            <w:r>
              <w:rPr>
                <w:sz w:val="22"/>
                <w:szCs w:val="22"/>
                <w:highlight w:val="white"/>
              </w:rPr>
            </w:r>
            <w:r>
              <w:rPr>
                <w:sz w:val="22"/>
                <w:szCs w:val="22"/>
                <w:highlight w:val="white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1277" w:type="dxa"/>
            <w:vMerge w:val="restart"/>
            <w:textDirection w:val="lrTb"/>
            <w:noWrap w:val="false"/>
          </w:tcPr>
          <w:p>
            <w:pPr>
              <w:pStyle w:val="756"/>
              <w:ind w:left="0" w:right="0"/>
              <w:jc w:val="center"/>
              <w:rPr>
                <w:sz w:val="22"/>
                <w:szCs w:val="22"/>
                <w:highlight w:val="white"/>
              </w:rPr>
              <w:suppressLineNumbers w:val="0"/>
            </w:pPr>
            <w:r>
              <w:rPr>
                <w:sz w:val="22"/>
                <w:szCs w:val="22"/>
                <w:highlight w:val="white"/>
              </w:rPr>
              <w:t xml:space="preserve">ДДБ</w:t>
            </w:r>
            <w:r>
              <w:rPr>
                <w:sz w:val="22"/>
                <w:szCs w:val="22"/>
                <w:highlight w:val="white"/>
              </w:rPr>
            </w:r>
            <w:r>
              <w:rPr>
                <w:sz w:val="22"/>
                <w:szCs w:val="22"/>
                <w:highlight w:val="white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1843" w:type="dxa"/>
            <w:textDirection w:val="lrTb"/>
            <w:noWrap w:val="false"/>
          </w:tcPr>
          <w:p>
            <w:pPr>
              <w:pStyle w:val="756"/>
              <w:ind w:left="0" w:right="0"/>
              <w:jc w:val="center"/>
              <w:rPr>
                <w:color w:val="auto"/>
                <w:sz w:val="22"/>
                <w:szCs w:val="22"/>
                <w:highlight w:val="white"/>
              </w:rPr>
              <w:suppressLineNumbers w:val="0"/>
            </w:pPr>
            <w:r>
              <w:rPr>
                <w:color w:val="auto"/>
                <w:sz w:val="22"/>
                <w:szCs w:val="22"/>
                <w:highlight w:val="white"/>
              </w:rPr>
              <w:t xml:space="preserve">Всего, в том числе:</w:t>
            </w:r>
            <w:r>
              <w:rPr>
                <w:color w:val="auto"/>
                <w:sz w:val="22"/>
                <w:szCs w:val="22"/>
                <w:highlight w:val="white"/>
              </w:rPr>
            </w:r>
            <w:r>
              <w:rPr>
                <w:color w:val="auto"/>
                <w:sz w:val="22"/>
                <w:szCs w:val="22"/>
                <w:highlight w:val="white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1416" w:type="dxa"/>
            <w:textDirection w:val="lrTb"/>
            <w:noWrap w:val="false"/>
          </w:tcPr>
          <w:p>
            <w:pPr>
              <w:pStyle w:val="756"/>
              <w:ind w:left="0" w:right="0"/>
              <w:jc w:val="center"/>
              <w:rPr>
                <w:color w:val="auto"/>
                <w:sz w:val="22"/>
                <w:szCs w:val="22"/>
                <w:highlight w:val="white"/>
              </w:rPr>
              <w:suppressLineNumbers w:val="0"/>
            </w:pPr>
            <w:r>
              <w:rPr>
                <w:rFonts w:eastAsia="Times New Roman" w:cs="Times New Roman"/>
                <w:b w:val="0"/>
                <w:i w:val="0"/>
                <w:strike w:val="0"/>
                <w:color w:val="auto"/>
                <w:position w:val="0"/>
                <w:sz w:val="22"/>
                <w:szCs w:val="22"/>
                <w:highlight w:val="white"/>
                <w:u w:val="none"/>
                <w:vertAlign w:val="baseline"/>
              </w:rPr>
              <w:t xml:space="preserve">117 218,1</w:t>
            </w:r>
            <w:r>
              <w:rPr>
                <w:color w:val="auto"/>
                <w:sz w:val="22"/>
                <w:szCs w:val="22"/>
                <w:highlight w:val="white"/>
              </w:rPr>
            </w:r>
            <w:r>
              <w:rPr>
                <w:color w:val="auto"/>
                <w:sz w:val="22"/>
                <w:szCs w:val="22"/>
                <w:highlight w:val="white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1560" w:type="dxa"/>
            <w:textDirection w:val="lrTb"/>
            <w:noWrap w:val="false"/>
          </w:tcPr>
          <w:p>
            <w:pPr>
              <w:pStyle w:val="756"/>
              <w:ind w:left="0" w:right="0"/>
              <w:jc w:val="center"/>
              <w:rPr>
                <w:color w:val="auto"/>
                <w:sz w:val="22"/>
                <w:szCs w:val="22"/>
                <w:highlight w:val="white"/>
              </w:rPr>
              <w:suppressLineNumbers w:val="0"/>
            </w:pPr>
            <w:r>
              <w:rPr>
                <w:rFonts w:eastAsia="Times New Roman" w:cs="Times New Roman"/>
                <w:b w:val="0"/>
                <w:i w:val="0"/>
                <w:strike w:val="0"/>
                <w:color w:val="auto"/>
                <w:position w:val="0"/>
                <w:sz w:val="22"/>
                <w:szCs w:val="22"/>
                <w:highlight w:val="white"/>
                <w:u w:val="none"/>
                <w:vertAlign w:val="baseline"/>
              </w:rPr>
              <w:t xml:space="preserve">0,0</w:t>
            </w:r>
            <w:r>
              <w:rPr>
                <w:color w:val="auto"/>
                <w:sz w:val="22"/>
                <w:szCs w:val="22"/>
                <w:highlight w:val="white"/>
              </w:rPr>
            </w:r>
            <w:r>
              <w:rPr>
                <w:color w:val="auto"/>
                <w:sz w:val="22"/>
                <w:szCs w:val="22"/>
                <w:highlight w:val="white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1418" w:type="dxa"/>
            <w:textDirection w:val="lrTb"/>
            <w:noWrap w:val="false"/>
          </w:tcPr>
          <w:p>
            <w:pPr>
              <w:pStyle w:val="756"/>
              <w:ind w:left="0" w:right="0"/>
              <w:jc w:val="center"/>
              <w:rPr>
                <w:color w:val="auto"/>
                <w:sz w:val="22"/>
                <w:szCs w:val="22"/>
                <w:highlight w:val="white"/>
              </w:rPr>
              <w:suppressLineNumbers w:val="0"/>
            </w:pPr>
            <w:r>
              <w:rPr>
                <w:rFonts w:eastAsia="Times New Roman" w:cs="Times New Roman"/>
                <w:b w:val="0"/>
                <w:i w:val="0"/>
                <w:strike w:val="0"/>
                <w:color w:val="auto"/>
                <w:position w:val="0"/>
                <w:sz w:val="22"/>
                <w:szCs w:val="22"/>
                <w:highlight w:val="white"/>
                <w:u w:val="none"/>
                <w:vertAlign w:val="baseline"/>
              </w:rPr>
              <w:t xml:space="preserve">0,0</w:t>
            </w:r>
            <w:r>
              <w:rPr>
                <w:color w:val="auto"/>
                <w:sz w:val="22"/>
                <w:szCs w:val="22"/>
                <w:highlight w:val="white"/>
              </w:rPr>
            </w:r>
            <w:r>
              <w:rPr>
                <w:color w:val="auto"/>
                <w:sz w:val="22"/>
                <w:szCs w:val="22"/>
                <w:highlight w:val="white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1416" w:type="dxa"/>
            <w:textDirection w:val="lrTb"/>
            <w:noWrap w:val="false"/>
          </w:tcPr>
          <w:p>
            <w:pPr>
              <w:pStyle w:val="756"/>
              <w:ind w:left="0" w:right="0"/>
              <w:jc w:val="center"/>
              <w:rPr>
                <w:color w:val="auto"/>
                <w:sz w:val="22"/>
                <w:szCs w:val="22"/>
                <w:highlight w:val="white"/>
              </w:rPr>
              <w:suppressLineNumbers w:val="0"/>
            </w:pPr>
            <w:r>
              <w:rPr>
                <w:rFonts w:eastAsia="Times New Roman" w:cs="Times New Roman"/>
                <w:b w:val="0"/>
                <w:i w:val="0"/>
                <w:strike w:val="0"/>
                <w:color w:val="auto"/>
                <w:position w:val="0"/>
                <w:sz w:val="22"/>
                <w:szCs w:val="22"/>
                <w:highlight w:val="white"/>
                <w:u w:val="none"/>
                <w:vertAlign w:val="baseline"/>
              </w:rPr>
              <w:t xml:space="preserve">0,0</w:t>
            </w:r>
            <w:r>
              <w:rPr>
                <w:color w:val="auto"/>
                <w:sz w:val="22"/>
                <w:szCs w:val="22"/>
                <w:highlight w:val="white"/>
              </w:rPr>
            </w:r>
            <w:r>
              <w:rPr>
                <w:color w:val="auto"/>
                <w:sz w:val="22"/>
                <w:szCs w:val="22"/>
                <w:highlight w:val="white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1279" w:type="dxa"/>
            <w:textDirection w:val="lrTb"/>
            <w:noWrap w:val="false"/>
          </w:tcPr>
          <w:p>
            <w:pPr>
              <w:pStyle w:val="756"/>
              <w:ind w:left="0" w:right="0"/>
              <w:jc w:val="center"/>
              <w:rPr>
                <w:color w:val="auto"/>
                <w:sz w:val="22"/>
                <w:szCs w:val="22"/>
                <w:highlight w:val="white"/>
              </w:rPr>
              <w:suppressLineNumbers w:val="0"/>
            </w:pPr>
            <w:r>
              <w:rPr>
                <w:rFonts w:eastAsia="Times New Roman" w:cs="Times New Roman"/>
                <w:b w:val="0"/>
                <w:i w:val="0"/>
                <w:strike w:val="0"/>
                <w:color w:val="auto"/>
                <w:position w:val="0"/>
                <w:sz w:val="22"/>
                <w:szCs w:val="22"/>
                <w:highlight w:val="white"/>
                <w:u w:val="none"/>
                <w:vertAlign w:val="baseline"/>
              </w:rPr>
              <w:t xml:space="preserve">0,0</w:t>
            </w:r>
            <w:r>
              <w:rPr>
                <w:color w:val="auto"/>
                <w:sz w:val="22"/>
                <w:szCs w:val="22"/>
                <w:highlight w:val="white"/>
              </w:rPr>
            </w:r>
            <w:r>
              <w:rPr>
                <w:color w:val="auto"/>
                <w:sz w:val="22"/>
                <w:szCs w:val="22"/>
                <w:highlight w:val="white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554" w:type="dxa"/>
            <w:textDirection w:val="lrTb"/>
            <w:noWrap w:val="false"/>
          </w:tcPr>
          <w:p>
            <w:pPr>
              <w:pStyle w:val="756"/>
              <w:ind w:left="0" w:right="0"/>
              <w:jc w:val="center"/>
              <w:rPr>
                <w:color w:val="auto"/>
                <w:sz w:val="22"/>
                <w:szCs w:val="22"/>
                <w:highlight w:val="white"/>
              </w:rPr>
              <w:suppressLineNumbers w:val="0"/>
            </w:pPr>
            <w:r>
              <w:rPr>
                <w:rFonts w:eastAsia="Times New Roman" w:cs="Times New Roman"/>
                <w:b w:val="0"/>
                <w:i w:val="0"/>
                <w:strike w:val="0"/>
                <w:color w:val="auto"/>
                <w:position w:val="0"/>
                <w:sz w:val="22"/>
                <w:szCs w:val="22"/>
                <w:highlight w:val="white"/>
                <w:u w:val="none"/>
                <w:vertAlign w:val="baseline"/>
              </w:rPr>
              <w:t xml:space="preserve">117 218,1</w:t>
            </w:r>
            <w:r>
              <w:rPr>
                <w:color w:val="auto"/>
                <w:sz w:val="22"/>
                <w:szCs w:val="22"/>
                <w:highlight w:val="white"/>
              </w:rPr>
            </w:r>
            <w:r>
              <w:rPr>
                <w:color w:val="auto"/>
                <w:sz w:val="22"/>
                <w:szCs w:val="22"/>
                <w:highlight w:val="white"/>
              </w:rPr>
            </w:r>
          </w:p>
          <w:p>
            <w:pPr>
              <w:pStyle w:val="756"/>
              <w:ind w:left="0" w:right="0"/>
              <w:jc w:val="center"/>
              <w:rPr>
                <w:color w:val="auto"/>
                <w:sz w:val="22"/>
                <w:szCs w:val="22"/>
                <w:highlight w:val="white"/>
              </w:rPr>
              <w:suppressLineNumbers w:val="0"/>
            </w:pPr>
            <w:r>
              <w:rPr>
                <w:color w:val="auto"/>
                <w:sz w:val="22"/>
                <w:szCs w:val="22"/>
                <w:highlight w:val="white"/>
              </w:rPr>
            </w:r>
            <w:r>
              <w:rPr>
                <w:color w:val="auto"/>
                <w:sz w:val="22"/>
                <w:szCs w:val="22"/>
                <w:highlight w:val="white"/>
              </w:rPr>
            </w:r>
            <w:r>
              <w:rPr>
                <w:color w:val="auto"/>
                <w:sz w:val="22"/>
                <w:szCs w:val="22"/>
                <w:highlight w:val="white"/>
              </w:rPr>
            </w:r>
          </w:p>
        </w:tc>
      </w:tr>
      <w:tr>
        <w:tblPrEx/>
        <w:trPr>
          <w:trHeight w:val="327"/>
        </w:trPr>
        <w:tc>
          <w:tcPr>
            <w:tcBorders>
              <w:left w:val="single" w:color="000000" w:sz="4" w:space="0"/>
              <w:bottom w:val="single" w:color="000000" w:sz="4" w:space="0"/>
            </w:tcBorders>
            <w:tcW w:w="3366" w:type="dxa"/>
            <w:vMerge w:val="continue"/>
            <w:textDirection w:val="lrTb"/>
            <w:noWrap w:val="false"/>
          </w:tcPr>
          <w:p>
            <w:pPr>
              <w:pStyle w:val="756"/>
            </w:pPr>
            <w:r/>
            <w:r/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1277" w:type="dxa"/>
            <w:vMerge w:val="continue"/>
            <w:textDirection w:val="lrTb"/>
            <w:noWrap w:val="false"/>
          </w:tcPr>
          <w:p>
            <w:pPr>
              <w:pStyle w:val="756"/>
            </w:pPr>
            <w:r/>
            <w:r/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1843" w:type="dxa"/>
            <w:textDirection w:val="lrTb"/>
            <w:noWrap w:val="false"/>
          </w:tcPr>
          <w:p>
            <w:pPr>
              <w:pStyle w:val="756"/>
              <w:ind w:left="0" w:right="0"/>
              <w:jc w:val="center"/>
              <w:rPr>
                <w:color w:val="auto"/>
                <w:sz w:val="22"/>
                <w:szCs w:val="22"/>
                <w:highlight w:val="white"/>
              </w:rPr>
              <w:suppressLineNumbers w:val="0"/>
            </w:pPr>
            <w:r>
              <w:rPr>
                <w:color w:val="auto"/>
                <w:sz w:val="22"/>
                <w:szCs w:val="22"/>
                <w:highlight w:val="white"/>
              </w:rPr>
              <w:t xml:space="preserve">бюджет города Перми</w:t>
            </w:r>
            <w:r>
              <w:rPr>
                <w:color w:val="auto"/>
                <w:sz w:val="22"/>
                <w:szCs w:val="22"/>
                <w:highlight w:val="white"/>
              </w:rPr>
            </w:r>
            <w:r>
              <w:rPr>
                <w:color w:val="auto"/>
                <w:sz w:val="22"/>
                <w:szCs w:val="22"/>
                <w:highlight w:val="white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1416" w:type="dxa"/>
            <w:textDirection w:val="lrTb"/>
            <w:noWrap w:val="false"/>
          </w:tcPr>
          <w:p>
            <w:pPr>
              <w:pStyle w:val="756"/>
              <w:ind w:left="0" w:right="0"/>
              <w:jc w:val="center"/>
              <w:rPr>
                <w:color w:val="auto"/>
                <w:sz w:val="22"/>
                <w:szCs w:val="22"/>
                <w:highlight w:val="white"/>
              </w:rPr>
              <w:suppressLineNumbers w:val="0"/>
            </w:pPr>
            <w:r>
              <w:rPr>
                <w:color w:val="auto"/>
                <w:sz w:val="22"/>
                <w:szCs w:val="22"/>
                <w:highlight w:val="white"/>
              </w:rPr>
              <w:t xml:space="preserve">586,1</w:t>
            </w:r>
            <w:r>
              <w:rPr>
                <w:color w:val="auto"/>
                <w:sz w:val="22"/>
                <w:szCs w:val="22"/>
                <w:highlight w:val="white"/>
              </w:rPr>
            </w:r>
            <w:r>
              <w:rPr>
                <w:color w:val="auto"/>
                <w:sz w:val="22"/>
                <w:szCs w:val="22"/>
                <w:highlight w:val="white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1560" w:type="dxa"/>
            <w:textDirection w:val="lrTb"/>
            <w:noWrap w:val="false"/>
          </w:tcPr>
          <w:p>
            <w:pPr>
              <w:pStyle w:val="756"/>
              <w:ind w:left="0" w:right="0"/>
              <w:jc w:val="center"/>
              <w:rPr>
                <w:color w:val="auto"/>
                <w:sz w:val="22"/>
                <w:szCs w:val="22"/>
                <w:highlight w:val="white"/>
              </w:rPr>
              <w:suppressLineNumbers w:val="0"/>
            </w:pPr>
            <w:r>
              <w:rPr>
                <w:color w:val="auto"/>
                <w:sz w:val="22"/>
                <w:szCs w:val="22"/>
                <w:highlight w:val="white"/>
              </w:rPr>
              <w:t xml:space="preserve">0,0</w:t>
            </w:r>
            <w:r>
              <w:rPr>
                <w:color w:val="auto"/>
                <w:sz w:val="22"/>
                <w:szCs w:val="22"/>
                <w:highlight w:val="white"/>
              </w:rPr>
            </w:r>
            <w:r>
              <w:rPr>
                <w:color w:val="auto"/>
                <w:sz w:val="22"/>
                <w:szCs w:val="22"/>
                <w:highlight w:val="white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1418" w:type="dxa"/>
            <w:textDirection w:val="lrTb"/>
            <w:noWrap w:val="false"/>
          </w:tcPr>
          <w:p>
            <w:pPr>
              <w:pStyle w:val="756"/>
              <w:ind w:left="0" w:right="0"/>
              <w:jc w:val="center"/>
              <w:rPr>
                <w:color w:val="auto"/>
                <w:sz w:val="22"/>
                <w:szCs w:val="22"/>
                <w:highlight w:val="white"/>
              </w:rPr>
              <w:suppressLineNumbers w:val="0"/>
            </w:pPr>
            <w:r>
              <w:rPr>
                <w:color w:val="auto"/>
                <w:sz w:val="22"/>
                <w:szCs w:val="22"/>
                <w:highlight w:val="white"/>
              </w:rPr>
              <w:t xml:space="preserve">0,0</w:t>
            </w:r>
            <w:r>
              <w:rPr>
                <w:color w:val="auto"/>
                <w:sz w:val="22"/>
                <w:szCs w:val="22"/>
                <w:highlight w:val="white"/>
              </w:rPr>
            </w:r>
            <w:r>
              <w:rPr>
                <w:color w:val="auto"/>
                <w:sz w:val="22"/>
                <w:szCs w:val="22"/>
                <w:highlight w:val="white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1416" w:type="dxa"/>
            <w:textDirection w:val="lrTb"/>
            <w:noWrap w:val="false"/>
          </w:tcPr>
          <w:p>
            <w:pPr>
              <w:pStyle w:val="756"/>
              <w:ind w:left="0" w:right="0"/>
              <w:jc w:val="center"/>
              <w:rPr>
                <w:color w:val="auto"/>
                <w:sz w:val="22"/>
                <w:szCs w:val="22"/>
                <w:highlight w:val="white"/>
              </w:rPr>
              <w:suppressLineNumbers w:val="0"/>
            </w:pPr>
            <w:r>
              <w:rPr>
                <w:color w:val="auto"/>
                <w:sz w:val="22"/>
                <w:szCs w:val="22"/>
                <w:highlight w:val="white"/>
              </w:rPr>
              <w:t xml:space="preserve">0,0</w:t>
            </w:r>
            <w:r>
              <w:rPr>
                <w:color w:val="auto"/>
                <w:sz w:val="22"/>
                <w:szCs w:val="22"/>
                <w:highlight w:val="white"/>
              </w:rPr>
            </w:r>
            <w:r>
              <w:rPr>
                <w:color w:val="auto"/>
                <w:sz w:val="22"/>
                <w:szCs w:val="22"/>
                <w:highlight w:val="white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1279" w:type="dxa"/>
            <w:textDirection w:val="lrTb"/>
            <w:noWrap w:val="false"/>
          </w:tcPr>
          <w:p>
            <w:pPr>
              <w:pStyle w:val="756"/>
              <w:ind w:left="0" w:right="0"/>
              <w:jc w:val="center"/>
              <w:rPr>
                <w:color w:val="auto"/>
                <w:sz w:val="22"/>
                <w:szCs w:val="22"/>
                <w:highlight w:val="white"/>
              </w:rPr>
              <w:suppressLineNumbers w:val="0"/>
            </w:pPr>
            <w:r>
              <w:rPr>
                <w:color w:val="auto"/>
                <w:sz w:val="22"/>
                <w:szCs w:val="22"/>
                <w:highlight w:val="white"/>
              </w:rPr>
              <w:t xml:space="preserve">0,0</w:t>
            </w:r>
            <w:r>
              <w:rPr>
                <w:color w:val="auto"/>
                <w:sz w:val="22"/>
                <w:szCs w:val="22"/>
                <w:highlight w:val="white"/>
              </w:rPr>
            </w:r>
            <w:r>
              <w:rPr>
                <w:color w:val="auto"/>
                <w:sz w:val="22"/>
                <w:szCs w:val="22"/>
                <w:highlight w:val="white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554" w:type="dxa"/>
            <w:textDirection w:val="lrTb"/>
            <w:noWrap w:val="false"/>
          </w:tcPr>
          <w:p>
            <w:pPr>
              <w:pStyle w:val="756"/>
              <w:ind w:left="0" w:right="0"/>
              <w:jc w:val="center"/>
              <w:rPr>
                <w:color w:val="auto"/>
                <w:sz w:val="22"/>
                <w:szCs w:val="22"/>
                <w:highlight w:val="white"/>
              </w:rPr>
              <w:suppressLineNumbers w:val="0"/>
            </w:pPr>
            <w:r>
              <w:rPr>
                <w:color w:val="auto"/>
                <w:sz w:val="22"/>
                <w:szCs w:val="22"/>
                <w:highlight w:val="white"/>
              </w:rPr>
              <w:t xml:space="preserve">586,1</w:t>
            </w:r>
            <w:r>
              <w:rPr>
                <w:color w:val="auto"/>
                <w:sz w:val="22"/>
                <w:szCs w:val="22"/>
                <w:highlight w:val="white"/>
              </w:rPr>
            </w:r>
            <w:r>
              <w:rPr>
                <w:color w:val="auto"/>
                <w:sz w:val="22"/>
                <w:szCs w:val="22"/>
                <w:highlight w:val="white"/>
              </w:rPr>
            </w:r>
          </w:p>
        </w:tc>
      </w:tr>
      <w:tr>
        <w:tblPrEx/>
        <w:trPr>
          <w:trHeight w:val="327"/>
        </w:trPr>
        <w:tc>
          <w:tcPr>
            <w:tcBorders>
              <w:left w:val="single" w:color="000000" w:sz="4" w:space="0"/>
              <w:bottom w:val="single" w:color="000000" w:sz="4" w:space="0"/>
            </w:tcBorders>
            <w:tcW w:w="3366" w:type="dxa"/>
            <w:vMerge w:val="continue"/>
            <w:textDirection w:val="lrTb"/>
            <w:noWrap w:val="false"/>
          </w:tcPr>
          <w:p>
            <w:pPr>
              <w:pStyle w:val="756"/>
            </w:pPr>
            <w:r/>
            <w:r/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1277" w:type="dxa"/>
            <w:vMerge w:val="continue"/>
            <w:textDirection w:val="lrTb"/>
            <w:noWrap w:val="false"/>
          </w:tcPr>
          <w:p>
            <w:pPr>
              <w:pStyle w:val="756"/>
            </w:pPr>
            <w:r/>
            <w:r/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1843" w:type="dxa"/>
            <w:textDirection w:val="lrTb"/>
            <w:noWrap w:val="false"/>
          </w:tcPr>
          <w:p>
            <w:pPr>
              <w:pStyle w:val="756"/>
              <w:ind w:left="0" w:right="0"/>
              <w:jc w:val="center"/>
              <w:rPr>
                <w:color w:val="auto"/>
                <w:sz w:val="22"/>
                <w:szCs w:val="22"/>
                <w:highlight w:val="white"/>
              </w:rPr>
              <w:suppressLineNumbers w:val="0"/>
            </w:pPr>
            <w:r>
              <w:rPr>
                <w:color w:val="auto"/>
                <w:sz w:val="22"/>
                <w:szCs w:val="22"/>
                <w:highlight w:val="white"/>
              </w:rPr>
              <w:t xml:space="preserve">бюджет Пермского края</w:t>
            </w:r>
            <w:r>
              <w:rPr>
                <w:color w:val="auto"/>
                <w:sz w:val="22"/>
                <w:szCs w:val="22"/>
                <w:highlight w:val="white"/>
              </w:rPr>
            </w:r>
            <w:r>
              <w:rPr>
                <w:color w:val="auto"/>
                <w:sz w:val="22"/>
                <w:szCs w:val="22"/>
                <w:highlight w:val="white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1416" w:type="dxa"/>
            <w:textDirection w:val="lrTb"/>
            <w:noWrap w:val="false"/>
          </w:tcPr>
          <w:p>
            <w:pPr>
              <w:pStyle w:val="756"/>
              <w:ind w:left="0" w:right="0"/>
              <w:jc w:val="center"/>
              <w:rPr>
                <w:color w:val="auto"/>
                <w:sz w:val="22"/>
                <w:szCs w:val="22"/>
                <w:highlight w:val="white"/>
              </w:rPr>
              <w:suppressLineNumbers w:val="0"/>
            </w:pPr>
            <w:r>
              <w:rPr>
                <w:rFonts w:eastAsia="Times New Roman" w:cs="Times New Roman"/>
                <w:b w:val="0"/>
                <w:i w:val="0"/>
                <w:strike w:val="0"/>
                <w:color w:val="auto"/>
                <w:position w:val="0"/>
                <w:sz w:val="22"/>
                <w:szCs w:val="22"/>
                <w:highlight w:val="white"/>
                <w:u w:val="none"/>
                <w:vertAlign w:val="baseline"/>
              </w:rPr>
              <w:t xml:space="preserve">4 665,3</w:t>
            </w:r>
            <w:r>
              <w:rPr>
                <w:color w:val="auto"/>
                <w:sz w:val="22"/>
                <w:szCs w:val="22"/>
                <w:highlight w:val="white"/>
              </w:rPr>
            </w:r>
            <w:r>
              <w:rPr>
                <w:color w:val="auto"/>
                <w:sz w:val="22"/>
                <w:szCs w:val="22"/>
                <w:highlight w:val="white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1560" w:type="dxa"/>
            <w:textDirection w:val="lrTb"/>
            <w:noWrap w:val="false"/>
          </w:tcPr>
          <w:p>
            <w:pPr>
              <w:pStyle w:val="756"/>
              <w:ind w:left="0" w:right="0"/>
              <w:jc w:val="center"/>
              <w:rPr>
                <w:color w:val="auto"/>
                <w:sz w:val="22"/>
                <w:szCs w:val="22"/>
                <w:highlight w:val="white"/>
              </w:rPr>
              <w:suppressLineNumbers w:val="0"/>
            </w:pPr>
            <w:r>
              <w:rPr>
                <w:rFonts w:eastAsia="Times New Roman" w:cs="Times New Roman"/>
                <w:b w:val="0"/>
                <w:i w:val="0"/>
                <w:strike w:val="0"/>
                <w:color w:val="auto"/>
                <w:sz w:val="22"/>
                <w:szCs w:val="22"/>
                <w:highlight w:val="white"/>
                <w:u w:val="none"/>
              </w:rPr>
              <w:t xml:space="preserve">0,0</w:t>
            </w:r>
            <w:r>
              <w:rPr>
                <w:color w:val="auto"/>
                <w:sz w:val="22"/>
                <w:szCs w:val="22"/>
                <w:highlight w:val="white"/>
              </w:rPr>
            </w:r>
            <w:r>
              <w:rPr>
                <w:color w:val="auto"/>
                <w:sz w:val="22"/>
                <w:szCs w:val="22"/>
                <w:highlight w:val="white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1418" w:type="dxa"/>
            <w:textDirection w:val="lrTb"/>
            <w:noWrap w:val="false"/>
          </w:tcPr>
          <w:p>
            <w:pPr>
              <w:pStyle w:val="756"/>
              <w:ind w:left="0" w:right="0"/>
              <w:jc w:val="center"/>
              <w:rPr>
                <w:color w:val="auto"/>
                <w:sz w:val="22"/>
                <w:szCs w:val="22"/>
                <w:highlight w:val="white"/>
              </w:rPr>
              <w:suppressLineNumbers w:val="0"/>
            </w:pPr>
            <w:r>
              <w:rPr>
                <w:rFonts w:eastAsia="Times New Roman" w:cs="Times New Roman"/>
                <w:b w:val="0"/>
                <w:i w:val="0"/>
                <w:strike w:val="0"/>
                <w:color w:val="auto"/>
                <w:sz w:val="22"/>
                <w:szCs w:val="22"/>
                <w:highlight w:val="white"/>
                <w:u w:val="none"/>
              </w:rPr>
              <w:t xml:space="preserve">0,0</w:t>
            </w:r>
            <w:r>
              <w:rPr>
                <w:color w:val="auto"/>
                <w:sz w:val="22"/>
                <w:szCs w:val="22"/>
                <w:highlight w:val="white"/>
              </w:rPr>
            </w:r>
            <w:r>
              <w:rPr>
                <w:color w:val="auto"/>
                <w:sz w:val="22"/>
                <w:szCs w:val="22"/>
                <w:highlight w:val="white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1416" w:type="dxa"/>
            <w:textDirection w:val="lrTb"/>
            <w:noWrap w:val="false"/>
          </w:tcPr>
          <w:p>
            <w:pPr>
              <w:pStyle w:val="756"/>
              <w:ind w:left="0" w:right="0"/>
              <w:jc w:val="center"/>
              <w:rPr>
                <w:color w:val="auto"/>
                <w:sz w:val="22"/>
                <w:szCs w:val="22"/>
                <w:highlight w:val="white"/>
              </w:rPr>
              <w:suppressLineNumbers w:val="0"/>
            </w:pPr>
            <w:r>
              <w:rPr>
                <w:rFonts w:eastAsia="Times New Roman" w:cs="Times New Roman"/>
                <w:b w:val="0"/>
                <w:i w:val="0"/>
                <w:strike w:val="0"/>
                <w:color w:val="auto"/>
                <w:sz w:val="22"/>
                <w:szCs w:val="22"/>
                <w:highlight w:val="white"/>
                <w:u w:val="none"/>
              </w:rPr>
              <w:t xml:space="preserve">0,0</w:t>
            </w:r>
            <w:r>
              <w:rPr>
                <w:color w:val="auto"/>
                <w:sz w:val="22"/>
                <w:szCs w:val="22"/>
                <w:highlight w:val="white"/>
              </w:rPr>
            </w:r>
            <w:r>
              <w:rPr>
                <w:color w:val="auto"/>
                <w:sz w:val="22"/>
                <w:szCs w:val="22"/>
                <w:highlight w:val="white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1279" w:type="dxa"/>
            <w:textDirection w:val="lrTb"/>
            <w:noWrap w:val="false"/>
          </w:tcPr>
          <w:p>
            <w:pPr>
              <w:pStyle w:val="756"/>
              <w:ind w:left="0" w:right="0"/>
              <w:jc w:val="center"/>
              <w:rPr>
                <w:color w:val="auto"/>
                <w:sz w:val="22"/>
                <w:szCs w:val="22"/>
                <w:highlight w:val="white"/>
              </w:rPr>
              <w:suppressLineNumbers w:val="0"/>
            </w:pPr>
            <w:r>
              <w:rPr>
                <w:rFonts w:eastAsia="Times New Roman" w:cs="Times New Roman"/>
                <w:b w:val="0"/>
                <w:i w:val="0"/>
                <w:strike w:val="0"/>
                <w:color w:val="auto"/>
                <w:sz w:val="22"/>
                <w:szCs w:val="22"/>
                <w:highlight w:val="white"/>
                <w:u w:val="none"/>
              </w:rPr>
              <w:t xml:space="preserve">0,0</w:t>
            </w:r>
            <w:r>
              <w:rPr>
                <w:color w:val="auto"/>
                <w:sz w:val="22"/>
                <w:szCs w:val="22"/>
                <w:highlight w:val="white"/>
              </w:rPr>
            </w:r>
            <w:r>
              <w:rPr>
                <w:color w:val="auto"/>
                <w:sz w:val="22"/>
                <w:szCs w:val="22"/>
                <w:highlight w:val="white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554" w:type="dxa"/>
            <w:textDirection w:val="lrTb"/>
            <w:noWrap w:val="false"/>
          </w:tcPr>
          <w:p>
            <w:pPr>
              <w:pStyle w:val="756"/>
              <w:ind w:left="0" w:right="0"/>
              <w:jc w:val="center"/>
              <w:rPr>
                <w:color w:val="auto"/>
                <w:sz w:val="22"/>
                <w:szCs w:val="22"/>
                <w:highlight w:val="white"/>
              </w:rPr>
              <w:suppressLineNumbers w:val="0"/>
            </w:pPr>
            <w:r>
              <w:rPr>
                <w:rFonts w:eastAsia="Times New Roman" w:cs="Times New Roman"/>
                <w:b w:val="0"/>
                <w:i w:val="0"/>
                <w:strike w:val="0"/>
                <w:color w:val="auto"/>
                <w:position w:val="0"/>
                <w:sz w:val="22"/>
                <w:szCs w:val="22"/>
                <w:highlight w:val="white"/>
                <w:u w:val="none"/>
                <w:vertAlign w:val="baseline"/>
              </w:rPr>
              <w:t xml:space="preserve">4 665,3</w:t>
            </w:r>
            <w:r>
              <w:rPr>
                <w:color w:val="auto"/>
                <w:sz w:val="22"/>
                <w:szCs w:val="22"/>
                <w:highlight w:val="white"/>
              </w:rPr>
            </w:r>
            <w:r>
              <w:rPr>
                <w:color w:val="auto"/>
                <w:sz w:val="22"/>
                <w:szCs w:val="22"/>
                <w:highlight w:val="white"/>
              </w:rPr>
            </w:r>
          </w:p>
        </w:tc>
      </w:tr>
      <w:tr>
        <w:tblPrEx/>
        <w:trPr>
          <w:trHeight w:val="327"/>
        </w:trPr>
        <w:tc>
          <w:tcPr>
            <w:tcBorders>
              <w:left w:val="single" w:color="000000" w:sz="4" w:space="0"/>
              <w:bottom w:val="single" w:color="000000" w:sz="4" w:space="0"/>
            </w:tcBorders>
            <w:tcW w:w="3366" w:type="dxa"/>
            <w:vMerge w:val="continue"/>
            <w:textDirection w:val="lrTb"/>
            <w:noWrap w:val="false"/>
          </w:tcPr>
          <w:p>
            <w:pPr>
              <w:pStyle w:val="756"/>
            </w:pPr>
            <w:r/>
            <w:r/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1277" w:type="dxa"/>
            <w:vMerge w:val="continue"/>
            <w:textDirection w:val="lrTb"/>
            <w:noWrap w:val="false"/>
          </w:tcPr>
          <w:p>
            <w:pPr>
              <w:pStyle w:val="756"/>
            </w:pPr>
            <w:r/>
            <w:r/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1843" w:type="dxa"/>
            <w:textDirection w:val="lrTb"/>
            <w:noWrap w:val="false"/>
          </w:tcPr>
          <w:p>
            <w:pPr>
              <w:pStyle w:val="756"/>
              <w:ind w:left="0" w:right="0"/>
              <w:jc w:val="center"/>
              <w:rPr>
                <w:color w:val="auto"/>
                <w:sz w:val="22"/>
                <w:szCs w:val="22"/>
                <w:highlight w:val="white"/>
              </w:rPr>
              <w:suppressLineNumbers w:val="0"/>
            </w:pPr>
            <w:r>
              <w:rPr>
                <w:color w:val="auto"/>
                <w:sz w:val="22"/>
                <w:szCs w:val="22"/>
                <w:highlight w:val="white"/>
              </w:rPr>
              <w:t xml:space="preserve">бюджет Российской Федерации</w:t>
            </w:r>
            <w:r>
              <w:rPr>
                <w:color w:val="auto"/>
                <w:sz w:val="22"/>
                <w:szCs w:val="22"/>
                <w:highlight w:val="white"/>
              </w:rPr>
            </w:r>
            <w:r>
              <w:rPr>
                <w:color w:val="auto"/>
                <w:sz w:val="22"/>
                <w:szCs w:val="22"/>
                <w:highlight w:val="white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1416" w:type="dxa"/>
            <w:textDirection w:val="lrTb"/>
            <w:noWrap w:val="false"/>
          </w:tcPr>
          <w:p>
            <w:pPr>
              <w:pStyle w:val="756"/>
              <w:ind w:left="0" w:right="0"/>
              <w:jc w:val="center"/>
              <w:rPr>
                <w:color w:val="auto"/>
                <w:sz w:val="22"/>
                <w:szCs w:val="22"/>
                <w:highlight w:val="white"/>
              </w:rPr>
              <w:suppressLineNumbers w:val="0"/>
            </w:pPr>
            <w:r>
              <w:rPr>
                <w:rFonts w:eastAsia="Times New Roman" w:cs="Times New Roman"/>
                <w:b w:val="0"/>
                <w:i w:val="0"/>
                <w:strike w:val="0"/>
                <w:color w:val="auto"/>
                <w:position w:val="0"/>
                <w:sz w:val="22"/>
                <w:szCs w:val="22"/>
                <w:highlight w:val="white"/>
                <w:u w:val="none"/>
                <w:vertAlign w:val="baseline"/>
              </w:rPr>
              <w:t xml:space="preserve">111 966,7</w:t>
            </w:r>
            <w:r>
              <w:rPr>
                <w:color w:val="auto"/>
                <w:sz w:val="22"/>
                <w:szCs w:val="22"/>
                <w:highlight w:val="white"/>
              </w:rPr>
            </w:r>
            <w:r>
              <w:rPr>
                <w:color w:val="auto"/>
                <w:sz w:val="22"/>
                <w:szCs w:val="22"/>
                <w:highlight w:val="white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1560" w:type="dxa"/>
            <w:textDirection w:val="lrTb"/>
            <w:noWrap w:val="false"/>
          </w:tcPr>
          <w:p>
            <w:pPr>
              <w:pStyle w:val="756"/>
              <w:ind w:left="0" w:right="0"/>
              <w:jc w:val="center"/>
              <w:rPr>
                <w:color w:val="auto"/>
                <w:sz w:val="22"/>
                <w:szCs w:val="22"/>
                <w:highlight w:val="white"/>
              </w:rPr>
              <w:suppressLineNumbers w:val="0"/>
            </w:pPr>
            <w:r>
              <w:rPr>
                <w:rFonts w:eastAsia="Times New Roman" w:cs="Times New Roman"/>
                <w:b w:val="0"/>
                <w:i w:val="0"/>
                <w:strike w:val="0"/>
                <w:color w:val="auto"/>
                <w:sz w:val="22"/>
                <w:szCs w:val="22"/>
                <w:highlight w:val="white"/>
                <w:u w:val="none"/>
              </w:rPr>
              <w:t xml:space="preserve">0,0</w:t>
            </w:r>
            <w:r>
              <w:rPr>
                <w:color w:val="auto"/>
                <w:sz w:val="22"/>
                <w:szCs w:val="22"/>
                <w:highlight w:val="white"/>
              </w:rPr>
            </w:r>
            <w:r>
              <w:rPr>
                <w:color w:val="auto"/>
                <w:sz w:val="22"/>
                <w:szCs w:val="22"/>
                <w:highlight w:val="white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1418" w:type="dxa"/>
            <w:textDirection w:val="lrTb"/>
            <w:noWrap w:val="false"/>
          </w:tcPr>
          <w:p>
            <w:pPr>
              <w:pStyle w:val="756"/>
              <w:ind w:left="0" w:right="0"/>
              <w:jc w:val="center"/>
              <w:rPr>
                <w:color w:val="auto"/>
                <w:sz w:val="22"/>
                <w:szCs w:val="22"/>
                <w:highlight w:val="white"/>
              </w:rPr>
              <w:suppressLineNumbers w:val="0"/>
            </w:pPr>
            <w:r>
              <w:rPr>
                <w:rFonts w:eastAsia="Times New Roman" w:cs="Times New Roman"/>
                <w:b w:val="0"/>
                <w:i w:val="0"/>
                <w:strike w:val="0"/>
                <w:color w:val="auto"/>
                <w:sz w:val="22"/>
                <w:szCs w:val="22"/>
                <w:highlight w:val="white"/>
                <w:u w:val="none"/>
              </w:rPr>
              <w:t xml:space="preserve">0,0</w:t>
            </w:r>
            <w:r>
              <w:rPr>
                <w:color w:val="auto"/>
                <w:sz w:val="22"/>
                <w:szCs w:val="22"/>
                <w:highlight w:val="white"/>
              </w:rPr>
            </w:r>
            <w:r>
              <w:rPr>
                <w:color w:val="auto"/>
                <w:sz w:val="22"/>
                <w:szCs w:val="22"/>
                <w:highlight w:val="white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1416" w:type="dxa"/>
            <w:textDirection w:val="lrTb"/>
            <w:noWrap w:val="false"/>
          </w:tcPr>
          <w:p>
            <w:pPr>
              <w:pStyle w:val="756"/>
              <w:ind w:left="0" w:right="0"/>
              <w:jc w:val="center"/>
              <w:rPr>
                <w:color w:val="auto"/>
                <w:sz w:val="22"/>
                <w:szCs w:val="22"/>
                <w:highlight w:val="white"/>
              </w:rPr>
              <w:suppressLineNumbers w:val="0"/>
            </w:pPr>
            <w:r>
              <w:rPr>
                <w:rFonts w:eastAsia="Times New Roman" w:cs="Times New Roman"/>
                <w:b w:val="0"/>
                <w:i w:val="0"/>
                <w:strike w:val="0"/>
                <w:color w:val="auto"/>
                <w:sz w:val="22"/>
                <w:szCs w:val="22"/>
                <w:highlight w:val="white"/>
                <w:u w:val="none"/>
              </w:rPr>
              <w:t xml:space="preserve">0,0</w:t>
            </w:r>
            <w:r>
              <w:rPr>
                <w:color w:val="auto"/>
                <w:sz w:val="22"/>
                <w:szCs w:val="22"/>
                <w:highlight w:val="white"/>
              </w:rPr>
            </w:r>
            <w:r>
              <w:rPr>
                <w:color w:val="auto"/>
                <w:sz w:val="22"/>
                <w:szCs w:val="22"/>
                <w:highlight w:val="white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1279" w:type="dxa"/>
            <w:textDirection w:val="lrTb"/>
            <w:noWrap w:val="false"/>
          </w:tcPr>
          <w:p>
            <w:pPr>
              <w:pStyle w:val="756"/>
              <w:ind w:left="0" w:right="0"/>
              <w:jc w:val="center"/>
              <w:rPr>
                <w:color w:val="auto"/>
                <w:sz w:val="22"/>
                <w:szCs w:val="22"/>
                <w:highlight w:val="white"/>
              </w:rPr>
              <w:suppressLineNumbers w:val="0"/>
            </w:pPr>
            <w:r>
              <w:rPr>
                <w:rFonts w:eastAsia="Times New Roman" w:cs="Times New Roman"/>
                <w:b w:val="0"/>
                <w:i w:val="0"/>
                <w:strike w:val="0"/>
                <w:color w:val="auto"/>
                <w:sz w:val="22"/>
                <w:szCs w:val="22"/>
                <w:highlight w:val="white"/>
                <w:u w:val="none"/>
              </w:rPr>
              <w:t xml:space="preserve">0,0</w:t>
            </w:r>
            <w:r>
              <w:rPr>
                <w:color w:val="auto"/>
                <w:sz w:val="22"/>
                <w:szCs w:val="22"/>
                <w:highlight w:val="white"/>
              </w:rPr>
            </w:r>
            <w:r>
              <w:rPr>
                <w:color w:val="auto"/>
                <w:sz w:val="22"/>
                <w:szCs w:val="22"/>
                <w:highlight w:val="white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554" w:type="dxa"/>
            <w:textDirection w:val="lrTb"/>
            <w:noWrap w:val="false"/>
          </w:tcPr>
          <w:p>
            <w:pPr>
              <w:pStyle w:val="756"/>
              <w:ind w:left="0" w:right="0"/>
              <w:jc w:val="center"/>
              <w:rPr>
                <w:color w:val="auto"/>
                <w:sz w:val="22"/>
                <w:szCs w:val="22"/>
                <w:highlight w:val="white"/>
              </w:rPr>
              <w:suppressLineNumbers w:val="0"/>
            </w:pPr>
            <w:r>
              <w:rPr>
                <w:rFonts w:eastAsia="Times New Roman" w:cs="Times New Roman"/>
                <w:b w:val="0"/>
                <w:i w:val="0"/>
                <w:strike w:val="0"/>
                <w:color w:val="auto"/>
                <w:position w:val="0"/>
                <w:sz w:val="22"/>
                <w:szCs w:val="22"/>
                <w:highlight w:val="white"/>
                <w:u w:val="none"/>
                <w:vertAlign w:val="baseline"/>
              </w:rPr>
              <w:t xml:space="preserve">111 966,7</w:t>
            </w:r>
            <w:r>
              <w:rPr>
                <w:color w:val="auto"/>
                <w:sz w:val="22"/>
                <w:szCs w:val="22"/>
                <w:highlight w:val="white"/>
              </w:rPr>
            </w:r>
            <w:r>
              <w:rPr>
                <w:color w:val="auto"/>
                <w:sz w:val="22"/>
                <w:szCs w:val="22"/>
                <w:highlight w:val="white"/>
              </w:rPr>
            </w:r>
          </w:p>
        </w:tc>
      </w:tr>
      <w:tr>
        <w:tblPrEx/>
        <w:trPr>
          <w:trHeight w:val="191"/>
        </w:trPr>
        <w:tc>
          <w:tcPr>
            <w:tcBorders>
              <w:left w:val="single" w:color="000000" w:sz="4" w:space="0"/>
              <w:bottom w:val="single" w:color="000000" w:sz="4" w:space="0"/>
            </w:tcBorders>
            <w:tcW w:w="3366" w:type="dxa"/>
            <w:textDirection w:val="lrTb"/>
            <w:noWrap w:val="false"/>
          </w:tcPr>
          <w:p>
            <w:pPr>
              <w:pStyle w:val="756"/>
              <w:ind w:left="0" w:right="0"/>
              <w:rPr>
                <w:sz w:val="22"/>
                <w:szCs w:val="22"/>
                <w:highlight w:val="white"/>
              </w:rPr>
              <w:suppressLineNumbers w:val="0"/>
            </w:pPr>
            <w:r>
              <w:rPr>
                <w:sz w:val="22"/>
                <w:szCs w:val="22"/>
                <w:highlight w:val="white"/>
              </w:rPr>
              <w:t xml:space="preserve">Направление расходов 1.2</w:t>
            </w:r>
            <w:r>
              <w:rPr>
                <w:sz w:val="22"/>
                <w:szCs w:val="22"/>
                <w:highlight w:val="white"/>
              </w:rPr>
            </w:r>
            <w:r>
              <w:rPr>
                <w:sz w:val="22"/>
                <w:szCs w:val="22"/>
                <w:highlight w:val="white"/>
              </w:rPr>
            </w:r>
          </w:p>
          <w:p>
            <w:pPr>
              <w:pStyle w:val="756"/>
              <w:ind w:left="0" w:right="0"/>
              <w:rPr>
                <w:sz w:val="22"/>
                <w:szCs w:val="22"/>
                <w:highlight w:val="white"/>
              </w:rPr>
              <w:suppressLineNumbers w:val="0"/>
            </w:pPr>
            <w:r>
              <w:rPr>
                <w:sz w:val="22"/>
                <w:szCs w:val="22"/>
                <w:highlight w:val="white"/>
              </w:rPr>
              <w:t xml:space="preserve">«Проектирование, строительс</w:t>
            </w:r>
            <w:r>
              <w:rPr>
                <w:sz w:val="22"/>
                <w:szCs w:val="22"/>
                <w:highlight w:val="white"/>
              </w:rPr>
              <w:t xml:space="preserve">тво (реконструкция), капитальный ремонт и ремонт автомобильных дорог общего пользования местного значения, находящихся на территории Пермского края, направленные на достижение целевых показателей регионального проекта «Региональная и местная дорожная сеть»</w:t>
            </w:r>
            <w:r>
              <w:rPr>
                <w:sz w:val="22"/>
                <w:szCs w:val="22"/>
                <w:highlight w:val="white"/>
              </w:rPr>
            </w:r>
            <w:r>
              <w:rPr>
                <w:sz w:val="22"/>
                <w:szCs w:val="22"/>
                <w:highlight w:val="white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1277" w:type="dxa"/>
            <w:textDirection w:val="lrTb"/>
            <w:noWrap w:val="false"/>
          </w:tcPr>
          <w:p>
            <w:pPr>
              <w:pStyle w:val="756"/>
              <w:ind w:left="0" w:right="0"/>
              <w:jc w:val="center"/>
              <w:rPr>
                <w:sz w:val="22"/>
                <w:szCs w:val="22"/>
                <w:highlight w:val="white"/>
              </w:rPr>
              <w:suppressLineNumbers w:val="0"/>
            </w:pPr>
            <w:r>
              <w:rPr>
                <w:sz w:val="22"/>
                <w:szCs w:val="22"/>
                <w:highlight w:val="white"/>
              </w:rPr>
              <w:t xml:space="preserve">ДДБ</w:t>
            </w:r>
            <w:r>
              <w:rPr>
                <w:sz w:val="22"/>
                <w:szCs w:val="22"/>
                <w:highlight w:val="white"/>
              </w:rPr>
            </w:r>
            <w:r>
              <w:rPr>
                <w:sz w:val="22"/>
                <w:szCs w:val="22"/>
                <w:highlight w:val="white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1843" w:type="dxa"/>
            <w:textDirection w:val="lrTb"/>
            <w:noWrap w:val="false"/>
          </w:tcPr>
          <w:p>
            <w:pPr>
              <w:pStyle w:val="756"/>
              <w:ind w:left="0" w:right="0"/>
              <w:jc w:val="center"/>
              <w:rPr>
                <w:color w:val="auto"/>
                <w:sz w:val="22"/>
                <w:szCs w:val="22"/>
                <w:highlight w:val="white"/>
              </w:rPr>
              <w:suppressLineNumbers w:val="0"/>
            </w:pPr>
            <w:r>
              <w:rPr>
                <w:color w:val="auto"/>
                <w:sz w:val="22"/>
                <w:szCs w:val="22"/>
                <w:highlight w:val="white"/>
              </w:rPr>
              <w:t xml:space="preserve">бюджет Пермского края</w:t>
            </w:r>
            <w:r>
              <w:rPr>
                <w:color w:val="auto"/>
                <w:sz w:val="22"/>
                <w:szCs w:val="22"/>
                <w:highlight w:val="white"/>
              </w:rPr>
            </w:r>
            <w:r>
              <w:rPr>
                <w:color w:val="auto"/>
                <w:sz w:val="22"/>
                <w:szCs w:val="22"/>
                <w:highlight w:val="white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1416" w:type="dxa"/>
            <w:textDirection w:val="lrTb"/>
            <w:noWrap w:val="false"/>
          </w:tcPr>
          <w:p>
            <w:pPr>
              <w:pStyle w:val="756"/>
              <w:ind w:left="0" w:right="0"/>
              <w:jc w:val="center"/>
              <w:rPr>
                <w:color w:val="auto"/>
                <w:sz w:val="22"/>
                <w:szCs w:val="22"/>
                <w:highlight w:val="white"/>
              </w:rPr>
              <w:suppressLineNumbers w:val="0"/>
            </w:pPr>
            <w:r>
              <w:rPr>
                <w:color w:val="auto"/>
                <w:sz w:val="22"/>
                <w:szCs w:val="22"/>
                <w:highlight w:val="white"/>
              </w:rPr>
              <w:t xml:space="preserve">831 831,0</w:t>
            </w:r>
            <w:r>
              <w:rPr>
                <w:color w:val="auto"/>
                <w:sz w:val="22"/>
                <w:szCs w:val="22"/>
                <w:highlight w:val="white"/>
              </w:rPr>
            </w:r>
            <w:r>
              <w:rPr>
                <w:color w:val="auto"/>
                <w:sz w:val="22"/>
                <w:szCs w:val="22"/>
                <w:highlight w:val="white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1560" w:type="dxa"/>
            <w:textDirection w:val="lrTb"/>
            <w:noWrap w:val="false"/>
          </w:tcPr>
          <w:p>
            <w:pPr>
              <w:pStyle w:val="756"/>
              <w:ind w:left="0" w:right="0"/>
              <w:jc w:val="center"/>
              <w:rPr>
                <w:color w:val="auto"/>
                <w:sz w:val="22"/>
                <w:szCs w:val="22"/>
                <w:highlight w:val="white"/>
              </w:rPr>
              <w:suppressLineNumbers w:val="0"/>
            </w:pPr>
            <w:r>
              <w:rPr>
                <w:color w:val="auto"/>
                <w:sz w:val="22"/>
                <w:szCs w:val="22"/>
                <w:highlight w:val="white"/>
              </w:rPr>
              <w:t xml:space="preserve">831 831,0</w:t>
            </w:r>
            <w:r>
              <w:rPr>
                <w:color w:val="auto"/>
                <w:sz w:val="22"/>
                <w:szCs w:val="22"/>
                <w:highlight w:val="white"/>
              </w:rPr>
            </w:r>
            <w:r>
              <w:rPr>
                <w:color w:val="auto"/>
                <w:sz w:val="22"/>
                <w:szCs w:val="22"/>
                <w:highlight w:val="white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1418" w:type="dxa"/>
            <w:textDirection w:val="lrTb"/>
            <w:noWrap w:val="false"/>
          </w:tcPr>
          <w:p>
            <w:pPr>
              <w:pStyle w:val="756"/>
              <w:ind w:left="0" w:right="0"/>
              <w:jc w:val="center"/>
              <w:rPr>
                <w:color w:val="auto"/>
                <w:sz w:val="22"/>
                <w:szCs w:val="22"/>
                <w:highlight w:val="white"/>
              </w:rPr>
              <w:suppressLineNumbers w:val="0"/>
            </w:pPr>
            <w:r>
              <w:rPr>
                <w:color w:val="auto"/>
                <w:sz w:val="22"/>
                <w:szCs w:val="22"/>
                <w:highlight w:val="white"/>
              </w:rPr>
              <w:t xml:space="preserve">831 831,0</w:t>
            </w:r>
            <w:r>
              <w:rPr>
                <w:color w:val="auto"/>
                <w:sz w:val="22"/>
                <w:szCs w:val="22"/>
                <w:highlight w:val="white"/>
              </w:rPr>
            </w:r>
            <w:r>
              <w:rPr>
                <w:color w:val="auto"/>
                <w:sz w:val="22"/>
                <w:szCs w:val="22"/>
                <w:highlight w:val="white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1416" w:type="dxa"/>
            <w:textDirection w:val="lrTb"/>
            <w:noWrap w:val="false"/>
          </w:tcPr>
          <w:p>
            <w:pPr>
              <w:pStyle w:val="756"/>
              <w:ind w:left="0" w:right="0"/>
              <w:jc w:val="center"/>
              <w:rPr>
                <w:color w:val="auto"/>
                <w:sz w:val="22"/>
                <w:szCs w:val="22"/>
                <w:highlight w:val="white"/>
              </w:rPr>
              <w:suppressLineNumbers w:val="0"/>
            </w:pPr>
            <w:r>
              <w:rPr>
                <w:color w:val="auto"/>
                <w:sz w:val="22"/>
                <w:szCs w:val="22"/>
                <w:highlight w:val="white"/>
              </w:rPr>
              <w:t xml:space="preserve">831 831,0</w:t>
            </w:r>
            <w:r>
              <w:rPr>
                <w:color w:val="auto"/>
                <w:sz w:val="22"/>
                <w:szCs w:val="22"/>
                <w:highlight w:val="white"/>
              </w:rPr>
            </w:r>
            <w:r>
              <w:rPr>
                <w:color w:val="auto"/>
                <w:sz w:val="22"/>
                <w:szCs w:val="22"/>
                <w:highlight w:val="white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1279" w:type="dxa"/>
            <w:textDirection w:val="lrTb"/>
            <w:noWrap w:val="false"/>
          </w:tcPr>
          <w:p>
            <w:pPr>
              <w:pStyle w:val="756"/>
              <w:ind w:left="0" w:right="0"/>
              <w:jc w:val="center"/>
              <w:rPr>
                <w:color w:val="auto"/>
                <w:sz w:val="22"/>
                <w:szCs w:val="22"/>
                <w:highlight w:val="white"/>
              </w:rPr>
              <w:suppressLineNumbers w:val="0"/>
            </w:pPr>
            <w:r>
              <w:rPr>
                <w:color w:val="auto"/>
                <w:sz w:val="22"/>
                <w:szCs w:val="22"/>
                <w:highlight w:val="white"/>
              </w:rPr>
              <w:t xml:space="preserve">0,0</w:t>
            </w:r>
            <w:r>
              <w:rPr>
                <w:color w:val="auto"/>
                <w:sz w:val="22"/>
                <w:szCs w:val="22"/>
                <w:highlight w:val="white"/>
              </w:rPr>
            </w:r>
            <w:r>
              <w:rPr>
                <w:color w:val="auto"/>
                <w:sz w:val="22"/>
                <w:szCs w:val="22"/>
                <w:highlight w:val="white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554" w:type="dxa"/>
            <w:textDirection w:val="lrTb"/>
            <w:noWrap w:val="false"/>
          </w:tcPr>
          <w:p>
            <w:pPr>
              <w:pStyle w:val="756"/>
              <w:ind w:left="0" w:right="0"/>
              <w:jc w:val="center"/>
              <w:rPr>
                <w:color w:val="auto"/>
                <w:sz w:val="22"/>
                <w:szCs w:val="22"/>
                <w:highlight w:val="white"/>
              </w:rPr>
              <w:suppressLineNumbers w:val="0"/>
            </w:pPr>
            <w:r>
              <w:rPr>
                <w:color w:val="auto"/>
                <w:sz w:val="22"/>
                <w:szCs w:val="22"/>
                <w:highlight w:val="white"/>
              </w:rPr>
              <w:t xml:space="preserve">3 327 324,0</w:t>
            </w:r>
            <w:r>
              <w:rPr>
                <w:color w:val="auto"/>
                <w:sz w:val="22"/>
                <w:szCs w:val="22"/>
                <w:highlight w:val="white"/>
              </w:rPr>
            </w:r>
            <w:r>
              <w:rPr>
                <w:color w:val="auto"/>
                <w:sz w:val="22"/>
                <w:szCs w:val="22"/>
                <w:highlight w:val="white"/>
              </w:rPr>
            </w:r>
          </w:p>
        </w:tc>
      </w:tr>
      <w:tr>
        <w:tblPrEx/>
        <w:trPr>
          <w:trHeight w:val="191"/>
        </w:trPr>
        <w:tc>
          <w:tcPr>
            <w:tcBorders>
              <w:left w:val="single" w:color="000000" w:sz="4" w:space="0"/>
              <w:bottom w:val="single" w:color="000000" w:sz="4" w:space="0"/>
            </w:tcBorders>
            <w:tcW w:w="3366" w:type="dxa"/>
            <w:vMerge w:val="restart"/>
            <w:textDirection w:val="lrTb"/>
            <w:noWrap w:val="false"/>
          </w:tcPr>
          <w:p>
            <w:pPr>
              <w:pStyle w:val="756"/>
              <w:ind w:left="0" w:right="0"/>
              <w:rPr>
                <w:sz w:val="22"/>
                <w:szCs w:val="22"/>
                <w:highlight w:val="white"/>
              </w:rPr>
              <w:suppressLineNumbers w:val="0"/>
            </w:pPr>
            <w:r>
              <w:rPr>
                <w:sz w:val="22"/>
                <w:szCs w:val="22"/>
                <w:highlight w:val="white"/>
              </w:rPr>
              <w:t xml:space="preserve">Муниципальный проект 2</w:t>
            </w:r>
            <w:r>
              <w:rPr>
                <w:sz w:val="22"/>
                <w:szCs w:val="22"/>
                <w:highlight w:val="white"/>
              </w:rPr>
            </w:r>
            <w:r>
              <w:rPr>
                <w:sz w:val="22"/>
                <w:szCs w:val="22"/>
                <w:highlight w:val="white"/>
              </w:rPr>
            </w:r>
          </w:p>
          <w:p>
            <w:pPr>
              <w:pStyle w:val="756"/>
              <w:ind w:left="0" w:right="0"/>
              <w:rPr>
                <w:position w:val="0"/>
                <w:sz w:val="22"/>
                <w:szCs w:val="22"/>
                <w:highlight w:val="white"/>
                <w:vertAlign w:val="baseline"/>
              </w:rPr>
              <w:suppressLineNumbers w:val="0"/>
            </w:pPr>
            <w:r>
              <w:rPr>
                <w:position w:val="0"/>
                <w:sz w:val="22"/>
                <w:szCs w:val="22"/>
                <w:highlight w:val="white"/>
                <w:vertAlign w:val="baseline"/>
              </w:rPr>
              <w:t xml:space="preserve">«Формирование комфортной городской среды»</w:t>
            </w:r>
            <w:r>
              <w:rPr>
                <w:position w:val="0"/>
                <w:sz w:val="22"/>
                <w:szCs w:val="22"/>
                <w:highlight w:val="white"/>
                <w:vertAlign w:val="baseline"/>
              </w:rPr>
            </w:r>
            <w:r>
              <w:rPr>
                <w:position w:val="0"/>
                <w:sz w:val="22"/>
                <w:szCs w:val="22"/>
                <w:highlight w:val="white"/>
                <w:vertAlign w:val="baseline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1277" w:type="dxa"/>
            <w:vMerge w:val="restart"/>
            <w:textDirection w:val="lrTb"/>
            <w:noWrap w:val="false"/>
          </w:tcPr>
          <w:p>
            <w:pPr>
              <w:pStyle w:val="756"/>
              <w:ind w:left="0" w:right="0"/>
              <w:jc w:val="center"/>
              <w:rPr>
                <w:sz w:val="22"/>
                <w:szCs w:val="22"/>
                <w:highlight w:val="white"/>
              </w:rPr>
              <w:suppressLineNumbers w:val="0"/>
            </w:pPr>
            <w:r>
              <w:rPr>
                <w:sz w:val="22"/>
                <w:szCs w:val="22"/>
                <w:highlight w:val="white"/>
              </w:rPr>
              <w:t xml:space="preserve">-</w:t>
            </w:r>
            <w:r>
              <w:rPr>
                <w:sz w:val="22"/>
                <w:szCs w:val="22"/>
                <w:highlight w:val="white"/>
              </w:rPr>
            </w:r>
            <w:r>
              <w:rPr>
                <w:sz w:val="22"/>
                <w:szCs w:val="22"/>
                <w:highlight w:val="white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1843" w:type="dxa"/>
            <w:textDirection w:val="lrTb"/>
            <w:noWrap w:val="false"/>
          </w:tcPr>
          <w:p>
            <w:pPr>
              <w:pStyle w:val="756"/>
              <w:ind w:left="0" w:right="0"/>
              <w:jc w:val="center"/>
              <w:rPr>
                <w:color w:val="auto"/>
                <w:sz w:val="22"/>
                <w:szCs w:val="22"/>
                <w:highlight w:val="white"/>
              </w:rPr>
              <w:suppressLineNumbers w:val="0"/>
            </w:pPr>
            <w:r>
              <w:rPr>
                <w:color w:val="auto"/>
                <w:sz w:val="22"/>
                <w:szCs w:val="22"/>
                <w:highlight w:val="white"/>
              </w:rPr>
              <w:t xml:space="preserve">Всего, в том числе:</w:t>
            </w:r>
            <w:r>
              <w:rPr>
                <w:color w:val="auto"/>
                <w:sz w:val="22"/>
                <w:szCs w:val="22"/>
                <w:highlight w:val="white"/>
              </w:rPr>
            </w:r>
            <w:r>
              <w:rPr>
                <w:color w:val="auto"/>
                <w:sz w:val="22"/>
                <w:szCs w:val="22"/>
                <w:highlight w:val="white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1416" w:type="dxa"/>
            <w:textDirection w:val="lrTb"/>
            <w:noWrap w:val="false"/>
          </w:tcPr>
          <w:p>
            <w:pPr>
              <w:pStyle w:val="756"/>
              <w:ind w:left="0" w:right="0"/>
              <w:jc w:val="center"/>
              <w:rPr>
                <w:color w:val="000000" w:themeColor="text1"/>
                <w:sz w:val="22"/>
                <w:szCs w:val="22"/>
                <w:highlight w:val="white"/>
              </w:rPr>
              <w:suppressLineNumbers w:val="0"/>
            </w:pPr>
            <w:r>
              <w:rPr>
                <w:rFonts w:eastAsia="Times New Roman" w:cs="Times New Roman"/>
                <w:b w:val="0"/>
                <w:i w:val="0"/>
                <w:strike w:val="0"/>
                <w:color w:val="000000" w:themeColor="text1"/>
                <w:sz w:val="22"/>
                <w:szCs w:val="22"/>
                <w:highlight w:val="white"/>
                <w:u w:val="none"/>
              </w:rPr>
              <w:t xml:space="preserve">276 697,9</w:t>
            </w:r>
            <w:r>
              <w:rPr>
                <w:color w:val="000000" w:themeColor="text1"/>
                <w:sz w:val="22"/>
                <w:szCs w:val="22"/>
                <w:highlight w:val="white"/>
              </w:rPr>
            </w:r>
            <w:r>
              <w:rPr>
                <w:color w:val="000000" w:themeColor="text1"/>
                <w:sz w:val="22"/>
                <w:szCs w:val="22"/>
                <w:highlight w:val="white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1560" w:type="dxa"/>
            <w:textDirection w:val="lrTb"/>
            <w:noWrap w:val="false"/>
          </w:tcPr>
          <w:p>
            <w:pPr>
              <w:pStyle w:val="756"/>
              <w:ind w:left="0" w:right="0"/>
              <w:jc w:val="center"/>
              <w:rPr>
                <w:color w:val="000000" w:themeColor="text1"/>
                <w:sz w:val="22"/>
                <w:szCs w:val="22"/>
                <w:highlight w:val="white"/>
              </w:rPr>
              <w:suppressLineNumbers w:val="0"/>
            </w:pPr>
            <w:r>
              <w:rPr>
                <w:rFonts w:eastAsia="Times New Roman" w:cs="Times New Roman"/>
                <w:b w:val="0"/>
                <w:i w:val="0"/>
                <w:strike w:val="0"/>
                <w:color w:val="000000" w:themeColor="text1"/>
                <w:sz w:val="22"/>
                <w:szCs w:val="22"/>
                <w:highlight w:val="white"/>
                <w:u w:val="none"/>
              </w:rPr>
              <w:t xml:space="preserve">255 675,6</w:t>
            </w:r>
            <w:r>
              <w:rPr>
                <w:color w:val="000000" w:themeColor="text1"/>
                <w:sz w:val="22"/>
                <w:szCs w:val="22"/>
                <w:highlight w:val="white"/>
              </w:rPr>
            </w:r>
            <w:r>
              <w:rPr>
                <w:color w:val="000000" w:themeColor="text1"/>
                <w:sz w:val="22"/>
                <w:szCs w:val="22"/>
                <w:highlight w:val="white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1418" w:type="dxa"/>
            <w:textDirection w:val="lrTb"/>
            <w:noWrap w:val="false"/>
          </w:tcPr>
          <w:p>
            <w:pPr>
              <w:pStyle w:val="756"/>
              <w:ind w:left="0" w:right="0"/>
              <w:jc w:val="center"/>
              <w:rPr>
                <w:color w:val="000000" w:themeColor="text1"/>
                <w:sz w:val="22"/>
                <w:szCs w:val="22"/>
                <w:highlight w:val="white"/>
              </w:rPr>
              <w:suppressLineNumbers w:val="0"/>
            </w:pPr>
            <w:r>
              <w:rPr>
                <w:rFonts w:eastAsia="Times New Roman" w:cs="Times New Roman"/>
                <w:b w:val="0"/>
                <w:i w:val="0"/>
                <w:strike w:val="0"/>
                <w:color w:val="000000" w:themeColor="text1"/>
                <w:sz w:val="22"/>
                <w:szCs w:val="22"/>
                <w:highlight w:val="white"/>
                <w:u w:val="none"/>
              </w:rPr>
              <w:t xml:space="preserve">245 492,7</w:t>
            </w:r>
            <w:r>
              <w:rPr>
                <w:color w:val="000000" w:themeColor="text1"/>
                <w:sz w:val="22"/>
                <w:szCs w:val="22"/>
                <w:highlight w:val="white"/>
              </w:rPr>
            </w:r>
            <w:r>
              <w:rPr>
                <w:color w:val="000000" w:themeColor="text1"/>
                <w:sz w:val="22"/>
                <w:szCs w:val="22"/>
                <w:highlight w:val="white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1416" w:type="dxa"/>
            <w:textDirection w:val="lrTb"/>
            <w:noWrap w:val="false"/>
          </w:tcPr>
          <w:p>
            <w:pPr>
              <w:pStyle w:val="756"/>
              <w:ind w:left="0" w:right="0"/>
              <w:jc w:val="center"/>
              <w:rPr>
                <w:color w:val="000000" w:themeColor="text1"/>
                <w:sz w:val="22"/>
                <w:szCs w:val="22"/>
                <w:highlight w:val="white"/>
              </w:rPr>
              <w:suppressLineNumbers w:val="0"/>
            </w:pPr>
            <w:r>
              <w:rPr>
                <w:rFonts w:eastAsia="Times New Roman" w:cs="Times New Roman"/>
                <w:b w:val="0"/>
                <w:i w:val="0"/>
                <w:strike w:val="0"/>
                <w:color w:val="000000" w:themeColor="text1"/>
                <w:sz w:val="22"/>
                <w:szCs w:val="22"/>
                <w:highlight w:val="white"/>
                <w:u w:val="none"/>
              </w:rPr>
              <w:t xml:space="preserve">248 245,3</w:t>
            </w:r>
            <w:r>
              <w:rPr>
                <w:color w:val="000000" w:themeColor="text1"/>
                <w:sz w:val="22"/>
                <w:szCs w:val="22"/>
                <w:highlight w:val="white"/>
              </w:rPr>
            </w:r>
            <w:r>
              <w:rPr>
                <w:color w:val="000000" w:themeColor="text1"/>
                <w:sz w:val="22"/>
                <w:szCs w:val="22"/>
                <w:highlight w:val="white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1279" w:type="dxa"/>
            <w:textDirection w:val="lrTb"/>
            <w:noWrap w:val="false"/>
          </w:tcPr>
          <w:p>
            <w:pPr>
              <w:pStyle w:val="756"/>
              <w:ind w:left="0" w:right="0"/>
              <w:jc w:val="center"/>
              <w:rPr>
                <w:color w:val="000000" w:themeColor="text1"/>
                <w:sz w:val="22"/>
                <w:szCs w:val="22"/>
                <w:highlight w:val="white"/>
              </w:rPr>
              <w:suppressLineNumbers w:val="0"/>
            </w:pPr>
            <w:r>
              <w:rPr>
                <w:rFonts w:eastAsia="Times New Roman" w:cs="Times New Roman"/>
                <w:b w:val="0"/>
                <w:i w:val="0"/>
                <w:strike w:val="0"/>
                <w:color w:val="000000" w:themeColor="text1"/>
                <w:sz w:val="22"/>
                <w:szCs w:val="22"/>
                <w:highlight w:val="white"/>
                <w:u w:val="none"/>
              </w:rPr>
              <w:t xml:space="preserve">0,0</w:t>
            </w:r>
            <w:r>
              <w:rPr>
                <w:color w:val="000000" w:themeColor="text1"/>
                <w:sz w:val="22"/>
                <w:szCs w:val="22"/>
                <w:highlight w:val="white"/>
              </w:rPr>
            </w:r>
            <w:r>
              <w:rPr>
                <w:color w:val="000000" w:themeColor="text1"/>
                <w:sz w:val="22"/>
                <w:szCs w:val="22"/>
                <w:highlight w:val="white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554" w:type="dxa"/>
            <w:textDirection w:val="lrTb"/>
            <w:noWrap w:val="false"/>
          </w:tcPr>
          <w:p>
            <w:pPr>
              <w:pStyle w:val="756"/>
              <w:ind w:left="0" w:right="0"/>
              <w:jc w:val="center"/>
              <w:rPr>
                <w:color w:val="000000" w:themeColor="text1"/>
                <w:sz w:val="22"/>
                <w:szCs w:val="22"/>
                <w:highlight w:val="white"/>
              </w:rPr>
              <w:suppressLineNumbers w:val="0"/>
            </w:pPr>
            <w:r>
              <w:rPr>
                <w:rFonts w:eastAsia="Times New Roman" w:cs="Times New Roman"/>
                <w:b w:val="0"/>
                <w:i w:val="0"/>
                <w:strike w:val="0"/>
                <w:color w:val="000000" w:themeColor="text1"/>
                <w:sz w:val="22"/>
                <w:szCs w:val="22"/>
                <w:highlight w:val="white"/>
                <w:u w:val="none"/>
              </w:rPr>
              <w:t xml:space="preserve">1 026 111,5</w:t>
            </w:r>
            <w:r>
              <w:rPr>
                <w:color w:val="000000" w:themeColor="text1"/>
                <w:sz w:val="22"/>
                <w:szCs w:val="22"/>
                <w:highlight w:val="white"/>
              </w:rPr>
            </w:r>
            <w:r>
              <w:rPr>
                <w:color w:val="000000" w:themeColor="text1"/>
                <w:sz w:val="22"/>
                <w:szCs w:val="22"/>
                <w:highlight w:val="white"/>
              </w:rPr>
            </w:r>
          </w:p>
        </w:tc>
      </w:tr>
      <w:tr>
        <w:tblPrEx/>
        <w:trPr>
          <w:trHeight w:val="191"/>
        </w:trPr>
        <w:tc>
          <w:tcPr>
            <w:tcBorders>
              <w:left w:val="single" w:color="000000" w:sz="4" w:space="0"/>
              <w:bottom w:val="single" w:color="000000" w:sz="4" w:space="0"/>
            </w:tcBorders>
            <w:tcW w:w="3366" w:type="dxa"/>
            <w:vMerge w:val="continue"/>
            <w:textDirection w:val="lrTb"/>
            <w:noWrap w:val="false"/>
          </w:tcPr>
          <w:p>
            <w:pPr>
              <w:pStyle w:val="756"/>
            </w:pPr>
            <w:r/>
            <w:r/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1277" w:type="dxa"/>
            <w:vMerge w:val="continue"/>
            <w:textDirection w:val="lrTb"/>
            <w:noWrap w:val="false"/>
          </w:tcPr>
          <w:p>
            <w:pPr>
              <w:pStyle w:val="756"/>
            </w:pPr>
            <w:r/>
            <w:r/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1843" w:type="dxa"/>
            <w:textDirection w:val="lrTb"/>
            <w:noWrap w:val="false"/>
          </w:tcPr>
          <w:p>
            <w:pPr>
              <w:pStyle w:val="756"/>
              <w:ind w:left="0" w:right="0"/>
              <w:jc w:val="center"/>
              <w:rPr>
                <w:color w:val="auto"/>
                <w:sz w:val="22"/>
                <w:szCs w:val="22"/>
                <w:highlight w:val="white"/>
              </w:rPr>
              <w:suppressLineNumbers w:val="0"/>
            </w:pPr>
            <w:r>
              <w:rPr>
                <w:color w:val="auto"/>
                <w:sz w:val="22"/>
                <w:szCs w:val="22"/>
                <w:highlight w:val="white"/>
              </w:rPr>
              <w:t xml:space="preserve">бюджет города Перми</w:t>
            </w:r>
            <w:r>
              <w:rPr>
                <w:color w:val="auto"/>
                <w:sz w:val="22"/>
                <w:szCs w:val="22"/>
                <w:highlight w:val="white"/>
              </w:rPr>
            </w:r>
            <w:r>
              <w:rPr>
                <w:color w:val="auto"/>
                <w:sz w:val="22"/>
                <w:szCs w:val="22"/>
                <w:highlight w:val="white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1416" w:type="dxa"/>
            <w:textDirection w:val="lrTb"/>
            <w:noWrap w:val="false"/>
          </w:tcPr>
          <w:p>
            <w:pPr>
              <w:pStyle w:val="756"/>
              <w:ind w:left="0" w:right="0"/>
              <w:jc w:val="center"/>
              <w:rPr>
                <w:color w:val="000000" w:themeColor="text1"/>
                <w:sz w:val="22"/>
                <w:szCs w:val="22"/>
                <w:highlight w:val="white"/>
              </w:rPr>
              <w:suppressLineNumbers w:val="0"/>
            </w:pPr>
            <w:r>
              <w:rPr>
                <w:rFonts w:eastAsia="Times New Roman" w:cs="Times New Roman"/>
                <w:b w:val="0"/>
                <w:i w:val="0"/>
                <w:strike w:val="0"/>
                <w:color w:val="000000" w:themeColor="text1"/>
                <w:sz w:val="22"/>
                <w:szCs w:val="22"/>
                <w:highlight w:val="white"/>
                <w:u w:val="none"/>
              </w:rPr>
              <w:t xml:space="preserve">55 339,6</w:t>
            </w:r>
            <w:r>
              <w:rPr>
                <w:color w:val="000000" w:themeColor="text1"/>
                <w:sz w:val="22"/>
                <w:szCs w:val="22"/>
                <w:highlight w:val="white"/>
              </w:rPr>
            </w:r>
            <w:r>
              <w:rPr>
                <w:color w:val="000000" w:themeColor="text1"/>
                <w:sz w:val="22"/>
                <w:szCs w:val="22"/>
                <w:highlight w:val="white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1560" w:type="dxa"/>
            <w:textDirection w:val="lrTb"/>
            <w:noWrap w:val="false"/>
          </w:tcPr>
          <w:p>
            <w:pPr>
              <w:pStyle w:val="756"/>
              <w:ind w:left="0" w:right="0"/>
              <w:jc w:val="center"/>
              <w:rPr>
                <w:color w:val="000000" w:themeColor="text1"/>
                <w:sz w:val="22"/>
                <w:szCs w:val="22"/>
                <w:highlight w:val="white"/>
              </w:rPr>
              <w:suppressLineNumbers w:val="0"/>
            </w:pPr>
            <w:r>
              <w:rPr>
                <w:rFonts w:eastAsia="Times New Roman" w:cs="Times New Roman"/>
                <w:b w:val="0"/>
                <w:i w:val="0"/>
                <w:strike w:val="0"/>
                <w:color w:val="000000" w:themeColor="text1"/>
                <w:sz w:val="22"/>
                <w:szCs w:val="22"/>
                <w:highlight w:val="white"/>
                <w:u w:val="none"/>
              </w:rPr>
              <w:t xml:space="preserve">51 135,1</w:t>
            </w:r>
            <w:r>
              <w:rPr>
                <w:color w:val="000000" w:themeColor="text1"/>
                <w:sz w:val="22"/>
                <w:szCs w:val="22"/>
                <w:highlight w:val="white"/>
              </w:rPr>
            </w:r>
            <w:r>
              <w:rPr>
                <w:color w:val="000000" w:themeColor="text1"/>
                <w:sz w:val="22"/>
                <w:szCs w:val="22"/>
                <w:highlight w:val="white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1418" w:type="dxa"/>
            <w:textDirection w:val="lrTb"/>
            <w:noWrap w:val="false"/>
          </w:tcPr>
          <w:p>
            <w:pPr>
              <w:pStyle w:val="756"/>
              <w:ind w:left="0" w:right="0"/>
              <w:jc w:val="center"/>
              <w:rPr>
                <w:color w:val="000000" w:themeColor="text1"/>
                <w:sz w:val="22"/>
                <w:szCs w:val="22"/>
                <w:highlight w:val="white"/>
              </w:rPr>
              <w:suppressLineNumbers w:val="0"/>
            </w:pPr>
            <w:r>
              <w:rPr>
                <w:rFonts w:eastAsia="Times New Roman" w:cs="Times New Roman"/>
                <w:b w:val="0"/>
                <w:i w:val="0"/>
                <w:strike w:val="0"/>
                <w:color w:val="000000" w:themeColor="text1"/>
                <w:sz w:val="22"/>
                <w:szCs w:val="22"/>
                <w:highlight w:val="white"/>
                <w:u w:val="none"/>
              </w:rPr>
              <w:t xml:space="preserve">49 098,6</w:t>
            </w:r>
            <w:r>
              <w:rPr>
                <w:color w:val="000000" w:themeColor="text1"/>
                <w:sz w:val="22"/>
                <w:szCs w:val="22"/>
                <w:highlight w:val="white"/>
              </w:rPr>
            </w:r>
            <w:r>
              <w:rPr>
                <w:color w:val="000000" w:themeColor="text1"/>
                <w:sz w:val="22"/>
                <w:szCs w:val="22"/>
                <w:highlight w:val="white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1416" w:type="dxa"/>
            <w:textDirection w:val="lrTb"/>
            <w:noWrap w:val="false"/>
          </w:tcPr>
          <w:p>
            <w:pPr>
              <w:pStyle w:val="756"/>
              <w:ind w:left="0" w:right="0"/>
              <w:jc w:val="center"/>
              <w:rPr>
                <w:color w:val="000000" w:themeColor="text1"/>
                <w:sz w:val="22"/>
                <w:szCs w:val="22"/>
                <w:highlight w:val="white"/>
              </w:rPr>
              <w:suppressLineNumbers w:val="0"/>
            </w:pPr>
            <w:r>
              <w:rPr>
                <w:rFonts w:eastAsia="Times New Roman" w:cs="Times New Roman"/>
                <w:b w:val="0"/>
                <w:i w:val="0"/>
                <w:strike w:val="0"/>
                <w:color w:val="000000" w:themeColor="text1"/>
                <w:sz w:val="22"/>
                <w:szCs w:val="22"/>
                <w:highlight w:val="white"/>
                <w:u w:val="none"/>
              </w:rPr>
              <w:t xml:space="preserve">49 649,1</w:t>
            </w:r>
            <w:r>
              <w:rPr>
                <w:color w:val="000000" w:themeColor="text1"/>
                <w:sz w:val="22"/>
                <w:szCs w:val="22"/>
                <w:highlight w:val="white"/>
              </w:rPr>
            </w:r>
            <w:r>
              <w:rPr>
                <w:color w:val="000000" w:themeColor="text1"/>
                <w:sz w:val="22"/>
                <w:szCs w:val="22"/>
                <w:highlight w:val="white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1279" w:type="dxa"/>
            <w:textDirection w:val="lrTb"/>
            <w:noWrap w:val="false"/>
          </w:tcPr>
          <w:p>
            <w:pPr>
              <w:pStyle w:val="756"/>
              <w:ind w:left="0" w:right="0"/>
              <w:jc w:val="center"/>
              <w:rPr>
                <w:color w:val="000000" w:themeColor="text1"/>
                <w:sz w:val="22"/>
                <w:szCs w:val="22"/>
                <w:highlight w:val="white"/>
              </w:rPr>
              <w:suppressLineNumbers w:val="0"/>
            </w:pPr>
            <w:r>
              <w:rPr>
                <w:rFonts w:eastAsia="Times New Roman" w:cs="Times New Roman"/>
                <w:b w:val="0"/>
                <w:i w:val="0"/>
                <w:strike w:val="0"/>
                <w:color w:val="000000" w:themeColor="text1"/>
                <w:sz w:val="22"/>
                <w:szCs w:val="22"/>
                <w:highlight w:val="white"/>
                <w:u w:val="none"/>
              </w:rPr>
              <w:t xml:space="preserve">0,0</w:t>
            </w:r>
            <w:r>
              <w:rPr>
                <w:color w:val="000000" w:themeColor="text1"/>
                <w:sz w:val="22"/>
                <w:szCs w:val="22"/>
                <w:highlight w:val="white"/>
              </w:rPr>
            </w:r>
            <w:r>
              <w:rPr>
                <w:color w:val="000000" w:themeColor="text1"/>
                <w:sz w:val="22"/>
                <w:szCs w:val="22"/>
                <w:highlight w:val="white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554" w:type="dxa"/>
            <w:textDirection w:val="lrTb"/>
            <w:noWrap w:val="false"/>
          </w:tcPr>
          <w:p>
            <w:pPr>
              <w:pStyle w:val="756"/>
              <w:ind w:left="0" w:right="0"/>
              <w:jc w:val="center"/>
              <w:rPr>
                <w:color w:val="000000" w:themeColor="text1"/>
                <w:sz w:val="22"/>
                <w:szCs w:val="22"/>
                <w:highlight w:val="white"/>
              </w:rPr>
              <w:suppressLineNumbers w:val="0"/>
            </w:pPr>
            <w:r>
              <w:rPr>
                <w:rFonts w:eastAsia="Times New Roman" w:cs="Times New Roman"/>
                <w:b w:val="0"/>
                <w:i w:val="0"/>
                <w:strike w:val="0"/>
                <w:color w:val="000000" w:themeColor="text1"/>
                <w:sz w:val="22"/>
                <w:szCs w:val="22"/>
                <w:highlight w:val="white"/>
                <w:u w:val="none"/>
              </w:rPr>
              <w:t xml:space="preserve">205 222,4</w:t>
            </w:r>
            <w:r>
              <w:rPr>
                <w:color w:val="000000" w:themeColor="text1"/>
                <w:sz w:val="22"/>
                <w:szCs w:val="22"/>
                <w:highlight w:val="white"/>
              </w:rPr>
            </w:r>
            <w:r>
              <w:rPr>
                <w:color w:val="000000" w:themeColor="text1"/>
                <w:sz w:val="22"/>
                <w:szCs w:val="22"/>
                <w:highlight w:val="white"/>
              </w:rPr>
            </w:r>
          </w:p>
        </w:tc>
      </w:tr>
      <w:tr>
        <w:tblPrEx/>
        <w:trPr>
          <w:trHeight w:val="191"/>
        </w:trPr>
        <w:tc>
          <w:tcPr>
            <w:tcBorders>
              <w:left w:val="single" w:color="000000" w:sz="4" w:space="0"/>
              <w:bottom w:val="single" w:color="000000" w:sz="4" w:space="0"/>
            </w:tcBorders>
            <w:tcW w:w="3366" w:type="dxa"/>
            <w:vMerge w:val="continue"/>
            <w:textDirection w:val="lrTb"/>
            <w:noWrap w:val="false"/>
          </w:tcPr>
          <w:p>
            <w:pPr>
              <w:pStyle w:val="756"/>
            </w:pPr>
            <w:r/>
            <w:r/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1277" w:type="dxa"/>
            <w:vMerge w:val="continue"/>
            <w:textDirection w:val="lrTb"/>
            <w:noWrap w:val="false"/>
          </w:tcPr>
          <w:p>
            <w:pPr>
              <w:pStyle w:val="756"/>
            </w:pPr>
            <w:r/>
            <w:r/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1843" w:type="dxa"/>
            <w:textDirection w:val="lrTb"/>
            <w:noWrap w:val="false"/>
          </w:tcPr>
          <w:p>
            <w:pPr>
              <w:pStyle w:val="756"/>
              <w:ind w:left="0" w:right="0"/>
              <w:jc w:val="center"/>
              <w:rPr>
                <w:color w:val="auto"/>
                <w:sz w:val="22"/>
                <w:szCs w:val="22"/>
                <w:highlight w:val="white"/>
              </w:rPr>
              <w:suppressLineNumbers w:val="0"/>
            </w:pPr>
            <w:r>
              <w:rPr>
                <w:color w:val="auto"/>
                <w:sz w:val="22"/>
                <w:szCs w:val="22"/>
                <w:highlight w:val="white"/>
              </w:rPr>
              <w:t xml:space="preserve">бюджет Пермского края</w:t>
            </w:r>
            <w:r>
              <w:rPr>
                <w:color w:val="auto"/>
                <w:sz w:val="22"/>
                <w:szCs w:val="22"/>
                <w:highlight w:val="white"/>
              </w:rPr>
            </w:r>
            <w:r>
              <w:rPr>
                <w:color w:val="auto"/>
                <w:sz w:val="22"/>
                <w:szCs w:val="22"/>
                <w:highlight w:val="white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1416" w:type="dxa"/>
            <w:textDirection w:val="lrTb"/>
            <w:noWrap w:val="false"/>
          </w:tcPr>
          <w:p>
            <w:pPr>
              <w:pStyle w:val="756"/>
              <w:ind w:left="0" w:right="0"/>
              <w:jc w:val="center"/>
              <w:rPr>
                <w:color w:val="000000" w:themeColor="text1"/>
                <w:sz w:val="22"/>
                <w:szCs w:val="22"/>
                <w:highlight w:val="white"/>
              </w:rPr>
              <w:suppressLineNumbers w:val="0"/>
            </w:pPr>
            <w:r>
              <w:rPr>
                <w:rFonts w:eastAsia="Times New Roman" w:cs="Times New Roman"/>
                <w:b w:val="0"/>
                <w:i w:val="0"/>
                <w:strike w:val="0"/>
                <w:color w:val="000000" w:themeColor="text1"/>
                <w:sz w:val="22"/>
                <w:szCs w:val="22"/>
                <w:highlight w:val="white"/>
                <w:u w:val="none"/>
              </w:rPr>
              <w:t xml:space="preserve">8 854,3</w:t>
            </w:r>
            <w:r>
              <w:rPr>
                <w:color w:val="000000" w:themeColor="text1"/>
                <w:sz w:val="22"/>
                <w:szCs w:val="22"/>
                <w:highlight w:val="white"/>
              </w:rPr>
            </w:r>
            <w:r>
              <w:rPr>
                <w:color w:val="000000" w:themeColor="text1"/>
                <w:sz w:val="22"/>
                <w:szCs w:val="22"/>
                <w:highlight w:val="white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1560" w:type="dxa"/>
            <w:textDirection w:val="lrTb"/>
            <w:noWrap w:val="false"/>
          </w:tcPr>
          <w:p>
            <w:pPr>
              <w:pStyle w:val="756"/>
              <w:ind w:left="0" w:right="0"/>
              <w:jc w:val="center"/>
              <w:rPr>
                <w:color w:val="000000" w:themeColor="text1"/>
                <w:sz w:val="22"/>
                <w:szCs w:val="22"/>
                <w:highlight w:val="white"/>
              </w:rPr>
              <w:suppressLineNumbers w:val="0"/>
            </w:pPr>
            <w:r>
              <w:rPr>
                <w:rFonts w:eastAsia="Times New Roman" w:cs="Times New Roman"/>
                <w:b w:val="0"/>
                <w:i w:val="0"/>
                <w:strike w:val="0"/>
                <w:color w:val="000000" w:themeColor="text1"/>
                <w:sz w:val="22"/>
                <w:szCs w:val="22"/>
                <w:highlight w:val="white"/>
                <w:u w:val="none"/>
              </w:rPr>
              <w:t xml:space="preserve">8 181,6</w:t>
            </w:r>
            <w:r>
              <w:rPr>
                <w:color w:val="000000" w:themeColor="text1"/>
                <w:sz w:val="22"/>
                <w:szCs w:val="22"/>
                <w:highlight w:val="white"/>
              </w:rPr>
            </w:r>
            <w:r>
              <w:rPr>
                <w:color w:val="000000" w:themeColor="text1"/>
                <w:sz w:val="22"/>
                <w:szCs w:val="22"/>
                <w:highlight w:val="white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1418" w:type="dxa"/>
            <w:textDirection w:val="lrTb"/>
            <w:noWrap w:val="false"/>
          </w:tcPr>
          <w:p>
            <w:pPr>
              <w:pStyle w:val="756"/>
              <w:ind w:left="0" w:right="0"/>
              <w:jc w:val="center"/>
              <w:rPr>
                <w:color w:val="000000" w:themeColor="text1"/>
                <w:sz w:val="22"/>
                <w:szCs w:val="22"/>
                <w:highlight w:val="white"/>
              </w:rPr>
              <w:suppressLineNumbers w:val="0"/>
            </w:pPr>
            <w:r>
              <w:rPr>
                <w:rFonts w:eastAsia="Times New Roman" w:cs="Times New Roman"/>
                <w:b w:val="0"/>
                <w:i w:val="0"/>
                <w:strike w:val="0"/>
                <w:color w:val="000000" w:themeColor="text1"/>
                <w:sz w:val="22"/>
                <w:szCs w:val="22"/>
                <w:highlight w:val="white"/>
                <w:u w:val="none"/>
              </w:rPr>
              <w:t xml:space="preserve">7 855,8</w:t>
            </w:r>
            <w:r>
              <w:rPr>
                <w:color w:val="000000" w:themeColor="text1"/>
                <w:sz w:val="22"/>
                <w:szCs w:val="22"/>
                <w:highlight w:val="white"/>
              </w:rPr>
            </w:r>
            <w:r>
              <w:rPr>
                <w:color w:val="000000" w:themeColor="text1"/>
                <w:sz w:val="22"/>
                <w:szCs w:val="22"/>
                <w:highlight w:val="white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1416" w:type="dxa"/>
            <w:textDirection w:val="lrTb"/>
            <w:noWrap w:val="false"/>
          </w:tcPr>
          <w:p>
            <w:pPr>
              <w:pStyle w:val="756"/>
              <w:ind w:left="0" w:right="0"/>
              <w:jc w:val="center"/>
              <w:rPr>
                <w:color w:val="000000" w:themeColor="text1"/>
                <w:sz w:val="22"/>
                <w:szCs w:val="22"/>
                <w:highlight w:val="white"/>
              </w:rPr>
              <w:suppressLineNumbers w:val="0"/>
            </w:pPr>
            <w:r>
              <w:rPr>
                <w:rFonts w:eastAsia="Times New Roman" w:cs="Times New Roman"/>
                <w:b w:val="0"/>
                <w:i w:val="0"/>
                <w:strike w:val="0"/>
                <w:color w:val="000000" w:themeColor="text1"/>
                <w:sz w:val="22"/>
                <w:szCs w:val="22"/>
                <w:highlight w:val="white"/>
                <w:u w:val="none"/>
              </w:rPr>
              <w:t xml:space="preserve">7 943,8</w:t>
            </w:r>
            <w:r>
              <w:rPr>
                <w:color w:val="000000" w:themeColor="text1"/>
                <w:sz w:val="22"/>
                <w:szCs w:val="22"/>
                <w:highlight w:val="white"/>
              </w:rPr>
            </w:r>
            <w:r>
              <w:rPr>
                <w:color w:val="000000" w:themeColor="text1"/>
                <w:sz w:val="22"/>
                <w:szCs w:val="22"/>
                <w:highlight w:val="white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1279" w:type="dxa"/>
            <w:textDirection w:val="lrTb"/>
            <w:noWrap w:val="false"/>
          </w:tcPr>
          <w:p>
            <w:pPr>
              <w:pStyle w:val="756"/>
              <w:ind w:left="0" w:right="0"/>
              <w:jc w:val="center"/>
              <w:rPr>
                <w:color w:val="000000" w:themeColor="text1"/>
                <w:sz w:val="22"/>
                <w:szCs w:val="22"/>
                <w:highlight w:val="white"/>
              </w:rPr>
              <w:suppressLineNumbers w:val="0"/>
            </w:pPr>
            <w:r>
              <w:rPr>
                <w:rFonts w:eastAsia="Times New Roman" w:cs="Times New Roman"/>
                <w:b w:val="0"/>
                <w:i w:val="0"/>
                <w:strike w:val="0"/>
                <w:color w:val="000000" w:themeColor="text1"/>
                <w:sz w:val="22"/>
                <w:szCs w:val="22"/>
                <w:highlight w:val="white"/>
                <w:u w:val="none"/>
              </w:rPr>
              <w:t xml:space="preserve">0,0</w:t>
            </w:r>
            <w:r>
              <w:rPr>
                <w:color w:val="000000" w:themeColor="text1"/>
                <w:sz w:val="22"/>
                <w:szCs w:val="22"/>
                <w:highlight w:val="white"/>
              </w:rPr>
            </w:r>
            <w:r>
              <w:rPr>
                <w:color w:val="000000" w:themeColor="text1"/>
                <w:sz w:val="22"/>
                <w:szCs w:val="22"/>
                <w:highlight w:val="white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554" w:type="dxa"/>
            <w:textDirection w:val="lrTb"/>
            <w:noWrap w:val="false"/>
          </w:tcPr>
          <w:p>
            <w:pPr>
              <w:pStyle w:val="756"/>
              <w:ind w:left="0" w:right="0"/>
              <w:jc w:val="center"/>
              <w:rPr>
                <w:color w:val="000000" w:themeColor="text1"/>
                <w:sz w:val="22"/>
                <w:szCs w:val="22"/>
                <w:highlight w:val="white"/>
              </w:rPr>
              <w:suppressLineNumbers w:val="0"/>
            </w:pPr>
            <w:r>
              <w:rPr>
                <w:rFonts w:eastAsia="Times New Roman" w:cs="Times New Roman"/>
                <w:b w:val="0"/>
                <w:i w:val="0"/>
                <w:strike w:val="0"/>
                <w:color w:val="000000" w:themeColor="text1"/>
                <w:sz w:val="22"/>
                <w:szCs w:val="22"/>
                <w:highlight w:val="white"/>
                <w:u w:val="none"/>
              </w:rPr>
              <w:t xml:space="preserve">32 835,5</w:t>
            </w:r>
            <w:r>
              <w:rPr>
                <w:color w:val="000000" w:themeColor="text1"/>
                <w:sz w:val="22"/>
                <w:szCs w:val="22"/>
                <w:highlight w:val="white"/>
              </w:rPr>
            </w:r>
            <w:r>
              <w:rPr>
                <w:color w:val="000000" w:themeColor="text1"/>
                <w:sz w:val="22"/>
                <w:szCs w:val="22"/>
                <w:highlight w:val="white"/>
              </w:rPr>
            </w:r>
          </w:p>
        </w:tc>
      </w:tr>
      <w:tr>
        <w:tblPrEx/>
        <w:trPr>
          <w:trHeight w:val="191"/>
        </w:trPr>
        <w:tc>
          <w:tcPr>
            <w:tcBorders>
              <w:left w:val="single" w:color="000000" w:sz="4" w:space="0"/>
              <w:bottom w:val="single" w:color="000000" w:sz="4" w:space="0"/>
            </w:tcBorders>
            <w:tcW w:w="3366" w:type="dxa"/>
            <w:vMerge w:val="continue"/>
            <w:textDirection w:val="lrTb"/>
            <w:noWrap w:val="false"/>
          </w:tcPr>
          <w:p>
            <w:pPr>
              <w:pStyle w:val="756"/>
            </w:pPr>
            <w:r/>
            <w:r/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1277" w:type="dxa"/>
            <w:vMerge w:val="continue"/>
            <w:textDirection w:val="lrTb"/>
            <w:noWrap w:val="false"/>
          </w:tcPr>
          <w:p>
            <w:pPr>
              <w:pStyle w:val="756"/>
            </w:pPr>
            <w:r/>
            <w:r/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1843" w:type="dxa"/>
            <w:textDirection w:val="lrTb"/>
            <w:noWrap w:val="false"/>
          </w:tcPr>
          <w:p>
            <w:pPr>
              <w:pStyle w:val="756"/>
              <w:ind w:left="0" w:right="0"/>
              <w:jc w:val="center"/>
              <w:rPr>
                <w:color w:val="auto"/>
                <w:sz w:val="22"/>
                <w:szCs w:val="22"/>
                <w:highlight w:val="white"/>
              </w:rPr>
              <w:suppressLineNumbers w:val="0"/>
            </w:pPr>
            <w:r>
              <w:rPr>
                <w:color w:val="auto"/>
                <w:sz w:val="22"/>
                <w:szCs w:val="22"/>
                <w:highlight w:val="white"/>
              </w:rPr>
              <w:t xml:space="preserve">бюджет Российской Федерации</w:t>
            </w:r>
            <w:r>
              <w:rPr>
                <w:color w:val="auto"/>
                <w:sz w:val="22"/>
                <w:szCs w:val="22"/>
                <w:highlight w:val="white"/>
              </w:rPr>
            </w:r>
            <w:r>
              <w:rPr>
                <w:color w:val="auto"/>
                <w:sz w:val="22"/>
                <w:szCs w:val="22"/>
                <w:highlight w:val="white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1416" w:type="dxa"/>
            <w:textDirection w:val="lrTb"/>
            <w:noWrap w:val="false"/>
          </w:tcPr>
          <w:p>
            <w:pPr>
              <w:pStyle w:val="756"/>
              <w:ind w:left="0" w:right="0"/>
              <w:jc w:val="center"/>
              <w:rPr>
                <w:color w:val="000000" w:themeColor="text1"/>
                <w:sz w:val="22"/>
                <w:szCs w:val="22"/>
                <w:highlight w:val="white"/>
              </w:rPr>
              <w:suppressLineNumbers w:val="0"/>
            </w:pPr>
            <w:r>
              <w:rPr>
                <w:rFonts w:eastAsia="Times New Roman" w:cs="Times New Roman"/>
                <w:b w:val="0"/>
                <w:i w:val="0"/>
                <w:strike w:val="0"/>
                <w:color w:val="000000" w:themeColor="text1"/>
                <w:position w:val="0"/>
                <w:sz w:val="22"/>
                <w:szCs w:val="22"/>
                <w:highlight w:val="white"/>
                <w:u w:val="none"/>
                <w:vertAlign w:val="baseline"/>
              </w:rPr>
              <w:t xml:space="preserve">212 504,0</w:t>
            </w:r>
            <w:r>
              <w:rPr>
                <w:color w:val="000000" w:themeColor="text1"/>
                <w:sz w:val="22"/>
                <w:szCs w:val="22"/>
                <w:highlight w:val="white"/>
              </w:rPr>
            </w:r>
            <w:r>
              <w:rPr>
                <w:color w:val="000000" w:themeColor="text1"/>
                <w:sz w:val="22"/>
                <w:szCs w:val="22"/>
                <w:highlight w:val="white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1560" w:type="dxa"/>
            <w:textDirection w:val="lrTb"/>
            <w:noWrap w:val="false"/>
          </w:tcPr>
          <w:p>
            <w:pPr>
              <w:pStyle w:val="756"/>
              <w:ind w:left="0" w:right="0"/>
              <w:jc w:val="center"/>
              <w:rPr>
                <w:color w:val="000000" w:themeColor="text1"/>
                <w:sz w:val="22"/>
                <w:szCs w:val="22"/>
                <w:highlight w:val="white"/>
              </w:rPr>
              <w:suppressLineNumbers w:val="0"/>
            </w:pPr>
            <w:r>
              <w:rPr>
                <w:rFonts w:eastAsia="Times New Roman" w:cs="Times New Roman"/>
                <w:b w:val="0"/>
                <w:i w:val="0"/>
                <w:strike w:val="0"/>
                <w:color w:val="000000" w:themeColor="text1"/>
                <w:position w:val="0"/>
                <w:sz w:val="22"/>
                <w:szCs w:val="22"/>
                <w:highlight w:val="white"/>
                <w:u w:val="none"/>
                <w:vertAlign w:val="baseline"/>
              </w:rPr>
              <w:t xml:space="preserve">196 358,9</w:t>
            </w:r>
            <w:r>
              <w:rPr>
                <w:color w:val="000000" w:themeColor="text1"/>
                <w:sz w:val="22"/>
                <w:szCs w:val="22"/>
                <w:highlight w:val="white"/>
              </w:rPr>
            </w:r>
            <w:r>
              <w:rPr>
                <w:color w:val="000000" w:themeColor="text1"/>
                <w:sz w:val="22"/>
                <w:szCs w:val="22"/>
                <w:highlight w:val="white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1418" w:type="dxa"/>
            <w:textDirection w:val="lrTb"/>
            <w:noWrap w:val="false"/>
          </w:tcPr>
          <w:p>
            <w:pPr>
              <w:pStyle w:val="756"/>
              <w:ind w:left="0" w:right="0"/>
              <w:jc w:val="center"/>
              <w:rPr>
                <w:color w:val="000000" w:themeColor="text1"/>
                <w:sz w:val="22"/>
                <w:szCs w:val="22"/>
                <w:highlight w:val="white"/>
              </w:rPr>
              <w:suppressLineNumbers w:val="0"/>
            </w:pPr>
            <w:r>
              <w:rPr>
                <w:rFonts w:eastAsia="Times New Roman" w:cs="Times New Roman"/>
                <w:b w:val="0"/>
                <w:i w:val="0"/>
                <w:strike w:val="0"/>
                <w:color w:val="000000" w:themeColor="text1"/>
                <w:position w:val="0"/>
                <w:sz w:val="22"/>
                <w:szCs w:val="22"/>
                <w:highlight w:val="white"/>
                <w:u w:val="none"/>
                <w:vertAlign w:val="baseline"/>
              </w:rPr>
              <w:t xml:space="preserve">188 538,3</w:t>
            </w:r>
            <w:r>
              <w:rPr>
                <w:color w:val="000000" w:themeColor="text1"/>
                <w:sz w:val="22"/>
                <w:szCs w:val="22"/>
                <w:highlight w:val="white"/>
              </w:rPr>
            </w:r>
            <w:r>
              <w:rPr>
                <w:color w:val="000000" w:themeColor="text1"/>
                <w:sz w:val="22"/>
                <w:szCs w:val="22"/>
                <w:highlight w:val="white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1416" w:type="dxa"/>
            <w:textDirection w:val="lrTb"/>
            <w:noWrap w:val="false"/>
          </w:tcPr>
          <w:p>
            <w:pPr>
              <w:pStyle w:val="756"/>
              <w:ind w:left="0" w:right="0"/>
              <w:jc w:val="center"/>
              <w:rPr>
                <w:color w:val="000000" w:themeColor="text1"/>
                <w:sz w:val="22"/>
                <w:szCs w:val="22"/>
                <w:highlight w:val="white"/>
              </w:rPr>
              <w:suppressLineNumbers w:val="0"/>
            </w:pPr>
            <w:r>
              <w:rPr>
                <w:rFonts w:eastAsia="Times New Roman" w:cs="Times New Roman"/>
                <w:b w:val="0"/>
                <w:i w:val="0"/>
                <w:strike w:val="0"/>
                <w:color w:val="000000" w:themeColor="text1"/>
                <w:position w:val="0"/>
                <w:sz w:val="22"/>
                <w:szCs w:val="22"/>
                <w:highlight w:val="white"/>
                <w:u w:val="none"/>
                <w:vertAlign w:val="baseline"/>
              </w:rPr>
              <w:t xml:space="preserve">190 652,4</w:t>
            </w:r>
            <w:r>
              <w:rPr>
                <w:color w:val="000000" w:themeColor="text1"/>
                <w:sz w:val="22"/>
                <w:szCs w:val="22"/>
                <w:highlight w:val="white"/>
              </w:rPr>
            </w:r>
            <w:r>
              <w:rPr>
                <w:color w:val="000000" w:themeColor="text1"/>
                <w:sz w:val="22"/>
                <w:szCs w:val="22"/>
                <w:highlight w:val="white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1279" w:type="dxa"/>
            <w:textDirection w:val="lrTb"/>
            <w:noWrap w:val="false"/>
          </w:tcPr>
          <w:p>
            <w:pPr>
              <w:pStyle w:val="756"/>
              <w:ind w:left="0" w:right="0"/>
              <w:jc w:val="center"/>
              <w:rPr>
                <w:color w:val="000000" w:themeColor="text1"/>
                <w:sz w:val="22"/>
                <w:szCs w:val="22"/>
                <w:highlight w:val="white"/>
              </w:rPr>
              <w:suppressLineNumbers w:val="0"/>
            </w:pPr>
            <w:r>
              <w:rPr>
                <w:rFonts w:eastAsia="Times New Roman" w:cs="Times New Roman"/>
                <w:b w:val="0"/>
                <w:i w:val="0"/>
                <w:strike w:val="0"/>
                <w:color w:val="000000" w:themeColor="text1"/>
                <w:position w:val="0"/>
                <w:sz w:val="22"/>
                <w:szCs w:val="22"/>
                <w:highlight w:val="white"/>
                <w:u w:val="none"/>
                <w:vertAlign w:val="baseline"/>
              </w:rPr>
              <w:t xml:space="preserve">0,0</w:t>
            </w:r>
            <w:r>
              <w:rPr>
                <w:color w:val="000000" w:themeColor="text1"/>
                <w:sz w:val="22"/>
                <w:szCs w:val="22"/>
                <w:highlight w:val="white"/>
              </w:rPr>
            </w:r>
            <w:r>
              <w:rPr>
                <w:color w:val="000000" w:themeColor="text1"/>
                <w:sz w:val="22"/>
                <w:szCs w:val="22"/>
                <w:highlight w:val="white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554" w:type="dxa"/>
            <w:textDirection w:val="lrTb"/>
            <w:noWrap w:val="false"/>
          </w:tcPr>
          <w:p>
            <w:pPr>
              <w:pStyle w:val="756"/>
              <w:ind w:left="0" w:right="0"/>
              <w:jc w:val="center"/>
              <w:rPr>
                <w:color w:val="000000" w:themeColor="text1"/>
                <w:sz w:val="22"/>
                <w:szCs w:val="22"/>
                <w:highlight w:val="white"/>
              </w:rPr>
              <w:suppressLineNumbers w:val="0"/>
            </w:pPr>
            <w:r>
              <w:rPr>
                <w:rFonts w:eastAsia="Times New Roman" w:cs="Times New Roman"/>
                <w:b w:val="0"/>
                <w:i w:val="0"/>
                <w:strike w:val="0"/>
                <w:color w:val="000000" w:themeColor="text1"/>
                <w:position w:val="0"/>
                <w:sz w:val="22"/>
                <w:szCs w:val="22"/>
                <w:highlight w:val="white"/>
                <w:u w:val="none"/>
                <w:vertAlign w:val="baseline"/>
              </w:rPr>
              <w:t xml:space="preserve">788 053,6</w:t>
            </w:r>
            <w:r>
              <w:rPr>
                <w:color w:val="000000" w:themeColor="text1"/>
                <w:sz w:val="22"/>
                <w:szCs w:val="22"/>
                <w:highlight w:val="white"/>
              </w:rPr>
            </w:r>
            <w:r>
              <w:rPr>
                <w:color w:val="000000" w:themeColor="text1"/>
                <w:sz w:val="22"/>
                <w:szCs w:val="22"/>
                <w:highlight w:val="white"/>
              </w:rPr>
            </w:r>
          </w:p>
        </w:tc>
      </w:tr>
      <w:tr>
        <w:tblPrEx/>
        <w:trPr>
          <w:trHeight w:val="191"/>
        </w:trPr>
        <w:tc>
          <w:tcPr>
            <w:tcBorders>
              <w:left w:val="single" w:color="000000" w:sz="4" w:space="0"/>
              <w:bottom w:val="single" w:color="000000" w:sz="4" w:space="0"/>
            </w:tcBorders>
            <w:tcW w:w="3366" w:type="dxa"/>
            <w:vMerge w:val="restart"/>
            <w:textDirection w:val="lrTb"/>
            <w:noWrap w:val="false"/>
          </w:tcPr>
          <w:p>
            <w:pPr>
              <w:pStyle w:val="756"/>
              <w:ind w:left="0" w:right="0"/>
              <w:rPr>
                <w:position w:val="0"/>
                <w:sz w:val="22"/>
                <w:szCs w:val="22"/>
                <w:highlight w:val="white"/>
                <w:vertAlign w:val="baseline"/>
              </w:rPr>
              <w:suppressLineNumbers w:val="0"/>
            </w:pPr>
            <w:r>
              <w:rPr>
                <w:sz w:val="22"/>
                <w:szCs w:val="22"/>
                <w:highlight w:val="white"/>
              </w:rPr>
              <w:t xml:space="preserve">Направление расходов </w:t>
            </w:r>
            <w:r>
              <w:rPr>
                <w:position w:val="0"/>
                <w:sz w:val="22"/>
                <w:szCs w:val="22"/>
                <w:highlight w:val="white"/>
                <w:vertAlign w:val="baseline"/>
              </w:rPr>
              <w:t xml:space="preserve">2.1</w:t>
            </w:r>
            <w:r>
              <w:rPr>
                <w:position w:val="0"/>
                <w:sz w:val="22"/>
                <w:szCs w:val="22"/>
                <w:highlight w:val="white"/>
                <w:vertAlign w:val="baseline"/>
              </w:rPr>
            </w:r>
            <w:r>
              <w:rPr>
                <w:position w:val="0"/>
                <w:sz w:val="22"/>
                <w:szCs w:val="22"/>
                <w:highlight w:val="white"/>
                <w:vertAlign w:val="baseline"/>
              </w:rPr>
            </w:r>
          </w:p>
          <w:p>
            <w:pPr>
              <w:pStyle w:val="756"/>
              <w:ind w:left="0" w:right="0"/>
              <w:rPr>
                <w:sz w:val="22"/>
                <w:szCs w:val="22"/>
                <w:highlight w:val="white"/>
              </w:rPr>
              <w:suppressLineNumbers w:val="0"/>
            </w:pPr>
            <w:r>
              <w:rPr>
                <w:sz w:val="22"/>
                <w:szCs w:val="22"/>
                <w:highlight w:val="white"/>
              </w:rPr>
              <w:t xml:space="preserve">«</w:t>
            </w:r>
            <w:r>
              <w:rPr>
                <w:position w:val="0"/>
                <w:sz w:val="22"/>
                <w:szCs w:val="22"/>
                <w:highlight w:val="white"/>
                <w:vertAlign w:val="baseline"/>
              </w:rPr>
              <w:t xml:space="preserve">Реализация программ формирования современной городской среды</w:t>
            </w:r>
            <w:r>
              <w:rPr>
                <w:sz w:val="22"/>
                <w:szCs w:val="22"/>
                <w:highlight w:val="white"/>
              </w:rPr>
              <w:t xml:space="preserve">»</w:t>
            </w:r>
            <w:r>
              <w:rPr>
                <w:sz w:val="22"/>
                <w:szCs w:val="22"/>
                <w:highlight w:val="white"/>
              </w:rPr>
            </w:r>
            <w:r>
              <w:rPr>
                <w:sz w:val="22"/>
                <w:szCs w:val="22"/>
                <w:highlight w:val="white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1277" w:type="dxa"/>
            <w:vMerge w:val="restart"/>
            <w:textDirection w:val="lrTb"/>
            <w:noWrap w:val="false"/>
          </w:tcPr>
          <w:p>
            <w:pPr>
              <w:pStyle w:val="756"/>
              <w:ind w:left="0" w:right="0"/>
              <w:jc w:val="center"/>
              <w:rPr>
                <w:sz w:val="22"/>
                <w:szCs w:val="22"/>
                <w:highlight w:val="white"/>
              </w:rPr>
              <w:suppressLineNumbers w:val="0"/>
            </w:pPr>
            <w:r>
              <w:rPr>
                <w:sz w:val="22"/>
                <w:szCs w:val="22"/>
                <w:highlight w:val="white"/>
              </w:rPr>
              <w:t xml:space="preserve">ДДБ</w:t>
            </w:r>
            <w:r>
              <w:rPr>
                <w:sz w:val="22"/>
                <w:szCs w:val="22"/>
                <w:highlight w:val="white"/>
              </w:rPr>
            </w:r>
            <w:r>
              <w:rPr>
                <w:sz w:val="22"/>
                <w:szCs w:val="22"/>
                <w:highlight w:val="white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1843" w:type="dxa"/>
            <w:textDirection w:val="lrTb"/>
            <w:noWrap w:val="false"/>
          </w:tcPr>
          <w:p>
            <w:pPr>
              <w:pStyle w:val="756"/>
              <w:ind w:left="0" w:right="0"/>
              <w:jc w:val="center"/>
              <w:rPr>
                <w:color w:val="auto"/>
                <w:sz w:val="22"/>
                <w:szCs w:val="22"/>
                <w:highlight w:val="white"/>
              </w:rPr>
              <w:suppressLineNumbers w:val="0"/>
            </w:pPr>
            <w:r>
              <w:rPr>
                <w:color w:val="auto"/>
                <w:sz w:val="22"/>
                <w:szCs w:val="22"/>
                <w:highlight w:val="white"/>
              </w:rPr>
              <w:t xml:space="preserve">Всего, в том числе:</w:t>
            </w:r>
            <w:r>
              <w:rPr>
                <w:color w:val="auto"/>
                <w:sz w:val="22"/>
                <w:szCs w:val="22"/>
                <w:highlight w:val="white"/>
              </w:rPr>
            </w:r>
            <w:r>
              <w:rPr>
                <w:color w:val="auto"/>
                <w:sz w:val="22"/>
                <w:szCs w:val="22"/>
                <w:highlight w:val="white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1416" w:type="dxa"/>
            <w:textDirection w:val="lrTb"/>
            <w:noWrap w:val="false"/>
          </w:tcPr>
          <w:p>
            <w:pPr>
              <w:pStyle w:val="756"/>
              <w:ind w:left="0" w:right="0"/>
              <w:jc w:val="center"/>
              <w:rPr>
                <w:color w:val="000000" w:themeColor="text1"/>
                <w:sz w:val="22"/>
                <w:szCs w:val="22"/>
                <w:highlight w:val="white"/>
              </w:rPr>
              <w:suppressLineNumbers w:val="0"/>
            </w:pPr>
            <w:r>
              <w:rPr>
                <w:rFonts w:eastAsia="Times New Roman" w:cs="Times New Roman"/>
                <w:b w:val="0"/>
                <w:i w:val="0"/>
                <w:strike w:val="0"/>
                <w:color w:val="000000" w:themeColor="text1"/>
                <w:sz w:val="22"/>
                <w:szCs w:val="22"/>
                <w:highlight w:val="white"/>
                <w:u w:val="none"/>
              </w:rPr>
              <w:t xml:space="preserve">276 697,9</w:t>
            </w:r>
            <w:r>
              <w:rPr>
                <w:color w:val="000000" w:themeColor="text1"/>
                <w:sz w:val="22"/>
                <w:szCs w:val="22"/>
                <w:highlight w:val="white"/>
              </w:rPr>
            </w:r>
            <w:r>
              <w:rPr>
                <w:color w:val="000000" w:themeColor="text1"/>
                <w:sz w:val="22"/>
                <w:szCs w:val="22"/>
                <w:highlight w:val="white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1560" w:type="dxa"/>
            <w:textDirection w:val="lrTb"/>
            <w:noWrap w:val="false"/>
          </w:tcPr>
          <w:p>
            <w:pPr>
              <w:pStyle w:val="756"/>
              <w:ind w:left="0" w:right="0"/>
              <w:jc w:val="center"/>
              <w:rPr>
                <w:color w:val="000000" w:themeColor="text1"/>
                <w:sz w:val="22"/>
                <w:szCs w:val="22"/>
                <w:highlight w:val="white"/>
              </w:rPr>
              <w:suppressLineNumbers w:val="0"/>
            </w:pPr>
            <w:r>
              <w:rPr>
                <w:rFonts w:eastAsia="Times New Roman" w:cs="Times New Roman"/>
                <w:b w:val="0"/>
                <w:i w:val="0"/>
                <w:strike w:val="0"/>
                <w:color w:val="000000" w:themeColor="text1"/>
                <w:sz w:val="22"/>
                <w:szCs w:val="22"/>
                <w:highlight w:val="white"/>
                <w:u w:val="none"/>
              </w:rPr>
              <w:t xml:space="preserve">255 675,6</w:t>
            </w:r>
            <w:r>
              <w:rPr>
                <w:color w:val="000000" w:themeColor="text1"/>
                <w:sz w:val="22"/>
                <w:szCs w:val="22"/>
                <w:highlight w:val="white"/>
              </w:rPr>
            </w:r>
            <w:r>
              <w:rPr>
                <w:color w:val="000000" w:themeColor="text1"/>
                <w:sz w:val="22"/>
                <w:szCs w:val="22"/>
                <w:highlight w:val="white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1418" w:type="dxa"/>
            <w:textDirection w:val="lrTb"/>
            <w:noWrap w:val="false"/>
          </w:tcPr>
          <w:p>
            <w:pPr>
              <w:pStyle w:val="756"/>
              <w:ind w:left="0" w:right="0"/>
              <w:jc w:val="center"/>
              <w:rPr>
                <w:color w:val="000000" w:themeColor="text1"/>
                <w:sz w:val="22"/>
                <w:szCs w:val="22"/>
                <w:highlight w:val="white"/>
              </w:rPr>
              <w:suppressLineNumbers w:val="0"/>
            </w:pPr>
            <w:r>
              <w:rPr>
                <w:rFonts w:eastAsia="Times New Roman" w:cs="Times New Roman"/>
                <w:b w:val="0"/>
                <w:i w:val="0"/>
                <w:strike w:val="0"/>
                <w:color w:val="000000" w:themeColor="text1"/>
                <w:sz w:val="22"/>
                <w:szCs w:val="22"/>
                <w:highlight w:val="white"/>
                <w:u w:val="none"/>
              </w:rPr>
              <w:t xml:space="preserve">245 492,7</w:t>
            </w:r>
            <w:r>
              <w:rPr>
                <w:color w:val="000000" w:themeColor="text1"/>
                <w:sz w:val="22"/>
                <w:szCs w:val="22"/>
                <w:highlight w:val="white"/>
              </w:rPr>
            </w:r>
            <w:r>
              <w:rPr>
                <w:color w:val="000000" w:themeColor="text1"/>
                <w:sz w:val="22"/>
                <w:szCs w:val="22"/>
                <w:highlight w:val="white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1416" w:type="dxa"/>
            <w:textDirection w:val="lrTb"/>
            <w:noWrap w:val="false"/>
          </w:tcPr>
          <w:p>
            <w:pPr>
              <w:pStyle w:val="756"/>
              <w:ind w:left="0" w:right="0"/>
              <w:jc w:val="center"/>
              <w:rPr>
                <w:color w:val="000000" w:themeColor="text1"/>
                <w:sz w:val="22"/>
                <w:szCs w:val="22"/>
                <w:highlight w:val="white"/>
              </w:rPr>
              <w:suppressLineNumbers w:val="0"/>
            </w:pPr>
            <w:r>
              <w:rPr>
                <w:rFonts w:eastAsia="Times New Roman" w:cs="Times New Roman"/>
                <w:b w:val="0"/>
                <w:i w:val="0"/>
                <w:strike w:val="0"/>
                <w:color w:val="000000" w:themeColor="text1"/>
                <w:sz w:val="22"/>
                <w:szCs w:val="22"/>
                <w:highlight w:val="white"/>
                <w:u w:val="none"/>
              </w:rPr>
              <w:t xml:space="preserve">248 245,3</w:t>
            </w:r>
            <w:r>
              <w:rPr>
                <w:color w:val="000000" w:themeColor="text1"/>
                <w:sz w:val="22"/>
                <w:szCs w:val="22"/>
                <w:highlight w:val="white"/>
              </w:rPr>
            </w:r>
            <w:r>
              <w:rPr>
                <w:color w:val="000000" w:themeColor="text1"/>
                <w:sz w:val="22"/>
                <w:szCs w:val="22"/>
                <w:highlight w:val="white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1279" w:type="dxa"/>
            <w:textDirection w:val="lrTb"/>
            <w:noWrap w:val="false"/>
          </w:tcPr>
          <w:p>
            <w:pPr>
              <w:pStyle w:val="756"/>
              <w:ind w:left="0" w:right="0"/>
              <w:jc w:val="center"/>
              <w:rPr>
                <w:color w:val="000000" w:themeColor="text1"/>
                <w:sz w:val="22"/>
                <w:szCs w:val="22"/>
                <w:highlight w:val="white"/>
              </w:rPr>
              <w:suppressLineNumbers w:val="0"/>
            </w:pPr>
            <w:r>
              <w:rPr>
                <w:rFonts w:eastAsia="Times New Roman" w:cs="Times New Roman"/>
                <w:b w:val="0"/>
                <w:i w:val="0"/>
                <w:strike w:val="0"/>
                <w:color w:val="000000" w:themeColor="text1"/>
                <w:sz w:val="22"/>
                <w:szCs w:val="22"/>
                <w:highlight w:val="white"/>
                <w:u w:val="none"/>
              </w:rPr>
              <w:t xml:space="preserve">0,0</w:t>
            </w:r>
            <w:r>
              <w:rPr>
                <w:color w:val="000000" w:themeColor="text1"/>
                <w:sz w:val="22"/>
                <w:szCs w:val="22"/>
                <w:highlight w:val="white"/>
              </w:rPr>
            </w:r>
            <w:r>
              <w:rPr>
                <w:color w:val="000000" w:themeColor="text1"/>
                <w:sz w:val="22"/>
                <w:szCs w:val="22"/>
                <w:highlight w:val="white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554" w:type="dxa"/>
            <w:textDirection w:val="lrTb"/>
            <w:noWrap w:val="false"/>
          </w:tcPr>
          <w:p>
            <w:pPr>
              <w:pStyle w:val="756"/>
              <w:ind w:left="0" w:right="0"/>
              <w:jc w:val="center"/>
              <w:rPr>
                <w:color w:val="000000" w:themeColor="text1"/>
                <w:sz w:val="22"/>
                <w:szCs w:val="22"/>
                <w:highlight w:val="white"/>
              </w:rPr>
              <w:suppressLineNumbers w:val="0"/>
            </w:pPr>
            <w:r>
              <w:rPr>
                <w:rFonts w:eastAsia="Times New Roman" w:cs="Times New Roman"/>
                <w:b w:val="0"/>
                <w:i w:val="0"/>
                <w:strike w:val="0"/>
                <w:color w:val="000000" w:themeColor="text1"/>
                <w:sz w:val="22"/>
                <w:szCs w:val="22"/>
                <w:highlight w:val="white"/>
                <w:u w:val="none"/>
              </w:rPr>
              <w:t xml:space="preserve">1 026 111,5</w:t>
            </w:r>
            <w:r>
              <w:rPr>
                <w:color w:val="000000" w:themeColor="text1"/>
                <w:sz w:val="22"/>
                <w:szCs w:val="22"/>
                <w:highlight w:val="white"/>
              </w:rPr>
            </w:r>
            <w:r>
              <w:rPr>
                <w:color w:val="000000" w:themeColor="text1"/>
                <w:sz w:val="22"/>
                <w:szCs w:val="22"/>
                <w:highlight w:val="white"/>
              </w:rPr>
            </w:r>
          </w:p>
        </w:tc>
      </w:tr>
      <w:tr>
        <w:tblPrEx/>
        <w:trPr>
          <w:trHeight w:val="191"/>
        </w:trPr>
        <w:tc>
          <w:tcPr>
            <w:tcBorders>
              <w:left w:val="single" w:color="000000" w:sz="4" w:space="0"/>
              <w:bottom w:val="single" w:color="000000" w:sz="4" w:space="0"/>
            </w:tcBorders>
            <w:tcW w:w="3366" w:type="dxa"/>
            <w:vMerge w:val="continue"/>
            <w:textDirection w:val="lrTb"/>
            <w:noWrap w:val="false"/>
          </w:tcPr>
          <w:p>
            <w:pPr>
              <w:pStyle w:val="756"/>
            </w:pPr>
            <w:r/>
            <w:r/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1277" w:type="dxa"/>
            <w:vMerge w:val="continue"/>
            <w:textDirection w:val="lrTb"/>
            <w:noWrap w:val="false"/>
          </w:tcPr>
          <w:p>
            <w:pPr>
              <w:pStyle w:val="756"/>
            </w:pPr>
            <w:r/>
            <w:r/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1843" w:type="dxa"/>
            <w:textDirection w:val="lrTb"/>
            <w:noWrap w:val="false"/>
          </w:tcPr>
          <w:p>
            <w:pPr>
              <w:pStyle w:val="756"/>
              <w:ind w:left="0" w:right="0"/>
              <w:jc w:val="center"/>
              <w:rPr>
                <w:color w:val="auto"/>
                <w:sz w:val="22"/>
                <w:szCs w:val="22"/>
                <w:highlight w:val="white"/>
              </w:rPr>
              <w:suppressLineNumbers w:val="0"/>
            </w:pPr>
            <w:r>
              <w:rPr>
                <w:color w:val="auto"/>
                <w:sz w:val="22"/>
                <w:szCs w:val="22"/>
                <w:highlight w:val="white"/>
              </w:rPr>
              <w:t xml:space="preserve">бюджет города Перми</w:t>
            </w:r>
            <w:r>
              <w:rPr>
                <w:color w:val="auto"/>
                <w:sz w:val="22"/>
                <w:szCs w:val="22"/>
                <w:highlight w:val="white"/>
              </w:rPr>
            </w:r>
            <w:r>
              <w:rPr>
                <w:color w:val="auto"/>
                <w:sz w:val="22"/>
                <w:szCs w:val="22"/>
                <w:highlight w:val="white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1416" w:type="dxa"/>
            <w:textDirection w:val="lrTb"/>
            <w:noWrap w:val="false"/>
          </w:tcPr>
          <w:p>
            <w:pPr>
              <w:pStyle w:val="756"/>
              <w:ind w:left="0" w:right="0"/>
              <w:jc w:val="center"/>
              <w:rPr>
                <w:color w:val="000000" w:themeColor="text1"/>
                <w:sz w:val="22"/>
                <w:szCs w:val="22"/>
                <w:highlight w:val="white"/>
              </w:rPr>
              <w:suppressLineNumbers w:val="0"/>
            </w:pPr>
            <w:r>
              <w:rPr>
                <w:rFonts w:eastAsia="Times New Roman" w:cs="Times New Roman"/>
                <w:b w:val="0"/>
                <w:i w:val="0"/>
                <w:strike w:val="0"/>
                <w:color w:val="000000" w:themeColor="text1"/>
                <w:sz w:val="22"/>
                <w:szCs w:val="22"/>
                <w:highlight w:val="white"/>
                <w:u w:val="none"/>
              </w:rPr>
              <w:t xml:space="preserve">55 339,6</w:t>
            </w:r>
            <w:r>
              <w:rPr>
                <w:color w:val="000000" w:themeColor="text1"/>
                <w:sz w:val="22"/>
                <w:szCs w:val="22"/>
                <w:highlight w:val="white"/>
              </w:rPr>
            </w:r>
            <w:r>
              <w:rPr>
                <w:color w:val="000000" w:themeColor="text1"/>
                <w:sz w:val="22"/>
                <w:szCs w:val="22"/>
                <w:highlight w:val="white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1560" w:type="dxa"/>
            <w:textDirection w:val="lrTb"/>
            <w:noWrap w:val="false"/>
          </w:tcPr>
          <w:p>
            <w:pPr>
              <w:pStyle w:val="756"/>
              <w:ind w:left="0" w:right="0"/>
              <w:jc w:val="center"/>
              <w:rPr>
                <w:color w:val="000000" w:themeColor="text1"/>
                <w:sz w:val="22"/>
                <w:szCs w:val="22"/>
                <w:highlight w:val="white"/>
              </w:rPr>
              <w:suppressLineNumbers w:val="0"/>
            </w:pPr>
            <w:r>
              <w:rPr>
                <w:rFonts w:eastAsia="Times New Roman" w:cs="Times New Roman"/>
                <w:b w:val="0"/>
                <w:i w:val="0"/>
                <w:strike w:val="0"/>
                <w:color w:val="000000" w:themeColor="text1"/>
                <w:sz w:val="22"/>
                <w:szCs w:val="22"/>
                <w:highlight w:val="white"/>
                <w:u w:val="none"/>
              </w:rPr>
              <w:t xml:space="preserve">51 135,1</w:t>
            </w:r>
            <w:r>
              <w:rPr>
                <w:color w:val="000000" w:themeColor="text1"/>
                <w:sz w:val="22"/>
                <w:szCs w:val="22"/>
                <w:highlight w:val="white"/>
              </w:rPr>
            </w:r>
            <w:r>
              <w:rPr>
                <w:color w:val="000000" w:themeColor="text1"/>
                <w:sz w:val="22"/>
                <w:szCs w:val="22"/>
                <w:highlight w:val="white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1418" w:type="dxa"/>
            <w:textDirection w:val="lrTb"/>
            <w:noWrap w:val="false"/>
          </w:tcPr>
          <w:p>
            <w:pPr>
              <w:pStyle w:val="756"/>
              <w:ind w:left="0" w:right="0"/>
              <w:jc w:val="center"/>
              <w:rPr>
                <w:color w:val="000000" w:themeColor="text1"/>
                <w:sz w:val="22"/>
                <w:szCs w:val="22"/>
                <w:highlight w:val="white"/>
              </w:rPr>
              <w:suppressLineNumbers w:val="0"/>
            </w:pPr>
            <w:r>
              <w:rPr>
                <w:rFonts w:eastAsia="Times New Roman" w:cs="Times New Roman"/>
                <w:b w:val="0"/>
                <w:i w:val="0"/>
                <w:strike w:val="0"/>
                <w:color w:val="000000" w:themeColor="text1"/>
                <w:sz w:val="22"/>
                <w:szCs w:val="22"/>
                <w:highlight w:val="white"/>
                <w:u w:val="none"/>
              </w:rPr>
              <w:t xml:space="preserve">49 098,6</w:t>
            </w:r>
            <w:r>
              <w:rPr>
                <w:color w:val="000000" w:themeColor="text1"/>
                <w:sz w:val="22"/>
                <w:szCs w:val="22"/>
                <w:highlight w:val="white"/>
              </w:rPr>
            </w:r>
            <w:r>
              <w:rPr>
                <w:color w:val="000000" w:themeColor="text1"/>
                <w:sz w:val="22"/>
                <w:szCs w:val="22"/>
                <w:highlight w:val="white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1416" w:type="dxa"/>
            <w:textDirection w:val="lrTb"/>
            <w:noWrap w:val="false"/>
          </w:tcPr>
          <w:p>
            <w:pPr>
              <w:pStyle w:val="756"/>
              <w:ind w:left="0" w:right="0"/>
              <w:jc w:val="center"/>
              <w:rPr>
                <w:color w:val="000000" w:themeColor="text1"/>
                <w:sz w:val="22"/>
                <w:szCs w:val="22"/>
                <w:highlight w:val="white"/>
              </w:rPr>
              <w:suppressLineNumbers w:val="0"/>
            </w:pPr>
            <w:r>
              <w:rPr>
                <w:rFonts w:eastAsia="Times New Roman" w:cs="Times New Roman"/>
                <w:b w:val="0"/>
                <w:i w:val="0"/>
                <w:strike w:val="0"/>
                <w:color w:val="000000" w:themeColor="text1"/>
                <w:sz w:val="22"/>
                <w:szCs w:val="22"/>
                <w:highlight w:val="white"/>
                <w:u w:val="none"/>
              </w:rPr>
              <w:t xml:space="preserve">49 649,1</w:t>
            </w:r>
            <w:r>
              <w:rPr>
                <w:color w:val="000000" w:themeColor="text1"/>
                <w:sz w:val="22"/>
                <w:szCs w:val="22"/>
                <w:highlight w:val="white"/>
              </w:rPr>
            </w:r>
            <w:r>
              <w:rPr>
                <w:color w:val="000000" w:themeColor="text1"/>
                <w:sz w:val="22"/>
                <w:szCs w:val="22"/>
                <w:highlight w:val="white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1279" w:type="dxa"/>
            <w:textDirection w:val="lrTb"/>
            <w:noWrap w:val="false"/>
          </w:tcPr>
          <w:p>
            <w:pPr>
              <w:pStyle w:val="756"/>
              <w:ind w:left="0" w:right="0"/>
              <w:jc w:val="center"/>
              <w:rPr>
                <w:color w:val="000000" w:themeColor="text1"/>
                <w:sz w:val="22"/>
                <w:szCs w:val="22"/>
                <w:highlight w:val="white"/>
              </w:rPr>
              <w:suppressLineNumbers w:val="0"/>
            </w:pPr>
            <w:r>
              <w:rPr>
                <w:rFonts w:eastAsia="Times New Roman" w:cs="Times New Roman"/>
                <w:b w:val="0"/>
                <w:i w:val="0"/>
                <w:strike w:val="0"/>
                <w:color w:val="000000" w:themeColor="text1"/>
                <w:sz w:val="22"/>
                <w:szCs w:val="22"/>
                <w:highlight w:val="white"/>
                <w:u w:val="none"/>
              </w:rPr>
              <w:t xml:space="preserve">0,0</w:t>
            </w:r>
            <w:r>
              <w:rPr>
                <w:color w:val="000000" w:themeColor="text1"/>
                <w:sz w:val="22"/>
                <w:szCs w:val="22"/>
                <w:highlight w:val="white"/>
              </w:rPr>
            </w:r>
            <w:r>
              <w:rPr>
                <w:color w:val="000000" w:themeColor="text1"/>
                <w:sz w:val="22"/>
                <w:szCs w:val="22"/>
                <w:highlight w:val="white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554" w:type="dxa"/>
            <w:textDirection w:val="lrTb"/>
            <w:noWrap w:val="false"/>
          </w:tcPr>
          <w:p>
            <w:pPr>
              <w:pStyle w:val="756"/>
              <w:ind w:left="0" w:right="0"/>
              <w:jc w:val="center"/>
              <w:rPr>
                <w:color w:val="000000" w:themeColor="text1"/>
                <w:sz w:val="22"/>
                <w:szCs w:val="22"/>
                <w:highlight w:val="white"/>
              </w:rPr>
              <w:suppressLineNumbers w:val="0"/>
            </w:pPr>
            <w:r>
              <w:rPr>
                <w:rFonts w:eastAsia="Times New Roman" w:cs="Times New Roman"/>
                <w:b w:val="0"/>
                <w:i w:val="0"/>
                <w:strike w:val="0"/>
                <w:color w:val="000000" w:themeColor="text1"/>
                <w:sz w:val="22"/>
                <w:szCs w:val="22"/>
                <w:highlight w:val="white"/>
                <w:u w:val="none"/>
              </w:rPr>
              <w:t xml:space="preserve">205 222,4</w:t>
            </w:r>
            <w:r>
              <w:rPr>
                <w:color w:val="000000" w:themeColor="text1"/>
                <w:sz w:val="22"/>
                <w:szCs w:val="22"/>
                <w:highlight w:val="white"/>
              </w:rPr>
            </w:r>
            <w:r>
              <w:rPr>
                <w:color w:val="000000" w:themeColor="text1"/>
                <w:sz w:val="22"/>
                <w:szCs w:val="22"/>
                <w:highlight w:val="white"/>
              </w:rPr>
            </w:r>
          </w:p>
        </w:tc>
      </w:tr>
      <w:tr>
        <w:tblPrEx/>
        <w:trPr>
          <w:trHeight w:val="191"/>
        </w:trPr>
        <w:tc>
          <w:tcPr>
            <w:tcBorders>
              <w:left w:val="single" w:color="000000" w:sz="4" w:space="0"/>
              <w:bottom w:val="single" w:color="000000" w:sz="4" w:space="0"/>
            </w:tcBorders>
            <w:tcW w:w="3366" w:type="dxa"/>
            <w:vMerge w:val="continue"/>
            <w:textDirection w:val="lrTb"/>
            <w:noWrap w:val="false"/>
          </w:tcPr>
          <w:p>
            <w:pPr>
              <w:pStyle w:val="756"/>
            </w:pPr>
            <w:r/>
            <w:r/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1277" w:type="dxa"/>
            <w:vMerge w:val="continue"/>
            <w:textDirection w:val="lrTb"/>
            <w:noWrap w:val="false"/>
          </w:tcPr>
          <w:p>
            <w:pPr>
              <w:pStyle w:val="756"/>
            </w:pPr>
            <w:r/>
            <w:r/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1843" w:type="dxa"/>
            <w:textDirection w:val="lrTb"/>
            <w:noWrap w:val="false"/>
          </w:tcPr>
          <w:p>
            <w:pPr>
              <w:pStyle w:val="756"/>
              <w:ind w:left="0" w:right="0"/>
              <w:jc w:val="center"/>
              <w:rPr>
                <w:color w:val="auto"/>
                <w:sz w:val="22"/>
                <w:szCs w:val="22"/>
                <w:highlight w:val="white"/>
              </w:rPr>
              <w:suppressLineNumbers w:val="0"/>
            </w:pPr>
            <w:r>
              <w:rPr>
                <w:color w:val="auto"/>
                <w:sz w:val="22"/>
                <w:szCs w:val="22"/>
                <w:highlight w:val="white"/>
              </w:rPr>
              <w:t xml:space="preserve">бюджет Пермского края</w:t>
            </w:r>
            <w:r>
              <w:rPr>
                <w:color w:val="auto"/>
                <w:sz w:val="22"/>
                <w:szCs w:val="22"/>
                <w:highlight w:val="white"/>
              </w:rPr>
            </w:r>
            <w:r>
              <w:rPr>
                <w:color w:val="auto"/>
                <w:sz w:val="22"/>
                <w:szCs w:val="22"/>
                <w:highlight w:val="white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1416" w:type="dxa"/>
            <w:textDirection w:val="lrTb"/>
            <w:noWrap w:val="false"/>
          </w:tcPr>
          <w:p>
            <w:pPr>
              <w:pStyle w:val="756"/>
              <w:ind w:left="0" w:right="0"/>
              <w:jc w:val="center"/>
              <w:rPr>
                <w:color w:val="000000" w:themeColor="text1"/>
                <w:sz w:val="22"/>
                <w:szCs w:val="22"/>
                <w:highlight w:val="white"/>
              </w:rPr>
              <w:suppressLineNumbers w:val="0"/>
            </w:pPr>
            <w:r>
              <w:rPr>
                <w:rFonts w:eastAsia="Times New Roman" w:cs="Times New Roman"/>
                <w:b w:val="0"/>
                <w:i w:val="0"/>
                <w:strike w:val="0"/>
                <w:color w:val="000000" w:themeColor="text1"/>
                <w:sz w:val="22"/>
                <w:szCs w:val="22"/>
                <w:highlight w:val="white"/>
                <w:u w:val="none"/>
              </w:rPr>
              <w:t xml:space="preserve">8 854,3</w:t>
            </w:r>
            <w:r>
              <w:rPr>
                <w:color w:val="000000" w:themeColor="text1"/>
                <w:sz w:val="22"/>
                <w:szCs w:val="22"/>
                <w:highlight w:val="white"/>
              </w:rPr>
            </w:r>
            <w:r>
              <w:rPr>
                <w:color w:val="000000" w:themeColor="text1"/>
                <w:sz w:val="22"/>
                <w:szCs w:val="22"/>
                <w:highlight w:val="white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1560" w:type="dxa"/>
            <w:textDirection w:val="lrTb"/>
            <w:noWrap w:val="false"/>
          </w:tcPr>
          <w:p>
            <w:pPr>
              <w:pStyle w:val="756"/>
              <w:ind w:left="0" w:right="0"/>
              <w:jc w:val="center"/>
              <w:rPr>
                <w:color w:val="000000" w:themeColor="text1"/>
                <w:sz w:val="22"/>
                <w:szCs w:val="22"/>
                <w:highlight w:val="white"/>
              </w:rPr>
              <w:suppressLineNumbers w:val="0"/>
            </w:pPr>
            <w:r>
              <w:rPr>
                <w:rFonts w:eastAsia="Times New Roman" w:cs="Times New Roman"/>
                <w:b w:val="0"/>
                <w:i w:val="0"/>
                <w:strike w:val="0"/>
                <w:color w:val="000000" w:themeColor="text1"/>
                <w:sz w:val="22"/>
                <w:szCs w:val="22"/>
                <w:highlight w:val="white"/>
                <w:u w:val="none"/>
              </w:rPr>
              <w:t xml:space="preserve">8 181,6</w:t>
            </w:r>
            <w:r>
              <w:rPr>
                <w:color w:val="000000" w:themeColor="text1"/>
                <w:sz w:val="22"/>
                <w:szCs w:val="22"/>
                <w:highlight w:val="white"/>
              </w:rPr>
            </w:r>
            <w:r>
              <w:rPr>
                <w:color w:val="000000" w:themeColor="text1"/>
                <w:sz w:val="22"/>
                <w:szCs w:val="22"/>
                <w:highlight w:val="white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1418" w:type="dxa"/>
            <w:textDirection w:val="lrTb"/>
            <w:noWrap w:val="false"/>
          </w:tcPr>
          <w:p>
            <w:pPr>
              <w:pStyle w:val="756"/>
              <w:ind w:left="0" w:right="0"/>
              <w:jc w:val="center"/>
              <w:rPr>
                <w:color w:val="000000" w:themeColor="text1"/>
                <w:sz w:val="22"/>
                <w:szCs w:val="22"/>
                <w:highlight w:val="white"/>
              </w:rPr>
              <w:suppressLineNumbers w:val="0"/>
            </w:pPr>
            <w:r>
              <w:rPr>
                <w:rFonts w:eastAsia="Times New Roman" w:cs="Times New Roman"/>
                <w:b w:val="0"/>
                <w:i w:val="0"/>
                <w:strike w:val="0"/>
                <w:color w:val="000000" w:themeColor="text1"/>
                <w:sz w:val="22"/>
                <w:szCs w:val="22"/>
                <w:highlight w:val="white"/>
                <w:u w:val="none"/>
              </w:rPr>
              <w:t xml:space="preserve">7 855,8</w:t>
            </w:r>
            <w:r>
              <w:rPr>
                <w:color w:val="000000" w:themeColor="text1"/>
                <w:sz w:val="22"/>
                <w:szCs w:val="22"/>
                <w:highlight w:val="white"/>
              </w:rPr>
            </w:r>
            <w:r>
              <w:rPr>
                <w:color w:val="000000" w:themeColor="text1"/>
                <w:sz w:val="22"/>
                <w:szCs w:val="22"/>
                <w:highlight w:val="white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1416" w:type="dxa"/>
            <w:textDirection w:val="lrTb"/>
            <w:noWrap w:val="false"/>
          </w:tcPr>
          <w:p>
            <w:pPr>
              <w:pStyle w:val="756"/>
              <w:ind w:left="0" w:right="0"/>
              <w:jc w:val="center"/>
              <w:rPr>
                <w:color w:val="000000" w:themeColor="text1"/>
                <w:sz w:val="22"/>
                <w:szCs w:val="22"/>
                <w:highlight w:val="white"/>
              </w:rPr>
              <w:suppressLineNumbers w:val="0"/>
            </w:pPr>
            <w:r>
              <w:rPr>
                <w:rFonts w:eastAsia="Times New Roman" w:cs="Times New Roman"/>
                <w:b w:val="0"/>
                <w:i w:val="0"/>
                <w:strike w:val="0"/>
                <w:color w:val="000000" w:themeColor="text1"/>
                <w:sz w:val="22"/>
                <w:szCs w:val="22"/>
                <w:highlight w:val="white"/>
                <w:u w:val="none"/>
              </w:rPr>
              <w:t xml:space="preserve">7 943,8</w:t>
            </w:r>
            <w:r>
              <w:rPr>
                <w:color w:val="000000" w:themeColor="text1"/>
                <w:sz w:val="22"/>
                <w:szCs w:val="22"/>
                <w:highlight w:val="white"/>
              </w:rPr>
            </w:r>
            <w:r>
              <w:rPr>
                <w:color w:val="000000" w:themeColor="text1"/>
                <w:sz w:val="22"/>
                <w:szCs w:val="22"/>
                <w:highlight w:val="white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1279" w:type="dxa"/>
            <w:textDirection w:val="lrTb"/>
            <w:noWrap w:val="false"/>
          </w:tcPr>
          <w:p>
            <w:pPr>
              <w:pStyle w:val="756"/>
              <w:ind w:left="0" w:right="0"/>
              <w:jc w:val="center"/>
              <w:rPr>
                <w:color w:val="000000" w:themeColor="text1"/>
                <w:sz w:val="22"/>
                <w:szCs w:val="22"/>
                <w:highlight w:val="white"/>
              </w:rPr>
              <w:suppressLineNumbers w:val="0"/>
            </w:pPr>
            <w:r>
              <w:rPr>
                <w:rFonts w:eastAsia="Times New Roman" w:cs="Times New Roman"/>
                <w:b w:val="0"/>
                <w:i w:val="0"/>
                <w:strike w:val="0"/>
                <w:color w:val="000000" w:themeColor="text1"/>
                <w:sz w:val="22"/>
                <w:szCs w:val="22"/>
                <w:highlight w:val="white"/>
                <w:u w:val="none"/>
              </w:rPr>
              <w:t xml:space="preserve">0,0</w:t>
            </w:r>
            <w:r>
              <w:rPr>
                <w:color w:val="000000" w:themeColor="text1"/>
                <w:sz w:val="22"/>
                <w:szCs w:val="22"/>
                <w:highlight w:val="white"/>
              </w:rPr>
            </w:r>
            <w:r>
              <w:rPr>
                <w:color w:val="000000" w:themeColor="text1"/>
                <w:sz w:val="22"/>
                <w:szCs w:val="22"/>
                <w:highlight w:val="white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554" w:type="dxa"/>
            <w:textDirection w:val="lrTb"/>
            <w:noWrap w:val="false"/>
          </w:tcPr>
          <w:p>
            <w:pPr>
              <w:pStyle w:val="756"/>
              <w:ind w:left="0" w:right="0"/>
              <w:jc w:val="center"/>
              <w:rPr>
                <w:color w:val="000000" w:themeColor="text1"/>
                <w:sz w:val="22"/>
                <w:szCs w:val="22"/>
                <w:highlight w:val="white"/>
              </w:rPr>
              <w:suppressLineNumbers w:val="0"/>
            </w:pPr>
            <w:r>
              <w:rPr>
                <w:rFonts w:eastAsia="Times New Roman" w:cs="Times New Roman"/>
                <w:b w:val="0"/>
                <w:i w:val="0"/>
                <w:strike w:val="0"/>
                <w:color w:val="000000" w:themeColor="text1"/>
                <w:sz w:val="22"/>
                <w:szCs w:val="22"/>
                <w:highlight w:val="white"/>
                <w:u w:val="none"/>
              </w:rPr>
              <w:t xml:space="preserve">32 835,5</w:t>
            </w:r>
            <w:r>
              <w:rPr>
                <w:color w:val="000000" w:themeColor="text1"/>
                <w:sz w:val="22"/>
                <w:szCs w:val="22"/>
                <w:highlight w:val="white"/>
              </w:rPr>
            </w:r>
            <w:r>
              <w:rPr>
                <w:color w:val="000000" w:themeColor="text1"/>
                <w:sz w:val="22"/>
                <w:szCs w:val="22"/>
                <w:highlight w:val="white"/>
              </w:rPr>
            </w:r>
          </w:p>
        </w:tc>
      </w:tr>
      <w:tr>
        <w:tblPrEx/>
        <w:trPr>
          <w:trHeight w:val="191"/>
        </w:trPr>
        <w:tc>
          <w:tcPr>
            <w:tcBorders>
              <w:left w:val="single" w:color="000000" w:sz="4" w:space="0"/>
              <w:bottom w:val="single" w:color="000000" w:sz="4" w:space="0"/>
            </w:tcBorders>
            <w:tcW w:w="3366" w:type="dxa"/>
            <w:vMerge w:val="continue"/>
            <w:textDirection w:val="lrTb"/>
            <w:noWrap w:val="false"/>
          </w:tcPr>
          <w:p>
            <w:pPr>
              <w:pStyle w:val="756"/>
            </w:pPr>
            <w:r/>
            <w:r/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1277" w:type="dxa"/>
            <w:vMerge w:val="continue"/>
            <w:textDirection w:val="lrTb"/>
            <w:noWrap w:val="false"/>
          </w:tcPr>
          <w:p>
            <w:pPr>
              <w:pStyle w:val="756"/>
            </w:pPr>
            <w:r/>
            <w:r/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1843" w:type="dxa"/>
            <w:textDirection w:val="lrTb"/>
            <w:noWrap w:val="false"/>
          </w:tcPr>
          <w:p>
            <w:pPr>
              <w:pStyle w:val="756"/>
              <w:ind w:left="0" w:right="0"/>
              <w:jc w:val="center"/>
              <w:rPr>
                <w:color w:val="auto"/>
                <w:sz w:val="22"/>
                <w:szCs w:val="22"/>
                <w:highlight w:val="white"/>
              </w:rPr>
              <w:suppressLineNumbers w:val="0"/>
            </w:pPr>
            <w:r>
              <w:rPr>
                <w:color w:val="auto"/>
                <w:sz w:val="22"/>
                <w:szCs w:val="22"/>
                <w:highlight w:val="white"/>
              </w:rPr>
              <w:t xml:space="preserve">бюджет Российской Федерации</w:t>
            </w:r>
            <w:r>
              <w:rPr>
                <w:color w:val="auto"/>
                <w:sz w:val="22"/>
                <w:szCs w:val="22"/>
                <w:highlight w:val="white"/>
              </w:rPr>
            </w:r>
            <w:r>
              <w:rPr>
                <w:color w:val="auto"/>
                <w:sz w:val="22"/>
                <w:szCs w:val="22"/>
                <w:highlight w:val="white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1416" w:type="dxa"/>
            <w:textDirection w:val="lrTb"/>
            <w:noWrap w:val="false"/>
          </w:tcPr>
          <w:p>
            <w:pPr>
              <w:pStyle w:val="756"/>
              <w:ind w:left="0" w:right="0"/>
              <w:jc w:val="center"/>
              <w:rPr>
                <w:color w:val="000000" w:themeColor="text1"/>
                <w:sz w:val="22"/>
                <w:szCs w:val="22"/>
                <w:highlight w:val="white"/>
              </w:rPr>
              <w:suppressLineNumbers w:val="0"/>
            </w:pPr>
            <w:r>
              <w:rPr>
                <w:rFonts w:eastAsia="Times New Roman" w:cs="Times New Roman"/>
                <w:b w:val="0"/>
                <w:i w:val="0"/>
                <w:strike w:val="0"/>
                <w:color w:val="000000" w:themeColor="text1"/>
                <w:sz w:val="22"/>
                <w:szCs w:val="22"/>
                <w:highlight w:val="white"/>
                <w:u w:val="none"/>
              </w:rPr>
              <w:t xml:space="preserve">212 504,0</w:t>
            </w:r>
            <w:r>
              <w:rPr>
                <w:color w:val="000000" w:themeColor="text1"/>
                <w:sz w:val="22"/>
                <w:szCs w:val="22"/>
                <w:highlight w:val="white"/>
              </w:rPr>
            </w:r>
            <w:r>
              <w:rPr>
                <w:color w:val="000000" w:themeColor="text1"/>
                <w:sz w:val="22"/>
                <w:szCs w:val="22"/>
                <w:highlight w:val="white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1560" w:type="dxa"/>
            <w:textDirection w:val="lrTb"/>
            <w:noWrap w:val="false"/>
          </w:tcPr>
          <w:p>
            <w:pPr>
              <w:pStyle w:val="756"/>
              <w:ind w:left="0" w:right="0"/>
              <w:jc w:val="center"/>
              <w:rPr>
                <w:color w:val="000000" w:themeColor="text1"/>
                <w:sz w:val="22"/>
                <w:szCs w:val="22"/>
                <w:highlight w:val="white"/>
              </w:rPr>
              <w:suppressLineNumbers w:val="0"/>
            </w:pPr>
            <w:r>
              <w:rPr>
                <w:rFonts w:eastAsia="Times New Roman" w:cs="Times New Roman"/>
                <w:b w:val="0"/>
                <w:i w:val="0"/>
                <w:strike w:val="0"/>
                <w:color w:val="000000" w:themeColor="text1"/>
                <w:sz w:val="22"/>
                <w:szCs w:val="22"/>
                <w:highlight w:val="white"/>
                <w:u w:val="none"/>
              </w:rPr>
              <w:t xml:space="preserve">196 358,9</w:t>
            </w:r>
            <w:r>
              <w:rPr>
                <w:color w:val="000000" w:themeColor="text1"/>
                <w:sz w:val="22"/>
                <w:szCs w:val="22"/>
                <w:highlight w:val="white"/>
              </w:rPr>
            </w:r>
            <w:r>
              <w:rPr>
                <w:color w:val="000000" w:themeColor="text1"/>
                <w:sz w:val="22"/>
                <w:szCs w:val="22"/>
                <w:highlight w:val="white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1418" w:type="dxa"/>
            <w:textDirection w:val="lrTb"/>
            <w:noWrap w:val="false"/>
          </w:tcPr>
          <w:p>
            <w:pPr>
              <w:pStyle w:val="756"/>
              <w:ind w:left="0" w:right="0"/>
              <w:jc w:val="center"/>
              <w:rPr>
                <w:color w:val="000000" w:themeColor="text1"/>
                <w:sz w:val="22"/>
                <w:szCs w:val="22"/>
                <w:highlight w:val="white"/>
              </w:rPr>
              <w:suppressLineNumbers w:val="0"/>
            </w:pPr>
            <w:r>
              <w:rPr>
                <w:rFonts w:eastAsia="Times New Roman" w:cs="Times New Roman"/>
                <w:b w:val="0"/>
                <w:i w:val="0"/>
                <w:strike w:val="0"/>
                <w:color w:val="000000" w:themeColor="text1"/>
                <w:sz w:val="22"/>
                <w:szCs w:val="22"/>
                <w:highlight w:val="white"/>
                <w:u w:val="none"/>
              </w:rPr>
              <w:t xml:space="preserve">188 538,3</w:t>
            </w:r>
            <w:r>
              <w:rPr>
                <w:color w:val="000000" w:themeColor="text1"/>
                <w:sz w:val="22"/>
                <w:szCs w:val="22"/>
                <w:highlight w:val="white"/>
              </w:rPr>
            </w:r>
            <w:r>
              <w:rPr>
                <w:color w:val="000000" w:themeColor="text1"/>
                <w:sz w:val="22"/>
                <w:szCs w:val="22"/>
                <w:highlight w:val="white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1416" w:type="dxa"/>
            <w:textDirection w:val="lrTb"/>
            <w:noWrap w:val="false"/>
          </w:tcPr>
          <w:p>
            <w:pPr>
              <w:pStyle w:val="756"/>
              <w:ind w:left="0" w:right="0"/>
              <w:jc w:val="center"/>
              <w:rPr>
                <w:color w:val="000000" w:themeColor="text1"/>
                <w:sz w:val="22"/>
                <w:szCs w:val="22"/>
                <w:highlight w:val="white"/>
              </w:rPr>
              <w:suppressLineNumbers w:val="0"/>
            </w:pPr>
            <w:r>
              <w:rPr>
                <w:rFonts w:eastAsia="Times New Roman" w:cs="Times New Roman"/>
                <w:b w:val="0"/>
                <w:i w:val="0"/>
                <w:strike w:val="0"/>
                <w:color w:val="000000" w:themeColor="text1"/>
                <w:sz w:val="22"/>
                <w:szCs w:val="22"/>
                <w:highlight w:val="white"/>
                <w:u w:val="none"/>
              </w:rPr>
              <w:t xml:space="preserve">190 652,4</w:t>
            </w:r>
            <w:r>
              <w:rPr>
                <w:color w:val="000000" w:themeColor="text1"/>
                <w:sz w:val="22"/>
                <w:szCs w:val="22"/>
                <w:highlight w:val="white"/>
              </w:rPr>
            </w:r>
            <w:r>
              <w:rPr>
                <w:color w:val="000000" w:themeColor="text1"/>
                <w:sz w:val="22"/>
                <w:szCs w:val="22"/>
                <w:highlight w:val="white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1279" w:type="dxa"/>
            <w:textDirection w:val="lrTb"/>
            <w:noWrap w:val="false"/>
          </w:tcPr>
          <w:p>
            <w:pPr>
              <w:pStyle w:val="756"/>
              <w:ind w:left="0" w:right="0"/>
              <w:jc w:val="center"/>
              <w:rPr>
                <w:color w:val="000000" w:themeColor="text1"/>
                <w:sz w:val="22"/>
                <w:szCs w:val="22"/>
                <w:highlight w:val="white"/>
              </w:rPr>
              <w:suppressLineNumbers w:val="0"/>
            </w:pPr>
            <w:r>
              <w:rPr>
                <w:rFonts w:eastAsia="Times New Roman" w:cs="Times New Roman"/>
                <w:b w:val="0"/>
                <w:i w:val="0"/>
                <w:strike w:val="0"/>
                <w:color w:val="000000" w:themeColor="text1"/>
                <w:sz w:val="22"/>
                <w:szCs w:val="22"/>
                <w:highlight w:val="white"/>
                <w:u w:val="none"/>
              </w:rPr>
              <w:t xml:space="preserve">0,0</w:t>
            </w:r>
            <w:r>
              <w:rPr>
                <w:color w:val="000000" w:themeColor="text1"/>
                <w:sz w:val="22"/>
                <w:szCs w:val="22"/>
                <w:highlight w:val="white"/>
              </w:rPr>
            </w:r>
            <w:r>
              <w:rPr>
                <w:color w:val="000000" w:themeColor="text1"/>
                <w:sz w:val="22"/>
                <w:szCs w:val="22"/>
                <w:highlight w:val="white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554" w:type="dxa"/>
            <w:textDirection w:val="lrTb"/>
            <w:noWrap w:val="false"/>
          </w:tcPr>
          <w:p>
            <w:pPr>
              <w:pStyle w:val="756"/>
              <w:ind w:left="0" w:right="0"/>
              <w:jc w:val="center"/>
              <w:rPr>
                <w:color w:val="000000" w:themeColor="text1"/>
                <w:sz w:val="22"/>
                <w:szCs w:val="22"/>
                <w:highlight w:val="white"/>
              </w:rPr>
              <w:suppressLineNumbers w:val="0"/>
            </w:pPr>
            <w:r>
              <w:rPr>
                <w:rFonts w:eastAsia="Times New Roman" w:cs="Times New Roman"/>
                <w:b w:val="0"/>
                <w:i w:val="0"/>
                <w:strike w:val="0"/>
                <w:color w:val="000000" w:themeColor="text1"/>
                <w:sz w:val="22"/>
                <w:szCs w:val="22"/>
                <w:highlight w:val="white"/>
                <w:u w:val="none"/>
              </w:rPr>
              <w:t xml:space="preserve">788 053,6</w:t>
            </w:r>
            <w:r>
              <w:rPr>
                <w:color w:val="000000" w:themeColor="text1"/>
                <w:sz w:val="22"/>
                <w:szCs w:val="22"/>
                <w:highlight w:val="white"/>
              </w:rPr>
            </w:r>
            <w:r>
              <w:rPr>
                <w:color w:val="000000" w:themeColor="text1"/>
                <w:sz w:val="22"/>
                <w:szCs w:val="22"/>
                <w:highlight w:val="white"/>
              </w:rPr>
            </w:r>
          </w:p>
        </w:tc>
      </w:tr>
      <w:tr>
        <w:tblPrEx/>
        <w:trPr>
          <w:trHeight w:val="191"/>
        </w:trPr>
        <w:tc>
          <w:tcPr>
            <w:gridSpan w:val="9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5129" w:type="dxa"/>
            <w:textDirection w:val="lrTb"/>
            <w:noWrap w:val="false"/>
          </w:tcPr>
          <w:p>
            <w:pPr>
              <w:pStyle w:val="756"/>
              <w:ind w:left="0" w:right="0"/>
              <w:jc w:val="center"/>
              <w:rPr>
                <w:color w:val="auto"/>
                <w:sz w:val="22"/>
                <w:szCs w:val="22"/>
                <w:highlight w:val="white"/>
              </w:rPr>
              <w:suppressLineNumbers w:val="0"/>
            </w:pPr>
            <w:r>
              <w:rPr>
                <w:color w:val="auto"/>
                <w:sz w:val="22"/>
                <w:szCs w:val="22"/>
                <w:highlight w:val="white"/>
              </w:rPr>
              <w:t xml:space="preserve">Муниципальные проекты в рамках региональных проектов</w:t>
            </w:r>
            <w:r>
              <w:rPr>
                <w:color w:val="auto"/>
                <w:sz w:val="22"/>
                <w:szCs w:val="22"/>
                <w:highlight w:val="white"/>
              </w:rPr>
            </w:r>
            <w:r>
              <w:rPr>
                <w:color w:val="auto"/>
                <w:sz w:val="22"/>
                <w:szCs w:val="22"/>
                <w:highlight w:val="white"/>
              </w:rPr>
            </w:r>
          </w:p>
        </w:tc>
      </w:tr>
      <w:tr>
        <w:tblPrEx/>
        <w:trPr>
          <w:trHeight w:val="191"/>
        </w:trPr>
        <w:tc>
          <w:tcPr>
            <w:tcBorders>
              <w:left w:val="single" w:color="000000" w:sz="4" w:space="0"/>
              <w:bottom w:val="single" w:color="000000" w:sz="4" w:space="0"/>
            </w:tcBorders>
            <w:tcW w:w="3366" w:type="dxa"/>
            <w:vMerge w:val="restart"/>
            <w:textDirection w:val="lrTb"/>
            <w:noWrap w:val="false"/>
          </w:tcPr>
          <w:p>
            <w:pPr>
              <w:pStyle w:val="756"/>
              <w:ind w:left="0" w:right="0"/>
              <w:rPr>
                <w:sz w:val="22"/>
                <w:szCs w:val="22"/>
                <w:highlight w:val="white"/>
              </w:rPr>
              <w:suppressLineNumbers w:val="0"/>
            </w:pPr>
            <w:r>
              <w:rPr>
                <w:sz w:val="22"/>
                <w:szCs w:val="22"/>
                <w:highlight w:val="white"/>
              </w:rPr>
              <w:t xml:space="preserve">Муниципальный проект 3 «Местные дороги»</w:t>
            </w:r>
            <w:r>
              <w:rPr>
                <w:sz w:val="22"/>
                <w:szCs w:val="22"/>
                <w:highlight w:val="white"/>
              </w:rPr>
            </w:r>
            <w:r>
              <w:rPr>
                <w:sz w:val="22"/>
                <w:szCs w:val="22"/>
                <w:highlight w:val="white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1277" w:type="dxa"/>
            <w:vMerge w:val="restart"/>
            <w:textDirection w:val="lrTb"/>
            <w:noWrap w:val="false"/>
          </w:tcPr>
          <w:p>
            <w:pPr>
              <w:pStyle w:val="756"/>
              <w:ind w:left="0" w:right="0"/>
              <w:jc w:val="center"/>
              <w:rPr>
                <w:sz w:val="22"/>
                <w:szCs w:val="22"/>
                <w:highlight w:val="white"/>
              </w:rPr>
              <w:suppressLineNumbers w:val="0"/>
            </w:pPr>
            <w:r>
              <w:rPr>
                <w:sz w:val="22"/>
                <w:szCs w:val="22"/>
                <w:highlight w:val="white"/>
              </w:rPr>
              <w:t xml:space="preserve">-</w:t>
            </w:r>
            <w:r>
              <w:rPr>
                <w:sz w:val="22"/>
                <w:szCs w:val="22"/>
                <w:highlight w:val="white"/>
              </w:rPr>
            </w:r>
            <w:r>
              <w:rPr>
                <w:sz w:val="22"/>
                <w:szCs w:val="22"/>
                <w:highlight w:val="white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1843" w:type="dxa"/>
            <w:textDirection w:val="lrTb"/>
            <w:noWrap w:val="false"/>
          </w:tcPr>
          <w:p>
            <w:pPr>
              <w:pStyle w:val="756"/>
              <w:ind w:left="0" w:right="0"/>
              <w:jc w:val="center"/>
              <w:rPr>
                <w:color w:val="auto"/>
                <w:sz w:val="22"/>
                <w:szCs w:val="22"/>
                <w:highlight w:val="white"/>
              </w:rPr>
              <w:suppressLineNumbers w:val="0"/>
            </w:pPr>
            <w:r>
              <w:rPr>
                <w:color w:val="auto"/>
                <w:sz w:val="22"/>
                <w:szCs w:val="22"/>
                <w:highlight w:val="white"/>
              </w:rPr>
              <w:t xml:space="preserve">Всего, в том числе:</w:t>
            </w:r>
            <w:r>
              <w:rPr>
                <w:color w:val="auto"/>
                <w:sz w:val="22"/>
                <w:szCs w:val="22"/>
                <w:highlight w:val="white"/>
              </w:rPr>
            </w:r>
            <w:r>
              <w:rPr>
                <w:color w:val="auto"/>
                <w:sz w:val="22"/>
                <w:szCs w:val="22"/>
                <w:highlight w:val="white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1416" w:type="dxa"/>
            <w:textDirection w:val="lrTb"/>
            <w:noWrap w:val="false"/>
          </w:tcPr>
          <w:p>
            <w:pPr>
              <w:pStyle w:val="756"/>
              <w:ind w:left="0" w:right="0"/>
              <w:jc w:val="center"/>
              <w:rPr>
                <w:rFonts w:ascii="Times New Roman" w:hAnsi="Times New Roman" w:cs="Times New Roman"/>
                <w:sz w:val="22"/>
                <w:szCs w:val="22"/>
                <w:highlight w:val="white"/>
              </w:rPr>
              <w:suppressLineNumbers w:val="0"/>
            </w:pPr>
            <w:r>
              <w:rPr>
                <w:rFonts w:eastAsia="Times New Roman" w:cs="Times New Roman"/>
                <w:b w:val="0"/>
                <w:i w:val="0"/>
                <w:strike w:val="0"/>
                <w:color w:val="000000"/>
                <w:sz w:val="22"/>
                <w:szCs w:val="22"/>
                <w:highlight w:val="white"/>
                <w:u w:val="none"/>
              </w:rPr>
              <w:t xml:space="preserve">712 501,1</w:t>
            </w:r>
            <w:r>
              <w:rPr>
                <w:rFonts w:ascii="Times New Roman" w:hAnsi="Times New Roman" w:cs="Times New Roman"/>
                <w:sz w:val="22"/>
                <w:szCs w:val="22"/>
                <w:highlight w:val="white"/>
              </w:rPr>
            </w:r>
            <w:r>
              <w:rPr>
                <w:rFonts w:ascii="Times New Roman" w:hAnsi="Times New Roman" w:cs="Times New Roman"/>
                <w:sz w:val="22"/>
                <w:szCs w:val="22"/>
                <w:highlight w:val="white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1560" w:type="dxa"/>
            <w:textDirection w:val="lrTb"/>
            <w:noWrap w:val="false"/>
          </w:tcPr>
          <w:p>
            <w:pPr>
              <w:pStyle w:val="756"/>
              <w:ind w:left="0" w:right="0"/>
              <w:jc w:val="center"/>
              <w:rPr>
                <w:sz w:val="22"/>
                <w:szCs w:val="22"/>
                <w:highlight w:val="white"/>
              </w:rPr>
              <w:suppressLineNumbers w:val="0"/>
            </w:pPr>
            <w:r>
              <w:rPr>
                <w:rFonts w:eastAsia="Times New Roman" w:cs="Times New Roman"/>
                <w:b w:val="0"/>
                <w:i w:val="0"/>
                <w:strike w:val="0"/>
                <w:color w:val="000000"/>
                <w:sz w:val="22"/>
                <w:szCs w:val="22"/>
                <w:highlight w:val="white"/>
                <w:u w:val="none"/>
              </w:rPr>
              <w:t xml:space="preserve">990 802,5</w:t>
            </w:r>
            <w:r>
              <w:rPr>
                <w:sz w:val="22"/>
                <w:szCs w:val="22"/>
                <w:highlight w:val="white"/>
              </w:rPr>
            </w:r>
            <w:r>
              <w:rPr>
                <w:sz w:val="22"/>
                <w:szCs w:val="22"/>
                <w:highlight w:val="white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1418" w:type="dxa"/>
            <w:textDirection w:val="lrTb"/>
            <w:noWrap w:val="false"/>
          </w:tcPr>
          <w:p>
            <w:pPr>
              <w:pStyle w:val="756"/>
              <w:ind w:left="0" w:right="0"/>
              <w:jc w:val="center"/>
              <w:rPr>
                <w:sz w:val="22"/>
                <w:szCs w:val="22"/>
                <w:highlight w:val="white"/>
              </w:rPr>
              <w:suppressLineNumbers w:val="0"/>
            </w:pPr>
            <w:r>
              <w:rPr>
                <w:rFonts w:eastAsia="Times New Roman" w:cs="Times New Roman"/>
                <w:b w:val="0"/>
                <w:i w:val="0"/>
                <w:strike w:val="0"/>
                <w:color w:val="000000"/>
                <w:sz w:val="22"/>
                <w:szCs w:val="22"/>
                <w:highlight w:val="white"/>
                <w:u w:val="none"/>
              </w:rPr>
              <w:t xml:space="preserve">664 026,7</w:t>
            </w:r>
            <w:r>
              <w:rPr>
                <w:sz w:val="22"/>
                <w:szCs w:val="22"/>
                <w:highlight w:val="white"/>
              </w:rPr>
            </w:r>
            <w:r>
              <w:rPr>
                <w:sz w:val="22"/>
                <w:szCs w:val="22"/>
                <w:highlight w:val="white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1416" w:type="dxa"/>
            <w:textDirection w:val="lrTb"/>
            <w:noWrap w:val="false"/>
          </w:tcPr>
          <w:p>
            <w:pPr>
              <w:pStyle w:val="756"/>
              <w:ind w:left="0" w:right="0"/>
              <w:jc w:val="center"/>
              <w:rPr>
                <w:sz w:val="22"/>
                <w:szCs w:val="22"/>
                <w:highlight w:val="white"/>
              </w:rPr>
              <w:suppressLineNumbers w:val="0"/>
            </w:pPr>
            <w:r>
              <w:rPr>
                <w:rFonts w:eastAsia="Times New Roman" w:cs="Times New Roman"/>
                <w:b w:val="0"/>
                <w:i w:val="0"/>
                <w:strike w:val="0"/>
                <w:color w:val="000000"/>
                <w:sz w:val="22"/>
                <w:szCs w:val="22"/>
                <w:highlight w:val="white"/>
                <w:u w:val="none"/>
              </w:rPr>
              <w:t xml:space="preserve">145 103,1</w:t>
            </w:r>
            <w:r>
              <w:rPr>
                <w:sz w:val="22"/>
                <w:szCs w:val="22"/>
                <w:highlight w:val="white"/>
              </w:rPr>
            </w:r>
            <w:r>
              <w:rPr>
                <w:sz w:val="22"/>
                <w:szCs w:val="22"/>
                <w:highlight w:val="white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1279" w:type="dxa"/>
            <w:textDirection w:val="lrTb"/>
            <w:noWrap w:val="false"/>
          </w:tcPr>
          <w:p>
            <w:pPr>
              <w:pStyle w:val="756"/>
              <w:ind w:left="0" w:right="0"/>
              <w:jc w:val="center"/>
              <w:rPr>
                <w:sz w:val="22"/>
                <w:szCs w:val="22"/>
                <w:highlight w:val="white"/>
              </w:rPr>
              <w:suppressLineNumbers w:val="0"/>
            </w:pPr>
            <w:r>
              <w:rPr>
                <w:rFonts w:eastAsia="Times New Roman" w:cs="Times New Roman"/>
                <w:b w:val="0"/>
                <w:i w:val="0"/>
                <w:strike w:val="0"/>
                <w:color w:val="000000"/>
                <w:sz w:val="22"/>
                <w:szCs w:val="22"/>
                <w:highlight w:val="white"/>
                <w:u w:val="none"/>
              </w:rPr>
              <w:t xml:space="preserve">0,0</w:t>
            </w:r>
            <w:r>
              <w:rPr>
                <w:sz w:val="22"/>
                <w:szCs w:val="22"/>
                <w:highlight w:val="white"/>
              </w:rPr>
            </w:r>
            <w:r>
              <w:rPr>
                <w:sz w:val="22"/>
                <w:szCs w:val="22"/>
                <w:highlight w:val="white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554" w:type="dxa"/>
            <w:textDirection w:val="lrTb"/>
            <w:noWrap w:val="false"/>
          </w:tcPr>
          <w:p>
            <w:pPr>
              <w:pStyle w:val="756"/>
              <w:ind w:left="0" w:right="0"/>
              <w:jc w:val="center"/>
              <w:rPr>
                <w:sz w:val="22"/>
                <w:szCs w:val="22"/>
                <w:highlight w:val="white"/>
              </w:rPr>
              <w:suppressLineNumbers w:val="0"/>
            </w:pPr>
            <w:r>
              <w:rPr>
                <w:rFonts w:eastAsia="Times New Roman" w:cs="Times New Roman"/>
                <w:b w:val="0"/>
                <w:i w:val="0"/>
                <w:strike w:val="0"/>
                <w:color w:val="000000"/>
                <w:sz w:val="22"/>
                <w:szCs w:val="22"/>
                <w:highlight w:val="white"/>
                <w:u w:val="none"/>
              </w:rPr>
              <w:t xml:space="preserve">2 512 433,4</w:t>
            </w:r>
            <w:r>
              <w:rPr>
                <w:sz w:val="22"/>
                <w:szCs w:val="22"/>
                <w:highlight w:val="white"/>
              </w:rPr>
            </w:r>
            <w:r>
              <w:rPr>
                <w:sz w:val="22"/>
                <w:szCs w:val="22"/>
                <w:highlight w:val="white"/>
              </w:rPr>
            </w:r>
          </w:p>
        </w:tc>
      </w:tr>
      <w:tr>
        <w:tblPrEx/>
        <w:trPr>
          <w:trHeight w:val="191"/>
        </w:trPr>
        <w:tc>
          <w:tcPr>
            <w:tcBorders>
              <w:left w:val="single" w:color="000000" w:sz="4" w:space="0"/>
              <w:bottom w:val="single" w:color="000000" w:sz="4" w:space="0"/>
            </w:tcBorders>
            <w:tcW w:w="3366" w:type="dxa"/>
            <w:vMerge w:val="continue"/>
            <w:textDirection w:val="lrTb"/>
            <w:noWrap w:val="false"/>
          </w:tcPr>
          <w:p>
            <w:pPr>
              <w:pStyle w:val="756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1277" w:type="dxa"/>
            <w:vMerge w:val="continue"/>
            <w:textDirection w:val="lrTb"/>
            <w:noWrap w:val="false"/>
          </w:tcPr>
          <w:p>
            <w:pPr>
              <w:pStyle w:val="756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1843" w:type="dxa"/>
            <w:textDirection w:val="lrTb"/>
            <w:noWrap w:val="false"/>
          </w:tcPr>
          <w:p>
            <w:pPr>
              <w:pStyle w:val="756"/>
              <w:ind w:left="0" w:right="0"/>
              <w:jc w:val="center"/>
              <w:rPr>
                <w:color w:val="auto"/>
                <w:sz w:val="22"/>
                <w:szCs w:val="22"/>
                <w:highlight w:val="white"/>
              </w:rPr>
              <w:suppressLineNumbers w:val="0"/>
            </w:pPr>
            <w:r>
              <w:rPr>
                <w:color w:val="auto"/>
                <w:sz w:val="22"/>
                <w:szCs w:val="22"/>
                <w:highlight w:val="white"/>
              </w:rPr>
              <w:t xml:space="preserve">бюджет города Перми</w:t>
            </w:r>
            <w:r>
              <w:rPr>
                <w:color w:val="auto"/>
                <w:sz w:val="22"/>
                <w:szCs w:val="22"/>
                <w:highlight w:val="white"/>
              </w:rPr>
            </w:r>
            <w:r>
              <w:rPr>
                <w:color w:val="auto"/>
                <w:sz w:val="22"/>
                <w:szCs w:val="22"/>
                <w:highlight w:val="white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1416" w:type="dxa"/>
            <w:textDirection w:val="lrTb"/>
            <w:noWrap w:val="false"/>
          </w:tcPr>
          <w:p>
            <w:pPr>
              <w:pStyle w:val="756"/>
              <w:ind w:left="0" w:right="0"/>
              <w:jc w:val="center"/>
              <w:rPr>
                <w:rFonts w:ascii="Times New Roman" w:hAnsi="Times New Roman" w:cs="Times New Roman"/>
                <w:sz w:val="22"/>
                <w:szCs w:val="22"/>
                <w:highlight w:val="white"/>
              </w:rPr>
              <w:suppressLineNumbers w:val="0"/>
            </w:pPr>
            <w:r>
              <w:rPr>
                <w:rFonts w:eastAsia="Times New Roman" w:cs="Times New Roman"/>
                <w:b w:val="0"/>
                <w:i w:val="0"/>
                <w:strike w:val="0"/>
                <w:color w:val="000000"/>
                <w:sz w:val="22"/>
                <w:szCs w:val="22"/>
                <w:highlight w:val="white"/>
                <w:u w:val="none"/>
              </w:rPr>
              <w:t xml:space="preserve">110 864,9</w:t>
            </w:r>
            <w:r>
              <w:rPr>
                <w:rFonts w:ascii="Times New Roman" w:hAnsi="Times New Roman" w:cs="Times New Roman"/>
                <w:sz w:val="22"/>
                <w:szCs w:val="22"/>
                <w:highlight w:val="white"/>
              </w:rPr>
            </w:r>
            <w:r>
              <w:rPr>
                <w:rFonts w:ascii="Times New Roman" w:hAnsi="Times New Roman" w:cs="Times New Roman"/>
                <w:sz w:val="22"/>
                <w:szCs w:val="22"/>
                <w:highlight w:val="white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1560" w:type="dxa"/>
            <w:textDirection w:val="lrTb"/>
            <w:noWrap w:val="false"/>
          </w:tcPr>
          <w:p>
            <w:pPr>
              <w:pStyle w:val="756"/>
              <w:ind w:left="0" w:right="0"/>
              <w:jc w:val="center"/>
              <w:rPr>
                <w:rFonts w:ascii="Times New Roman" w:hAnsi="Times New Roman" w:cs="Times New Roman"/>
                <w:sz w:val="22"/>
                <w:szCs w:val="22"/>
                <w:highlight w:val="white"/>
              </w:rPr>
              <w:suppressLineNumbers w:val="0"/>
            </w:pPr>
            <w:r>
              <w:rPr>
                <w:rFonts w:eastAsia="Times New Roman" w:cs="Times New Roman"/>
                <w:b w:val="0"/>
                <w:i w:val="0"/>
                <w:strike w:val="0"/>
                <w:color w:val="000000"/>
                <w:position w:val="0"/>
                <w:sz w:val="22"/>
                <w:szCs w:val="22"/>
                <w:highlight w:val="white"/>
                <w:u w:val="none"/>
                <w:vertAlign w:val="baseline"/>
              </w:rPr>
              <w:t xml:space="preserve">488 184,9</w:t>
            </w:r>
            <w:r>
              <w:rPr>
                <w:rFonts w:ascii="Times New Roman" w:hAnsi="Times New Roman" w:cs="Times New Roman"/>
                <w:sz w:val="22"/>
                <w:szCs w:val="22"/>
                <w:highlight w:val="white"/>
              </w:rPr>
            </w:r>
            <w:r>
              <w:rPr>
                <w:rFonts w:ascii="Times New Roman" w:hAnsi="Times New Roman" w:cs="Times New Roman"/>
                <w:sz w:val="22"/>
                <w:szCs w:val="22"/>
                <w:highlight w:val="white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1418" w:type="dxa"/>
            <w:textDirection w:val="lrTb"/>
            <w:noWrap w:val="false"/>
          </w:tcPr>
          <w:p>
            <w:pPr>
              <w:pStyle w:val="756"/>
              <w:ind w:left="0" w:right="0"/>
              <w:jc w:val="center"/>
              <w:rPr>
                <w:rFonts w:ascii="Times New Roman" w:hAnsi="Times New Roman" w:cs="Times New Roman"/>
                <w:sz w:val="22"/>
                <w:szCs w:val="22"/>
                <w:highlight w:val="white"/>
              </w:rPr>
              <w:suppressLineNumbers w:val="0"/>
            </w:pPr>
            <w:r>
              <w:rPr>
                <w:rFonts w:eastAsia="Times New Roman" w:cs="Times New Roman"/>
                <w:b w:val="0"/>
                <w:i w:val="0"/>
                <w:strike w:val="0"/>
                <w:color w:val="000000"/>
                <w:position w:val="0"/>
                <w:sz w:val="22"/>
                <w:szCs w:val="22"/>
                <w:highlight w:val="white"/>
                <w:u w:val="none"/>
                <w:vertAlign w:val="baseline"/>
              </w:rPr>
              <w:t xml:space="preserve">305 979,1</w:t>
            </w:r>
            <w:r>
              <w:rPr>
                <w:rFonts w:ascii="Times New Roman" w:hAnsi="Times New Roman" w:cs="Times New Roman"/>
                <w:sz w:val="22"/>
                <w:szCs w:val="22"/>
                <w:highlight w:val="white"/>
              </w:rPr>
            </w:r>
            <w:r>
              <w:rPr>
                <w:rFonts w:ascii="Times New Roman" w:hAnsi="Times New Roman" w:cs="Times New Roman"/>
                <w:sz w:val="22"/>
                <w:szCs w:val="22"/>
                <w:highlight w:val="white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1416" w:type="dxa"/>
            <w:textDirection w:val="lrTb"/>
            <w:noWrap w:val="false"/>
          </w:tcPr>
          <w:p>
            <w:pPr>
              <w:pStyle w:val="756"/>
              <w:ind w:left="0" w:right="0"/>
              <w:jc w:val="center"/>
              <w:rPr>
                <w:rFonts w:ascii="Times New Roman" w:hAnsi="Times New Roman" w:cs="Times New Roman"/>
                <w:sz w:val="22"/>
                <w:szCs w:val="22"/>
                <w:highlight w:val="white"/>
              </w:rPr>
              <w:suppressLineNumbers w:val="0"/>
            </w:pPr>
            <w:r>
              <w:rPr>
                <w:rFonts w:eastAsia="Times New Roman" w:cs="Times New Roman"/>
                <w:b w:val="0"/>
                <w:i w:val="0"/>
                <w:strike w:val="0"/>
                <w:color w:val="000000"/>
                <w:position w:val="0"/>
                <w:sz w:val="22"/>
                <w:szCs w:val="22"/>
                <w:highlight w:val="white"/>
                <w:u w:val="none"/>
                <w:vertAlign w:val="baseline"/>
              </w:rPr>
              <w:t xml:space="preserve">0,0</w:t>
            </w:r>
            <w:r>
              <w:rPr>
                <w:rFonts w:ascii="Times New Roman" w:hAnsi="Times New Roman" w:cs="Times New Roman"/>
                <w:sz w:val="22"/>
                <w:szCs w:val="22"/>
                <w:highlight w:val="white"/>
              </w:rPr>
            </w:r>
            <w:r>
              <w:rPr>
                <w:rFonts w:ascii="Times New Roman" w:hAnsi="Times New Roman" w:cs="Times New Roman"/>
                <w:sz w:val="22"/>
                <w:szCs w:val="22"/>
                <w:highlight w:val="white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1279" w:type="dxa"/>
            <w:textDirection w:val="lrTb"/>
            <w:noWrap w:val="false"/>
          </w:tcPr>
          <w:p>
            <w:pPr>
              <w:pStyle w:val="756"/>
              <w:ind w:left="0" w:right="0"/>
              <w:jc w:val="center"/>
              <w:rPr>
                <w:rFonts w:ascii="Times New Roman" w:hAnsi="Times New Roman" w:cs="Times New Roman"/>
                <w:sz w:val="22"/>
                <w:szCs w:val="22"/>
                <w:highlight w:val="white"/>
              </w:rPr>
              <w:suppressLineNumbers w:val="0"/>
            </w:pPr>
            <w:r>
              <w:rPr>
                <w:rFonts w:eastAsia="Times New Roman" w:cs="Times New Roman"/>
                <w:b w:val="0"/>
                <w:i w:val="0"/>
                <w:strike w:val="0"/>
                <w:color w:val="000000"/>
                <w:position w:val="0"/>
                <w:sz w:val="22"/>
                <w:szCs w:val="22"/>
                <w:highlight w:val="white"/>
                <w:u w:val="none"/>
                <w:vertAlign w:val="baseline"/>
              </w:rPr>
              <w:t xml:space="preserve">0,0</w:t>
            </w:r>
            <w:r>
              <w:rPr>
                <w:rFonts w:ascii="Times New Roman" w:hAnsi="Times New Roman" w:cs="Times New Roman"/>
                <w:sz w:val="22"/>
                <w:szCs w:val="22"/>
                <w:highlight w:val="white"/>
              </w:rPr>
            </w:r>
            <w:r>
              <w:rPr>
                <w:rFonts w:ascii="Times New Roman" w:hAnsi="Times New Roman" w:cs="Times New Roman"/>
                <w:sz w:val="22"/>
                <w:szCs w:val="22"/>
                <w:highlight w:val="white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554" w:type="dxa"/>
            <w:textDirection w:val="lrTb"/>
            <w:noWrap w:val="false"/>
          </w:tcPr>
          <w:p>
            <w:pPr>
              <w:pStyle w:val="756"/>
              <w:ind w:left="0" w:right="0"/>
              <w:jc w:val="center"/>
              <w:rPr>
                <w:rFonts w:ascii="Times New Roman" w:hAnsi="Times New Roman" w:cs="Times New Roman"/>
                <w:sz w:val="22"/>
                <w:szCs w:val="22"/>
                <w:highlight w:val="white"/>
              </w:rPr>
              <w:suppressLineNumbers w:val="0"/>
            </w:pPr>
            <w:r>
              <w:rPr>
                <w:rFonts w:eastAsia="Times New Roman" w:cs="Times New Roman"/>
                <w:b w:val="0"/>
                <w:i w:val="0"/>
                <w:strike w:val="0"/>
                <w:color w:val="000000"/>
                <w:position w:val="0"/>
                <w:sz w:val="22"/>
                <w:szCs w:val="22"/>
                <w:highlight w:val="white"/>
                <w:u w:val="none"/>
                <w:vertAlign w:val="baseline"/>
              </w:rPr>
              <w:t xml:space="preserve">905 028,9</w:t>
            </w:r>
            <w:r>
              <w:rPr>
                <w:rFonts w:ascii="Times New Roman" w:hAnsi="Times New Roman" w:cs="Times New Roman"/>
                <w:sz w:val="22"/>
                <w:szCs w:val="22"/>
                <w:highlight w:val="white"/>
              </w:rPr>
            </w:r>
            <w:r>
              <w:rPr>
                <w:rFonts w:ascii="Times New Roman" w:hAnsi="Times New Roman" w:cs="Times New Roman"/>
                <w:sz w:val="22"/>
                <w:szCs w:val="22"/>
                <w:highlight w:val="white"/>
              </w:rPr>
            </w:r>
          </w:p>
        </w:tc>
      </w:tr>
      <w:tr>
        <w:tblPrEx/>
        <w:trPr>
          <w:trHeight w:val="191"/>
        </w:trPr>
        <w:tc>
          <w:tcPr>
            <w:tcBorders>
              <w:left w:val="single" w:color="000000" w:sz="4" w:space="0"/>
              <w:bottom w:val="single" w:color="000000" w:sz="4" w:space="0"/>
            </w:tcBorders>
            <w:tcW w:w="3366" w:type="dxa"/>
            <w:vMerge w:val="continue"/>
            <w:textDirection w:val="lrTb"/>
            <w:noWrap w:val="false"/>
          </w:tcPr>
          <w:p>
            <w:pPr>
              <w:pStyle w:val="756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1277" w:type="dxa"/>
            <w:vMerge w:val="continue"/>
            <w:textDirection w:val="lrTb"/>
            <w:noWrap w:val="false"/>
          </w:tcPr>
          <w:p>
            <w:pPr>
              <w:pStyle w:val="756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1843" w:type="dxa"/>
            <w:textDirection w:val="lrTb"/>
            <w:noWrap w:val="false"/>
          </w:tcPr>
          <w:p>
            <w:pPr>
              <w:pStyle w:val="756"/>
              <w:ind w:left="0" w:right="0"/>
              <w:jc w:val="center"/>
              <w:rPr>
                <w:color w:val="auto"/>
                <w:sz w:val="22"/>
                <w:szCs w:val="22"/>
                <w:highlight w:val="white"/>
              </w:rPr>
              <w:suppressLineNumbers w:val="0"/>
            </w:pPr>
            <w:r>
              <w:rPr>
                <w:color w:val="auto"/>
                <w:sz w:val="22"/>
                <w:szCs w:val="22"/>
                <w:highlight w:val="white"/>
              </w:rPr>
              <w:t xml:space="preserve">бюджет Пермского края</w:t>
            </w:r>
            <w:r>
              <w:rPr>
                <w:color w:val="auto"/>
                <w:sz w:val="22"/>
                <w:szCs w:val="22"/>
                <w:highlight w:val="white"/>
              </w:rPr>
            </w:r>
            <w:r>
              <w:rPr>
                <w:color w:val="auto"/>
                <w:sz w:val="22"/>
                <w:szCs w:val="22"/>
                <w:highlight w:val="white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1416" w:type="dxa"/>
            <w:textDirection w:val="lrTb"/>
            <w:noWrap w:val="false"/>
          </w:tcPr>
          <w:p>
            <w:pPr>
              <w:pStyle w:val="756"/>
              <w:ind w:left="0" w:right="0"/>
              <w:jc w:val="center"/>
              <w:rPr>
                <w:rFonts w:ascii="Times New Roman" w:hAnsi="Times New Roman" w:cs="Times New Roman"/>
                <w:sz w:val="22"/>
                <w:szCs w:val="22"/>
                <w:highlight w:val="white"/>
              </w:rPr>
              <w:suppressLineNumbers w:val="0"/>
            </w:pPr>
            <w:r>
              <w:rPr>
                <w:rFonts w:eastAsia="Times New Roman" w:cs="Times New Roman"/>
                <w:b w:val="0"/>
                <w:i w:val="0"/>
                <w:strike w:val="0"/>
                <w:color w:val="000000"/>
                <w:sz w:val="22"/>
                <w:szCs w:val="22"/>
                <w:highlight w:val="white"/>
                <w:u w:val="none"/>
              </w:rPr>
              <w:t xml:space="preserve">601 636,2</w:t>
            </w:r>
            <w:r>
              <w:rPr>
                <w:rFonts w:ascii="Times New Roman" w:hAnsi="Times New Roman" w:cs="Times New Roman"/>
                <w:sz w:val="22"/>
                <w:szCs w:val="22"/>
                <w:highlight w:val="white"/>
              </w:rPr>
            </w:r>
            <w:r>
              <w:rPr>
                <w:rFonts w:ascii="Times New Roman" w:hAnsi="Times New Roman" w:cs="Times New Roman"/>
                <w:sz w:val="22"/>
                <w:szCs w:val="22"/>
                <w:highlight w:val="white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1560" w:type="dxa"/>
            <w:textDirection w:val="lrTb"/>
            <w:noWrap w:val="false"/>
          </w:tcPr>
          <w:p>
            <w:pPr>
              <w:pStyle w:val="756"/>
              <w:ind w:left="0" w:right="0"/>
              <w:jc w:val="center"/>
              <w:rPr>
                <w:rFonts w:ascii="Times New Roman" w:hAnsi="Times New Roman" w:cs="Times New Roman"/>
                <w:sz w:val="22"/>
                <w:szCs w:val="22"/>
                <w:highlight w:val="white"/>
              </w:rPr>
              <w:suppressLineNumbers w:val="0"/>
            </w:pPr>
            <w:r>
              <w:rPr>
                <w:rFonts w:eastAsia="Times New Roman" w:cs="Times New Roman"/>
                <w:b w:val="0"/>
                <w:i w:val="0"/>
                <w:strike w:val="0"/>
                <w:color w:val="000000"/>
                <w:position w:val="0"/>
                <w:sz w:val="22"/>
                <w:szCs w:val="22"/>
                <w:highlight w:val="white"/>
                <w:u w:val="none"/>
                <w:vertAlign w:val="baseline"/>
              </w:rPr>
              <w:t xml:space="preserve">502 617,6</w:t>
            </w:r>
            <w:r>
              <w:rPr>
                <w:rFonts w:ascii="Times New Roman" w:hAnsi="Times New Roman" w:cs="Times New Roman"/>
                <w:sz w:val="22"/>
                <w:szCs w:val="22"/>
                <w:highlight w:val="white"/>
              </w:rPr>
            </w:r>
            <w:r>
              <w:rPr>
                <w:rFonts w:ascii="Times New Roman" w:hAnsi="Times New Roman" w:cs="Times New Roman"/>
                <w:sz w:val="22"/>
                <w:szCs w:val="22"/>
                <w:highlight w:val="white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1418" w:type="dxa"/>
            <w:textDirection w:val="lrTb"/>
            <w:noWrap w:val="false"/>
          </w:tcPr>
          <w:p>
            <w:pPr>
              <w:pStyle w:val="756"/>
              <w:ind w:left="0" w:right="0"/>
              <w:jc w:val="center"/>
              <w:rPr>
                <w:rFonts w:ascii="Times New Roman" w:hAnsi="Times New Roman" w:cs="Times New Roman"/>
                <w:sz w:val="22"/>
                <w:szCs w:val="22"/>
                <w:highlight w:val="white"/>
              </w:rPr>
              <w:suppressLineNumbers w:val="0"/>
            </w:pPr>
            <w:r>
              <w:rPr>
                <w:rFonts w:eastAsia="Times New Roman" w:cs="Times New Roman"/>
                <w:b w:val="0"/>
                <w:i w:val="0"/>
                <w:strike w:val="0"/>
                <w:color w:val="000000"/>
                <w:position w:val="0"/>
                <w:sz w:val="22"/>
                <w:szCs w:val="22"/>
                <w:highlight w:val="white"/>
                <w:u w:val="none"/>
                <w:vertAlign w:val="baseline"/>
              </w:rPr>
              <w:t xml:space="preserve">358 047,6</w:t>
            </w:r>
            <w:r>
              <w:rPr>
                <w:rFonts w:ascii="Times New Roman" w:hAnsi="Times New Roman" w:cs="Times New Roman"/>
                <w:sz w:val="22"/>
                <w:szCs w:val="22"/>
                <w:highlight w:val="white"/>
              </w:rPr>
            </w:r>
            <w:r>
              <w:rPr>
                <w:rFonts w:ascii="Times New Roman" w:hAnsi="Times New Roman" w:cs="Times New Roman"/>
                <w:sz w:val="22"/>
                <w:szCs w:val="22"/>
                <w:highlight w:val="white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1416" w:type="dxa"/>
            <w:textDirection w:val="lrTb"/>
            <w:noWrap w:val="false"/>
          </w:tcPr>
          <w:p>
            <w:pPr>
              <w:pStyle w:val="756"/>
              <w:ind w:left="0" w:right="0"/>
              <w:jc w:val="center"/>
              <w:rPr>
                <w:rFonts w:ascii="Times New Roman" w:hAnsi="Times New Roman" w:cs="Times New Roman"/>
                <w:sz w:val="22"/>
                <w:szCs w:val="22"/>
                <w:highlight w:val="white"/>
              </w:rPr>
              <w:suppressLineNumbers w:val="0"/>
            </w:pPr>
            <w:r>
              <w:rPr>
                <w:rFonts w:eastAsia="Times New Roman" w:cs="Times New Roman"/>
                <w:b w:val="0"/>
                <w:i w:val="0"/>
                <w:strike w:val="0"/>
                <w:color w:val="000000"/>
                <w:position w:val="0"/>
                <w:sz w:val="22"/>
                <w:szCs w:val="22"/>
                <w:highlight w:val="white"/>
                <w:u w:val="none"/>
                <w:vertAlign w:val="baseline"/>
              </w:rPr>
              <w:t xml:space="preserve">145 103,1</w:t>
            </w:r>
            <w:r>
              <w:rPr>
                <w:rFonts w:ascii="Times New Roman" w:hAnsi="Times New Roman" w:cs="Times New Roman"/>
                <w:sz w:val="22"/>
                <w:szCs w:val="22"/>
                <w:highlight w:val="white"/>
              </w:rPr>
            </w:r>
            <w:r>
              <w:rPr>
                <w:rFonts w:ascii="Times New Roman" w:hAnsi="Times New Roman" w:cs="Times New Roman"/>
                <w:sz w:val="22"/>
                <w:szCs w:val="22"/>
                <w:highlight w:val="white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1279" w:type="dxa"/>
            <w:textDirection w:val="lrTb"/>
            <w:noWrap w:val="false"/>
          </w:tcPr>
          <w:p>
            <w:pPr>
              <w:pStyle w:val="756"/>
              <w:ind w:left="0" w:right="0"/>
              <w:jc w:val="center"/>
              <w:rPr>
                <w:rFonts w:ascii="Times New Roman" w:hAnsi="Times New Roman" w:cs="Times New Roman"/>
                <w:sz w:val="22"/>
                <w:szCs w:val="22"/>
                <w:highlight w:val="white"/>
              </w:rPr>
              <w:suppressLineNumbers w:val="0"/>
            </w:pPr>
            <w:r>
              <w:rPr>
                <w:rFonts w:eastAsia="Times New Roman" w:cs="Times New Roman"/>
                <w:b w:val="0"/>
                <w:i w:val="0"/>
                <w:strike w:val="0"/>
                <w:color w:val="000000"/>
                <w:position w:val="0"/>
                <w:sz w:val="22"/>
                <w:szCs w:val="22"/>
                <w:highlight w:val="white"/>
                <w:u w:val="none"/>
                <w:vertAlign w:val="baseline"/>
              </w:rPr>
              <w:t xml:space="preserve">0,0</w:t>
            </w:r>
            <w:r>
              <w:rPr>
                <w:rFonts w:ascii="Times New Roman" w:hAnsi="Times New Roman" w:cs="Times New Roman"/>
                <w:sz w:val="22"/>
                <w:szCs w:val="22"/>
                <w:highlight w:val="white"/>
              </w:rPr>
            </w:r>
            <w:r>
              <w:rPr>
                <w:rFonts w:ascii="Times New Roman" w:hAnsi="Times New Roman" w:cs="Times New Roman"/>
                <w:sz w:val="22"/>
                <w:szCs w:val="22"/>
                <w:highlight w:val="white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554" w:type="dxa"/>
            <w:textDirection w:val="lrTb"/>
            <w:noWrap w:val="false"/>
          </w:tcPr>
          <w:p>
            <w:pPr>
              <w:pStyle w:val="756"/>
              <w:ind w:left="0" w:right="0"/>
              <w:jc w:val="center"/>
              <w:rPr>
                <w:rFonts w:ascii="Times New Roman" w:hAnsi="Times New Roman" w:cs="Times New Roman"/>
                <w:sz w:val="22"/>
                <w:szCs w:val="22"/>
                <w:highlight w:val="white"/>
              </w:rPr>
              <w:suppressLineNumbers w:val="0"/>
            </w:pPr>
            <w:r>
              <w:rPr>
                <w:rFonts w:eastAsia="Times New Roman" w:cs="Times New Roman"/>
                <w:b w:val="0"/>
                <w:i w:val="0"/>
                <w:strike w:val="0"/>
                <w:color w:val="000000"/>
                <w:position w:val="0"/>
                <w:sz w:val="22"/>
                <w:szCs w:val="22"/>
                <w:highlight w:val="white"/>
                <w:u w:val="none"/>
                <w:vertAlign w:val="baseline"/>
              </w:rPr>
              <w:t xml:space="preserve">1 607 404,5</w:t>
            </w:r>
            <w:r>
              <w:rPr>
                <w:rFonts w:ascii="Times New Roman" w:hAnsi="Times New Roman" w:cs="Times New Roman"/>
                <w:sz w:val="22"/>
                <w:szCs w:val="22"/>
                <w:highlight w:val="white"/>
              </w:rPr>
            </w:r>
            <w:r>
              <w:rPr>
                <w:rFonts w:ascii="Times New Roman" w:hAnsi="Times New Roman" w:cs="Times New Roman"/>
                <w:sz w:val="22"/>
                <w:szCs w:val="22"/>
                <w:highlight w:val="white"/>
              </w:rPr>
            </w:r>
          </w:p>
        </w:tc>
      </w:tr>
      <w:tr>
        <w:tblPrEx/>
        <w:trPr>
          <w:trHeight w:val="191"/>
        </w:trPr>
        <w:tc>
          <w:tcPr>
            <w:tcBorders>
              <w:left w:val="single" w:color="000000" w:sz="4" w:space="0"/>
              <w:bottom w:val="single" w:color="000000" w:sz="4" w:space="0"/>
            </w:tcBorders>
            <w:tcW w:w="3366" w:type="dxa"/>
            <w:vMerge w:val="restart"/>
            <w:textDirection w:val="lrTb"/>
            <w:noWrap w:val="false"/>
          </w:tcPr>
          <w:p>
            <w:pPr>
              <w:pStyle w:val="756"/>
              <w:ind w:left="0" w:right="0"/>
              <w:rPr>
                <w:sz w:val="22"/>
                <w:szCs w:val="22"/>
                <w:highlight w:val="white"/>
              </w:rPr>
              <w:suppressLineNumbers w:val="0"/>
            </w:pPr>
            <w:r>
              <w:rPr>
                <w:sz w:val="22"/>
                <w:szCs w:val="22"/>
                <w:highlight w:val="white"/>
              </w:rPr>
              <w:t xml:space="preserve">Направление расходов 3.1</w:t>
            </w:r>
            <w:r>
              <w:rPr>
                <w:sz w:val="22"/>
                <w:szCs w:val="22"/>
                <w:highlight w:val="white"/>
              </w:rPr>
            </w:r>
            <w:r>
              <w:rPr>
                <w:sz w:val="22"/>
                <w:szCs w:val="22"/>
                <w:highlight w:val="white"/>
              </w:rPr>
            </w:r>
          </w:p>
          <w:p>
            <w:pPr>
              <w:pStyle w:val="756"/>
              <w:ind w:left="0" w:right="0"/>
              <w:rPr>
                <w:sz w:val="22"/>
                <w:szCs w:val="22"/>
                <w:highlight w:val="white"/>
              </w:rPr>
              <w:suppressLineNumbers w:val="0"/>
            </w:pPr>
            <w:r>
              <w:rPr>
                <w:sz w:val="22"/>
                <w:szCs w:val="22"/>
                <w:highlight w:val="white"/>
              </w:rPr>
              <w:t xml:space="preserve">«Проектирование, строительство (реконструкция), капитальный ремонт и ремонт автомобильных дорог общего пользования местного значения, находящихся на территории Пермского края»</w:t>
            </w:r>
            <w:r>
              <w:rPr>
                <w:sz w:val="22"/>
                <w:szCs w:val="22"/>
                <w:highlight w:val="white"/>
              </w:rPr>
            </w:r>
            <w:r>
              <w:rPr>
                <w:sz w:val="22"/>
                <w:szCs w:val="22"/>
                <w:highlight w:val="white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1277" w:type="dxa"/>
            <w:vMerge w:val="restart"/>
            <w:textDirection w:val="lrTb"/>
            <w:noWrap w:val="false"/>
          </w:tcPr>
          <w:p>
            <w:pPr>
              <w:pStyle w:val="756"/>
              <w:ind w:left="0" w:right="0"/>
              <w:jc w:val="center"/>
              <w:rPr>
                <w:sz w:val="22"/>
                <w:szCs w:val="22"/>
                <w:highlight w:val="white"/>
              </w:rPr>
              <w:suppressLineNumbers w:val="0"/>
            </w:pPr>
            <w:r>
              <w:rPr>
                <w:sz w:val="22"/>
                <w:szCs w:val="22"/>
                <w:highlight w:val="white"/>
              </w:rPr>
              <w:t xml:space="preserve">ДДБ</w:t>
            </w:r>
            <w:r>
              <w:rPr>
                <w:sz w:val="22"/>
                <w:szCs w:val="22"/>
                <w:highlight w:val="white"/>
              </w:rPr>
            </w:r>
            <w:r>
              <w:rPr>
                <w:sz w:val="22"/>
                <w:szCs w:val="22"/>
                <w:highlight w:val="white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1843" w:type="dxa"/>
            <w:textDirection w:val="lrTb"/>
            <w:noWrap w:val="false"/>
          </w:tcPr>
          <w:p>
            <w:pPr>
              <w:pStyle w:val="756"/>
              <w:ind w:left="0" w:right="0"/>
              <w:jc w:val="center"/>
              <w:rPr>
                <w:color w:val="auto"/>
                <w:sz w:val="22"/>
                <w:szCs w:val="22"/>
                <w:highlight w:val="white"/>
              </w:rPr>
              <w:suppressLineNumbers w:val="0"/>
            </w:pPr>
            <w:r>
              <w:rPr>
                <w:color w:val="auto"/>
                <w:sz w:val="22"/>
                <w:szCs w:val="22"/>
                <w:highlight w:val="white"/>
              </w:rPr>
              <w:t xml:space="preserve">Всего, в том числе:</w:t>
            </w:r>
            <w:r>
              <w:rPr>
                <w:color w:val="auto"/>
                <w:sz w:val="22"/>
                <w:szCs w:val="22"/>
                <w:highlight w:val="white"/>
              </w:rPr>
            </w:r>
            <w:r>
              <w:rPr>
                <w:color w:val="auto"/>
                <w:sz w:val="22"/>
                <w:szCs w:val="22"/>
                <w:highlight w:val="white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1416" w:type="dxa"/>
            <w:textDirection w:val="lrTb"/>
            <w:noWrap w:val="false"/>
          </w:tcPr>
          <w:p>
            <w:pPr>
              <w:pStyle w:val="756"/>
              <w:ind w:left="0" w:right="0"/>
              <w:jc w:val="center"/>
              <w:rPr>
                <w:rFonts w:ascii="Times New Roman" w:hAnsi="Times New Roman" w:cs="Times New Roman"/>
                <w:sz w:val="22"/>
                <w:szCs w:val="22"/>
                <w:highlight w:val="white"/>
              </w:rPr>
              <w:suppressLineNumbers w:val="0"/>
            </w:pPr>
            <w:r>
              <w:rPr>
                <w:rFonts w:eastAsia="Times New Roman" w:cs="Times New Roman"/>
                <w:b w:val="0"/>
                <w:i w:val="0"/>
                <w:strike w:val="0"/>
                <w:color w:val="000000"/>
                <w:sz w:val="22"/>
                <w:szCs w:val="22"/>
                <w:highlight w:val="white"/>
                <w:u w:val="none"/>
              </w:rPr>
              <w:t xml:space="preserve">712 501,1</w:t>
            </w:r>
            <w:r>
              <w:rPr>
                <w:rFonts w:ascii="Times New Roman" w:hAnsi="Times New Roman" w:cs="Times New Roman"/>
                <w:sz w:val="22"/>
                <w:szCs w:val="22"/>
                <w:highlight w:val="white"/>
              </w:rPr>
            </w:r>
            <w:r>
              <w:rPr>
                <w:rFonts w:ascii="Times New Roman" w:hAnsi="Times New Roman" w:cs="Times New Roman"/>
                <w:sz w:val="22"/>
                <w:szCs w:val="22"/>
                <w:highlight w:val="white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1560" w:type="dxa"/>
            <w:textDirection w:val="lrTb"/>
            <w:noWrap w:val="false"/>
          </w:tcPr>
          <w:p>
            <w:pPr>
              <w:pStyle w:val="756"/>
              <w:ind w:left="0" w:right="0"/>
              <w:jc w:val="center"/>
              <w:rPr>
                <w:sz w:val="22"/>
                <w:szCs w:val="22"/>
                <w:highlight w:val="white"/>
              </w:rPr>
              <w:suppressLineNumbers w:val="0"/>
            </w:pPr>
            <w:r>
              <w:rPr>
                <w:rFonts w:eastAsia="Times New Roman" w:cs="Times New Roman"/>
                <w:b w:val="0"/>
                <w:i w:val="0"/>
                <w:strike w:val="0"/>
                <w:color w:val="000000"/>
                <w:sz w:val="22"/>
                <w:szCs w:val="22"/>
                <w:highlight w:val="white"/>
                <w:u w:val="none"/>
              </w:rPr>
              <w:t xml:space="preserve">990 802,5</w:t>
            </w:r>
            <w:r>
              <w:rPr>
                <w:sz w:val="22"/>
                <w:szCs w:val="22"/>
                <w:highlight w:val="white"/>
              </w:rPr>
            </w:r>
            <w:r>
              <w:rPr>
                <w:sz w:val="22"/>
                <w:szCs w:val="22"/>
                <w:highlight w:val="white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1418" w:type="dxa"/>
            <w:textDirection w:val="lrTb"/>
            <w:noWrap w:val="false"/>
          </w:tcPr>
          <w:p>
            <w:pPr>
              <w:pStyle w:val="756"/>
              <w:ind w:left="0" w:right="0"/>
              <w:jc w:val="center"/>
              <w:rPr>
                <w:sz w:val="22"/>
                <w:szCs w:val="22"/>
                <w:highlight w:val="white"/>
              </w:rPr>
              <w:suppressLineNumbers w:val="0"/>
            </w:pPr>
            <w:r>
              <w:rPr>
                <w:rFonts w:eastAsia="Times New Roman" w:cs="Times New Roman"/>
                <w:b w:val="0"/>
                <w:i w:val="0"/>
                <w:strike w:val="0"/>
                <w:color w:val="000000"/>
                <w:sz w:val="22"/>
                <w:szCs w:val="22"/>
                <w:highlight w:val="white"/>
                <w:u w:val="none"/>
              </w:rPr>
              <w:t xml:space="preserve">664 026,7</w:t>
            </w:r>
            <w:r>
              <w:rPr>
                <w:sz w:val="22"/>
                <w:szCs w:val="22"/>
                <w:highlight w:val="white"/>
              </w:rPr>
            </w:r>
            <w:r>
              <w:rPr>
                <w:sz w:val="22"/>
                <w:szCs w:val="22"/>
                <w:highlight w:val="white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1416" w:type="dxa"/>
            <w:textDirection w:val="lrTb"/>
            <w:noWrap w:val="false"/>
          </w:tcPr>
          <w:p>
            <w:pPr>
              <w:pStyle w:val="756"/>
              <w:ind w:left="0" w:right="0"/>
              <w:jc w:val="center"/>
              <w:rPr>
                <w:sz w:val="22"/>
                <w:szCs w:val="22"/>
                <w:highlight w:val="white"/>
              </w:rPr>
              <w:suppressLineNumbers w:val="0"/>
            </w:pPr>
            <w:r>
              <w:rPr>
                <w:rFonts w:eastAsia="Times New Roman" w:cs="Times New Roman"/>
                <w:b w:val="0"/>
                <w:i w:val="0"/>
                <w:strike w:val="0"/>
                <w:color w:val="000000"/>
                <w:sz w:val="22"/>
                <w:szCs w:val="22"/>
                <w:highlight w:val="white"/>
                <w:u w:val="none"/>
              </w:rPr>
              <w:t xml:space="preserve">145 103,1</w:t>
            </w:r>
            <w:r>
              <w:rPr>
                <w:sz w:val="22"/>
                <w:szCs w:val="22"/>
                <w:highlight w:val="white"/>
              </w:rPr>
            </w:r>
            <w:r>
              <w:rPr>
                <w:sz w:val="22"/>
                <w:szCs w:val="22"/>
                <w:highlight w:val="white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1279" w:type="dxa"/>
            <w:textDirection w:val="lrTb"/>
            <w:noWrap w:val="false"/>
          </w:tcPr>
          <w:p>
            <w:pPr>
              <w:pStyle w:val="756"/>
              <w:ind w:left="0" w:right="0"/>
              <w:jc w:val="center"/>
              <w:rPr>
                <w:sz w:val="22"/>
                <w:szCs w:val="22"/>
                <w:highlight w:val="white"/>
              </w:rPr>
              <w:suppressLineNumbers w:val="0"/>
            </w:pPr>
            <w:r>
              <w:rPr>
                <w:rFonts w:eastAsia="Times New Roman" w:cs="Times New Roman"/>
                <w:b w:val="0"/>
                <w:i w:val="0"/>
                <w:strike w:val="0"/>
                <w:color w:val="000000"/>
                <w:sz w:val="22"/>
                <w:szCs w:val="22"/>
                <w:highlight w:val="white"/>
                <w:u w:val="none"/>
              </w:rPr>
              <w:t xml:space="preserve">0,0</w:t>
            </w:r>
            <w:r>
              <w:rPr>
                <w:sz w:val="22"/>
                <w:szCs w:val="22"/>
                <w:highlight w:val="white"/>
              </w:rPr>
            </w:r>
            <w:r>
              <w:rPr>
                <w:sz w:val="22"/>
                <w:szCs w:val="22"/>
                <w:highlight w:val="white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554" w:type="dxa"/>
            <w:textDirection w:val="lrTb"/>
            <w:noWrap w:val="false"/>
          </w:tcPr>
          <w:p>
            <w:pPr>
              <w:pStyle w:val="756"/>
              <w:ind w:left="0" w:right="0"/>
              <w:jc w:val="center"/>
              <w:rPr>
                <w:sz w:val="22"/>
                <w:szCs w:val="22"/>
                <w:highlight w:val="white"/>
              </w:rPr>
              <w:suppressLineNumbers w:val="0"/>
            </w:pPr>
            <w:r>
              <w:rPr>
                <w:rFonts w:eastAsia="Times New Roman" w:cs="Times New Roman"/>
                <w:b w:val="0"/>
                <w:i w:val="0"/>
                <w:strike w:val="0"/>
                <w:color w:val="000000"/>
                <w:sz w:val="22"/>
                <w:szCs w:val="22"/>
                <w:highlight w:val="white"/>
                <w:u w:val="none"/>
              </w:rPr>
              <w:t xml:space="preserve">2 512 433,4</w:t>
            </w:r>
            <w:r>
              <w:rPr>
                <w:sz w:val="22"/>
                <w:szCs w:val="22"/>
                <w:highlight w:val="white"/>
              </w:rPr>
            </w:r>
            <w:r>
              <w:rPr>
                <w:sz w:val="22"/>
                <w:szCs w:val="22"/>
                <w:highlight w:val="white"/>
              </w:rPr>
            </w:r>
          </w:p>
        </w:tc>
      </w:tr>
      <w:tr>
        <w:tblPrEx/>
        <w:trPr>
          <w:trHeight w:val="191"/>
        </w:trPr>
        <w:tc>
          <w:tcPr>
            <w:tcBorders>
              <w:left w:val="single" w:color="000000" w:sz="4" w:space="0"/>
              <w:bottom w:val="single" w:color="000000" w:sz="4" w:space="0"/>
            </w:tcBorders>
            <w:tcW w:w="3366" w:type="dxa"/>
            <w:vMerge w:val="continue"/>
            <w:textDirection w:val="lrTb"/>
            <w:noWrap w:val="false"/>
          </w:tcPr>
          <w:p>
            <w:pPr>
              <w:pStyle w:val="756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1277" w:type="dxa"/>
            <w:vMerge w:val="continue"/>
            <w:textDirection w:val="lrTb"/>
            <w:noWrap w:val="false"/>
          </w:tcPr>
          <w:p>
            <w:pPr>
              <w:pStyle w:val="756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1843" w:type="dxa"/>
            <w:textDirection w:val="lrTb"/>
            <w:noWrap w:val="false"/>
          </w:tcPr>
          <w:p>
            <w:pPr>
              <w:pStyle w:val="756"/>
              <w:ind w:left="0" w:right="0"/>
              <w:jc w:val="center"/>
              <w:rPr>
                <w:color w:val="auto"/>
                <w:sz w:val="22"/>
                <w:szCs w:val="22"/>
                <w:highlight w:val="white"/>
              </w:rPr>
              <w:suppressLineNumbers w:val="0"/>
            </w:pPr>
            <w:r>
              <w:rPr>
                <w:color w:val="auto"/>
                <w:sz w:val="22"/>
                <w:szCs w:val="22"/>
                <w:highlight w:val="white"/>
              </w:rPr>
              <w:t xml:space="preserve">бюджет города Перми</w:t>
            </w:r>
            <w:r>
              <w:rPr>
                <w:color w:val="auto"/>
                <w:sz w:val="22"/>
                <w:szCs w:val="22"/>
                <w:highlight w:val="white"/>
              </w:rPr>
            </w:r>
            <w:r>
              <w:rPr>
                <w:color w:val="auto"/>
                <w:sz w:val="22"/>
                <w:szCs w:val="22"/>
                <w:highlight w:val="white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1416" w:type="dxa"/>
            <w:textDirection w:val="lrTb"/>
            <w:noWrap w:val="false"/>
          </w:tcPr>
          <w:p>
            <w:pPr>
              <w:pStyle w:val="756"/>
              <w:ind w:left="0" w:right="0"/>
              <w:jc w:val="center"/>
              <w:rPr>
                <w:rFonts w:ascii="Times New Roman" w:hAnsi="Times New Roman" w:cs="Times New Roman"/>
                <w:sz w:val="22"/>
                <w:szCs w:val="22"/>
                <w:highlight w:val="white"/>
              </w:rPr>
              <w:suppressLineNumbers w:val="0"/>
            </w:pPr>
            <w:r>
              <w:rPr>
                <w:rFonts w:eastAsia="Times New Roman" w:cs="Times New Roman"/>
                <w:b w:val="0"/>
                <w:i w:val="0"/>
                <w:strike w:val="0"/>
                <w:color w:val="000000"/>
                <w:sz w:val="22"/>
                <w:szCs w:val="22"/>
                <w:highlight w:val="white"/>
                <w:u w:val="none"/>
              </w:rPr>
              <w:t xml:space="preserve">110 864,9</w:t>
            </w:r>
            <w:r>
              <w:rPr>
                <w:rFonts w:ascii="Times New Roman" w:hAnsi="Times New Roman" w:cs="Times New Roman"/>
                <w:sz w:val="22"/>
                <w:szCs w:val="22"/>
                <w:highlight w:val="white"/>
              </w:rPr>
            </w:r>
            <w:r>
              <w:rPr>
                <w:rFonts w:ascii="Times New Roman" w:hAnsi="Times New Roman" w:cs="Times New Roman"/>
                <w:sz w:val="22"/>
                <w:szCs w:val="22"/>
                <w:highlight w:val="white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1560" w:type="dxa"/>
            <w:textDirection w:val="lrTb"/>
            <w:noWrap w:val="false"/>
          </w:tcPr>
          <w:p>
            <w:pPr>
              <w:pStyle w:val="756"/>
              <w:ind w:left="0" w:right="0"/>
              <w:jc w:val="center"/>
              <w:rPr>
                <w:rFonts w:ascii="Times New Roman" w:hAnsi="Times New Roman" w:cs="Times New Roman"/>
                <w:sz w:val="22"/>
                <w:szCs w:val="22"/>
                <w:highlight w:val="white"/>
              </w:rPr>
              <w:suppressLineNumbers w:val="0"/>
            </w:pPr>
            <w:r>
              <w:rPr>
                <w:rFonts w:eastAsia="Times New Roman" w:cs="Times New Roman"/>
                <w:b w:val="0"/>
                <w:i w:val="0"/>
                <w:strike w:val="0"/>
                <w:color w:val="000000"/>
                <w:position w:val="0"/>
                <w:sz w:val="22"/>
                <w:szCs w:val="22"/>
                <w:highlight w:val="white"/>
                <w:u w:val="none"/>
                <w:vertAlign w:val="baseline"/>
              </w:rPr>
              <w:t xml:space="preserve">488 184,9</w:t>
            </w:r>
            <w:r>
              <w:rPr>
                <w:rFonts w:ascii="Times New Roman" w:hAnsi="Times New Roman" w:cs="Times New Roman"/>
                <w:sz w:val="22"/>
                <w:szCs w:val="22"/>
                <w:highlight w:val="white"/>
              </w:rPr>
            </w:r>
            <w:r>
              <w:rPr>
                <w:rFonts w:ascii="Times New Roman" w:hAnsi="Times New Roman" w:cs="Times New Roman"/>
                <w:sz w:val="22"/>
                <w:szCs w:val="22"/>
                <w:highlight w:val="white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1418" w:type="dxa"/>
            <w:textDirection w:val="lrTb"/>
            <w:noWrap w:val="false"/>
          </w:tcPr>
          <w:p>
            <w:pPr>
              <w:pStyle w:val="756"/>
              <w:ind w:left="0" w:right="0"/>
              <w:jc w:val="center"/>
              <w:rPr>
                <w:rFonts w:ascii="Times New Roman" w:hAnsi="Times New Roman" w:cs="Times New Roman"/>
                <w:sz w:val="22"/>
                <w:szCs w:val="22"/>
                <w:highlight w:val="white"/>
              </w:rPr>
              <w:suppressLineNumbers w:val="0"/>
            </w:pPr>
            <w:r>
              <w:rPr>
                <w:rFonts w:eastAsia="Times New Roman" w:cs="Times New Roman"/>
                <w:b w:val="0"/>
                <w:i w:val="0"/>
                <w:strike w:val="0"/>
                <w:color w:val="000000"/>
                <w:position w:val="0"/>
                <w:sz w:val="22"/>
                <w:szCs w:val="22"/>
                <w:highlight w:val="white"/>
                <w:u w:val="none"/>
                <w:vertAlign w:val="baseline"/>
              </w:rPr>
              <w:t xml:space="preserve">305 979,1</w:t>
            </w:r>
            <w:r>
              <w:rPr>
                <w:rFonts w:ascii="Times New Roman" w:hAnsi="Times New Roman" w:cs="Times New Roman"/>
                <w:sz w:val="22"/>
                <w:szCs w:val="22"/>
                <w:highlight w:val="white"/>
              </w:rPr>
            </w:r>
            <w:r>
              <w:rPr>
                <w:rFonts w:ascii="Times New Roman" w:hAnsi="Times New Roman" w:cs="Times New Roman"/>
                <w:sz w:val="22"/>
                <w:szCs w:val="22"/>
                <w:highlight w:val="white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1416" w:type="dxa"/>
            <w:textDirection w:val="lrTb"/>
            <w:noWrap w:val="false"/>
          </w:tcPr>
          <w:p>
            <w:pPr>
              <w:pStyle w:val="756"/>
              <w:ind w:left="0" w:right="0"/>
              <w:jc w:val="center"/>
              <w:rPr>
                <w:rFonts w:ascii="Times New Roman" w:hAnsi="Times New Roman" w:cs="Times New Roman"/>
                <w:sz w:val="22"/>
                <w:szCs w:val="22"/>
                <w:highlight w:val="white"/>
              </w:rPr>
              <w:suppressLineNumbers w:val="0"/>
            </w:pPr>
            <w:r>
              <w:rPr>
                <w:rFonts w:eastAsia="Times New Roman" w:cs="Times New Roman"/>
                <w:b w:val="0"/>
                <w:i w:val="0"/>
                <w:strike w:val="0"/>
                <w:color w:val="000000"/>
                <w:position w:val="0"/>
                <w:sz w:val="22"/>
                <w:szCs w:val="22"/>
                <w:highlight w:val="white"/>
                <w:u w:val="none"/>
                <w:vertAlign w:val="baseline"/>
              </w:rPr>
              <w:t xml:space="preserve">0,0</w:t>
            </w:r>
            <w:r>
              <w:rPr>
                <w:rFonts w:ascii="Times New Roman" w:hAnsi="Times New Roman" w:cs="Times New Roman"/>
                <w:sz w:val="22"/>
                <w:szCs w:val="22"/>
                <w:highlight w:val="white"/>
              </w:rPr>
            </w:r>
            <w:r>
              <w:rPr>
                <w:rFonts w:ascii="Times New Roman" w:hAnsi="Times New Roman" w:cs="Times New Roman"/>
                <w:sz w:val="22"/>
                <w:szCs w:val="22"/>
                <w:highlight w:val="white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1279" w:type="dxa"/>
            <w:textDirection w:val="lrTb"/>
            <w:noWrap w:val="false"/>
          </w:tcPr>
          <w:p>
            <w:pPr>
              <w:pStyle w:val="756"/>
              <w:ind w:left="0" w:right="0"/>
              <w:jc w:val="center"/>
              <w:rPr>
                <w:rFonts w:ascii="Times New Roman" w:hAnsi="Times New Roman" w:cs="Times New Roman"/>
                <w:sz w:val="22"/>
                <w:szCs w:val="22"/>
                <w:highlight w:val="white"/>
              </w:rPr>
              <w:suppressLineNumbers w:val="0"/>
            </w:pPr>
            <w:r>
              <w:rPr>
                <w:rFonts w:eastAsia="Times New Roman" w:cs="Times New Roman"/>
                <w:b w:val="0"/>
                <w:i w:val="0"/>
                <w:strike w:val="0"/>
                <w:color w:val="000000"/>
                <w:position w:val="0"/>
                <w:sz w:val="22"/>
                <w:szCs w:val="22"/>
                <w:highlight w:val="white"/>
                <w:u w:val="none"/>
                <w:vertAlign w:val="baseline"/>
              </w:rPr>
              <w:t xml:space="preserve">0,0</w:t>
            </w:r>
            <w:r>
              <w:rPr>
                <w:rFonts w:ascii="Times New Roman" w:hAnsi="Times New Roman" w:cs="Times New Roman"/>
                <w:sz w:val="22"/>
                <w:szCs w:val="22"/>
                <w:highlight w:val="white"/>
              </w:rPr>
            </w:r>
            <w:r>
              <w:rPr>
                <w:rFonts w:ascii="Times New Roman" w:hAnsi="Times New Roman" w:cs="Times New Roman"/>
                <w:sz w:val="22"/>
                <w:szCs w:val="22"/>
                <w:highlight w:val="white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554" w:type="dxa"/>
            <w:textDirection w:val="lrTb"/>
            <w:noWrap w:val="false"/>
          </w:tcPr>
          <w:p>
            <w:pPr>
              <w:pStyle w:val="756"/>
              <w:ind w:left="0" w:right="0"/>
              <w:jc w:val="center"/>
              <w:rPr>
                <w:rFonts w:ascii="Times New Roman" w:hAnsi="Times New Roman" w:cs="Times New Roman"/>
                <w:sz w:val="22"/>
                <w:szCs w:val="22"/>
                <w:highlight w:val="white"/>
              </w:rPr>
              <w:suppressLineNumbers w:val="0"/>
            </w:pPr>
            <w:r>
              <w:rPr>
                <w:rFonts w:eastAsia="Times New Roman" w:cs="Times New Roman"/>
                <w:b w:val="0"/>
                <w:i w:val="0"/>
                <w:strike w:val="0"/>
                <w:color w:val="000000"/>
                <w:position w:val="0"/>
                <w:sz w:val="22"/>
                <w:szCs w:val="22"/>
                <w:highlight w:val="white"/>
                <w:u w:val="none"/>
                <w:vertAlign w:val="baseline"/>
              </w:rPr>
              <w:t xml:space="preserve">905 028,9</w:t>
            </w:r>
            <w:r>
              <w:rPr>
                <w:rFonts w:ascii="Times New Roman" w:hAnsi="Times New Roman" w:cs="Times New Roman"/>
                <w:sz w:val="22"/>
                <w:szCs w:val="22"/>
                <w:highlight w:val="white"/>
              </w:rPr>
            </w:r>
            <w:r>
              <w:rPr>
                <w:rFonts w:ascii="Times New Roman" w:hAnsi="Times New Roman" w:cs="Times New Roman"/>
                <w:sz w:val="22"/>
                <w:szCs w:val="22"/>
                <w:highlight w:val="white"/>
              </w:rPr>
            </w:r>
          </w:p>
        </w:tc>
      </w:tr>
      <w:tr>
        <w:tblPrEx/>
        <w:trPr>
          <w:trHeight w:val="191"/>
        </w:trPr>
        <w:tc>
          <w:tcPr>
            <w:tcBorders>
              <w:left w:val="single" w:color="000000" w:sz="4" w:space="0"/>
              <w:bottom w:val="single" w:color="000000" w:sz="4" w:space="0"/>
            </w:tcBorders>
            <w:tcW w:w="3366" w:type="dxa"/>
            <w:vMerge w:val="continue"/>
            <w:textDirection w:val="lrTb"/>
            <w:noWrap w:val="false"/>
          </w:tcPr>
          <w:p>
            <w:pPr>
              <w:pStyle w:val="756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1277" w:type="dxa"/>
            <w:vMerge w:val="continue"/>
            <w:textDirection w:val="lrTb"/>
            <w:noWrap w:val="false"/>
          </w:tcPr>
          <w:p>
            <w:pPr>
              <w:pStyle w:val="756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1843" w:type="dxa"/>
            <w:textDirection w:val="lrTb"/>
            <w:noWrap w:val="false"/>
          </w:tcPr>
          <w:p>
            <w:pPr>
              <w:pStyle w:val="756"/>
              <w:ind w:left="0" w:right="0"/>
              <w:jc w:val="center"/>
              <w:rPr>
                <w:color w:val="auto"/>
                <w:sz w:val="22"/>
                <w:szCs w:val="22"/>
                <w:highlight w:val="white"/>
              </w:rPr>
              <w:suppressLineNumbers w:val="0"/>
            </w:pPr>
            <w:r>
              <w:rPr>
                <w:color w:val="auto"/>
                <w:sz w:val="22"/>
                <w:szCs w:val="22"/>
                <w:highlight w:val="white"/>
              </w:rPr>
              <w:t xml:space="preserve">бюджет Пермского края</w:t>
            </w:r>
            <w:r>
              <w:rPr>
                <w:color w:val="auto"/>
                <w:sz w:val="22"/>
                <w:szCs w:val="22"/>
                <w:highlight w:val="white"/>
              </w:rPr>
            </w:r>
            <w:r>
              <w:rPr>
                <w:color w:val="auto"/>
                <w:sz w:val="22"/>
                <w:szCs w:val="22"/>
                <w:highlight w:val="white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1416" w:type="dxa"/>
            <w:textDirection w:val="lrTb"/>
            <w:noWrap w:val="false"/>
          </w:tcPr>
          <w:p>
            <w:pPr>
              <w:pStyle w:val="756"/>
              <w:ind w:left="0" w:right="0"/>
              <w:jc w:val="center"/>
              <w:rPr>
                <w:rFonts w:ascii="Times New Roman" w:hAnsi="Times New Roman" w:cs="Times New Roman"/>
                <w:sz w:val="22"/>
                <w:szCs w:val="22"/>
                <w:highlight w:val="white"/>
              </w:rPr>
              <w:suppressLineNumbers w:val="0"/>
            </w:pPr>
            <w:r>
              <w:rPr>
                <w:rFonts w:eastAsia="Times New Roman" w:cs="Times New Roman"/>
                <w:b w:val="0"/>
                <w:i w:val="0"/>
                <w:strike w:val="0"/>
                <w:color w:val="000000"/>
                <w:sz w:val="22"/>
                <w:szCs w:val="22"/>
                <w:highlight w:val="white"/>
                <w:u w:val="none"/>
              </w:rPr>
              <w:t xml:space="preserve">601 636,2</w:t>
            </w:r>
            <w:r>
              <w:rPr>
                <w:rFonts w:ascii="Times New Roman" w:hAnsi="Times New Roman" w:cs="Times New Roman"/>
                <w:sz w:val="22"/>
                <w:szCs w:val="22"/>
                <w:highlight w:val="white"/>
              </w:rPr>
            </w:r>
            <w:r>
              <w:rPr>
                <w:rFonts w:ascii="Times New Roman" w:hAnsi="Times New Roman" w:cs="Times New Roman"/>
                <w:sz w:val="22"/>
                <w:szCs w:val="22"/>
                <w:highlight w:val="white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1560" w:type="dxa"/>
            <w:textDirection w:val="lrTb"/>
            <w:noWrap w:val="false"/>
          </w:tcPr>
          <w:p>
            <w:pPr>
              <w:pStyle w:val="756"/>
              <w:ind w:left="0" w:right="0"/>
              <w:jc w:val="center"/>
              <w:rPr>
                <w:rFonts w:ascii="Times New Roman" w:hAnsi="Times New Roman" w:cs="Times New Roman"/>
                <w:sz w:val="22"/>
                <w:szCs w:val="22"/>
                <w:highlight w:val="white"/>
              </w:rPr>
              <w:suppressLineNumbers w:val="0"/>
            </w:pPr>
            <w:r>
              <w:rPr>
                <w:rFonts w:eastAsia="Times New Roman" w:cs="Times New Roman"/>
                <w:b w:val="0"/>
                <w:i w:val="0"/>
                <w:strike w:val="0"/>
                <w:color w:val="000000"/>
                <w:position w:val="0"/>
                <w:sz w:val="22"/>
                <w:szCs w:val="22"/>
                <w:highlight w:val="white"/>
                <w:u w:val="none"/>
                <w:vertAlign w:val="baseline"/>
              </w:rPr>
              <w:t xml:space="preserve">502 617,6</w:t>
            </w:r>
            <w:r>
              <w:rPr>
                <w:rFonts w:ascii="Times New Roman" w:hAnsi="Times New Roman" w:cs="Times New Roman"/>
                <w:sz w:val="22"/>
                <w:szCs w:val="22"/>
                <w:highlight w:val="white"/>
              </w:rPr>
            </w:r>
            <w:r>
              <w:rPr>
                <w:rFonts w:ascii="Times New Roman" w:hAnsi="Times New Roman" w:cs="Times New Roman"/>
                <w:sz w:val="22"/>
                <w:szCs w:val="22"/>
                <w:highlight w:val="white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1418" w:type="dxa"/>
            <w:textDirection w:val="lrTb"/>
            <w:noWrap w:val="false"/>
          </w:tcPr>
          <w:p>
            <w:pPr>
              <w:pStyle w:val="756"/>
              <w:ind w:left="0" w:right="0"/>
              <w:jc w:val="center"/>
              <w:rPr>
                <w:rFonts w:ascii="Times New Roman" w:hAnsi="Times New Roman" w:cs="Times New Roman"/>
                <w:sz w:val="22"/>
                <w:szCs w:val="22"/>
                <w:highlight w:val="white"/>
              </w:rPr>
              <w:suppressLineNumbers w:val="0"/>
            </w:pPr>
            <w:r>
              <w:rPr>
                <w:rFonts w:eastAsia="Times New Roman" w:cs="Times New Roman"/>
                <w:b w:val="0"/>
                <w:i w:val="0"/>
                <w:strike w:val="0"/>
                <w:color w:val="000000"/>
                <w:position w:val="0"/>
                <w:sz w:val="22"/>
                <w:szCs w:val="22"/>
                <w:highlight w:val="white"/>
                <w:u w:val="none"/>
                <w:vertAlign w:val="baseline"/>
              </w:rPr>
              <w:t xml:space="preserve">358 047,6</w:t>
            </w:r>
            <w:r>
              <w:rPr>
                <w:rFonts w:ascii="Times New Roman" w:hAnsi="Times New Roman" w:cs="Times New Roman"/>
                <w:sz w:val="22"/>
                <w:szCs w:val="22"/>
                <w:highlight w:val="white"/>
              </w:rPr>
            </w:r>
            <w:r>
              <w:rPr>
                <w:rFonts w:ascii="Times New Roman" w:hAnsi="Times New Roman" w:cs="Times New Roman"/>
                <w:sz w:val="22"/>
                <w:szCs w:val="22"/>
                <w:highlight w:val="white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1416" w:type="dxa"/>
            <w:textDirection w:val="lrTb"/>
            <w:noWrap w:val="false"/>
          </w:tcPr>
          <w:p>
            <w:pPr>
              <w:pStyle w:val="756"/>
              <w:ind w:left="0" w:right="0"/>
              <w:jc w:val="center"/>
              <w:rPr>
                <w:rFonts w:ascii="Times New Roman" w:hAnsi="Times New Roman" w:cs="Times New Roman"/>
                <w:sz w:val="22"/>
                <w:szCs w:val="22"/>
                <w:highlight w:val="white"/>
              </w:rPr>
              <w:suppressLineNumbers w:val="0"/>
            </w:pPr>
            <w:r>
              <w:rPr>
                <w:rFonts w:eastAsia="Times New Roman" w:cs="Times New Roman"/>
                <w:b w:val="0"/>
                <w:i w:val="0"/>
                <w:strike w:val="0"/>
                <w:color w:val="000000"/>
                <w:position w:val="0"/>
                <w:sz w:val="22"/>
                <w:szCs w:val="22"/>
                <w:highlight w:val="white"/>
                <w:u w:val="none"/>
                <w:vertAlign w:val="baseline"/>
              </w:rPr>
              <w:t xml:space="preserve">145 103,1</w:t>
            </w:r>
            <w:r>
              <w:rPr>
                <w:rFonts w:ascii="Times New Roman" w:hAnsi="Times New Roman" w:cs="Times New Roman"/>
                <w:sz w:val="22"/>
                <w:szCs w:val="22"/>
                <w:highlight w:val="white"/>
              </w:rPr>
            </w:r>
            <w:r>
              <w:rPr>
                <w:rFonts w:ascii="Times New Roman" w:hAnsi="Times New Roman" w:cs="Times New Roman"/>
                <w:sz w:val="22"/>
                <w:szCs w:val="22"/>
                <w:highlight w:val="white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1279" w:type="dxa"/>
            <w:textDirection w:val="lrTb"/>
            <w:noWrap w:val="false"/>
          </w:tcPr>
          <w:p>
            <w:pPr>
              <w:pStyle w:val="756"/>
              <w:ind w:left="0" w:right="0"/>
              <w:jc w:val="center"/>
              <w:rPr>
                <w:rFonts w:ascii="Times New Roman" w:hAnsi="Times New Roman" w:cs="Times New Roman"/>
                <w:sz w:val="22"/>
                <w:szCs w:val="22"/>
                <w:highlight w:val="white"/>
              </w:rPr>
              <w:suppressLineNumbers w:val="0"/>
            </w:pPr>
            <w:r>
              <w:rPr>
                <w:rFonts w:eastAsia="Times New Roman" w:cs="Times New Roman"/>
                <w:b w:val="0"/>
                <w:i w:val="0"/>
                <w:strike w:val="0"/>
                <w:color w:val="000000"/>
                <w:position w:val="0"/>
                <w:sz w:val="22"/>
                <w:szCs w:val="22"/>
                <w:highlight w:val="white"/>
                <w:u w:val="none"/>
                <w:vertAlign w:val="baseline"/>
              </w:rPr>
              <w:t xml:space="preserve">0,0</w:t>
            </w:r>
            <w:r>
              <w:rPr>
                <w:rFonts w:ascii="Times New Roman" w:hAnsi="Times New Roman" w:cs="Times New Roman"/>
                <w:sz w:val="22"/>
                <w:szCs w:val="22"/>
                <w:highlight w:val="white"/>
              </w:rPr>
            </w:r>
            <w:r>
              <w:rPr>
                <w:rFonts w:ascii="Times New Roman" w:hAnsi="Times New Roman" w:cs="Times New Roman"/>
                <w:sz w:val="22"/>
                <w:szCs w:val="22"/>
                <w:highlight w:val="white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554" w:type="dxa"/>
            <w:textDirection w:val="lrTb"/>
            <w:noWrap w:val="false"/>
          </w:tcPr>
          <w:p>
            <w:pPr>
              <w:pStyle w:val="756"/>
              <w:ind w:left="0" w:right="0"/>
              <w:jc w:val="center"/>
              <w:rPr>
                <w:rFonts w:ascii="Times New Roman" w:hAnsi="Times New Roman" w:cs="Times New Roman"/>
                <w:sz w:val="22"/>
                <w:szCs w:val="22"/>
                <w:highlight w:val="white"/>
              </w:rPr>
              <w:suppressLineNumbers w:val="0"/>
            </w:pPr>
            <w:r>
              <w:rPr>
                <w:rFonts w:eastAsia="Times New Roman" w:cs="Times New Roman"/>
                <w:b w:val="0"/>
                <w:i w:val="0"/>
                <w:strike w:val="0"/>
                <w:color w:val="000000"/>
                <w:position w:val="0"/>
                <w:sz w:val="22"/>
                <w:szCs w:val="22"/>
                <w:highlight w:val="white"/>
                <w:u w:val="none"/>
                <w:vertAlign w:val="baseline"/>
              </w:rPr>
              <w:t xml:space="preserve">1 607 404,5</w:t>
            </w:r>
            <w:r>
              <w:rPr>
                <w:rFonts w:ascii="Times New Roman" w:hAnsi="Times New Roman" w:cs="Times New Roman"/>
                <w:sz w:val="22"/>
                <w:szCs w:val="22"/>
                <w:highlight w:val="white"/>
              </w:rPr>
            </w:r>
            <w:r>
              <w:rPr>
                <w:rFonts w:ascii="Times New Roman" w:hAnsi="Times New Roman" w:cs="Times New Roman"/>
                <w:sz w:val="22"/>
                <w:szCs w:val="22"/>
                <w:highlight w:val="white"/>
              </w:rPr>
            </w:r>
          </w:p>
        </w:tc>
      </w:tr>
      <w:tr>
        <w:tblPrEx/>
        <w:trPr>
          <w:trHeight w:val="191"/>
        </w:trPr>
        <w:tc>
          <w:tcPr>
            <w:tcBorders>
              <w:left w:val="single" w:color="000000" w:sz="4" w:space="0"/>
              <w:bottom w:val="single" w:color="000000" w:sz="4" w:space="0"/>
            </w:tcBorders>
            <w:tcW w:w="3366" w:type="dxa"/>
            <w:vMerge w:val="restart"/>
            <w:textDirection w:val="lrTb"/>
            <w:noWrap w:val="false"/>
          </w:tcPr>
          <w:p>
            <w:pPr>
              <w:pStyle w:val="756"/>
              <w:ind w:left="0" w:right="0"/>
              <w:rPr>
                <w:sz w:val="22"/>
                <w:szCs w:val="22"/>
                <w:highlight w:val="white"/>
              </w:rPr>
              <w:suppressLineNumbers w:val="0"/>
            </w:pPr>
            <w:r>
              <w:rPr>
                <w:sz w:val="22"/>
                <w:szCs w:val="22"/>
                <w:highlight w:val="white"/>
              </w:rPr>
              <w:t xml:space="preserve">Муниципальный проект 4</w:t>
            </w:r>
            <w:r>
              <w:rPr>
                <w:sz w:val="22"/>
                <w:szCs w:val="22"/>
                <w:highlight w:val="white"/>
              </w:rPr>
            </w:r>
            <w:r>
              <w:rPr>
                <w:sz w:val="22"/>
                <w:szCs w:val="22"/>
                <w:highlight w:val="white"/>
              </w:rPr>
            </w:r>
          </w:p>
          <w:p>
            <w:pPr>
              <w:pStyle w:val="756"/>
              <w:ind w:left="0" w:right="0"/>
              <w:rPr>
                <w:sz w:val="22"/>
                <w:szCs w:val="22"/>
                <w:highlight w:val="white"/>
              </w:rPr>
              <w:suppressLineNumbers w:val="0"/>
            </w:pPr>
            <w:r>
              <w:rPr>
                <w:sz w:val="22"/>
                <w:szCs w:val="22"/>
                <w:highlight w:val="white"/>
              </w:rPr>
              <w:t xml:space="preserve">«Комплексное благоустройство»</w:t>
            </w:r>
            <w:r>
              <w:rPr>
                <w:sz w:val="22"/>
                <w:szCs w:val="22"/>
                <w:highlight w:val="white"/>
              </w:rPr>
            </w:r>
            <w:r>
              <w:rPr>
                <w:sz w:val="22"/>
                <w:szCs w:val="22"/>
                <w:highlight w:val="white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1277" w:type="dxa"/>
            <w:vMerge w:val="restart"/>
            <w:textDirection w:val="lrTb"/>
            <w:noWrap w:val="false"/>
          </w:tcPr>
          <w:p>
            <w:pPr>
              <w:pStyle w:val="756"/>
              <w:ind w:left="0" w:right="0"/>
              <w:jc w:val="center"/>
              <w:rPr>
                <w:sz w:val="22"/>
                <w:szCs w:val="22"/>
                <w:highlight w:val="white"/>
              </w:rPr>
              <w:suppressLineNumbers w:val="0"/>
            </w:pPr>
            <w:r>
              <w:rPr>
                <w:sz w:val="22"/>
                <w:szCs w:val="22"/>
                <w:highlight w:val="white"/>
              </w:rPr>
              <w:t xml:space="preserve">-</w:t>
            </w:r>
            <w:r>
              <w:rPr>
                <w:sz w:val="22"/>
                <w:szCs w:val="22"/>
                <w:highlight w:val="white"/>
              </w:rPr>
            </w:r>
            <w:r>
              <w:rPr>
                <w:sz w:val="22"/>
                <w:szCs w:val="22"/>
                <w:highlight w:val="white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1843" w:type="dxa"/>
            <w:textDirection w:val="lrTb"/>
            <w:noWrap w:val="false"/>
          </w:tcPr>
          <w:p>
            <w:pPr>
              <w:pStyle w:val="756"/>
              <w:ind w:left="0" w:right="0"/>
              <w:jc w:val="center"/>
              <w:rPr>
                <w:color w:val="auto"/>
                <w:sz w:val="22"/>
                <w:szCs w:val="22"/>
                <w:highlight w:val="white"/>
              </w:rPr>
              <w:suppressLineNumbers w:val="0"/>
            </w:pPr>
            <w:r>
              <w:rPr>
                <w:color w:val="auto"/>
                <w:sz w:val="22"/>
                <w:szCs w:val="22"/>
                <w:highlight w:val="white"/>
              </w:rPr>
              <w:t xml:space="preserve">Всего, в том числе:</w:t>
            </w:r>
            <w:r>
              <w:rPr>
                <w:color w:val="auto"/>
                <w:sz w:val="22"/>
                <w:szCs w:val="22"/>
                <w:highlight w:val="white"/>
              </w:rPr>
            </w:r>
            <w:r>
              <w:rPr>
                <w:color w:val="auto"/>
                <w:sz w:val="22"/>
                <w:szCs w:val="22"/>
                <w:highlight w:val="white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1416" w:type="dxa"/>
            <w:textDirection w:val="lrTb"/>
            <w:noWrap w:val="false"/>
          </w:tcPr>
          <w:p>
            <w:pPr>
              <w:pStyle w:val="756"/>
              <w:ind w:left="0" w:right="0"/>
              <w:jc w:val="center"/>
              <w:rPr>
                <w:sz w:val="22"/>
                <w:szCs w:val="22"/>
                <w:highlight w:val="white"/>
              </w:rPr>
              <w:suppressLineNumbers w:val="0"/>
            </w:pPr>
            <w:r>
              <w:rPr>
                <w:rFonts w:eastAsia="Times New Roman" w:cs="Times New Roman"/>
                <w:b w:val="0"/>
                <w:i w:val="0"/>
                <w:strike w:val="0"/>
                <w:color w:val="000000"/>
                <w:position w:val="0"/>
                <w:sz w:val="22"/>
                <w:szCs w:val="22"/>
                <w:highlight w:val="white"/>
                <w:u w:val="none"/>
                <w:vertAlign w:val="baseline"/>
              </w:rPr>
              <w:t xml:space="preserve">2 053 435,9</w:t>
            </w:r>
            <w:r>
              <w:rPr>
                <w:sz w:val="22"/>
                <w:szCs w:val="22"/>
                <w:highlight w:val="white"/>
              </w:rPr>
            </w:r>
            <w:r>
              <w:rPr>
                <w:sz w:val="22"/>
                <w:szCs w:val="22"/>
                <w:highlight w:val="white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1560" w:type="dxa"/>
            <w:textDirection w:val="lrTb"/>
            <w:noWrap w:val="false"/>
          </w:tcPr>
          <w:p>
            <w:pPr>
              <w:pStyle w:val="756"/>
              <w:ind w:left="0" w:right="0"/>
              <w:jc w:val="center"/>
              <w:rPr>
                <w:sz w:val="22"/>
                <w:szCs w:val="22"/>
                <w:highlight w:val="white"/>
              </w:rPr>
              <w:suppressLineNumbers w:val="0"/>
            </w:pPr>
            <w:r>
              <w:rPr>
                <w:rFonts w:eastAsia="Times New Roman" w:cs="Times New Roman"/>
                <w:b w:val="0"/>
                <w:i w:val="0"/>
                <w:strike w:val="0"/>
                <w:color w:val="000000"/>
                <w:position w:val="0"/>
                <w:sz w:val="22"/>
                <w:szCs w:val="22"/>
                <w:highlight w:val="white"/>
                <w:u w:val="none"/>
                <w:vertAlign w:val="baseline"/>
              </w:rPr>
              <w:t xml:space="preserve">1 469 242,7</w:t>
            </w:r>
            <w:r>
              <w:rPr>
                <w:sz w:val="22"/>
                <w:szCs w:val="22"/>
                <w:highlight w:val="white"/>
              </w:rPr>
            </w:r>
            <w:r>
              <w:rPr>
                <w:sz w:val="22"/>
                <w:szCs w:val="22"/>
                <w:highlight w:val="white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1418" w:type="dxa"/>
            <w:textDirection w:val="lrTb"/>
            <w:noWrap w:val="false"/>
          </w:tcPr>
          <w:p>
            <w:pPr>
              <w:pStyle w:val="756"/>
              <w:ind w:left="0" w:right="0"/>
              <w:jc w:val="center"/>
              <w:rPr>
                <w:sz w:val="22"/>
                <w:szCs w:val="22"/>
                <w:highlight w:val="white"/>
              </w:rPr>
              <w:suppressLineNumbers w:val="0"/>
            </w:pPr>
            <w:r>
              <w:rPr>
                <w:rFonts w:eastAsia="Times New Roman" w:cs="Times New Roman"/>
                <w:b w:val="0"/>
                <w:i w:val="0"/>
                <w:strike w:val="0"/>
                <w:color w:val="000000"/>
                <w:position w:val="0"/>
                <w:sz w:val="22"/>
                <w:highlight w:val="white"/>
                <w:u w:val="none"/>
                <w:vertAlign w:val="baseline"/>
              </w:rPr>
              <w:t xml:space="preserve">2 397 089,2</w:t>
            </w:r>
            <w:r>
              <w:rPr>
                <w:sz w:val="22"/>
                <w:szCs w:val="22"/>
                <w:highlight w:val="white"/>
              </w:rPr>
            </w:r>
            <w:r>
              <w:rPr>
                <w:sz w:val="22"/>
                <w:szCs w:val="22"/>
                <w:highlight w:val="white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1416" w:type="dxa"/>
            <w:textDirection w:val="lrTb"/>
            <w:noWrap w:val="false"/>
          </w:tcPr>
          <w:p>
            <w:pPr>
              <w:pStyle w:val="756"/>
              <w:ind w:left="0" w:right="0"/>
              <w:jc w:val="center"/>
              <w:rPr>
                <w:sz w:val="22"/>
                <w:szCs w:val="22"/>
                <w:highlight w:val="white"/>
              </w:rPr>
              <w:suppressLineNumbers w:val="0"/>
            </w:pPr>
            <w:r>
              <w:rPr>
                <w:rFonts w:eastAsia="Times New Roman" w:cs="Times New Roman"/>
                <w:b w:val="0"/>
                <w:i w:val="0"/>
                <w:strike w:val="0"/>
                <w:color w:val="000000"/>
                <w:position w:val="0"/>
                <w:sz w:val="22"/>
                <w:szCs w:val="22"/>
                <w:highlight w:val="white"/>
                <w:u w:val="none"/>
                <w:vertAlign w:val="baseline"/>
              </w:rPr>
              <w:t xml:space="preserve">96 399,2</w:t>
            </w:r>
            <w:r>
              <w:rPr>
                <w:sz w:val="22"/>
                <w:szCs w:val="22"/>
                <w:highlight w:val="white"/>
              </w:rPr>
            </w:r>
            <w:r>
              <w:rPr>
                <w:sz w:val="22"/>
                <w:szCs w:val="22"/>
                <w:highlight w:val="white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1279" w:type="dxa"/>
            <w:textDirection w:val="lrTb"/>
            <w:noWrap w:val="false"/>
          </w:tcPr>
          <w:p>
            <w:pPr>
              <w:pStyle w:val="756"/>
              <w:ind w:left="0" w:right="0"/>
              <w:jc w:val="center"/>
              <w:rPr>
                <w:sz w:val="22"/>
                <w:szCs w:val="22"/>
                <w:highlight w:val="white"/>
              </w:rPr>
              <w:suppressLineNumbers w:val="0"/>
            </w:pPr>
            <w:r>
              <w:rPr>
                <w:rFonts w:eastAsia="Times New Roman" w:cs="Times New Roman"/>
                <w:b w:val="0"/>
                <w:i w:val="0"/>
                <w:strike w:val="0"/>
                <w:color w:val="000000"/>
                <w:position w:val="0"/>
                <w:sz w:val="22"/>
                <w:szCs w:val="22"/>
                <w:highlight w:val="white"/>
                <w:u w:val="none"/>
                <w:vertAlign w:val="baseline"/>
              </w:rPr>
              <w:t xml:space="preserve">0,0</w:t>
            </w:r>
            <w:r>
              <w:rPr>
                <w:sz w:val="22"/>
                <w:szCs w:val="22"/>
                <w:highlight w:val="white"/>
              </w:rPr>
            </w:r>
            <w:r>
              <w:rPr>
                <w:sz w:val="22"/>
                <w:szCs w:val="22"/>
                <w:highlight w:val="white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554" w:type="dxa"/>
            <w:textDirection w:val="lrTb"/>
            <w:noWrap w:val="false"/>
          </w:tcPr>
          <w:p>
            <w:pPr>
              <w:pStyle w:val="756"/>
              <w:ind w:left="0" w:right="0"/>
              <w:jc w:val="center"/>
              <w:rPr>
                <w:highlight w:val="white"/>
              </w:rPr>
              <w:suppressLineNumbers w:val="0"/>
            </w:pPr>
            <w:r>
              <w:rPr>
                <w:rFonts w:eastAsia="Times New Roman" w:cs="Times New Roman"/>
                <w:b w:val="0"/>
                <w:i w:val="0"/>
                <w:strike w:val="0"/>
                <w:color w:val="000000"/>
                <w:position w:val="0"/>
                <w:sz w:val="22"/>
                <w:highlight w:val="white"/>
                <w:u w:val="none"/>
                <w:vertAlign w:val="baseline"/>
              </w:rPr>
              <w:t xml:space="preserve">6 016 167,0</w:t>
            </w:r>
            <w:r>
              <w:rPr>
                <w:highlight w:val="white"/>
              </w:rPr>
            </w:r>
            <w:r>
              <w:rPr>
                <w:highlight w:val="white"/>
              </w:rPr>
            </w:r>
          </w:p>
        </w:tc>
      </w:tr>
      <w:tr>
        <w:tblPrEx/>
        <w:trPr>
          <w:trHeight w:val="191"/>
        </w:trPr>
        <w:tc>
          <w:tcPr>
            <w:tcBorders>
              <w:left w:val="single" w:color="000000" w:sz="4" w:space="0"/>
              <w:bottom w:val="single" w:color="000000" w:sz="4" w:space="0"/>
            </w:tcBorders>
            <w:tcW w:w="3366" w:type="dxa"/>
            <w:vMerge w:val="continue"/>
            <w:textDirection w:val="lrTb"/>
            <w:noWrap w:val="false"/>
          </w:tcPr>
          <w:p>
            <w:pPr>
              <w:pStyle w:val="756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1277" w:type="dxa"/>
            <w:vMerge w:val="continue"/>
            <w:textDirection w:val="lrTb"/>
            <w:noWrap w:val="false"/>
          </w:tcPr>
          <w:p>
            <w:pPr>
              <w:pStyle w:val="756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1843" w:type="dxa"/>
            <w:textDirection w:val="lrTb"/>
            <w:noWrap w:val="false"/>
          </w:tcPr>
          <w:p>
            <w:pPr>
              <w:pStyle w:val="756"/>
              <w:ind w:left="0" w:right="0"/>
              <w:jc w:val="center"/>
              <w:rPr>
                <w:color w:val="auto"/>
                <w:sz w:val="22"/>
                <w:szCs w:val="22"/>
                <w:highlight w:val="white"/>
              </w:rPr>
              <w:suppressLineNumbers w:val="0"/>
            </w:pPr>
            <w:r>
              <w:rPr>
                <w:color w:val="auto"/>
                <w:sz w:val="22"/>
                <w:szCs w:val="22"/>
                <w:highlight w:val="white"/>
              </w:rPr>
              <w:t xml:space="preserve">бюджет города Перми</w:t>
            </w:r>
            <w:r>
              <w:rPr>
                <w:color w:val="auto"/>
                <w:sz w:val="22"/>
                <w:szCs w:val="22"/>
                <w:highlight w:val="white"/>
              </w:rPr>
            </w:r>
            <w:r>
              <w:rPr>
                <w:color w:val="auto"/>
                <w:sz w:val="22"/>
                <w:szCs w:val="22"/>
                <w:highlight w:val="white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1416" w:type="dxa"/>
            <w:textDirection w:val="lrTb"/>
            <w:noWrap w:val="false"/>
          </w:tcPr>
          <w:p>
            <w:pPr>
              <w:pStyle w:val="756"/>
              <w:ind w:left="0" w:right="0"/>
              <w:jc w:val="center"/>
              <w:rPr>
                <w:sz w:val="22"/>
                <w:szCs w:val="22"/>
                <w:highlight w:val="white"/>
              </w:rPr>
              <w:suppressLineNumbers w:val="0"/>
            </w:pPr>
            <w:r>
              <w:rPr>
                <w:rFonts w:eastAsia="Times New Roman" w:cs="Times New Roman"/>
                <w:b w:val="0"/>
                <w:i w:val="0"/>
                <w:strike w:val="0"/>
                <w:color w:val="000000"/>
                <w:position w:val="0"/>
                <w:sz w:val="22"/>
                <w:szCs w:val="22"/>
                <w:highlight w:val="white"/>
                <w:u w:val="none"/>
                <w:vertAlign w:val="baseline"/>
              </w:rPr>
              <w:t xml:space="preserve">226 207,6</w:t>
            </w:r>
            <w:r>
              <w:rPr>
                <w:sz w:val="22"/>
                <w:szCs w:val="22"/>
                <w:highlight w:val="white"/>
              </w:rPr>
            </w:r>
            <w:r>
              <w:rPr>
                <w:sz w:val="22"/>
                <w:szCs w:val="22"/>
                <w:highlight w:val="white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1560" w:type="dxa"/>
            <w:textDirection w:val="lrTb"/>
            <w:noWrap w:val="false"/>
          </w:tcPr>
          <w:p>
            <w:pPr>
              <w:pStyle w:val="756"/>
              <w:ind w:left="0" w:right="0"/>
              <w:jc w:val="center"/>
              <w:rPr>
                <w:sz w:val="22"/>
                <w:szCs w:val="22"/>
                <w:highlight w:val="white"/>
              </w:rPr>
              <w:suppressLineNumbers w:val="0"/>
            </w:pPr>
            <w:r>
              <w:rPr>
                <w:rFonts w:eastAsia="Times New Roman" w:cs="Times New Roman"/>
                <w:b w:val="0"/>
                <w:i w:val="0"/>
                <w:strike w:val="0"/>
                <w:color w:val="000000"/>
                <w:position w:val="0"/>
                <w:sz w:val="22"/>
                <w:szCs w:val="22"/>
                <w:highlight w:val="white"/>
                <w:u w:val="none"/>
                <w:vertAlign w:val="baseline"/>
              </w:rPr>
              <w:t xml:space="preserve">454 901,1</w:t>
            </w:r>
            <w:r>
              <w:rPr>
                <w:sz w:val="22"/>
                <w:szCs w:val="22"/>
                <w:highlight w:val="white"/>
              </w:rPr>
            </w:r>
            <w:r>
              <w:rPr>
                <w:sz w:val="22"/>
                <w:szCs w:val="22"/>
                <w:highlight w:val="white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1418" w:type="dxa"/>
            <w:textDirection w:val="lrTb"/>
            <w:noWrap w:val="false"/>
          </w:tcPr>
          <w:p>
            <w:pPr>
              <w:pStyle w:val="756"/>
              <w:ind w:left="0" w:right="0"/>
              <w:jc w:val="center"/>
              <w:rPr>
                <w:sz w:val="22"/>
                <w:szCs w:val="22"/>
                <w:highlight w:val="white"/>
              </w:rPr>
              <w:suppressLineNumbers w:val="0"/>
            </w:pPr>
            <w:r>
              <w:rPr>
                <w:rFonts w:eastAsia="Times New Roman" w:cs="Times New Roman"/>
                <w:b w:val="0"/>
                <w:i w:val="0"/>
                <w:strike w:val="0"/>
                <w:color w:val="000000"/>
                <w:position w:val="0"/>
                <w:sz w:val="22"/>
                <w:szCs w:val="22"/>
                <w:highlight w:val="white"/>
                <w:u w:val="none"/>
                <w:vertAlign w:val="baseline"/>
              </w:rPr>
              <w:t xml:space="preserve">364 612,4</w:t>
            </w:r>
            <w:r>
              <w:rPr>
                <w:sz w:val="22"/>
                <w:szCs w:val="22"/>
                <w:highlight w:val="white"/>
              </w:rPr>
            </w:r>
            <w:r>
              <w:rPr>
                <w:sz w:val="22"/>
                <w:szCs w:val="22"/>
                <w:highlight w:val="white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1416" w:type="dxa"/>
            <w:textDirection w:val="lrTb"/>
            <w:noWrap w:val="false"/>
          </w:tcPr>
          <w:p>
            <w:pPr>
              <w:pStyle w:val="756"/>
              <w:ind w:left="0" w:right="0"/>
              <w:jc w:val="center"/>
              <w:rPr>
                <w:sz w:val="22"/>
                <w:szCs w:val="22"/>
                <w:highlight w:val="white"/>
              </w:rPr>
              <w:suppressLineNumbers w:val="0"/>
            </w:pPr>
            <w:r>
              <w:rPr>
                <w:rFonts w:eastAsia="Times New Roman" w:cs="Times New Roman"/>
                <w:b w:val="0"/>
                <w:i w:val="0"/>
                <w:strike w:val="0"/>
                <w:color w:val="000000"/>
                <w:position w:val="0"/>
                <w:sz w:val="22"/>
                <w:szCs w:val="22"/>
                <w:highlight w:val="white"/>
                <w:u w:val="none"/>
                <w:vertAlign w:val="baseline"/>
              </w:rPr>
              <w:t xml:space="preserve">19 279,9</w:t>
            </w:r>
            <w:r>
              <w:rPr>
                <w:sz w:val="22"/>
                <w:szCs w:val="22"/>
                <w:highlight w:val="white"/>
              </w:rPr>
            </w:r>
            <w:r>
              <w:rPr>
                <w:sz w:val="22"/>
                <w:szCs w:val="22"/>
                <w:highlight w:val="white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1279" w:type="dxa"/>
            <w:textDirection w:val="lrTb"/>
            <w:noWrap w:val="false"/>
          </w:tcPr>
          <w:p>
            <w:pPr>
              <w:pStyle w:val="756"/>
              <w:ind w:left="0" w:right="0"/>
              <w:jc w:val="center"/>
              <w:rPr>
                <w:sz w:val="22"/>
                <w:szCs w:val="22"/>
                <w:highlight w:val="white"/>
              </w:rPr>
              <w:suppressLineNumbers w:val="0"/>
            </w:pPr>
            <w:r>
              <w:rPr>
                <w:rFonts w:eastAsia="Times New Roman" w:cs="Times New Roman"/>
                <w:b w:val="0"/>
                <w:i w:val="0"/>
                <w:strike w:val="0"/>
                <w:color w:val="000000"/>
                <w:position w:val="0"/>
                <w:sz w:val="22"/>
                <w:szCs w:val="22"/>
                <w:highlight w:val="white"/>
                <w:u w:val="none"/>
                <w:vertAlign w:val="baseline"/>
              </w:rPr>
              <w:t xml:space="preserve">0,0</w:t>
            </w:r>
            <w:r>
              <w:rPr>
                <w:sz w:val="22"/>
                <w:szCs w:val="22"/>
                <w:highlight w:val="white"/>
              </w:rPr>
            </w:r>
            <w:r>
              <w:rPr>
                <w:sz w:val="22"/>
                <w:szCs w:val="22"/>
                <w:highlight w:val="white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554" w:type="dxa"/>
            <w:textDirection w:val="lrTb"/>
            <w:noWrap w:val="false"/>
          </w:tcPr>
          <w:p>
            <w:pPr>
              <w:pStyle w:val="756"/>
              <w:ind w:left="0" w:right="0"/>
              <w:jc w:val="center"/>
              <w:rPr>
                <w:highlight w:val="white"/>
              </w:rPr>
              <w:suppressLineNumbers w:val="0"/>
            </w:pPr>
            <w:r>
              <w:rPr>
                <w:rFonts w:eastAsia="Times New Roman" w:cs="Times New Roman"/>
                <w:b w:val="0"/>
                <w:i w:val="0"/>
                <w:strike w:val="0"/>
                <w:color w:val="000000"/>
                <w:position w:val="0"/>
                <w:sz w:val="22"/>
                <w:highlight w:val="white"/>
                <w:u w:val="none"/>
                <w:vertAlign w:val="baseline"/>
              </w:rPr>
              <w:t xml:space="preserve">1 065 001,0</w:t>
            </w:r>
            <w:r>
              <w:rPr>
                <w:highlight w:val="white"/>
              </w:rPr>
            </w:r>
            <w:r>
              <w:rPr>
                <w:highlight w:val="white"/>
              </w:rPr>
            </w:r>
          </w:p>
        </w:tc>
      </w:tr>
      <w:tr>
        <w:tblPrEx/>
        <w:trPr>
          <w:trHeight w:val="191"/>
        </w:trPr>
        <w:tc>
          <w:tcPr>
            <w:tcBorders>
              <w:left w:val="single" w:color="000000" w:sz="4" w:space="0"/>
              <w:bottom w:val="single" w:color="000000" w:sz="4" w:space="0"/>
            </w:tcBorders>
            <w:tcW w:w="3366" w:type="dxa"/>
            <w:vMerge w:val="continue"/>
            <w:textDirection w:val="lrTb"/>
            <w:noWrap w:val="false"/>
          </w:tcPr>
          <w:p>
            <w:pPr>
              <w:pStyle w:val="756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1277" w:type="dxa"/>
            <w:vMerge w:val="continue"/>
            <w:textDirection w:val="lrTb"/>
            <w:noWrap w:val="false"/>
          </w:tcPr>
          <w:p>
            <w:pPr>
              <w:pStyle w:val="756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1843" w:type="dxa"/>
            <w:textDirection w:val="lrTb"/>
            <w:noWrap w:val="false"/>
          </w:tcPr>
          <w:p>
            <w:pPr>
              <w:pStyle w:val="756"/>
              <w:ind w:left="0" w:right="0"/>
              <w:jc w:val="center"/>
              <w:rPr>
                <w:color w:val="auto"/>
                <w:sz w:val="22"/>
                <w:szCs w:val="22"/>
                <w:highlight w:val="white"/>
              </w:rPr>
              <w:suppressLineNumbers w:val="0"/>
            </w:pPr>
            <w:r>
              <w:rPr>
                <w:color w:val="auto"/>
                <w:sz w:val="22"/>
                <w:szCs w:val="22"/>
                <w:highlight w:val="white"/>
              </w:rPr>
              <w:t xml:space="preserve">бюджет Пермского края</w:t>
            </w:r>
            <w:r>
              <w:rPr>
                <w:color w:val="auto"/>
                <w:sz w:val="22"/>
                <w:szCs w:val="22"/>
                <w:highlight w:val="white"/>
              </w:rPr>
            </w:r>
            <w:r>
              <w:rPr>
                <w:color w:val="auto"/>
                <w:sz w:val="22"/>
                <w:szCs w:val="22"/>
                <w:highlight w:val="white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1416" w:type="dxa"/>
            <w:textDirection w:val="lrTb"/>
            <w:noWrap w:val="false"/>
          </w:tcPr>
          <w:p>
            <w:pPr>
              <w:pStyle w:val="756"/>
              <w:ind w:left="0" w:right="0"/>
              <w:jc w:val="center"/>
              <w:rPr>
                <w:sz w:val="22"/>
                <w:szCs w:val="22"/>
                <w:highlight w:val="white"/>
              </w:rPr>
              <w:suppressLineNumbers w:val="0"/>
            </w:pPr>
            <w:r>
              <w:rPr>
                <w:rFonts w:eastAsia="Times New Roman" w:cs="Times New Roman"/>
                <w:b w:val="0"/>
                <w:i w:val="0"/>
                <w:strike w:val="0"/>
                <w:color w:val="000000"/>
                <w:position w:val="0"/>
                <w:sz w:val="22"/>
                <w:szCs w:val="22"/>
                <w:highlight w:val="white"/>
                <w:u w:val="none"/>
                <w:vertAlign w:val="baseline"/>
              </w:rPr>
              <w:t xml:space="preserve">1 827 228,3</w:t>
            </w:r>
            <w:r>
              <w:rPr>
                <w:sz w:val="22"/>
                <w:szCs w:val="22"/>
                <w:highlight w:val="white"/>
              </w:rPr>
            </w:r>
            <w:r>
              <w:rPr>
                <w:sz w:val="22"/>
                <w:szCs w:val="22"/>
                <w:highlight w:val="white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1560" w:type="dxa"/>
            <w:textDirection w:val="lrTb"/>
            <w:noWrap w:val="false"/>
          </w:tcPr>
          <w:p>
            <w:pPr>
              <w:pStyle w:val="756"/>
              <w:ind w:left="0" w:right="0"/>
              <w:jc w:val="center"/>
              <w:rPr>
                <w:sz w:val="22"/>
                <w:szCs w:val="22"/>
                <w:highlight w:val="white"/>
              </w:rPr>
              <w:suppressLineNumbers w:val="0"/>
            </w:pPr>
            <w:r>
              <w:rPr>
                <w:rFonts w:eastAsia="Times New Roman" w:cs="Times New Roman"/>
                <w:b w:val="0"/>
                <w:i w:val="0"/>
                <w:strike w:val="0"/>
                <w:color w:val="000000"/>
                <w:position w:val="0"/>
                <w:sz w:val="22"/>
                <w:szCs w:val="22"/>
                <w:highlight w:val="white"/>
                <w:u w:val="none"/>
                <w:vertAlign w:val="baseline"/>
              </w:rPr>
              <w:t xml:space="preserve">1 014 341,6</w:t>
            </w:r>
            <w:r>
              <w:rPr>
                <w:sz w:val="22"/>
                <w:szCs w:val="22"/>
                <w:highlight w:val="white"/>
              </w:rPr>
            </w:r>
            <w:r>
              <w:rPr>
                <w:sz w:val="22"/>
                <w:szCs w:val="22"/>
                <w:highlight w:val="white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1418" w:type="dxa"/>
            <w:textDirection w:val="lrTb"/>
            <w:noWrap w:val="false"/>
          </w:tcPr>
          <w:p>
            <w:pPr>
              <w:pStyle w:val="756"/>
              <w:ind w:left="0" w:right="0"/>
              <w:jc w:val="center"/>
              <w:rPr>
                <w:sz w:val="22"/>
                <w:szCs w:val="22"/>
                <w:highlight w:val="white"/>
              </w:rPr>
              <w:suppressLineNumbers w:val="0"/>
            </w:pPr>
            <w:r>
              <w:rPr>
                <w:rFonts w:eastAsia="Times New Roman" w:cs="Times New Roman"/>
                <w:b w:val="0"/>
                <w:i w:val="0"/>
                <w:strike w:val="0"/>
                <w:color w:val="000000"/>
                <w:position w:val="0"/>
                <w:sz w:val="22"/>
                <w:szCs w:val="22"/>
                <w:highlight w:val="white"/>
                <w:u w:val="none"/>
                <w:vertAlign w:val="baseline"/>
              </w:rPr>
              <w:t xml:space="preserve">2 032 476,8</w:t>
            </w:r>
            <w:r>
              <w:rPr>
                <w:sz w:val="22"/>
                <w:szCs w:val="22"/>
                <w:highlight w:val="white"/>
              </w:rPr>
            </w:r>
            <w:r>
              <w:rPr>
                <w:sz w:val="22"/>
                <w:szCs w:val="22"/>
                <w:highlight w:val="white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1416" w:type="dxa"/>
            <w:textDirection w:val="lrTb"/>
            <w:noWrap w:val="false"/>
          </w:tcPr>
          <w:p>
            <w:pPr>
              <w:pStyle w:val="756"/>
              <w:ind w:left="0" w:right="0"/>
              <w:jc w:val="center"/>
              <w:rPr>
                <w:sz w:val="22"/>
                <w:szCs w:val="22"/>
                <w:highlight w:val="white"/>
              </w:rPr>
              <w:suppressLineNumbers w:val="0"/>
            </w:pPr>
            <w:r>
              <w:rPr>
                <w:rFonts w:eastAsia="Times New Roman" w:cs="Times New Roman"/>
                <w:b w:val="0"/>
                <w:i w:val="0"/>
                <w:strike w:val="0"/>
                <w:color w:val="000000"/>
                <w:position w:val="0"/>
                <w:sz w:val="22"/>
                <w:szCs w:val="22"/>
                <w:highlight w:val="white"/>
                <w:u w:val="none"/>
                <w:vertAlign w:val="baseline"/>
              </w:rPr>
              <w:t xml:space="preserve">77 119,3</w:t>
            </w:r>
            <w:r>
              <w:rPr>
                <w:sz w:val="22"/>
                <w:szCs w:val="22"/>
                <w:highlight w:val="white"/>
              </w:rPr>
            </w:r>
            <w:r>
              <w:rPr>
                <w:sz w:val="22"/>
                <w:szCs w:val="22"/>
                <w:highlight w:val="white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1279" w:type="dxa"/>
            <w:textDirection w:val="lrTb"/>
            <w:noWrap w:val="false"/>
          </w:tcPr>
          <w:p>
            <w:pPr>
              <w:pStyle w:val="756"/>
              <w:ind w:left="0" w:right="0"/>
              <w:jc w:val="center"/>
              <w:rPr>
                <w:sz w:val="22"/>
                <w:szCs w:val="22"/>
                <w:highlight w:val="white"/>
              </w:rPr>
              <w:suppressLineNumbers w:val="0"/>
            </w:pPr>
            <w:r>
              <w:rPr>
                <w:rFonts w:eastAsia="Times New Roman" w:cs="Times New Roman"/>
                <w:b w:val="0"/>
                <w:i w:val="0"/>
                <w:strike w:val="0"/>
                <w:color w:val="000000"/>
                <w:position w:val="0"/>
                <w:sz w:val="22"/>
                <w:szCs w:val="22"/>
                <w:highlight w:val="white"/>
                <w:u w:val="none"/>
                <w:vertAlign w:val="baseline"/>
              </w:rPr>
              <w:t xml:space="preserve">0,0</w:t>
            </w:r>
            <w:r>
              <w:rPr>
                <w:sz w:val="22"/>
                <w:szCs w:val="22"/>
                <w:highlight w:val="white"/>
              </w:rPr>
            </w:r>
            <w:r>
              <w:rPr>
                <w:sz w:val="22"/>
                <w:szCs w:val="22"/>
                <w:highlight w:val="white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554" w:type="dxa"/>
            <w:textDirection w:val="lrTb"/>
            <w:noWrap w:val="false"/>
          </w:tcPr>
          <w:p>
            <w:pPr>
              <w:pStyle w:val="756"/>
              <w:ind w:left="0" w:right="0"/>
              <w:jc w:val="center"/>
              <w:rPr>
                <w:highlight w:val="white"/>
              </w:rPr>
              <w:suppressLineNumbers w:val="0"/>
            </w:pPr>
            <w:r>
              <w:rPr>
                <w:rFonts w:eastAsia="Times New Roman" w:cs="Times New Roman"/>
                <w:b w:val="0"/>
                <w:i w:val="0"/>
                <w:strike w:val="0"/>
                <w:color w:val="000000"/>
                <w:position w:val="0"/>
                <w:sz w:val="22"/>
                <w:highlight w:val="white"/>
                <w:u w:val="none"/>
                <w:vertAlign w:val="baseline"/>
              </w:rPr>
              <w:t xml:space="preserve">4 951 166,0</w:t>
            </w:r>
            <w:r>
              <w:rPr>
                <w:highlight w:val="white"/>
              </w:rPr>
            </w:r>
            <w:r>
              <w:rPr>
                <w:highlight w:val="white"/>
              </w:rPr>
            </w:r>
          </w:p>
        </w:tc>
      </w:tr>
      <w:tr>
        <w:tblPrEx/>
        <w:trPr>
          <w:trHeight w:val="191"/>
        </w:trPr>
        <w:tc>
          <w:tcPr>
            <w:tcBorders>
              <w:left w:val="single" w:color="000000" w:sz="4" w:space="0"/>
              <w:bottom w:val="single" w:color="000000" w:sz="4" w:space="0"/>
            </w:tcBorders>
            <w:tcW w:w="3366" w:type="dxa"/>
            <w:vMerge w:val="restart"/>
            <w:textDirection w:val="lrTb"/>
            <w:noWrap w:val="false"/>
          </w:tcPr>
          <w:p>
            <w:pPr>
              <w:pStyle w:val="756"/>
              <w:ind w:left="0" w:right="0"/>
              <w:rPr>
                <w:sz w:val="22"/>
                <w:szCs w:val="22"/>
                <w:highlight w:val="white"/>
              </w:rPr>
              <w:suppressLineNumbers w:val="0"/>
            </w:pPr>
            <w:r>
              <w:rPr>
                <w:sz w:val="22"/>
                <w:szCs w:val="22"/>
                <w:highlight w:val="white"/>
              </w:rPr>
              <w:t xml:space="preserve">Направление расходов 4.1</w:t>
            </w:r>
            <w:r>
              <w:rPr>
                <w:sz w:val="22"/>
                <w:szCs w:val="22"/>
                <w:highlight w:val="white"/>
              </w:rPr>
            </w:r>
            <w:r>
              <w:rPr>
                <w:sz w:val="22"/>
                <w:szCs w:val="22"/>
                <w:highlight w:val="white"/>
              </w:rPr>
            </w:r>
          </w:p>
          <w:p>
            <w:pPr>
              <w:pStyle w:val="756"/>
              <w:ind w:left="0" w:right="0"/>
              <w:rPr>
                <w:sz w:val="22"/>
                <w:szCs w:val="22"/>
                <w:highlight w:val="white"/>
              </w:rPr>
              <w:suppressLineNumbers w:val="0"/>
            </w:pPr>
            <w:r>
              <w:rPr>
                <w:sz w:val="22"/>
                <w:szCs w:val="22"/>
                <w:highlight w:val="white"/>
              </w:rPr>
              <w:t xml:space="preserve">«Поддержка муниципальных программ формирования современной городской среды (расходы, не софинансируемые из федерального бюджета)»</w:t>
            </w:r>
            <w:r>
              <w:rPr>
                <w:sz w:val="22"/>
                <w:szCs w:val="22"/>
                <w:highlight w:val="white"/>
              </w:rPr>
            </w:r>
            <w:r>
              <w:rPr>
                <w:sz w:val="22"/>
                <w:szCs w:val="22"/>
                <w:highlight w:val="white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1277" w:type="dxa"/>
            <w:vMerge w:val="restart"/>
            <w:textDirection w:val="lrTb"/>
            <w:noWrap w:val="false"/>
          </w:tcPr>
          <w:p>
            <w:pPr>
              <w:pStyle w:val="756"/>
              <w:ind w:left="0" w:right="0"/>
              <w:jc w:val="center"/>
              <w:rPr>
                <w:sz w:val="22"/>
                <w:szCs w:val="22"/>
                <w:highlight w:val="white"/>
              </w:rPr>
              <w:suppressLineNumbers w:val="0"/>
            </w:pPr>
            <w:r>
              <w:rPr>
                <w:sz w:val="22"/>
                <w:szCs w:val="22"/>
                <w:highlight w:val="white"/>
              </w:rPr>
              <w:t xml:space="preserve">ДДБ</w:t>
            </w:r>
            <w:r>
              <w:rPr>
                <w:sz w:val="22"/>
                <w:szCs w:val="22"/>
                <w:highlight w:val="white"/>
              </w:rPr>
            </w:r>
            <w:r>
              <w:rPr>
                <w:sz w:val="22"/>
                <w:szCs w:val="22"/>
                <w:highlight w:val="white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1843" w:type="dxa"/>
            <w:textDirection w:val="lrTb"/>
            <w:noWrap w:val="false"/>
          </w:tcPr>
          <w:p>
            <w:pPr>
              <w:pStyle w:val="756"/>
              <w:ind w:left="0" w:right="0"/>
              <w:jc w:val="center"/>
              <w:rPr>
                <w:color w:val="auto"/>
                <w:sz w:val="22"/>
                <w:szCs w:val="22"/>
                <w:highlight w:val="white"/>
              </w:rPr>
              <w:suppressLineNumbers w:val="0"/>
            </w:pPr>
            <w:r>
              <w:rPr>
                <w:color w:val="auto"/>
                <w:sz w:val="22"/>
                <w:szCs w:val="22"/>
                <w:highlight w:val="white"/>
              </w:rPr>
              <w:t xml:space="preserve">Всего, в том числе:</w:t>
            </w:r>
            <w:r>
              <w:rPr>
                <w:color w:val="auto"/>
                <w:sz w:val="22"/>
                <w:szCs w:val="22"/>
                <w:highlight w:val="white"/>
              </w:rPr>
            </w:r>
            <w:r>
              <w:rPr>
                <w:color w:val="auto"/>
                <w:sz w:val="22"/>
                <w:szCs w:val="22"/>
                <w:highlight w:val="white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1416" w:type="dxa"/>
            <w:textDirection w:val="lrTb"/>
            <w:noWrap w:val="false"/>
          </w:tcPr>
          <w:p>
            <w:pPr>
              <w:pStyle w:val="756"/>
              <w:ind w:left="0" w:right="0"/>
              <w:jc w:val="center"/>
              <w:rPr>
                <w:sz w:val="22"/>
                <w:szCs w:val="22"/>
                <w:highlight w:val="white"/>
              </w:rPr>
              <w:suppressLineNumbers w:val="0"/>
            </w:pPr>
            <w:r>
              <w:rPr>
                <w:rFonts w:eastAsia="Times New Roman" w:cs="Times New Roman"/>
                <w:b w:val="0"/>
                <w:i w:val="0"/>
                <w:strike w:val="0"/>
                <w:color w:val="000000"/>
                <w:position w:val="0"/>
                <w:sz w:val="22"/>
                <w:szCs w:val="22"/>
                <w:highlight w:val="white"/>
                <w:u w:val="none"/>
                <w:vertAlign w:val="baseline"/>
              </w:rPr>
              <w:t xml:space="preserve">99 838,3</w:t>
            </w:r>
            <w:r>
              <w:rPr>
                <w:sz w:val="22"/>
                <w:szCs w:val="22"/>
                <w:highlight w:val="white"/>
              </w:rPr>
            </w:r>
            <w:r>
              <w:rPr>
                <w:sz w:val="22"/>
                <w:szCs w:val="22"/>
                <w:highlight w:val="white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1560" w:type="dxa"/>
            <w:textDirection w:val="lrTb"/>
            <w:noWrap w:val="false"/>
          </w:tcPr>
          <w:p>
            <w:pPr>
              <w:pStyle w:val="756"/>
              <w:ind w:left="0" w:right="0"/>
              <w:jc w:val="center"/>
              <w:rPr>
                <w:sz w:val="22"/>
                <w:szCs w:val="22"/>
                <w:highlight w:val="white"/>
              </w:rPr>
              <w:suppressLineNumbers w:val="0"/>
            </w:pPr>
            <w:r>
              <w:rPr>
                <w:rFonts w:eastAsia="Times New Roman" w:cs="Times New Roman"/>
                <w:b w:val="0"/>
                <w:i w:val="0"/>
                <w:strike w:val="0"/>
                <w:color w:val="000000"/>
                <w:position w:val="0"/>
                <w:sz w:val="22"/>
                <w:szCs w:val="22"/>
                <w:highlight w:val="white"/>
                <w:u w:val="none"/>
                <w:vertAlign w:val="baseline"/>
              </w:rPr>
              <w:t xml:space="preserve">84 787,9</w:t>
            </w:r>
            <w:r>
              <w:rPr>
                <w:sz w:val="22"/>
                <w:szCs w:val="22"/>
                <w:highlight w:val="white"/>
              </w:rPr>
            </w:r>
            <w:r>
              <w:rPr>
                <w:sz w:val="22"/>
                <w:szCs w:val="22"/>
                <w:highlight w:val="white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1418" w:type="dxa"/>
            <w:textDirection w:val="lrTb"/>
            <w:noWrap w:val="false"/>
          </w:tcPr>
          <w:p>
            <w:pPr>
              <w:pStyle w:val="756"/>
              <w:ind w:left="0" w:right="0"/>
              <w:jc w:val="center"/>
              <w:rPr>
                <w:sz w:val="22"/>
                <w:szCs w:val="22"/>
                <w:highlight w:val="white"/>
              </w:rPr>
              <w:suppressLineNumbers w:val="0"/>
            </w:pPr>
            <w:r>
              <w:rPr>
                <w:rFonts w:eastAsia="Times New Roman" w:cs="Times New Roman"/>
                <w:b w:val="0"/>
                <w:i w:val="0"/>
                <w:strike w:val="0"/>
                <w:color w:val="000000"/>
                <w:position w:val="0"/>
                <w:sz w:val="22"/>
                <w:szCs w:val="22"/>
                <w:highlight w:val="white"/>
                <w:u w:val="none"/>
                <w:vertAlign w:val="baseline"/>
              </w:rPr>
              <w:t xml:space="preserve">96 506,7</w:t>
            </w:r>
            <w:r>
              <w:rPr>
                <w:sz w:val="22"/>
                <w:szCs w:val="22"/>
                <w:highlight w:val="white"/>
              </w:rPr>
            </w:r>
            <w:r>
              <w:rPr>
                <w:sz w:val="22"/>
                <w:szCs w:val="22"/>
                <w:highlight w:val="white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1416" w:type="dxa"/>
            <w:textDirection w:val="lrTb"/>
            <w:noWrap w:val="false"/>
          </w:tcPr>
          <w:p>
            <w:pPr>
              <w:pStyle w:val="756"/>
              <w:ind w:left="0" w:right="0"/>
              <w:jc w:val="center"/>
              <w:rPr>
                <w:sz w:val="22"/>
                <w:szCs w:val="22"/>
                <w:highlight w:val="white"/>
              </w:rPr>
              <w:suppressLineNumbers w:val="0"/>
            </w:pPr>
            <w:r>
              <w:rPr>
                <w:rFonts w:eastAsia="Times New Roman" w:cs="Times New Roman"/>
                <w:b w:val="0"/>
                <w:i w:val="0"/>
                <w:strike w:val="0"/>
                <w:color w:val="000000"/>
                <w:position w:val="0"/>
                <w:sz w:val="22"/>
                <w:szCs w:val="22"/>
                <w:highlight w:val="white"/>
                <w:u w:val="none"/>
                <w:vertAlign w:val="baseline"/>
              </w:rPr>
              <w:t xml:space="preserve">96 399,2</w:t>
            </w:r>
            <w:r>
              <w:rPr>
                <w:sz w:val="22"/>
                <w:szCs w:val="22"/>
                <w:highlight w:val="white"/>
              </w:rPr>
            </w:r>
            <w:r>
              <w:rPr>
                <w:sz w:val="22"/>
                <w:szCs w:val="22"/>
                <w:highlight w:val="white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1279" w:type="dxa"/>
            <w:textDirection w:val="lrTb"/>
            <w:noWrap w:val="false"/>
          </w:tcPr>
          <w:p>
            <w:pPr>
              <w:pStyle w:val="756"/>
              <w:ind w:left="0" w:right="0"/>
              <w:jc w:val="center"/>
              <w:rPr>
                <w:sz w:val="22"/>
                <w:szCs w:val="22"/>
                <w:highlight w:val="white"/>
              </w:rPr>
              <w:suppressLineNumbers w:val="0"/>
            </w:pPr>
            <w:r>
              <w:rPr>
                <w:rFonts w:eastAsia="Times New Roman" w:cs="Times New Roman"/>
                <w:b w:val="0"/>
                <w:i w:val="0"/>
                <w:strike w:val="0"/>
                <w:color w:val="000000"/>
                <w:position w:val="0"/>
                <w:sz w:val="22"/>
                <w:szCs w:val="22"/>
                <w:highlight w:val="white"/>
                <w:u w:val="none"/>
                <w:vertAlign w:val="baseline"/>
              </w:rPr>
              <w:t xml:space="preserve">0,0</w:t>
            </w:r>
            <w:r>
              <w:rPr>
                <w:sz w:val="22"/>
                <w:szCs w:val="22"/>
                <w:highlight w:val="white"/>
              </w:rPr>
            </w:r>
            <w:r>
              <w:rPr>
                <w:sz w:val="22"/>
                <w:szCs w:val="22"/>
                <w:highlight w:val="white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554" w:type="dxa"/>
            <w:textDirection w:val="lrTb"/>
            <w:noWrap w:val="false"/>
          </w:tcPr>
          <w:p>
            <w:pPr>
              <w:pStyle w:val="756"/>
              <w:ind w:left="0" w:right="0"/>
              <w:jc w:val="center"/>
              <w:rPr>
                <w:sz w:val="22"/>
                <w:szCs w:val="22"/>
                <w:highlight w:val="white"/>
              </w:rPr>
              <w:suppressLineNumbers w:val="0"/>
            </w:pPr>
            <w:r>
              <w:rPr>
                <w:rFonts w:eastAsia="Times New Roman" w:cs="Times New Roman"/>
                <w:b w:val="0"/>
                <w:i w:val="0"/>
                <w:strike w:val="0"/>
                <w:color w:val="000000"/>
                <w:position w:val="0"/>
                <w:sz w:val="22"/>
                <w:szCs w:val="22"/>
                <w:highlight w:val="white"/>
                <w:u w:val="none"/>
                <w:vertAlign w:val="baseline"/>
              </w:rPr>
              <w:t xml:space="preserve">377 532,1</w:t>
            </w:r>
            <w:r>
              <w:rPr>
                <w:sz w:val="22"/>
                <w:szCs w:val="22"/>
                <w:highlight w:val="white"/>
              </w:rPr>
            </w:r>
            <w:r>
              <w:rPr>
                <w:sz w:val="22"/>
                <w:szCs w:val="22"/>
                <w:highlight w:val="white"/>
              </w:rPr>
            </w:r>
          </w:p>
        </w:tc>
      </w:tr>
      <w:tr>
        <w:tblPrEx/>
        <w:trPr>
          <w:trHeight w:val="191"/>
        </w:trPr>
        <w:tc>
          <w:tcPr>
            <w:tcBorders>
              <w:left w:val="single" w:color="000000" w:sz="4" w:space="0"/>
              <w:bottom w:val="single" w:color="000000" w:sz="4" w:space="0"/>
            </w:tcBorders>
            <w:tcW w:w="3366" w:type="dxa"/>
            <w:vMerge w:val="continue"/>
            <w:textDirection w:val="lrTb"/>
            <w:noWrap w:val="false"/>
          </w:tcPr>
          <w:p>
            <w:pPr>
              <w:pStyle w:val="756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1277" w:type="dxa"/>
            <w:vMerge w:val="continue"/>
            <w:textDirection w:val="lrTb"/>
            <w:noWrap w:val="false"/>
          </w:tcPr>
          <w:p>
            <w:pPr>
              <w:pStyle w:val="756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1843" w:type="dxa"/>
            <w:textDirection w:val="lrTb"/>
            <w:noWrap w:val="false"/>
          </w:tcPr>
          <w:p>
            <w:pPr>
              <w:pStyle w:val="756"/>
              <w:ind w:left="0" w:right="0"/>
              <w:jc w:val="center"/>
              <w:rPr>
                <w:color w:val="auto"/>
                <w:sz w:val="22"/>
                <w:szCs w:val="22"/>
                <w:highlight w:val="white"/>
              </w:rPr>
              <w:suppressLineNumbers w:val="0"/>
            </w:pPr>
            <w:r>
              <w:rPr>
                <w:color w:val="auto"/>
                <w:sz w:val="22"/>
                <w:szCs w:val="22"/>
                <w:highlight w:val="white"/>
              </w:rPr>
              <w:t xml:space="preserve">бюджет города Перми</w:t>
            </w:r>
            <w:r>
              <w:rPr>
                <w:color w:val="auto"/>
                <w:sz w:val="22"/>
                <w:szCs w:val="22"/>
                <w:highlight w:val="white"/>
              </w:rPr>
            </w:r>
            <w:r>
              <w:rPr>
                <w:color w:val="auto"/>
                <w:sz w:val="22"/>
                <w:szCs w:val="22"/>
                <w:highlight w:val="white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1416" w:type="dxa"/>
            <w:textDirection w:val="lrTb"/>
            <w:noWrap w:val="false"/>
          </w:tcPr>
          <w:p>
            <w:pPr>
              <w:pStyle w:val="756"/>
              <w:ind w:left="0" w:right="0"/>
              <w:jc w:val="center"/>
              <w:rPr>
                <w:sz w:val="22"/>
                <w:szCs w:val="22"/>
                <w:highlight w:val="white"/>
              </w:rPr>
              <w:suppressLineNumbers w:val="0"/>
            </w:pPr>
            <w:r>
              <w:rPr>
                <w:rFonts w:eastAsia="Times New Roman" w:cs="Times New Roman"/>
                <w:b w:val="0"/>
                <w:i w:val="0"/>
                <w:strike w:val="0"/>
                <w:color w:val="000000"/>
                <w:position w:val="0"/>
                <w:sz w:val="22"/>
                <w:szCs w:val="22"/>
                <w:highlight w:val="white"/>
                <w:u w:val="none"/>
                <w:vertAlign w:val="baseline"/>
              </w:rPr>
              <w:t xml:space="preserve">19 967,7</w:t>
            </w:r>
            <w:r>
              <w:rPr>
                <w:sz w:val="22"/>
                <w:szCs w:val="22"/>
                <w:highlight w:val="white"/>
              </w:rPr>
            </w:r>
            <w:r>
              <w:rPr>
                <w:sz w:val="22"/>
                <w:szCs w:val="22"/>
                <w:highlight w:val="white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1560" w:type="dxa"/>
            <w:textDirection w:val="lrTb"/>
            <w:noWrap w:val="false"/>
          </w:tcPr>
          <w:p>
            <w:pPr>
              <w:pStyle w:val="756"/>
              <w:ind w:left="0" w:right="0"/>
              <w:jc w:val="center"/>
              <w:rPr>
                <w:color w:val="auto"/>
                <w:sz w:val="22"/>
                <w:szCs w:val="22"/>
                <w:highlight w:val="white"/>
              </w:rPr>
              <w:suppressLineNumbers w:val="0"/>
            </w:pPr>
            <w:r>
              <w:rPr>
                <w:rFonts w:eastAsia="Times New Roman" w:cs="Times New Roman"/>
                <w:b w:val="0"/>
                <w:i w:val="0"/>
                <w:strike w:val="0"/>
                <w:color w:val="auto"/>
                <w:position w:val="0"/>
                <w:sz w:val="22"/>
                <w:szCs w:val="22"/>
                <w:highlight w:val="white"/>
                <w:u w:val="none"/>
                <w:vertAlign w:val="baseline"/>
              </w:rPr>
              <w:t xml:space="preserve">16 957,6</w:t>
            </w:r>
            <w:r>
              <w:rPr>
                <w:color w:val="auto"/>
                <w:sz w:val="22"/>
                <w:szCs w:val="22"/>
                <w:highlight w:val="white"/>
              </w:rPr>
            </w:r>
            <w:r>
              <w:rPr>
                <w:color w:val="auto"/>
                <w:sz w:val="22"/>
                <w:szCs w:val="22"/>
                <w:highlight w:val="white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1418" w:type="dxa"/>
            <w:textDirection w:val="lrTb"/>
            <w:noWrap w:val="false"/>
          </w:tcPr>
          <w:p>
            <w:pPr>
              <w:pStyle w:val="756"/>
              <w:ind w:left="0" w:right="0"/>
              <w:jc w:val="center"/>
              <w:rPr>
                <w:color w:val="auto"/>
                <w:sz w:val="22"/>
                <w:szCs w:val="22"/>
                <w:highlight w:val="white"/>
              </w:rPr>
              <w:suppressLineNumbers w:val="0"/>
            </w:pPr>
            <w:r>
              <w:rPr>
                <w:rFonts w:eastAsia="Times New Roman" w:cs="Times New Roman"/>
                <w:b w:val="0"/>
                <w:i w:val="0"/>
                <w:strike w:val="0"/>
                <w:color w:val="auto"/>
                <w:position w:val="0"/>
                <w:sz w:val="22"/>
                <w:szCs w:val="22"/>
                <w:highlight w:val="white"/>
                <w:u w:val="none"/>
                <w:vertAlign w:val="baseline"/>
              </w:rPr>
              <w:t xml:space="preserve">19 301,4</w:t>
            </w:r>
            <w:r>
              <w:rPr>
                <w:color w:val="auto"/>
                <w:sz w:val="22"/>
                <w:szCs w:val="22"/>
                <w:highlight w:val="white"/>
              </w:rPr>
            </w:r>
            <w:r>
              <w:rPr>
                <w:color w:val="auto"/>
                <w:sz w:val="22"/>
                <w:szCs w:val="22"/>
                <w:highlight w:val="white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1416" w:type="dxa"/>
            <w:textDirection w:val="lrTb"/>
            <w:noWrap w:val="false"/>
          </w:tcPr>
          <w:p>
            <w:pPr>
              <w:pStyle w:val="756"/>
              <w:ind w:left="0" w:right="0"/>
              <w:jc w:val="center"/>
              <w:rPr>
                <w:color w:val="auto"/>
                <w:sz w:val="22"/>
                <w:szCs w:val="22"/>
                <w:highlight w:val="white"/>
              </w:rPr>
              <w:suppressLineNumbers w:val="0"/>
            </w:pPr>
            <w:r>
              <w:rPr>
                <w:rFonts w:eastAsia="Times New Roman" w:cs="Times New Roman"/>
                <w:b w:val="0"/>
                <w:i w:val="0"/>
                <w:strike w:val="0"/>
                <w:color w:val="auto"/>
                <w:position w:val="0"/>
                <w:sz w:val="22"/>
                <w:szCs w:val="22"/>
                <w:highlight w:val="white"/>
                <w:u w:val="none"/>
                <w:vertAlign w:val="baseline"/>
              </w:rPr>
              <w:t xml:space="preserve">19 279,9</w:t>
            </w:r>
            <w:r>
              <w:rPr>
                <w:color w:val="auto"/>
                <w:sz w:val="22"/>
                <w:szCs w:val="22"/>
                <w:highlight w:val="white"/>
              </w:rPr>
            </w:r>
            <w:r>
              <w:rPr>
                <w:color w:val="auto"/>
                <w:sz w:val="22"/>
                <w:szCs w:val="22"/>
                <w:highlight w:val="white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1279" w:type="dxa"/>
            <w:textDirection w:val="lrTb"/>
            <w:noWrap w:val="false"/>
          </w:tcPr>
          <w:p>
            <w:pPr>
              <w:pStyle w:val="756"/>
              <w:ind w:left="0" w:right="0"/>
              <w:jc w:val="center"/>
              <w:rPr>
                <w:color w:val="auto"/>
                <w:sz w:val="22"/>
                <w:szCs w:val="22"/>
                <w:highlight w:val="white"/>
              </w:rPr>
              <w:suppressLineNumbers w:val="0"/>
            </w:pPr>
            <w:r>
              <w:rPr>
                <w:rFonts w:eastAsia="Times New Roman" w:cs="Times New Roman"/>
                <w:b w:val="0"/>
                <w:i w:val="0"/>
                <w:strike w:val="0"/>
                <w:color w:val="auto"/>
                <w:position w:val="0"/>
                <w:sz w:val="22"/>
                <w:szCs w:val="22"/>
                <w:highlight w:val="white"/>
                <w:u w:val="none"/>
                <w:vertAlign w:val="baseline"/>
              </w:rPr>
              <w:t xml:space="preserve">0,0</w:t>
            </w:r>
            <w:r>
              <w:rPr>
                <w:color w:val="auto"/>
                <w:sz w:val="22"/>
                <w:szCs w:val="22"/>
                <w:highlight w:val="white"/>
              </w:rPr>
            </w:r>
            <w:r>
              <w:rPr>
                <w:color w:val="auto"/>
                <w:sz w:val="22"/>
                <w:szCs w:val="22"/>
                <w:highlight w:val="white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554" w:type="dxa"/>
            <w:textDirection w:val="lrTb"/>
            <w:noWrap w:val="false"/>
          </w:tcPr>
          <w:p>
            <w:pPr>
              <w:pStyle w:val="756"/>
              <w:ind w:left="0" w:right="0"/>
              <w:jc w:val="center"/>
              <w:rPr>
                <w:sz w:val="22"/>
                <w:szCs w:val="22"/>
                <w:highlight w:val="white"/>
              </w:rPr>
              <w:suppressLineNumbers w:val="0"/>
            </w:pPr>
            <w:r>
              <w:rPr>
                <w:rFonts w:eastAsia="Times New Roman" w:cs="Times New Roman"/>
                <w:b w:val="0"/>
                <w:i w:val="0"/>
                <w:strike w:val="0"/>
                <w:color w:val="000000"/>
                <w:position w:val="0"/>
                <w:sz w:val="22"/>
                <w:szCs w:val="22"/>
                <w:highlight w:val="white"/>
                <w:u w:val="none"/>
                <w:vertAlign w:val="baseline"/>
              </w:rPr>
              <w:t xml:space="preserve">75 506,6</w:t>
            </w:r>
            <w:r>
              <w:rPr>
                <w:sz w:val="22"/>
                <w:szCs w:val="22"/>
                <w:highlight w:val="white"/>
              </w:rPr>
            </w:r>
            <w:r>
              <w:rPr>
                <w:sz w:val="22"/>
                <w:szCs w:val="22"/>
                <w:highlight w:val="white"/>
              </w:rPr>
            </w:r>
          </w:p>
        </w:tc>
      </w:tr>
      <w:tr>
        <w:tblPrEx/>
        <w:trPr>
          <w:trHeight w:val="191"/>
        </w:trPr>
        <w:tc>
          <w:tcPr>
            <w:tcBorders>
              <w:left w:val="single" w:color="000000" w:sz="4" w:space="0"/>
              <w:bottom w:val="single" w:color="000000" w:sz="4" w:space="0"/>
            </w:tcBorders>
            <w:tcW w:w="3366" w:type="dxa"/>
            <w:vMerge w:val="continue"/>
            <w:textDirection w:val="lrTb"/>
            <w:noWrap w:val="false"/>
          </w:tcPr>
          <w:p>
            <w:pPr>
              <w:pStyle w:val="756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1277" w:type="dxa"/>
            <w:vMerge w:val="continue"/>
            <w:textDirection w:val="lrTb"/>
            <w:noWrap w:val="false"/>
          </w:tcPr>
          <w:p>
            <w:pPr>
              <w:pStyle w:val="756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1843" w:type="dxa"/>
            <w:textDirection w:val="lrTb"/>
            <w:noWrap w:val="false"/>
          </w:tcPr>
          <w:p>
            <w:pPr>
              <w:pStyle w:val="756"/>
              <w:ind w:left="0" w:right="0"/>
              <w:jc w:val="center"/>
              <w:rPr>
                <w:color w:val="auto"/>
                <w:sz w:val="22"/>
                <w:szCs w:val="22"/>
                <w:highlight w:val="white"/>
              </w:rPr>
              <w:suppressLineNumbers w:val="0"/>
            </w:pPr>
            <w:r>
              <w:rPr>
                <w:color w:val="auto"/>
                <w:sz w:val="22"/>
                <w:szCs w:val="22"/>
                <w:highlight w:val="white"/>
              </w:rPr>
              <w:t xml:space="preserve">бюджет Пермского края</w:t>
            </w:r>
            <w:r>
              <w:rPr>
                <w:color w:val="auto"/>
                <w:sz w:val="22"/>
                <w:szCs w:val="22"/>
                <w:highlight w:val="white"/>
              </w:rPr>
            </w:r>
            <w:r>
              <w:rPr>
                <w:color w:val="auto"/>
                <w:sz w:val="22"/>
                <w:szCs w:val="22"/>
                <w:highlight w:val="white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1416" w:type="dxa"/>
            <w:textDirection w:val="lrTb"/>
            <w:noWrap w:val="false"/>
          </w:tcPr>
          <w:p>
            <w:pPr>
              <w:pStyle w:val="756"/>
              <w:ind w:left="0" w:right="0"/>
              <w:jc w:val="center"/>
              <w:rPr>
                <w:sz w:val="22"/>
                <w:szCs w:val="22"/>
                <w:highlight w:val="white"/>
              </w:rPr>
              <w:suppressLineNumbers w:val="0"/>
            </w:pPr>
            <w:r>
              <w:rPr>
                <w:rFonts w:eastAsia="Times New Roman" w:cs="Times New Roman"/>
                <w:b w:val="0"/>
                <w:i w:val="0"/>
                <w:strike w:val="0"/>
                <w:color w:val="000000"/>
                <w:position w:val="0"/>
                <w:sz w:val="22"/>
                <w:szCs w:val="22"/>
                <w:highlight w:val="white"/>
                <w:u w:val="none"/>
                <w:vertAlign w:val="baseline"/>
              </w:rPr>
              <w:t xml:space="preserve">79 870,6</w:t>
            </w:r>
            <w:r>
              <w:rPr>
                <w:sz w:val="22"/>
                <w:szCs w:val="22"/>
                <w:highlight w:val="white"/>
              </w:rPr>
            </w:r>
            <w:r>
              <w:rPr>
                <w:sz w:val="22"/>
                <w:szCs w:val="22"/>
                <w:highlight w:val="white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1560" w:type="dxa"/>
            <w:textDirection w:val="lrTb"/>
            <w:noWrap w:val="false"/>
          </w:tcPr>
          <w:p>
            <w:pPr>
              <w:pStyle w:val="756"/>
              <w:ind w:left="0" w:right="0"/>
              <w:jc w:val="center"/>
              <w:rPr>
                <w:color w:val="auto"/>
                <w:sz w:val="22"/>
                <w:szCs w:val="22"/>
                <w:highlight w:val="white"/>
              </w:rPr>
              <w:suppressLineNumbers w:val="0"/>
            </w:pPr>
            <w:r>
              <w:rPr>
                <w:rFonts w:eastAsia="Times New Roman" w:cs="Times New Roman"/>
                <w:b w:val="0"/>
                <w:i w:val="0"/>
                <w:strike w:val="0"/>
                <w:color w:val="auto"/>
                <w:position w:val="0"/>
                <w:sz w:val="22"/>
                <w:szCs w:val="22"/>
                <w:highlight w:val="white"/>
                <w:u w:val="none"/>
                <w:vertAlign w:val="baseline"/>
              </w:rPr>
              <w:t xml:space="preserve">67 830,3</w:t>
            </w:r>
            <w:r>
              <w:rPr>
                <w:color w:val="auto"/>
                <w:sz w:val="22"/>
                <w:szCs w:val="22"/>
                <w:highlight w:val="white"/>
              </w:rPr>
            </w:r>
            <w:r>
              <w:rPr>
                <w:color w:val="auto"/>
                <w:sz w:val="22"/>
                <w:szCs w:val="22"/>
                <w:highlight w:val="white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1418" w:type="dxa"/>
            <w:textDirection w:val="lrTb"/>
            <w:noWrap w:val="false"/>
          </w:tcPr>
          <w:p>
            <w:pPr>
              <w:pStyle w:val="756"/>
              <w:ind w:left="0" w:right="0"/>
              <w:jc w:val="center"/>
              <w:rPr>
                <w:color w:val="auto"/>
                <w:sz w:val="22"/>
                <w:szCs w:val="22"/>
                <w:highlight w:val="white"/>
              </w:rPr>
              <w:suppressLineNumbers w:val="0"/>
            </w:pPr>
            <w:r>
              <w:rPr>
                <w:rFonts w:eastAsia="Times New Roman" w:cs="Times New Roman"/>
                <w:b w:val="0"/>
                <w:i w:val="0"/>
                <w:strike w:val="0"/>
                <w:color w:val="auto"/>
                <w:position w:val="0"/>
                <w:sz w:val="22"/>
                <w:szCs w:val="22"/>
                <w:highlight w:val="white"/>
                <w:u w:val="none"/>
                <w:vertAlign w:val="baseline"/>
              </w:rPr>
              <w:t xml:space="preserve">77 205,3</w:t>
            </w:r>
            <w:r>
              <w:rPr>
                <w:color w:val="auto"/>
                <w:sz w:val="22"/>
                <w:szCs w:val="22"/>
                <w:highlight w:val="white"/>
              </w:rPr>
            </w:r>
            <w:r>
              <w:rPr>
                <w:color w:val="auto"/>
                <w:sz w:val="22"/>
                <w:szCs w:val="22"/>
                <w:highlight w:val="white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1416" w:type="dxa"/>
            <w:textDirection w:val="lrTb"/>
            <w:noWrap w:val="false"/>
          </w:tcPr>
          <w:p>
            <w:pPr>
              <w:pStyle w:val="756"/>
              <w:ind w:left="0" w:right="0"/>
              <w:jc w:val="center"/>
              <w:rPr>
                <w:color w:val="auto"/>
                <w:sz w:val="22"/>
                <w:szCs w:val="22"/>
                <w:highlight w:val="white"/>
              </w:rPr>
              <w:suppressLineNumbers w:val="0"/>
            </w:pPr>
            <w:r>
              <w:rPr>
                <w:rFonts w:eastAsia="Times New Roman" w:cs="Times New Roman"/>
                <w:b w:val="0"/>
                <w:i w:val="0"/>
                <w:strike w:val="0"/>
                <w:color w:val="auto"/>
                <w:position w:val="0"/>
                <w:sz w:val="22"/>
                <w:szCs w:val="22"/>
                <w:highlight w:val="white"/>
                <w:u w:val="none"/>
                <w:vertAlign w:val="baseline"/>
              </w:rPr>
              <w:t xml:space="preserve">77 119,3</w:t>
            </w:r>
            <w:r>
              <w:rPr>
                <w:color w:val="auto"/>
                <w:sz w:val="22"/>
                <w:szCs w:val="22"/>
                <w:highlight w:val="white"/>
              </w:rPr>
            </w:r>
            <w:r>
              <w:rPr>
                <w:color w:val="auto"/>
                <w:sz w:val="22"/>
                <w:szCs w:val="22"/>
                <w:highlight w:val="white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1279" w:type="dxa"/>
            <w:textDirection w:val="lrTb"/>
            <w:noWrap w:val="false"/>
          </w:tcPr>
          <w:p>
            <w:pPr>
              <w:pStyle w:val="756"/>
              <w:ind w:left="0" w:right="0"/>
              <w:jc w:val="center"/>
              <w:rPr>
                <w:color w:val="auto"/>
                <w:sz w:val="22"/>
                <w:szCs w:val="22"/>
                <w:highlight w:val="white"/>
              </w:rPr>
              <w:suppressLineNumbers w:val="0"/>
            </w:pPr>
            <w:r>
              <w:rPr>
                <w:rFonts w:eastAsia="Times New Roman" w:cs="Times New Roman"/>
                <w:b w:val="0"/>
                <w:i w:val="0"/>
                <w:strike w:val="0"/>
                <w:color w:val="auto"/>
                <w:position w:val="0"/>
                <w:sz w:val="22"/>
                <w:szCs w:val="22"/>
                <w:highlight w:val="white"/>
                <w:u w:val="none"/>
                <w:vertAlign w:val="baseline"/>
              </w:rPr>
              <w:t xml:space="preserve">0,0</w:t>
            </w:r>
            <w:r>
              <w:rPr>
                <w:color w:val="auto"/>
                <w:sz w:val="22"/>
                <w:szCs w:val="22"/>
                <w:highlight w:val="white"/>
              </w:rPr>
            </w:r>
            <w:r>
              <w:rPr>
                <w:color w:val="auto"/>
                <w:sz w:val="22"/>
                <w:szCs w:val="22"/>
                <w:highlight w:val="white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554" w:type="dxa"/>
            <w:textDirection w:val="lrTb"/>
            <w:noWrap w:val="false"/>
          </w:tcPr>
          <w:p>
            <w:pPr>
              <w:pStyle w:val="756"/>
              <w:ind w:left="0" w:right="0"/>
              <w:jc w:val="center"/>
              <w:rPr>
                <w:sz w:val="22"/>
                <w:szCs w:val="22"/>
                <w:highlight w:val="white"/>
              </w:rPr>
              <w:suppressLineNumbers w:val="0"/>
            </w:pPr>
            <w:r>
              <w:rPr>
                <w:rFonts w:eastAsia="Times New Roman" w:cs="Times New Roman"/>
                <w:b w:val="0"/>
                <w:i w:val="0"/>
                <w:strike w:val="0"/>
                <w:color w:val="000000"/>
                <w:position w:val="0"/>
                <w:sz w:val="22"/>
                <w:szCs w:val="22"/>
                <w:highlight w:val="white"/>
                <w:u w:val="none"/>
                <w:vertAlign w:val="baseline"/>
              </w:rPr>
              <w:t xml:space="preserve">302 025,5</w:t>
            </w:r>
            <w:r>
              <w:rPr>
                <w:sz w:val="22"/>
                <w:szCs w:val="22"/>
                <w:highlight w:val="white"/>
              </w:rPr>
            </w:r>
            <w:r>
              <w:rPr>
                <w:sz w:val="22"/>
                <w:szCs w:val="22"/>
                <w:highlight w:val="white"/>
              </w:rPr>
            </w:r>
          </w:p>
        </w:tc>
      </w:tr>
      <w:tr>
        <w:tblPrEx/>
        <w:trPr>
          <w:trHeight w:val="191"/>
        </w:trPr>
        <w:tc>
          <w:tcPr>
            <w:tcBorders>
              <w:left w:val="single" w:color="000000" w:sz="4" w:space="0"/>
              <w:bottom w:val="single" w:color="000000" w:sz="4" w:space="0"/>
            </w:tcBorders>
            <w:tcW w:w="3366" w:type="dxa"/>
            <w:vMerge w:val="restart"/>
            <w:textDirection w:val="lrTb"/>
            <w:noWrap w:val="false"/>
          </w:tcPr>
          <w:p>
            <w:pPr>
              <w:pStyle w:val="756"/>
              <w:ind w:left="0" w:right="0"/>
              <w:rPr>
                <w:sz w:val="22"/>
                <w:szCs w:val="22"/>
                <w:highlight w:val="white"/>
              </w:rPr>
              <w:suppressLineNumbers w:val="0"/>
            </w:pPr>
            <w:r>
              <w:rPr>
                <w:sz w:val="22"/>
                <w:szCs w:val="22"/>
                <w:highlight w:val="white"/>
              </w:rPr>
              <w:t xml:space="preserve">Направление расходов 4.2</w:t>
            </w:r>
            <w:r>
              <w:rPr>
                <w:sz w:val="22"/>
                <w:szCs w:val="22"/>
                <w:highlight w:val="white"/>
              </w:rPr>
            </w:r>
            <w:r>
              <w:rPr>
                <w:sz w:val="22"/>
                <w:szCs w:val="22"/>
                <w:highlight w:val="white"/>
              </w:rPr>
            </w:r>
          </w:p>
          <w:p>
            <w:pPr>
              <w:pStyle w:val="756"/>
              <w:ind w:left="0" w:right="0"/>
              <w:rPr>
                <w:sz w:val="22"/>
                <w:szCs w:val="22"/>
                <w:highlight w:val="white"/>
              </w:rPr>
              <w:suppressLineNumbers w:val="0"/>
            </w:pPr>
            <w:r>
              <w:rPr>
                <w:sz w:val="22"/>
                <w:szCs w:val="22"/>
                <w:highlight w:val="white"/>
              </w:rPr>
              <w:t xml:space="preserve">«Развитие городского пространства»</w:t>
            </w:r>
            <w:r>
              <w:rPr>
                <w:sz w:val="22"/>
                <w:szCs w:val="22"/>
                <w:highlight w:val="white"/>
              </w:rPr>
            </w:r>
            <w:r>
              <w:rPr>
                <w:sz w:val="22"/>
                <w:szCs w:val="22"/>
                <w:highlight w:val="white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1277" w:type="dxa"/>
            <w:vMerge w:val="restart"/>
            <w:textDirection w:val="lrTb"/>
            <w:noWrap w:val="false"/>
          </w:tcPr>
          <w:p>
            <w:pPr>
              <w:pStyle w:val="756"/>
              <w:ind w:left="0" w:right="0"/>
              <w:jc w:val="center"/>
              <w:rPr>
                <w:sz w:val="22"/>
                <w:szCs w:val="22"/>
                <w:highlight w:val="white"/>
              </w:rPr>
              <w:suppressLineNumbers w:val="0"/>
            </w:pPr>
            <w:r>
              <w:rPr>
                <w:sz w:val="22"/>
                <w:szCs w:val="22"/>
                <w:highlight w:val="white"/>
              </w:rPr>
              <w:t xml:space="preserve">ДДБ</w:t>
            </w:r>
            <w:r>
              <w:rPr>
                <w:sz w:val="22"/>
                <w:szCs w:val="22"/>
                <w:highlight w:val="white"/>
              </w:rPr>
            </w:r>
            <w:r>
              <w:rPr>
                <w:sz w:val="22"/>
                <w:szCs w:val="22"/>
                <w:highlight w:val="white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1843" w:type="dxa"/>
            <w:textDirection w:val="lrTb"/>
            <w:noWrap w:val="false"/>
          </w:tcPr>
          <w:p>
            <w:pPr>
              <w:pStyle w:val="756"/>
              <w:ind w:left="0" w:right="0"/>
              <w:jc w:val="center"/>
              <w:rPr>
                <w:color w:val="auto"/>
                <w:sz w:val="22"/>
                <w:szCs w:val="22"/>
                <w:highlight w:val="white"/>
              </w:rPr>
              <w:suppressLineNumbers w:val="0"/>
            </w:pPr>
            <w:r>
              <w:rPr>
                <w:color w:val="auto"/>
                <w:sz w:val="22"/>
                <w:szCs w:val="22"/>
                <w:highlight w:val="white"/>
              </w:rPr>
              <w:t xml:space="preserve">Всего, в том числе:</w:t>
            </w:r>
            <w:r>
              <w:rPr>
                <w:color w:val="auto"/>
                <w:sz w:val="22"/>
                <w:szCs w:val="22"/>
                <w:highlight w:val="white"/>
              </w:rPr>
            </w:r>
            <w:r>
              <w:rPr>
                <w:color w:val="auto"/>
                <w:sz w:val="22"/>
                <w:szCs w:val="22"/>
                <w:highlight w:val="white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1416" w:type="dxa"/>
            <w:textDirection w:val="lrTb"/>
            <w:noWrap w:val="false"/>
          </w:tcPr>
          <w:p>
            <w:pPr>
              <w:pStyle w:val="756"/>
              <w:ind w:left="0" w:right="0"/>
              <w:jc w:val="center"/>
              <w:rPr>
                <w:sz w:val="22"/>
                <w:szCs w:val="22"/>
                <w:highlight w:val="white"/>
              </w:rPr>
              <w:suppressLineNumbers w:val="0"/>
            </w:pPr>
            <w:r>
              <w:rPr>
                <w:rFonts w:eastAsia="Times New Roman" w:cs="Times New Roman"/>
                <w:b w:val="0"/>
                <w:i w:val="0"/>
                <w:strike w:val="0"/>
                <w:color w:val="000000"/>
                <w:position w:val="0"/>
                <w:sz w:val="22"/>
                <w:szCs w:val="22"/>
                <w:highlight w:val="white"/>
                <w:u w:val="none"/>
                <w:vertAlign w:val="baseline"/>
              </w:rPr>
              <w:t xml:space="preserve">1 327 820,5</w:t>
            </w:r>
            <w:r>
              <w:rPr>
                <w:sz w:val="22"/>
                <w:szCs w:val="22"/>
                <w:highlight w:val="white"/>
              </w:rPr>
            </w:r>
            <w:r>
              <w:rPr>
                <w:sz w:val="22"/>
                <w:szCs w:val="22"/>
                <w:highlight w:val="white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1560" w:type="dxa"/>
            <w:textDirection w:val="lrTb"/>
            <w:noWrap w:val="false"/>
          </w:tcPr>
          <w:p>
            <w:pPr>
              <w:pStyle w:val="756"/>
              <w:ind w:left="0" w:right="0"/>
              <w:jc w:val="center"/>
              <w:rPr>
                <w:sz w:val="22"/>
                <w:szCs w:val="22"/>
                <w:highlight w:val="white"/>
              </w:rPr>
              <w:suppressLineNumbers w:val="0"/>
            </w:pPr>
            <w:r>
              <w:rPr>
                <w:rFonts w:eastAsia="Times New Roman" w:cs="Times New Roman"/>
                <w:b w:val="0"/>
                <w:i w:val="0"/>
                <w:strike w:val="0"/>
                <w:color w:val="000000"/>
                <w:sz w:val="22"/>
                <w:szCs w:val="22"/>
                <w:highlight w:val="white"/>
                <w:u w:val="none"/>
              </w:rPr>
              <w:t xml:space="preserve">479 740,0</w:t>
            </w:r>
            <w:r>
              <w:rPr>
                <w:sz w:val="22"/>
                <w:szCs w:val="22"/>
                <w:highlight w:val="white"/>
              </w:rPr>
            </w:r>
            <w:r>
              <w:rPr>
                <w:sz w:val="22"/>
                <w:szCs w:val="22"/>
                <w:highlight w:val="white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1418" w:type="dxa"/>
            <w:textDirection w:val="lrTb"/>
            <w:noWrap w:val="false"/>
          </w:tcPr>
          <w:p>
            <w:pPr>
              <w:pStyle w:val="756"/>
              <w:ind w:left="0" w:right="0"/>
              <w:jc w:val="center"/>
              <w:rPr>
                <w:sz w:val="22"/>
                <w:szCs w:val="22"/>
                <w:highlight w:val="white"/>
              </w:rPr>
              <w:suppressLineNumbers w:val="0"/>
            </w:pPr>
            <w:r>
              <w:rPr>
                <w:rFonts w:eastAsia="Times New Roman" w:cs="Times New Roman"/>
                <w:b w:val="0"/>
                <w:i w:val="0"/>
                <w:strike w:val="0"/>
                <w:color w:val="000000"/>
                <w:sz w:val="22"/>
                <w:szCs w:val="22"/>
                <w:highlight w:val="white"/>
                <w:u w:val="none"/>
              </w:rPr>
              <w:t xml:space="preserve">1 558 236,9</w:t>
            </w:r>
            <w:r>
              <w:rPr>
                <w:sz w:val="22"/>
                <w:szCs w:val="22"/>
                <w:highlight w:val="white"/>
              </w:rPr>
            </w:r>
            <w:r>
              <w:rPr>
                <w:sz w:val="22"/>
                <w:szCs w:val="22"/>
                <w:highlight w:val="white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1416" w:type="dxa"/>
            <w:textDirection w:val="lrTb"/>
            <w:noWrap w:val="false"/>
          </w:tcPr>
          <w:p>
            <w:pPr>
              <w:pStyle w:val="756"/>
              <w:ind w:left="0" w:right="0"/>
              <w:jc w:val="center"/>
              <w:rPr>
                <w:sz w:val="22"/>
                <w:szCs w:val="22"/>
                <w:highlight w:val="white"/>
              </w:rPr>
              <w:suppressLineNumbers w:val="0"/>
            </w:pPr>
            <w:r>
              <w:rPr>
                <w:rFonts w:eastAsia="Times New Roman" w:cs="Times New Roman"/>
                <w:b w:val="0"/>
                <w:i w:val="0"/>
                <w:strike w:val="0"/>
                <w:color w:val="000000"/>
                <w:sz w:val="22"/>
                <w:szCs w:val="22"/>
                <w:highlight w:val="white"/>
                <w:u w:val="none"/>
              </w:rPr>
              <w:t xml:space="preserve">0,0</w:t>
            </w:r>
            <w:r>
              <w:rPr>
                <w:sz w:val="22"/>
                <w:szCs w:val="22"/>
                <w:highlight w:val="white"/>
              </w:rPr>
            </w:r>
            <w:r>
              <w:rPr>
                <w:sz w:val="22"/>
                <w:szCs w:val="22"/>
                <w:highlight w:val="white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1279" w:type="dxa"/>
            <w:textDirection w:val="lrTb"/>
            <w:noWrap w:val="false"/>
          </w:tcPr>
          <w:p>
            <w:pPr>
              <w:pStyle w:val="756"/>
              <w:ind w:left="0" w:right="0"/>
              <w:jc w:val="center"/>
              <w:rPr>
                <w:sz w:val="22"/>
                <w:szCs w:val="22"/>
                <w:highlight w:val="white"/>
              </w:rPr>
              <w:suppressLineNumbers w:val="0"/>
            </w:pPr>
            <w:r>
              <w:rPr>
                <w:rFonts w:eastAsia="Times New Roman" w:cs="Times New Roman"/>
                <w:b w:val="0"/>
                <w:i w:val="0"/>
                <w:strike w:val="0"/>
                <w:color w:val="000000"/>
                <w:sz w:val="22"/>
                <w:szCs w:val="22"/>
                <w:highlight w:val="white"/>
                <w:u w:val="none"/>
              </w:rPr>
              <w:t xml:space="preserve">0,0</w:t>
            </w:r>
            <w:r>
              <w:rPr>
                <w:sz w:val="22"/>
                <w:szCs w:val="22"/>
                <w:highlight w:val="white"/>
              </w:rPr>
            </w:r>
            <w:r>
              <w:rPr>
                <w:sz w:val="22"/>
                <w:szCs w:val="22"/>
                <w:highlight w:val="white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554" w:type="dxa"/>
            <w:textDirection w:val="lrTb"/>
            <w:noWrap w:val="false"/>
          </w:tcPr>
          <w:p>
            <w:pPr>
              <w:pStyle w:val="756"/>
              <w:ind w:left="0" w:right="0"/>
              <w:jc w:val="center"/>
              <w:rPr>
                <w:sz w:val="22"/>
                <w:szCs w:val="22"/>
                <w:highlight w:val="white"/>
              </w:rPr>
              <w:suppressLineNumbers w:val="0"/>
            </w:pPr>
            <w:r>
              <w:rPr>
                <w:rFonts w:eastAsia="Times New Roman" w:cs="Times New Roman"/>
                <w:b w:val="0"/>
                <w:i w:val="0"/>
                <w:strike w:val="0"/>
                <w:color w:val="000000"/>
                <w:sz w:val="22"/>
                <w:szCs w:val="22"/>
                <w:highlight w:val="white"/>
                <w:u w:val="none"/>
              </w:rPr>
              <w:t xml:space="preserve">3 365 797,4</w:t>
            </w:r>
            <w:r>
              <w:rPr>
                <w:sz w:val="22"/>
                <w:szCs w:val="22"/>
                <w:highlight w:val="white"/>
              </w:rPr>
            </w:r>
            <w:r>
              <w:rPr>
                <w:sz w:val="22"/>
                <w:szCs w:val="22"/>
                <w:highlight w:val="white"/>
              </w:rPr>
            </w:r>
          </w:p>
        </w:tc>
      </w:tr>
      <w:tr>
        <w:tblPrEx/>
        <w:trPr>
          <w:trHeight w:val="191"/>
        </w:trPr>
        <w:tc>
          <w:tcPr>
            <w:tcBorders>
              <w:left w:val="single" w:color="000000" w:sz="4" w:space="0"/>
              <w:bottom w:val="single" w:color="000000" w:sz="4" w:space="0"/>
            </w:tcBorders>
            <w:tcW w:w="3366" w:type="dxa"/>
            <w:vMerge w:val="continue"/>
            <w:textDirection w:val="lrTb"/>
            <w:noWrap w:val="false"/>
          </w:tcPr>
          <w:p>
            <w:pPr>
              <w:pStyle w:val="756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1277" w:type="dxa"/>
            <w:vMerge w:val="continue"/>
            <w:textDirection w:val="lrTb"/>
            <w:noWrap w:val="false"/>
          </w:tcPr>
          <w:p>
            <w:pPr>
              <w:pStyle w:val="756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1843" w:type="dxa"/>
            <w:textDirection w:val="lrTb"/>
            <w:noWrap w:val="false"/>
          </w:tcPr>
          <w:p>
            <w:pPr>
              <w:pStyle w:val="756"/>
              <w:ind w:left="0" w:right="0"/>
              <w:jc w:val="center"/>
              <w:rPr>
                <w:color w:val="auto"/>
                <w:sz w:val="22"/>
                <w:szCs w:val="22"/>
                <w:highlight w:val="white"/>
              </w:rPr>
              <w:suppressLineNumbers w:val="0"/>
            </w:pPr>
            <w:r>
              <w:rPr>
                <w:color w:val="auto"/>
                <w:sz w:val="22"/>
                <w:szCs w:val="22"/>
                <w:highlight w:val="white"/>
              </w:rPr>
              <w:t xml:space="preserve">бюджет города Перми</w:t>
            </w:r>
            <w:r>
              <w:rPr>
                <w:color w:val="auto"/>
                <w:sz w:val="22"/>
                <w:szCs w:val="22"/>
                <w:highlight w:val="white"/>
              </w:rPr>
            </w:r>
            <w:r>
              <w:rPr>
                <w:color w:val="auto"/>
                <w:sz w:val="22"/>
                <w:szCs w:val="22"/>
                <w:highlight w:val="white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1416" w:type="dxa"/>
            <w:textDirection w:val="lrTb"/>
            <w:noWrap w:val="false"/>
          </w:tcPr>
          <w:p>
            <w:pPr>
              <w:pStyle w:val="756"/>
              <w:ind w:left="0" w:right="0"/>
              <w:jc w:val="center"/>
              <w:rPr>
                <w:sz w:val="22"/>
                <w:szCs w:val="22"/>
                <w:highlight w:val="white"/>
              </w:rPr>
              <w:suppressLineNumbers w:val="0"/>
            </w:pPr>
            <w:r>
              <w:rPr>
                <w:rFonts w:eastAsia="Times New Roman" w:cs="Times New Roman"/>
                <w:b w:val="0"/>
                <w:i w:val="0"/>
                <w:strike w:val="0"/>
                <w:color w:val="000000"/>
                <w:position w:val="0"/>
                <w:sz w:val="22"/>
                <w:szCs w:val="22"/>
                <w:highlight w:val="white"/>
                <w:u w:val="none"/>
                <w:vertAlign w:val="baseline"/>
              </w:rPr>
              <w:t xml:space="preserve">174 680,6</w:t>
            </w:r>
            <w:r>
              <w:rPr>
                <w:sz w:val="22"/>
                <w:szCs w:val="22"/>
                <w:highlight w:val="white"/>
              </w:rPr>
            </w:r>
            <w:r>
              <w:rPr>
                <w:sz w:val="22"/>
                <w:szCs w:val="22"/>
                <w:highlight w:val="white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1560" w:type="dxa"/>
            <w:textDirection w:val="lrTb"/>
            <w:noWrap w:val="false"/>
          </w:tcPr>
          <w:p>
            <w:pPr>
              <w:pStyle w:val="756"/>
              <w:ind w:left="0" w:right="0"/>
              <w:jc w:val="center"/>
              <w:rPr>
                <w:sz w:val="22"/>
                <w:szCs w:val="22"/>
                <w:highlight w:val="white"/>
              </w:rPr>
              <w:suppressLineNumbers w:val="0"/>
            </w:pPr>
            <w:r>
              <w:rPr>
                <w:rFonts w:eastAsia="Times New Roman" w:cs="Times New Roman"/>
                <w:b w:val="0"/>
                <w:i w:val="0"/>
                <w:strike w:val="0"/>
                <w:color w:val="000000"/>
                <w:sz w:val="22"/>
                <w:szCs w:val="22"/>
                <w:highlight w:val="white"/>
                <w:u w:val="none"/>
              </w:rPr>
              <w:t xml:space="preserve">398 344,7</w:t>
            </w:r>
            <w:r>
              <w:rPr>
                <w:sz w:val="22"/>
                <w:szCs w:val="22"/>
                <w:highlight w:val="white"/>
              </w:rPr>
            </w:r>
            <w:r>
              <w:rPr>
                <w:sz w:val="22"/>
                <w:szCs w:val="22"/>
                <w:highlight w:val="white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1418" w:type="dxa"/>
            <w:textDirection w:val="lrTb"/>
            <w:noWrap w:val="false"/>
          </w:tcPr>
          <w:p>
            <w:pPr>
              <w:pStyle w:val="756"/>
              <w:ind w:left="0" w:right="0"/>
              <w:jc w:val="center"/>
              <w:rPr>
                <w:sz w:val="22"/>
                <w:szCs w:val="22"/>
                <w:highlight w:val="white"/>
              </w:rPr>
              <w:suppressLineNumbers w:val="0"/>
            </w:pPr>
            <w:r>
              <w:rPr>
                <w:rFonts w:eastAsia="Times New Roman" w:cs="Times New Roman"/>
                <w:b w:val="0"/>
                <w:i w:val="0"/>
                <w:strike w:val="0"/>
                <w:color w:val="000000"/>
                <w:sz w:val="22"/>
                <w:szCs w:val="22"/>
                <w:highlight w:val="white"/>
                <w:u w:val="none"/>
              </w:rPr>
              <w:t xml:space="preserve">310 668,9</w:t>
            </w:r>
            <w:r>
              <w:rPr>
                <w:sz w:val="22"/>
                <w:szCs w:val="22"/>
                <w:highlight w:val="white"/>
              </w:rPr>
            </w:r>
            <w:r>
              <w:rPr>
                <w:sz w:val="22"/>
                <w:szCs w:val="22"/>
                <w:highlight w:val="white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1416" w:type="dxa"/>
            <w:textDirection w:val="lrTb"/>
            <w:noWrap w:val="false"/>
          </w:tcPr>
          <w:p>
            <w:pPr>
              <w:pStyle w:val="756"/>
              <w:ind w:left="0" w:right="0"/>
              <w:jc w:val="center"/>
              <w:rPr>
                <w:sz w:val="22"/>
                <w:szCs w:val="22"/>
                <w:highlight w:val="white"/>
              </w:rPr>
              <w:suppressLineNumbers w:val="0"/>
            </w:pPr>
            <w:r>
              <w:rPr>
                <w:rFonts w:eastAsia="Times New Roman" w:cs="Times New Roman"/>
                <w:b w:val="0"/>
                <w:i w:val="0"/>
                <w:strike w:val="0"/>
                <w:color w:val="000000"/>
                <w:sz w:val="22"/>
                <w:szCs w:val="22"/>
                <w:highlight w:val="white"/>
                <w:u w:val="none"/>
              </w:rPr>
              <w:t xml:space="preserve">0,0</w:t>
            </w:r>
            <w:r>
              <w:rPr>
                <w:sz w:val="22"/>
                <w:szCs w:val="22"/>
                <w:highlight w:val="white"/>
              </w:rPr>
            </w:r>
            <w:r>
              <w:rPr>
                <w:sz w:val="22"/>
                <w:szCs w:val="22"/>
                <w:highlight w:val="white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1279" w:type="dxa"/>
            <w:textDirection w:val="lrTb"/>
            <w:noWrap w:val="false"/>
          </w:tcPr>
          <w:p>
            <w:pPr>
              <w:pStyle w:val="756"/>
              <w:ind w:left="0" w:right="0"/>
              <w:jc w:val="center"/>
              <w:rPr>
                <w:sz w:val="22"/>
                <w:szCs w:val="22"/>
                <w:highlight w:val="white"/>
              </w:rPr>
              <w:suppressLineNumbers w:val="0"/>
            </w:pPr>
            <w:r>
              <w:rPr>
                <w:rFonts w:eastAsia="Times New Roman" w:cs="Times New Roman"/>
                <w:b w:val="0"/>
                <w:i w:val="0"/>
                <w:strike w:val="0"/>
                <w:color w:val="000000"/>
                <w:sz w:val="22"/>
                <w:szCs w:val="22"/>
                <w:highlight w:val="white"/>
                <w:u w:val="none"/>
              </w:rPr>
              <w:t xml:space="preserve">0,0</w:t>
            </w:r>
            <w:r>
              <w:rPr>
                <w:sz w:val="22"/>
                <w:szCs w:val="22"/>
                <w:highlight w:val="white"/>
              </w:rPr>
            </w:r>
            <w:r>
              <w:rPr>
                <w:sz w:val="22"/>
                <w:szCs w:val="22"/>
                <w:highlight w:val="white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554" w:type="dxa"/>
            <w:textDirection w:val="lrTb"/>
            <w:noWrap w:val="false"/>
          </w:tcPr>
          <w:p>
            <w:pPr>
              <w:pStyle w:val="756"/>
              <w:ind w:left="0" w:right="0"/>
              <w:jc w:val="center"/>
              <w:rPr>
                <w:sz w:val="22"/>
                <w:szCs w:val="22"/>
                <w:highlight w:val="white"/>
              </w:rPr>
              <w:suppressLineNumbers w:val="0"/>
            </w:pPr>
            <w:r>
              <w:rPr>
                <w:rFonts w:eastAsia="Times New Roman" w:cs="Times New Roman"/>
                <w:b w:val="0"/>
                <w:i w:val="0"/>
                <w:strike w:val="0"/>
                <w:color w:val="000000"/>
                <w:sz w:val="22"/>
                <w:szCs w:val="22"/>
                <w:highlight w:val="white"/>
                <w:u w:val="none"/>
              </w:rPr>
              <w:t xml:space="preserve">883 694,2</w:t>
            </w:r>
            <w:r>
              <w:rPr>
                <w:sz w:val="22"/>
                <w:szCs w:val="22"/>
                <w:highlight w:val="white"/>
              </w:rPr>
            </w:r>
            <w:r>
              <w:rPr>
                <w:sz w:val="22"/>
                <w:szCs w:val="22"/>
                <w:highlight w:val="white"/>
              </w:rPr>
            </w:r>
          </w:p>
        </w:tc>
      </w:tr>
      <w:tr>
        <w:tblPrEx/>
        <w:trPr>
          <w:trHeight w:val="191"/>
        </w:trPr>
        <w:tc>
          <w:tcPr>
            <w:tcBorders>
              <w:left w:val="single" w:color="000000" w:sz="4" w:space="0"/>
              <w:bottom w:val="single" w:color="000000" w:sz="4" w:space="0"/>
            </w:tcBorders>
            <w:tcW w:w="3366" w:type="dxa"/>
            <w:vMerge w:val="continue"/>
            <w:textDirection w:val="lrTb"/>
            <w:noWrap w:val="false"/>
          </w:tcPr>
          <w:p>
            <w:pPr>
              <w:pStyle w:val="756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1277" w:type="dxa"/>
            <w:vMerge w:val="continue"/>
            <w:textDirection w:val="lrTb"/>
            <w:noWrap w:val="false"/>
          </w:tcPr>
          <w:p>
            <w:pPr>
              <w:pStyle w:val="756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1843" w:type="dxa"/>
            <w:textDirection w:val="lrTb"/>
            <w:noWrap w:val="false"/>
          </w:tcPr>
          <w:p>
            <w:pPr>
              <w:pStyle w:val="756"/>
              <w:ind w:left="0" w:right="0"/>
              <w:jc w:val="center"/>
              <w:rPr>
                <w:color w:val="auto"/>
                <w:sz w:val="22"/>
                <w:szCs w:val="22"/>
                <w:highlight w:val="white"/>
              </w:rPr>
              <w:suppressLineNumbers w:val="0"/>
            </w:pPr>
            <w:r>
              <w:rPr>
                <w:color w:val="auto"/>
                <w:sz w:val="22"/>
                <w:szCs w:val="22"/>
                <w:highlight w:val="white"/>
              </w:rPr>
              <w:t xml:space="preserve">бюджет Пермского края</w:t>
            </w:r>
            <w:r>
              <w:rPr>
                <w:color w:val="auto"/>
                <w:sz w:val="22"/>
                <w:szCs w:val="22"/>
                <w:highlight w:val="white"/>
              </w:rPr>
            </w:r>
            <w:r>
              <w:rPr>
                <w:color w:val="auto"/>
                <w:sz w:val="22"/>
                <w:szCs w:val="22"/>
                <w:highlight w:val="white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1416" w:type="dxa"/>
            <w:textDirection w:val="lrTb"/>
            <w:noWrap w:val="false"/>
          </w:tcPr>
          <w:p>
            <w:pPr>
              <w:pStyle w:val="756"/>
              <w:ind w:left="0" w:right="0"/>
              <w:jc w:val="center"/>
              <w:rPr>
                <w:sz w:val="22"/>
                <w:szCs w:val="22"/>
                <w:highlight w:val="white"/>
              </w:rPr>
              <w:suppressLineNumbers w:val="0"/>
            </w:pPr>
            <w:r>
              <w:rPr>
                <w:rFonts w:eastAsia="Times New Roman" w:cs="Times New Roman"/>
                <w:b w:val="0"/>
                <w:i w:val="0"/>
                <w:strike w:val="0"/>
                <w:color w:val="000000"/>
                <w:position w:val="0"/>
                <w:sz w:val="22"/>
                <w:szCs w:val="22"/>
                <w:highlight w:val="white"/>
                <w:u w:val="none"/>
                <w:vertAlign w:val="baseline"/>
              </w:rPr>
              <w:t xml:space="preserve">1 153 139,9</w:t>
            </w:r>
            <w:r>
              <w:rPr>
                <w:sz w:val="22"/>
                <w:szCs w:val="22"/>
                <w:highlight w:val="white"/>
              </w:rPr>
            </w:r>
            <w:r>
              <w:rPr>
                <w:sz w:val="22"/>
                <w:szCs w:val="22"/>
                <w:highlight w:val="white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1560" w:type="dxa"/>
            <w:textDirection w:val="lrTb"/>
            <w:noWrap w:val="false"/>
          </w:tcPr>
          <w:p>
            <w:pPr>
              <w:pStyle w:val="756"/>
              <w:ind w:left="0" w:right="0"/>
              <w:jc w:val="center"/>
              <w:rPr>
                <w:sz w:val="22"/>
                <w:szCs w:val="22"/>
                <w:highlight w:val="white"/>
              </w:rPr>
              <w:suppressLineNumbers w:val="0"/>
            </w:pPr>
            <w:r>
              <w:rPr>
                <w:rFonts w:eastAsia="Times New Roman" w:cs="Times New Roman"/>
                <w:b w:val="0"/>
                <w:i w:val="0"/>
                <w:strike w:val="0"/>
                <w:color w:val="000000"/>
                <w:sz w:val="22"/>
                <w:szCs w:val="22"/>
                <w:highlight w:val="white"/>
                <w:u w:val="none"/>
              </w:rPr>
              <w:t xml:space="preserve">81 395,3</w:t>
            </w:r>
            <w:r>
              <w:rPr>
                <w:sz w:val="22"/>
                <w:szCs w:val="22"/>
                <w:highlight w:val="white"/>
              </w:rPr>
            </w:r>
            <w:r>
              <w:rPr>
                <w:sz w:val="22"/>
                <w:szCs w:val="22"/>
                <w:highlight w:val="white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1418" w:type="dxa"/>
            <w:textDirection w:val="lrTb"/>
            <w:noWrap w:val="false"/>
          </w:tcPr>
          <w:p>
            <w:pPr>
              <w:pStyle w:val="756"/>
              <w:ind w:left="0" w:right="0"/>
              <w:jc w:val="center"/>
              <w:rPr>
                <w:sz w:val="22"/>
                <w:szCs w:val="22"/>
                <w:highlight w:val="white"/>
              </w:rPr>
              <w:suppressLineNumbers w:val="0"/>
            </w:pPr>
            <w:r>
              <w:rPr>
                <w:rFonts w:eastAsia="Times New Roman" w:cs="Times New Roman"/>
                <w:b w:val="0"/>
                <w:i w:val="0"/>
                <w:strike w:val="0"/>
                <w:color w:val="000000"/>
                <w:sz w:val="22"/>
                <w:szCs w:val="22"/>
                <w:highlight w:val="white"/>
                <w:u w:val="none"/>
              </w:rPr>
              <w:t xml:space="preserve">1 247 568,0</w:t>
            </w:r>
            <w:r>
              <w:rPr>
                <w:sz w:val="22"/>
                <w:szCs w:val="22"/>
                <w:highlight w:val="white"/>
              </w:rPr>
            </w:r>
            <w:r>
              <w:rPr>
                <w:sz w:val="22"/>
                <w:szCs w:val="22"/>
                <w:highlight w:val="white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1416" w:type="dxa"/>
            <w:textDirection w:val="lrTb"/>
            <w:noWrap w:val="false"/>
          </w:tcPr>
          <w:p>
            <w:pPr>
              <w:pStyle w:val="756"/>
              <w:ind w:left="0" w:right="0"/>
              <w:jc w:val="center"/>
              <w:rPr>
                <w:sz w:val="22"/>
                <w:szCs w:val="22"/>
                <w:highlight w:val="white"/>
              </w:rPr>
              <w:suppressLineNumbers w:val="0"/>
            </w:pPr>
            <w:r>
              <w:rPr>
                <w:rFonts w:eastAsia="Times New Roman" w:cs="Times New Roman"/>
                <w:b w:val="0"/>
                <w:i w:val="0"/>
                <w:strike w:val="0"/>
                <w:color w:val="000000"/>
                <w:sz w:val="22"/>
                <w:szCs w:val="22"/>
                <w:highlight w:val="white"/>
                <w:u w:val="none"/>
              </w:rPr>
              <w:t xml:space="preserve">0,0</w:t>
            </w:r>
            <w:r>
              <w:rPr>
                <w:sz w:val="22"/>
                <w:szCs w:val="22"/>
                <w:highlight w:val="white"/>
              </w:rPr>
            </w:r>
            <w:r>
              <w:rPr>
                <w:sz w:val="22"/>
                <w:szCs w:val="22"/>
                <w:highlight w:val="white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1279" w:type="dxa"/>
            <w:textDirection w:val="lrTb"/>
            <w:noWrap w:val="false"/>
          </w:tcPr>
          <w:p>
            <w:pPr>
              <w:pStyle w:val="756"/>
              <w:ind w:left="0" w:right="0"/>
              <w:jc w:val="center"/>
              <w:rPr>
                <w:sz w:val="22"/>
                <w:szCs w:val="22"/>
                <w:highlight w:val="white"/>
              </w:rPr>
              <w:suppressLineNumbers w:val="0"/>
            </w:pPr>
            <w:r>
              <w:rPr>
                <w:rFonts w:eastAsia="Times New Roman" w:cs="Times New Roman"/>
                <w:b w:val="0"/>
                <w:i w:val="0"/>
                <w:strike w:val="0"/>
                <w:color w:val="000000"/>
                <w:sz w:val="22"/>
                <w:szCs w:val="22"/>
                <w:highlight w:val="white"/>
                <w:u w:val="none"/>
              </w:rPr>
              <w:t xml:space="preserve">0,0</w:t>
            </w:r>
            <w:r>
              <w:rPr>
                <w:sz w:val="22"/>
                <w:szCs w:val="22"/>
                <w:highlight w:val="white"/>
              </w:rPr>
            </w:r>
            <w:r>
              <w:rPr>
                <w:sz w:val="22"/>
                <w:szCs w:val="22"/>
                <w:highlight w:val="white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554" w:type="dxa"/>
            <w:textDirection w:val="lrTb"/>
            <w:noWrap w:val="false"/>
          </w:tcPr>
          <w:p>
            <w:pPr>
              <w:pStyle w:val="756"/>
              <w:ind w:left="0" w:right="0"/>
              <w:jc w:val="center"/>
              <w:rPr>
                <w:sz w:val="22"/>
                <w:szCs w:val="22"/>
                <w:highlight w:val="white"/>
              </w:rPr>
              <w:suppressLineNumbers w:val="0"/>
            </w:pPr>
            <w:r>
              <w:rPr>
                <w:rFonts w:eastAsia="Times New Roman" w:cs="Times New Roman"/>
                <w:b w:val="0"/>
                <w:i w:val="0"/>
                <w:strike w:val="0"/>
                <w:color w:val="000000"/>
                <w:sz w:val="22"/>
                <w:szCs w:val="22"/>
                <w:highlight w:val="white"/>
                <w:u w:val="none"/>
              </w:rPr>
              <w:t xml:space="preserve">2 482 103,2</w:t>
            </w:r>
            <w:r>
              <w:rPr>
                <w:sz w:val="22"/>
                <w:szCs w:val="22"/>
                <w:highlight w:val="white"/>
              </w:rPr>
            </w:r>
            <w:r>
              <w:rPr>
                <w:sz w:val="22"/>
                <w:szCs w:val="22"/>
                <w:highlight w:val="white"/>
              </w:rPr>
            </w:r>
          </w:p>
        </w:tc>
      </w:tr>
      <w:tr>
        <w:tblPrEx/>
        <w:trPr>
          <w:trHeight w:val="253"/>
        </w:trPr>
        <w:tc>
          <w:tcPr>
            <w:tcBorders>
              <w:left w:val="single" w:color="000000" w:sz="4" w:space="0"/>
              <w:bottom w:val="single" w:color="000000" w:sz="4" w:space="0"/>
            </w:tcBorders>
            <w:tcW w:w="3366" w:type="dxa"/>
            <w:vMerge w:val="restart"/>
            <w:textDirection w:val="lrTb"/>
            <w:noWrap w:val="false"/>
          </w:tcPr>
          <w:p>
            <w:pPr>
              <w:pStyle w:val="756"/>
              <w:ind w:left="0" w:right="0"/>
              <w:rPr>
                <w:sz w:val="22"/>
                <w:szCs w:val="22"/>
                <w:highlight w:val="white"/>
              </w:rPr>
              <w:suppressLineNumbers w:val="0"/>
            </w:pPr>
            <w:r>
              <w:rPr>
                <w:sz w:val="22"/>
                <w:szCs w:val="22"/>
                <w:highlight w:val="white"/>
              </w:rPr>
              <w:t xml:space="preserve">Направление расходов 4.3</w:t>
            </w:r>
            <w:r>
              <w:rPr>
                <w:sz w:val="22"/>
                <w:szCs w:val="22"/>
                <w:highlight w:val="white"/>
              </w:rPr>
            </w:r>
            <w:r>
              <w:rPr>
                <w:sz w:val="22"/>
                <w:szCs w:val="22"/>
                <w:highlight w:val="white"/>
              </w:rPr>
            </w:r>
          </w:p>
          <w:p>
            <w:pPr>
              <w:pStyle w:val="756"/>
              <w:ind w:left="0" w:right="0"/>
              <w:rPr>
                <w:sz w:val="22"/>
                <w:szCs w:val="22"/>
                <w:highlight w:val="white"/>
              </w:rPr>
              <w:suppressLineNumbers w:val="0"/>
            </w:pPr>
            <w:r>
              <w:rPr>
                <w:sz w:val="22"/>
                <w:szCs w:val="22"/>
                <w:highlight w:val="white"/>
              </w:rPr>
              <w:t xml:space="preserve">«Архитектурная подсветка фасадов административных, жилых объектов (зданий) в г. Перми»</w:t>
            </w:r>
            <w:r>
              <w:rPr>
                <w:sz w:val="22"/>
                <w:szCs w:val="22"/>
                <w:highlight w:val="white"/>
              </w:rPr>
            </w:r>
            <w:r>
              <w:rPr>
                <w:sz w:val="22"/>
                <w:szCs w:val="22"/>
                <w:highlight w:val="white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1277" w:type="dxa"/>
            <w:vMerge w:val="restart"/>
            <w:textDirection w:val="lrTb"/>
            <w:noWrap w:val="false"/>
          </w:tcPr>
          <w:p>
            <w:pPr>
              <w:pStyle w:val="756"/>
              <w:ind w:left="0" w:right="0"/>
              <w:jc w:val="center"/>
              <w:rPr>
                <w:sz w:val="22"/>
                <w:szCs w:val="22"/>
                <w:highlight w:val="white"/>
              </w:rPr>
              <w:suppressLineNumbers w:val="0"/>
            </w:pPr>
            <w:r>
              <w:rPr>
                <w:sz w:val="22"/>
                <w:szCs w:val="22"/>
                <w:highlight w:val="white"/>
              </w:rPr>
              <w:t xml:space="preserve">ДДБ</w:t>
            </w:r>
            <w:r>
              <w:rPr>
                <w:sz w:val="22"/>
                <w:szCs w:val="22"/>
                <w:highlight w:val="white"/>
              </w:rPr>
            </w:r>
            <w:r>
              <w:rPr>
                <w:sz w:val="22"/>
                <w:szCs w:val="22"/>
                <w:highlight w:val="white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1843" w:type="dxa"/>
            <w:textDirection w:val="lrTb"/>
            <w:noWrap w:val="false"/>
          </w:tcPr>
          <w:p>
            <w:pPr>
              <w:pStyle w:val="756"/>
              <w:ind w:left="0" w:right="0"/>
              <w:jc w:val="center"/>
              <w:rPr>
                <w:color w:val="auto"/>
                <w:sz w:val="22"/>
                <w:szCs w:val="22"/>
                <w:highlight w:val="white"/>
              </w:rPr>
              <w:suppressLineNumbers w:val="0"/>
            </w:pPr>
            <w:r>
              <w:rPr>
                <w:color w:val="auto"/>
                <w:sz w:val="22"/>
                <w:szCs w:val="22"/>
                <w:highlight w:val="white"/>
              </w:rPr>
              <w:t xml:space="preserve">Всего, в том числе:</w:t>
            </w:r>
            <w:r>
              <w:rPr>
                <w:color w:val="auto"/>
                <w:sz w:val="22"/>
                <w:szCs w:val="22"/>
                <w:highlight w:val="white"/>
              </w:rPr>
            </w:r>
            <w:r>
              <w:rPr>
                <w:color w:val="auto"/>
                <w:sz w:val="22"/>
                <w:szCs w:val="22"/>
                <w:highlight w:val="white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1416" w:type="dxa"/>
            <w:textDirection w:val="lrTb"/>
            <w:noWrap w:val="false"/>
          </w:tcPr>
          <w:p>
            <w:pPr>
              <w:pStyle w:val="756"/>
              <w:ind w:left="0" w:right="0"/>
              <w:jc w:val="center"/>
              <w:rPr>
                <w:sz w:val="22"/>
                <w:szCs w:val="22"/>
                <w:highlight w:val="white"/>
              </w:rPr>
              <w:suppressLineNumbers w:val="0"/>
            </w:pPr>
            <w:r>
              <w:rPr>
                <w:rFonts w:eastAsia="Times New Roman" w:cs="Times New Roman"/>
                <w:b w:val="0"/>
                <w:i w:val="0"/>
                <w:strike w:val="0"/>
                <w:color w:val="000000"/>
                <w:position w:val="0"/>
                <w:sz w:val="22"/>
                <w:szCs w:val="22"/>
                <w:highlight w:val="white"/>
                <w:u w:val="none"/>
                <w:vertAlign w:val="baseline"/>
              </w:rPr>
              <w:t xml:space="preserve">625 777,1</w:t>
            </w:r>
            <w:r>
              <w:rPr>
                <w:sz w:val="22"/>
                <w:szCs w:val="22"/>
                <w:highlight w:val="white"/>
              </w:rPr>
            </w:r>
            <w:r>
              <w:rPr>
                <w:sz w:val="22"/>
                <w:szCs w:val="22"/>
                <w:highlight w:val="white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1560" w:type="dxa"/>
            <w:textDirection w:val="lrTb"/>
            <w:noWrap w:val="false"/>
          </w:tcPr>
          <w:p>
            <w:pPr>
              <w:pStyle w:val="756"/>
              <w:ind w:left="0" w:right="0"/>
              <w:jc w:val="center"/>
              <w:rPr>
                <w:sz w:val="22"/>
                <w:szCs w:val="22"/>
                <w:highlight w:val="white"/>
              </w:rPr>
              <w:suppressLineNumbers w:val="0"/>
            </w:pPr>
            <w:r>
              <w:rPr>
                <w:rFonts w:eastAsia="Times New Roman" w:cs="Times New Roman"/>
                <w:b w:val="0"/>
                <w:i w:val="0"/>
                <w:strike w:val="0"/>
                <w:color w:val="000000"/>
                <w:position w:val="0"/>
                <w:sz w:val="22"/>
                <w:szCs w:val="22"/>
                <w:highlight w:val="white"/>
                <w:u w:val="none"/>
                <w:vertAlign w:val="baseline"/>
              </w:rPr>
              <w:t xml:space="preserve">904 714,8</w:t>
            </w:r>
            <w:r>
              <w:rPr>
                <w:sz w:val="22"/>
                <w:szCs w:val="22"/>
                <w:highlight w:val="white"/>
              </w:rPr>
            </w:r>
            <w:r>
              <w:rPr>
                <w:sz w:val="22"/>
                <w:szCs w:val="22"/>
                <w:highlight w:val="white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1418" w:type="dxa"/>
            <w:textDirection w:val="lrTb"/>
            <w:noWrap w:val="false"/>
          </w:tcPr>
          <w:p>
            <w:pPr>
              <w:pStyle w:val="756"/>
              <w:ind w:left="0" w:right="0"/>
              <w:jc w:val="center"/>
              <w:rPr>
                <w:sz w:val="22"/>
                <w:szCs w:val="22"/>
                <w:highlight w:val="white"/>
              </w:rPr>
              <w:suppressLineNumbers w:val="0"/>
            </w:pPr>
            <w:r>
              <w:rPr>
                <w:rFonts w:eastAsia="Times New Roman" w:cs="Times New Roman"/>
                <w:b w:val="0"/>
                <w:i w:val="0"/>
                <w:strike w:val="0"/>
                <w:color w:val="000000"/>
                <w:position w:val="0"/>
                <w:sz w:val="22"/>
                <w:szCs w:val="22"/>
                <w:highlight w:val="white"/>
                <w:u w:val="none"/>
                <w:vertAlign w:val="baseline"/>
              </w:rPr>
              <w:t xml:space="preserve">742 345,6</w:t>
            </w:r>
            <w:r>
              <w:rPr>
                <w:sz w:val="22"/>
                <w:szCs w:val="22"/>
                <w:highlight w:val="white"/>
              </w:rPr>
            </w:r>
            <w:r>
              <w:rPr>
                <w:sz w:val="22"/>
                <w:szCs w:val="22"/>
                <w:highlight w:val="white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1416" w:type="dxa"/>
            <w:textDirection w:val="lrTb"/>
            <w:noWrap w:val="false"/>
          </w:tcPr>
          <w:p>
            <w:pPr>
              <w:pStyle w:val="756"/>
              <w:ind w:left="0" w:right="0"/>
              <w:jc w:val="center"/>
              <w:rPr>
                <w:sz w:val="22"/>
                <w:szCs w:val="22"/>
                <w:highlight w:val="white"/>
              </w:rPr>
              <w:suppressLineNumbers w:val="0"/>
            </w:pPr>
            <w:r>
              <w:rPr>
                <w:rFonts w:eastAsia="Times New Roman" w:cs="Times New Roman"/>
                <w:b w:val="0"/>
                <w:i w:val="0"/>
                <w:strike w:val="0"/>
                <w:color w:val="000000"/>
                <w:position w:val="0"/>
                <w:sz w:val="22"/>
                <w:szCs w:val="22"/>
                <w:highlight w:val="white"/>
                <w:u w:val="none"/>
                <w:vertAlign w:val="baseline"/>
              </w:rPr>
              <w:t xml:space="preserve">0,0</w:t>
            </w:r>
            <w:r>
              <w:rPr>
                <w:sz w:val="22"/>
                <w:szCs w:val="22"/>
                <w:highlight w:val="white"/>
              </w:rPr>
            </w:r>
            <w:r>
              <w:rPr>
                <w:sz w:val="22"/>
                <w:szCs w:val="22"/>
                <w:highlight w:val="white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1279" w:type="dxa"/>
            <w:textDirection w:val="lrTb"/>
            <w:noWrap w:val="false"/>
          </w:tcPr>
          <w:p>
            <w:pPr>
              <w:pStyle w:val="756"/>
              <w:ind w:left="0" w:right="0"/>
              <w:jc w:val="center"/>
              <w:rPr>
                <w:sz w:val="22"/>
                <w:szCs w:val="22"/>
                <w:highlight w:val="white"/>
              </w:rPr>
              <w:suppressLineNumbers w:val="0"/>
            </w:pPr>
            <w:r>
              <w:rPr>
                <w:rFonts w:eastAsia="Times New Roman" w:cs="Times New Roman"/>
                <w:b w:val="0"/>
                <w:i w:val="0"/>
                <w:strike w:val="0"/>
                <w:color w:val="000000"/>
                <w:position w:val="0"/>
                <w:sz w:val="22"/>
                <w:szCs w:val="22"/>
                <w:highlight w:val="white"/>
                <w:u w:val="none"/>
                <w:vertAlign w:val="baseline"/>
              </w:rPr>
              <w:t xml:space="preserve">0,0</w:t>
            </w:r>
            <w:r>
              <w:rPr>
                <w:sz w:val="22"/>
                <w:szCs w:val="22"/>
                <w:highlight w:val="white"/>
              </w:rPr>
            </w:r>
            <w:r>
              <w:rPr>
                <w:sz w:val="22"/>
                <w:szCs w:val="22"/>
                <w:highlight w:val="white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554" w:type="dxa"/>
            <w:textDirection w:val="lrTb"/>
            <w:noWrap w:val="false"/>
          </w:tcPr>
          <w:p>
            <w:pPr>
              <w:pStyle w:val="756"/>
              <w:ind w:left="0" w:right="0"/>
              <w:jc w:val="center"/>
              <w:rPr>
                <w:sz w:val="22"/>
                <w:szCs w:val="22"/>
                <w:highlight w:val="white"/>
              </w:rPr>
              <w:suppressLineNumbers w:val="0"/>
            </w:pPr>
            <w:r>
              <w:rPr>
                <w:rFonts w:eastAsia="Times New Roman" w:cs="Times New Roman"/>
                <w:b w:val="0"/>
                <w:i w:val="0"/>
                <w:strike w:val="0"/>
                <w:color w:val="000000"/>
                <w:position w:val="0"/>
                <w:sz w:val="22"/>
                <w:szCs w:val="22"/>
                <w:highlight w:val="white"/>
                <w:u w:val="none"/>
                <w:vertAlign w:val="baseline"/>
              </w:rPr>
              <w:t xml:space="preserve">2 272 837,5</w:t>
            </w:r>
            <w:r>
              <w:rPr>
                <w:sz w:val="22"/>
                <w:szCs w:val="22"/>
                <w:highlight w:val="white"/>
              </w:rPr>
            </w:r>
            <w:r>
              <w:rPr>
                <w:sz w:val="22"/>
                <w:szCs w:val="22"/>
                <w:highlight w:val="white"/>
              </w:rPr>
            </w:r>
          </w:p>
        </w:tc>
      </w:tr>
      <w:tr>
        <w:tblPrEx/>
        <w:trPr>
          <w:trHeight w:val="230"/>
        </w:trPr>
        <w:tc>
          <w:tcPr>
            <w:tcBorders>
              <w:left w:val="single" w:color="000000" w:sz="4" w:space="0"/>
              <w:bottom w:val="single" w:color="000000" w:sz="4" w:space="0"/>
            </w:tcBorders>
            <w:tcW w:w="3366" w:type="dxa"/>
            <w:vMerge w:val="continue"/>
            <w:textDirection w:val="lrTb"/>
            <w:noWrap w:val="false"/>
          </w:tcPr>
          <w:p>
            <w:pPr>
              <w:pStyle w:val="756"/>
            </w:pPr>
            <w:r/>
            <w:r/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1277" w:type="dxa"/>
            <w:vMerge w:val="continue"/>
            <w:textDirection w:val="lrTb"/>
            <w:noWrap w:val="false"/>
          </w:tcPr>
          <w:p>
            <w:pPr>
              <w:pStyle w:val="756"/>
            </w:pPr>
            <w:r/>
            <w:r/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1843" w:type="dxa"/>
            <w:textDirection w:val="lrTb"/>
            <w:noWrap w:val="false"/>
          </w:tcPr>
          <w:p>
            <w:pPr>
              <w:pStyle w:val="756"/>
              <w:ind w:left="0" w:right="0"/>
              <w:jc w:val="center"/>
              <w:rPr>
                <w:color w:val="auto"/>
                <w:sz w:val="22"/>
                <w:szCs w:val="22"/>
                <w:highlight w:val="white"/>
              </w:rPr>
              <w:suppressLineNumbers w:val="0"/>
            </w:pPr>
            <w:r>
              <w:rPr>
                <w:color w:val="auto"/>
                <w:sz w:val="22"/>
                <w:szCs w:val="22"/>
                <w:highlight w:val="white"/>
              </w:rPr>
              <w:t xml:space="preserve">бюджет города Перми</w:t>
            </w:r>
            <w:r>
              <w:rPr>
                <w:color w:val="auto"/>
                <w:sz w:val="22"/>
                <w:szCs w:val="22"/>
                <w:highlight w:val="white"/>
              </w:rPr>
            </w:r>
            <w:r>
              <w:rPr>
                <w:color w:val="auto"/>
                <w:sz w:val="22"/>
                <w:szCs w:val="22"/>
                <w:highlight w:val="white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1416" w:type="dxa"/>
            <w:textDirection w:val="lrTb"/>
            <w:noWrap w:val="false"/>
          </w:tcPr>
          <w:p>
            <w:pPr>
              <w:pStyle w:val="756"/>
              <w:ind w:left="0" w:right="0"/>
              <w:jc w:val="center"/>
              <w:rPr>
                <w:sz w:val="22"/>
                <w:szCs w:val="22"/>
                <w:highlight w:val="white"/>
              </w:rPr>
              <w:suppressLineNumbers w:val="0"/>
            </w:pPr>
            <w:r>
              <w:rPr>
                <w:rFonts w:eastAsia="Times New Roman" w:cs="Times New Roman"/>
                <w:b w:val="0"/>
                <w:i w:val="0"/>
                <w:strike w:val="0"/>
                <w:color w:val="000000"/>
                <w:position w:val="0"/>
                <w:sz w:val="22"/>
                <w:szCs w:val="22"/>
                <w:highlight w:val="white"/>
                <w:u w:val="none"/>
                <w:vertAlign w:val="baseline"/>
              </w:rPr>
              <w:t xml:space="preserve">31 559,3</w:t>
            </w:r>
            <w:r>
              <w:rPr>
                <w:sz w:val="22"/>
                <w:szCs w:val="22"/>
                <w:highlight w:val="white"/>
              </w:rPr>
            </w:r>
            <w:r>
              <w:rPr>
                <w:sz w:val="22"/>
                <w:szCs w:val="22"/>
                <w:highlight w:val="white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1560" w:type="dxa"/>
            <w:textDirection w:val="lrTb"/>
            <w:noWrap w:val="false"/>
          </w:tcPr>
          <w:p>
            <w:pPr>
              <w:pStyle w:val="756"/>
              <w:ind w:left="0" w:right="0"/>
              <w:jc w:val="center"/>
              <w:rPr>
                <w:sz w:val="22"/>
                <w:szCs w:val="22"/>
                <w:highlight w:val="white"/>
              </w:rPr>
              <w:suppressLineNumbers w:val="0"/>
            </w:pPr>
            <w:r>
              <w:rPr>
                <w:rFonts w:eastAsia="Times New Roman" w:cs="Times New Roman"/>
                <w:b w:val="0"/>
                <w:i w:val="0"/>
                <w:strike w:val="0"/>
                <w:color w:val="000000"/>
                <w:position w:val="0"/>
                <w:sz w:val="22"/>
                <w:szCs w:val="22"/>
                <w:highlight w:val="white"/>
                <w:u w:val="none"/>
                <w:vertAlign w:val="baseline"/>
              </w:rPr>
              <w:t xml:space="preserve">39 598,8</w:t>
            </w:r>
            <w:r>
              <w:rPr>
                <w:sz w:val="22"/>
                <w:szCs w:val="22"/>
                <w:highlight w:val="white"/>
              </w:rPr>
            </w:r>
            <w:r>
              <w:rPr>
                <w:sz w:val="22"/>
                <w:szCs w:val="22"/>
                <w:highlight w:val="white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1418" w:type="dxa"/>
            <w:textDirection w:val="lrTb"/>
            <w:noWrap w:val="false"/>
          </w:tcPr>
          <w:p>
            <w:pPr>
              <w:pStyle w:val="756"/>
              <w:ind w:left="0" w:right="0"/>
              <w:jc w:val="center"/>
              <w:rPr>
                <w:sz w:val="22"/>
                <w:szCs w:val="22"/>
                <w:highlight w:val="white"/>
              </w:rPr>
              <w:suppressLineNumbers w:val="0"/>
            </w:pPr>
            <w:r>
              <w:rPr>
                <w:rFonts w:eastAsia="Times New Roman" w:cs="Times New Roman"/>
                <w:b w:val="0"/>
                <w:i w:val="0"/>
                <w:strike w:val="0"/>
                <w:color w:val="000000"/>
                <w:position w:val="0"/>
                <w:sz w:val="22"/>
                <w:szCs w:val="22"/>
                <w:highlight w:val="white"/>
                <w:u w:val="none"/>
                <w:vertAlign w:val="baseline"/>
              </w:rPr>
              <w:t xml:space="preserve">34 642,1</w:t>
            </w:r>
            <w:r>
              <w:rPr>
                <w:sz w:val="22"/>
                <w:szCs w:val="22"/>
                <w:highlight w:val="white"/>
              </w:rPr>
            </w:r>
            <w:r>
              <w:rPr>
                <w:sz w:val="22"/>
                <w:szCs w:val="22"/>
                <w:highlight w:val="white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1416" w:type="dxa"/>
            <w:textDirection w:val="lrTb"/>
            <w:noWrap w:val="false"/>
          </w:tcPr>
          <w:p>
            <w:pPr>
              <w:pStyle w:val="756"/>
              <w:ind w:left="0" w:right="0"/>
              <w:jc w:val="center"/>
              <w:rPr>
                <w:sz w:val="22"/>
                <w:szCs w:val="22"/>
                <w:highlight w:val="white"/>
              </w:rPr>
              <w:suppressLineNumbers w:val="0"/>
            </w:pPr>
            <w:r>
              <w:rPr>
                <w:rFonts w:eastAsia="Times New Roman" w:cs="Times New Roman"/>
                <w:b w:val="0"/>
                <w:i w:val="0"/>
                <w:strike w:val="0"/>
                <w:color w:val="000000"/>
                <w:position w:val="0"/>
                <w:sz w:val="22"/>
                <w:szCs w:val="22"/>
                <w:highlight w:val="white"/>
                <w:u w:val="none"/>
                <w:vertAlign w:val="baseline"/>
              </w:rPr>
              <w:t xml:space="preserve">0,0</w:t>
            </w:r>
            <w:r>
              <w:rPr>
                <w:sz w:val="22"/>
                <w:szCs w:val="22"/>
                <w:highlight w:val="white"/>
              </w:rPr>
            </w:r>
            <w:r>
              <w:rPr>
                <w:sz w:val="22"/>
                <w:szCs w:val="22"/>
                <w:highlight w:val="white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1279" w:type="dxa"/>
            <w:textDirection w:val="lrTb"/>
            <w:noWrap w:val="false"/>
          </w:tcPr>
          <w:p>
            <w:pPr>
              <w:pStyle w:val="756"/>
              <w:ind w:left="0" w:right="0"/>
              <w:jc w:val="center"/>
              <w:rPr>
                <w:sz w:val="22"/>
                <w:szCs w:val="22"/>
                <w:highlight w:val="white"/>
              </w:rPr>
              <w:suppressLineNumbers w:val="0"/>
            </w:pPr>
            <w:r>
              <w:rPr>
                <w:rFonts w:eastAsia="Times New Roman" w:cs="Times New Roman"/>
                <w:b w:val="0"/>
                <w:i w:val="0"/>
                <w:strike w:val="0"/>
                <w:color w:val="000000"/>
                <w:position w:val="0"/>
                <w:sz w:val="22"/>
                <w:szCs w:val="22"/>
                <w:highlight w:val="white"/>
                <w:u w:val="none"/>
                <w:vertAlign w:val="baseline"/>
              </w:rPr>
              <w:t xml:space="preserve">0,0</w:t>
            </w:r>
            <w:r>
              <w:rPr>
                <w:sz w:val="22"/>
                <w:szCs w:val="22"/>
                <w:highlight w:val="white"/>
              </w:rPr>
            </w:r>
            <w:r>
              <w:rPr>
                <w:sz w:val="22"/>
                <w:szCs w:val="22"/>
                <w:highlight w:val="white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554" w:type="dxa"/>
            <w:textDirection w:val="lrTb"/>
            <w:noWrap w:val="false"/>
          </w:tcPr>
          <w:p>
            <w:pPr>
              <w:pStyle w:val="756"/>
              <w:ind w:left="0" w:right="0"/>
              <w:jc w:val="center"/>
              <w:rPr>
                <w:sz w:val="22"/>
                <w:szCs w:val="22"/>
                <w:highlight w:val="white"/>
              </w:rPr>
              <w:suppressLineNumbers w:val="0"/>
            </w:pPr>
            <w:r>
              <w:rPr>
                <w:rFonts w:eastAsia="Times New Roman" w:cs="Times New Roman"/>
                <w:b w:val="0"/>
                <w:i w:val="0"/>
                <w:strike w:val="0"/>
                <w:color w:val="000000"/>
                <w:position w:val="0"/>
                <w:sz w:val="22"/>
                <w:szCs w:val="22"/>
                <w:highlight w:val="white"/>
                <w:u w:val="none"/>
                <w:vertAlign w:val="baseline"/>
              </w:rPr>
              <w:t xml:space="preserve">105 800,2</w:t>
            </w:r>
            <w:r>
              <w:rPr>
                <w:sz w:val="22"/>
                <w:szCs w:val="22"/>
                <w:highlight w:val="white"/>
              </w:rPr>
            </w:r>
            <w:r>
              <w:rPr>
                <w:sz w:val="22"/>
                <w:szCs w:val="22"/>
                <w:highlight w:val="white"/>
              </w:rPr>
            </w:r>
          </w:p>
        </w:tc>
      </w:tr>
      <w:tr>
        <w:tblPrEx/>
        <w:trPr>
          <w:trHeight w:val="230"/>
        </w:trPr>
        <w:tc>
          <w:tcPr>
            <w:tcBorders>
              <w:left w:val="single" w:color="000000" w:sz="4" w:space="0"/>
              <w:bottom w:val="single" w:color="000000" w:sz="4" w:space="0"/>
            </w:tcBorders>
            <w:tcW w:w="3366" w:type="dxa"/>
            <w:vMerge w:val="continue"/>
            <w:textDirection w:val="lrTb"/>
            <w:noWrap w:val="false"/>
          </w:tcPr>
          <w:p>
            <w:pPr>
              <w:pStyle w:val="756"/>
            </w:pPr>
            <w:r/>
            <w:r/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1277" w:type="dxa"/>
            <w:vMerge w:val="continue"/>
            <w:textDirection w:val="lrTb"/>
            <w:noWrap w:val="false"/>
          </w:tcPr>
          <w:p>
            <w:pPr>
              <w:pStyle w:val="756"/>
            </w:pPr>
            <w:r/>
            <w:r/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1843" w:type="dxa"/>
            <w:textDirection w:val="lrTb"/>
            <w:noWrap w:val="false"/>
          </w:tcPr>
          <w:p>
            <w:pPr>
              <w:pStyle w:val="756"/>
              <w:ind w:left="0" w:right="0"/>
              <w:jc w:val="center"/>
              <w:rPr>
                <w:color w:val="auto"/>
                <w:sz w:val="22"/>
                <w:szCs w:val="22"/>
                <w:highlight w:val="white"/>
              </w:rPr>
              <w:suppressLineNumbers w:val="0"/>
            </w:pPr>
            <w:r>
              <w:rPr>
                <w:color w:val="auto"/>
                <w:sz w:val="22"/>
                <w:szCs w:val="22"/>
                <w:highlight w:val="white"/>
              </w:rPr>
              <w:t xml:space="preserve">бюджет Пермского края</w:t>
            </w:r>
            <w:r>
              <w:rPr>
                <w:color w:val="auto"/>
                <w:sz w:val="22"/>
                <w:szCs w:val="22"/>
                <w:highlight w:val="white"/>
              </w:rPr>
            </w:r>
            <w:r>
              <w:rPr>
                <w:color w:val="auto"/>
                <w:sz w:val="22"/>
                <w:szCs w:val="22"/>
                <w:highlight w:val="white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1416" w:type="dxa"/>
            <w:textDirection w:val="lrTb"/>
            <w:noWrap w:val="false"/>
          </w:tcPr>
          <w:p>
            <w:pPr>
              <w:pStyle w:val="756"/>
              <w:ind w:left="0" w:right="0"/>
              <w:jc w:val="center"/>
              <w:rPr>
                <w:sz w:val="22"/>
                <w:szCs w:val="22"/>
                <w:highlight w:val="white"/>
              </w:rPr>
              <w:suppressLineNumbers w:val="0"/>
            </w:pPr>
            <w:r>
              <w:rPr>
                <w:rFonts w:eastAsia="Times New Roman" w:cs="Times New Roman"/>
                <w:b w:val="0"/>
                <w:i w:val="0"/>
                <w:strike w:val="0"/>
                <w:color w:val="000000"/>
                <w:position w:val="0"/>
                <w:sz w:val="22"/>
                <w:szCs w:val="22"/>
                <w:highlight w:val="white"/>
                <w:u w:val="none"/>
                <w:vertAlign w:val="baseline"/>
              </w:rPr>
              <w:t xml:space="preserve">594 217,8</w:t>
            </w:r>
            <w:r>
              <w:rPr>
                <w:sz w:val="22"/>
                <w:szCs w:val="22"/>
                <w:highlight w:val="white"/>
              </w:rPr>
            </w:r>
            <w:r>
              <w:rPr>
                <w:sz w:val="22"/>
                <w:szCs w:val="22"/>
                <w:highlight w:val="white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1560" w:type="dxa"/>
            <w:textDirection w:val="lrTb"/>
            <w:noWrap w:val="false"/>
          </w:tcPr>
          <w:p>
            <w:pPr>
              <w:pStyle w:val="756"/>
              <w:ind w:left="0" w:right="0"/>
              <w:jc w:val="center"/>
              <w:rPr>
                <w:sz w:val="22"/>
                <w:szCs w:val="22"/>
                <w:highlight w:val="white"/>
              </w:rPr>
              <w:suppressLineNumbers w:val="0"/>
            </w:pPr>
            <w:r>
              <w:rPr>
                <w:rFonts w:eastAsia="Times New Roman" w:cs="Times New Roman"/>
                <w:b w:val="0"/>
                <w:i w:val="0"/>
                <w:strike w:val="0"/>
                <w:color w:val="000000"/>
                <w:position w:val="0"/>
                <w:sz w:val="22"/>
                <w:szCs w:val="22"/>
                <w:highlight w:val="white"/>
                <w:u w:val="none"/>
                <w:vertAlign w:val="baseline"/>
              </w:rPr>
              <w:t xml:space="preserve">865 116,0</w:t>
            </w:r>
            <w:r>
              <w:rPr>
                <w:sz w:val="22"/>
                <w:szCs w:val="22"/>
                <w:highlight w:val="white"/>
              </w:rPr>
            </w:r>
            <w:r>
              <w:rPr>
                <w:sz w:val="22"/>
                <w:szCs w:val="22"/>
                <w:highlight w:val="white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1418" w:type="dxa"/>
            <w:textDirection w:val="lrTb"/>
            <w:noWrap w:val="false"/>
          </w:tcPr>
          <w:p>
            <w:pPr>
              <w:pStyle w:val="756"/>
              <w:ind w:left="0" w:right="0"/>
              <w:jc w:val="center"/>
              <w:rPr>
                <w:sz w:val="22"/>
                <w:szCs w:val="22"/>
                <w:highlight w:val="white"/>
              </w:rPr>
              <w:suppressLineNumbers w:val="0"/>
            </w:pPr>
            <w:r>
              <w:rPr>
                <w:rFonts w:eastAsia="Times New Roman" w:cs="Times New Roman"/>
                <w:b w:val="0"/>
                <w:i w:val="0"/>
                <w:strike w:val="0"/>
                <w:color w:val="000000"/>
                <w:position w:val="0"/>
                <w:sz w:val="22"/>
                <w:szCs w:val="22"/>
                <w:highlight w:val="white"/>
                <w:u w:val="none"/>
                <w:vertAlign w:val="baseline"/>
              </w:rPr>
              <w:t xml:space="preserve">707 703,5</w:t>
            </w:r>
            <w:r>
              <w:rPr>
                <w:sz w:val="22"/>
                <w:szCs w:val="22"/>
                <w:highlight w:val="white"/>
              </w:rPr>
            </w:r>
            <w:r>
              <w:rPr>
                <w:sz w:val="22"/>
                <w:szCs w:val="22"/>
                <w:highlight w:val="white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1416" w:type="dxa"/>
            <w:textDirection w:val="lrTb"/>
            <w:noWrap w:val="false"/>
          </w:tcPr>
          <w:p>
            <w:pPr>
              <w:pStyle w:val="756"/>
              <w:ind w:left="0" w:right="0"/>
              <w:jc w:val="center"/>
              <w:rPr>
                <w:sz w:val="22"/>
                <w:szCs w:val="22"/>
                <w:highlight w:val="white"/>
              </w:rPr>
              <w:suppressLineNumbers w:val="0"/>
            </w:pPr>
            <w:r>
              <w:rPr>
                <w:rFonts w:eastAsia="Times New Roman" w:cs="Times New Roman"/>
                <w:b w:val="0"/>
                <w:i w:val="0"/>
                <w:strike w:val="0"/>
                <w:color w:val="000000"/>
                <w:position w:val="0"/>
                <w:sz w:val="22"/>
                <w:szCs w:val="22"/>
                <w:highlight w:val="white"/>
                <w:u w:val="none"/>
                <w:vertAlign w:val="baseline"/>
              </w:rPr>
              <w:t xml:space="preserve">0,0</w:t>
            </w:r>
            <w:r>
              <w:rPr>
                <w:sz w:val="22"/>
                <w:szCs w:val="22"/>
                <w:highlight w:val="white"/>
              </w:rPr>
            </w:r>
            <w:r>
              <w:rPr>
                <w:sz w:val="22"/>
                <w:szCs w:val="22"/>
                <w:highlight w:val="white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1279" w:type="dxa"/>
            <w:textDirection w:val="lrTb"/>
            <w:noWrap w:val="false"/>
          </w:tcPr>
          <w:p>
            <w:pPr>
              <w:pStyle w:val="756"/>
              <w:ind w:left="0" w:right="0"/>
              <w:jc w:val="center"/>
              <w:rPr>
                <w:sz w:val="22"/>
                <w:szCs w:val="22"/>
                <w:highlight w:val="white"/>
              </w:rPr>
              <w:suppressLineNumbers w:val="0"/>
            </w:pPr>
            <w:r>
              <w:rPr>
                <w:rFonts w:eastAsia="Times New Roman" w:cs="Times New Roman"/>
                <w:b w:val="0"/>
                <w:i w:val="0"/>
                <w:strike w:val="0"/>
                <w:color w:val="000000"/>
                <w:position w:val="0"/>
                <w:sz w:val="22"/>
                <w:szCs w:val="22"/>
                <w:highlight w:val="white"/>
                <w:u w:val="none"/>
                <w:vertAlign w:val="baseline"/>
              </w:rPr>
              <w:t xml:space="preserve">0,0</w:t>
            </w:r>
            <w:r>
              <w:rPr>
                <w:sz w:val="22"/>
                <w:szCs w:val="22"/>
                <w:highlight w:val="white"/>
              </w:rPr>
            </w:r>
            <w:r>
              <w:rPr>
                <w:sz w:val="22"/>
                <w:szCs w:val="22"/>
                <w:highlight w:val="white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554" w:type="dxa"/>
            <w:textDirection w:val="lrTb"/>
            <w:noWrap w:val="false"/>
          </w:tcPr>
          <w:p>
            <w:pPr>
              <w:pStyle w:val="756"/>
              <w:ind w:left="0" w:right="0"/>
              <w:jc w:val="center"/>
              <w:rPr>
                <w:sz w:val="22"/>
                <w:szCs w:val="22"/>
                <w:highlight w:val="white"/>
              </w:rPr>
              <w:suppressLineNumbers w:val="0"/>
            </w:pPr>
            <w:r>
              <w:rPr>
                <w:rFonts w:eastAsia="Times New Roman" w:cs="Times New Roman"/>
                <w:b w:val="0"/>
                <w:i w:val="0"/>
                <w:strike w:val="0"/>
                <w:color w:val="000000"/>
                <w:position w:val="0"/>
                <w:sz w:val="22"/>
                <w:szCs w:val="22"/>
                <w:highlight w:val="white"/>
                <w:u w:val="none"/>
                <w:vertAlign w:val="baseline"/>
              </w:rPr>
              <w:t xml:space="preserve">2 167 037,3</w:t>
            </w:r>
            <w:r>
              <w:rPr>
                <w:sz w:val="22"/>
                <w:szCs w:val="22"/>
                <w:highlight w:val="white"/>
              </w:rPr>
            </w:r>
            <w:r>
              <w:rPr>
                <w:sz w:val="22"/>
                <w:szCs w:val="22"/>
                <w:highlight w:val="white"/>
              </w:rPr>
            </w:r>
          </w:p>
        </w:tc>
      </w:tr>
      <w:tr>
        <w:tblPrEx/>
        <w:trPr/>
        <w:tc>
          <w:tcPr>
            <w:gridSpan w:val="9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5129" w:type="dxa"/>
            <w:textDirection w:val="lrTb"/>
            <w:noWrap w:val="false"/>
          </w:tcPr>
          <w:p>
            <w:pPr>
              <w:pStyle w:val="756"/>
              <w:ind w:left="0" w:right="0"/>
              <w:rPr>
                <w:color w:val="auto"/>
                <w:sz w:val="22"/>
                <w:szCs w:val="22"/>
                <w:highlight w:val="white"/>
              </w:rPr>
              <w:suppressLineNumbers w:val="0"/>
            </w:pPr>
            <w:r>
              <w:rPr>
                <w:color w:val="auto"/>
                <w:sz w:val="22"/>
                <w:szCs w:val="22"/>
                <w:highlight w:val="white"/>
              </w:rPr>
              <w:t xml:space="preserve">Муниципальные проекты</w:t>
            </w:r>
            <w:r>
              <w:rPr>
                <w:color w:val="auto"/>
                <w:sz w:val="22"/>
                <w:szCs w:val="22"/>
                <w:highlight w:val="white"/>
              </w:rPr>
            </w:r>
            <w:r>
              <w:rPr>
                <w:color w:val="auto"/>
                <w:sz w:val="22"/>
                <w:szCs w:val="22"/>
                <w:highlight w:val="white"/>
              </w:rPr>
            </w:r>
          </w:p>
        </w:tc>
      </w:tr>
      <w:tr>
        <w:tblPrEx/>
        <w:trPr>
          <w:trHeight w:val="409"/>
        </w:trPr>
        <w:tc>
          <w:tcPr>
            <w:tcBorders>
              <w:left w:val="single" w:color="000000" w:sz="4" w:space="0"/>
              <w:bottom w:val="single" w:color="000000" w:sz="4" w:space="0"/>
            </w:tcBorders>
            <w:tcW w:w="3366" w:type="dxa"/>
            <w:textDirection w:val="lrTb"/>
            <w:noWrap w:val="false"/>
          </w:tcPr>
          <w:p>
            <w:pPr>
              <w:pStyle w:val="756"/>
              <w:ind w:left="0" w:right="0"/>
              <w:rPr>
                <w:sz w:val="22"/>
                <w:szCs w:val="22"/>
                <w:highlight w:val="white"/>
              </w:rPr>
              <w:suppressLineNumbers w:val="0"/>
            </w:pPr>
            <w:r>
              <w:rPr>
                <w:sz w:val="22"/>
                <w:szCs w:val="22"/>
                <w:highlight w:val="white"/>
              </w:rPr>
              <w:t xml:space="preserve">Муниципальный проект 5 «Строительство и реконструкция автомобильных дорог»</w:t>
            </w:r>
            <w:r>
              <w:rPr>
                <w:sz w:val="22"/>
                <w:szCs w:val="22"/>
                <w:highlight w:val="white"/>
              </w:rPr>
            </w:r>
            <w:r>
              <w:rPr>
                <w:sz w:val="22"/>
                <w:szCs w:val="22"/>
                <w:highlight w:val="white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1277" w:type="dxa"/>
            <w:textDirection w:val="lrTb"/>
            <w:noWrap w:val="false"/>
          </w:tcPr>
          <w:p>
            <w:pPr>
              <w:pStyle w:val="756"/>
              <w:ind w:left="0" w:right="0"/>
              <w:jc w:val="center"/>
              <w:rPr>
                <w:sz w:val="22"/>
                <w:szCs w:val="22"/>
                <w:highlight w:val="white"/>
              </w:rPr>
              <w:suppressLineNumbers w:val="0"/>
            </w:pPr>
            <w:r>
              <w:rPr>
                <w:sz w:val="22"/>
                <w:szCs w:val="22"/>
                <w:highlight w:val="white"/>
              </w:rPr>
              <w:t xml:space="preserve">-</w:t>
            </w:r>
            <w:r>
              <w:rPr>
                <w:sz w:val="22"/>
                <w:szCs w:val="22"/>
                <w:highlight w:val="white"/>
              </w:rPr>
            </w:r>
            <w:r>
              <w:rPr>
                <w:sz w:val="22"/>
                <w:szCs w:val="22"/>
                <w:highlight w:val="white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1843" w:type="dxa"/>
            <w:textDirection w:val="lrTb"/>
            <w:noWrap w:val="false"/>
          </w:tcPr>
          <w:p>
            <w:pPr>
              <w:pStyle w:val="756"/>
              <w:ind w:left="0" w:right="0"/>
              <w:jc w:val="center"/>
              <w:rPr>
                <w:color w:val="auto"/>
                <w:sz w:val="22"/>
                <w:szCs w:val="22"/>
                <w:highlight w:val="white"/>
              </w:rPr>
              <w:suppressLineNumbers w:val="0"/>
            </w:pPr>
            <w:r>
              <w:rPr>
                <w:color w:val="auto"/>
                <w:sz w:val="22"/>
                <w:szCs w:val="22"/>
                <w:highlight w:val="white"/>
              </w:rPr>
              <w:t xml:space="preserve">бюджет города Перми</w:t>
            </w:r>
            <w:r>
              <w:rPr>
                <w:color w:val="auto"/>
                <w:sz w:val="22"/>
                <w:szCs w:val="22"/>
                <w:highlight w:val="white"/>
              </w:rPr>
            </w:r>
            <w:r>
              <w:rPr>
                <w:color w:val="auto"/>
                <w:sz w:val="22"/>
                <w:szCs w:val="22"/>
                <w:highlight w:val="white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1416" w:type="dxa"/>
            <w:textDirection w:val="lrTb"/>
            <w:noWrap w:val="false"/>
          </w:tcPr>
          <w:p>
            <w:pPr>
              <w:pStyle w:val="756"/>
              <w:ind w:left="0" w:right="0"/>
              <w:jc w:val="center"/>
              <w:rPr>
                <w:sz w:val="22"/>
                <w:szCs w:val="22"/>
                <w:highlight w:val="white"/>
              </w:rPr>
              <w:suppressLineNumbers w:val="0"/>
            </w:pPr>
            <w:r>
              <w:rPr>
                <w:rFonts w:eastAsia="Times New Roman" w:cs="Times New Roman"/>
                <w:b w:val="0"/>
                <w:i w:val="0"/>
                <w:strike w:val="0"/>
                <w:color w:val="000000"/>
                <w:position w:val="0"/>
                <w:sz w:val="22"/>
                <w:szCs w:val="22"/>
                <w:highlight w:val="white"/>
                <w:u w:val="none"/>
                <w:vertAlign w:val="baseline"/>
              </w:rPr>
              <w:t xml:space="preserve">489 043,9</w:t>
            </w:r>
            <w:r>
              <w:rPr>
                <w:sz w:val="22"/>
                <w:szCs w:val="22"/>
                <w:highlight w:val="white"/>
              </w:rPr>
            </w:r>
            <w:r>
              <w:rPr>
                <w:sz w:val="22"/>
                <w:szCs w:val="22"/>
                <w:highlight w:val="white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1560" w:type="dxa"/>
            <w:textDirection w:val="lrTb"/>
            <w:noWrap w:val="false"/>
          </w:tcPr>
          <w:p>
            <w:pPr>
              <w:pStyle w:val="756"/>
              <w:ind w:left="0" w:right="0"/>
              <w:jc w:val="center"/>
              <w:rPr>
                <w:sz w:val="22"/>
                <w:szCs w:val="22"/>
                <w:highlight w:val="white"/>
              </w:rPr>
              <w:suppressLineNumbers w:val="0"/>
            </w:pPr>
            <w:r>
              <w:rPr>
                <w:rFonts w:eastAsia="Times New Roman" w:cs="Times New Roman"/>
                <w:b w:val="0"/>
                <w:i w:val="0"/>
                <w:strike w:val="0"/>
                <w:color w:val="000000"/>
                <w:position w:val="0"/>
                <w:sz w:val="22"/>
                <w:szCs w:val="22"/>
                <w:highlight w:val="white"/>
                <w:u w:val="none"/>
                <w:vertAlign w:val="baseline"/>
              </w:rPr>
              <w:t xml:space="preserve">378 540,2</w:t>
            </w:r>
            <w:r>
              <w:rPr>
                <w:sz w:val="22"/>
                <w:szCs w:val="22"/>
                <w:highlight w:val="white"/>
              </w:rPr>
            </w:r>
            <w:r>
              <w:rPr>
                <w:sz w:val="22"/>
                <w:szCs w:val="22"/>
                <w:highlight w:val="white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1418" w:type="dxa"/>
            <w:textDirection w:val="lrTb"/>
            <w:noWrap w:val="false"/>
          </w:tcPr>
          <w:p>
            <w:pPr>
              <w:pStyle w:val="756"/>
              <w:ind w:left="0" w:right="0"/>
              <w:jc w:val="center"/>
              <w:rPr>
                <w:sz w:val="22"/>
                <w:szCs w:val="22"/>
                <w:highlight w:val="white"/>
              </w:rPr>
              <w:suppressLineNumbers w:val="0"/>
            </w:pPr>
            <w:r>
              <w:rPr>
                <w:rFonts w:eastAsia="Times New Roman" w:cs="Times New Roman"/>
                <w:b w:val="0"/>
                <w:i w:val="0"/>
                <w:strike w:val="0"/>
                <w:color w:val="000000"/>
                <w:position w:val="0"/>
                <w:sz w:val="22"/>
                <w:szCs w:val="22"/>
                <w:highlight w:val="white"/>
                <w:u w:val="none"/>
                <w:vertAlign w:val="baseline"/>
              </w:rPr>
              <w:t xml:space="preserve">521 545,0</w:t>
            </w:r>
            <w:r>
              <w:rPr>
                <w:sz w:val="22"/>
                <w:szCs w:val="22"/>
                <w:highlight w:val="white"/>
              </w:rPr>
            </w:r>
            <w:r>
              <w:rPr>
                <w:sz w:val="22"/>
                <w:szCs w:val="22"/>
                <w:highlight w:val="white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1416" w:type="dxa"/>
            <w:textDirection w:val="lrTb"/>
            <w:noWrap w:val="false"/>
          </w:tcPr>
          <w:p>
            <w:pPr>
              <w:pStyle w:val="756"/>
              <w:ind w:left="0" w:right="0"/>
              <w:jc w:val="center"/>
              <w:rPr>
                <w:sz w:val="22"/>
                <w:szCs w:val="22"/>
                <w:highlight w:val="white"/>
              </w:rPr>
              <w:suppressLineNumbers w:val="0"/>
            </w:pPr>
            <w:r>
              <w:rPr>
                <w:rFonts w:eastAsia="Times New Roman" w:cs="Times New Roman"/>
                <w:b w:val="0"/>
                <w:i w:val="0"/>
                <w:strike w:val="0"/>
                <w:color w:val="000000"/>
                <w:position w:val="0"/>
                <w:sz w:val="22"/>
                <w:szCs w:val="22"/>
                <w:highlight w:val="white"/>
                <w:u w:val="none"/>
                <w:vertAlign w:val="baseline"/>
              </w:rPr>
              <w:t xml:space="preserve">0,0</w:t>
            </w:r>
            <w:r>
              <w:rPr>
                <w:sz w:val="22"/>
                <w:szCs w:val="22"/>
                <w:highlight w:val="white"/>
              </w:rPr>
            </w:r>
            <w:r>
              <w:rPr>
                <w:sz w:val="22"/>
                <w:szCs w:val="22"/>
                <w:highlight w:val="white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1279" w:type="dxa"/>
            <w:textDirection w:val="lrTb"/>
            <w:noWrap w:val="false"/>
          </w:tcPr>
          <w:p>
            <w:pPr>
              <w:pStyle w:val="756"/>
              <w:ind w:left="0" w:right="0"/>
              <w:jc w:val="center"/>
              <w:rPr>
                <w:sz w:val="22"/>
                <w:szCs w:val="22"/>
                <w:highlight w:val="white"/>
              </w:rPr>
              <w:suppressLineNumbers w:val="0"/>
            </w:pPr>
            <w:r>
              <w:rPr>
                <w:rFonts w:eastAsia="Times New Roman" w:cs="Times New Roman"/>
                <w:b w:val="0"/>
                <w:i w:val="0"/>
                <w:strike w:val="0"/>
                <w:color w:val="000000"/>
                <w:position w:val="0"/>
                <w:sz w:val="22"/>
                <w:szCs w:val="22"/>
                <w:highlight w:val="white"/>
                <w:u w:val="none"/>
                <w:vertAlign w:val="baseline"/>
              </w:rPr>
              <w:t xml:space="preserve">0,0</w:t>
            </w:r>
            <w:r>
              <w:rPr>
                <w:sz w:val="22"/>
                <w:szCs w:val="22"/>
                <w:highlight w:val="white"/>
              </w:rPr>
            </w:r>
            <w:r>
              <w:rPr>
                <w:sz w:val="22"/>
                <w:szCs w:val="22"/>
                <w:highlight w:val="white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554" w:type="dxa"/>
            <w:textDirection w:val="lrTb"/>
            <w:noWrap w:val="false"/>
          </w:tcPr>
          <w:p>
            <w:pPr>
              <w:pStyle w:val="756"/>
              <w:ind w:left="0" w:right="0"/>
              <w:jc w:val="center"/>
              <w:rPr>
                <w:sz w:val="22"/>
                <w:szCs w:val="22"/>
                <w:highlight w:val="white"/>
              </w:rPr>
              <w:suppressLineNumbers w:val="0"/>
            </w:pPr>
            <w:r>
              <w:rPr>
                <w:rFonts w:eastAsia="Times New Roman" w:cs="Times New Roman"/>
                <w:b w:val="0"/>
                <w:i w:val="0"/>
                <w:strike w:val="0"/>
                <w:color w:val="000000"/>
                <w:position w:val="0"/>
                <w:sz w:val="22"/>
                <w:szCs w:val="22"/>
                <w:highlight w:val="white"/>
                <w:u w:val="none"/>
                <w:vertAlign w:val="baseline"/>
              </w:rPr>
              <w:t xml:space="preserve">1 389 129,1</w:t>
            </w:r>
            <w:r>
              <w:rPr>
                <w:sz w:val="22"/>
                <w:szCs w:val="22"/>
                <w:highlight w:val="white"/>
              </w:rPr>
            </w:r>
            <w:r>
              <w:rPr>
                <w:sz w:val="22"/>
                <w:szCs w:val="22"/>
                <w:highlight w:val="white"/>
              </w:rPr>
            </w:r>
          </w:p>
        </w:tc>
      </w:tr>
      <w:tr>
        <w:tblPrEx/>
        <w:trPr>
          <w:trHeight w:val="567"/>
        </w:trPr>
        <w:tc>
          <w:tcPr>
            <w:tcBorders>
              <w:left w:val="single" w:color="000000" w:sz="4" w:space="0"/>
              <w:bottom w:val="single" w:color="000000" w:sz="4" w:space="0"/>
            </w:tcBorders>
            <w:tcW w:w="3366" w:type="dxa"/>
            <w:textDirection w:val="lrTb"/>
            <w:noWrap w:val="false"/>
          </w:tcPr>
          <w:p>
            <w:pPr>
              <w:pStyle w:val="756"/>
              <w:ind w:left="0" w:right="0"/>
              <w:rPr>
                <w:sz w:val="22"/>
                <w:szCs w:val="22"/>
                <w:highlight w:val="white"/>
              </w:rPr>
              <w:suppressLineNumbers w:val="0"/>
            </w:pPr>
            <w:r>
              <w:rPr>
                <w:sz w:val="22"/>
                <w:szCs w:val="22"/>
                <w:highlight w:val="white"/>
              </w:rPr>
              <w:t xml:space="preserve">Направление расходов 5.1 «Строительство ливневой канализации и очистных сооружений для отвода воды с автомобильной дороги по ул. Маршала Жукова и прилегающей территории»</w:t>
            </w:r>
            <w:r>
              <w:rPr>
                <w:sz w:val="22"/>
                <w:szCs w:val="22"/>
                <w:highlight w:val="white"/>
              </w:rPr>
            </w:r>
            <w:r>
              <w:rPr>
                <w:sz w:val="22"/>
                <w:szCs w:val="22"/>
                <w:highlight w:val="white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1277" w:type="dxa"/>
            <w:textDirection w:val="lrTb"/>
            <w:noWrap w:val="false"/>
          </w:tcPr>
          <w:p>
            <w:pPr>
              <w:pStyle w:val="756"/>
              <w:ind w:left="0" w:right="0"/>
              <w:jc w:val="center"/>
              <w:rPr>
                <w:color w:val="000000"/>
                <w:sz w:val="22"/>
                <w:szCs w:val="22"/>
                <w:highlight w:val="white"/>
              </w:rPr>
              <w:suppressLineNumbers w:val="0"/>
            </w:pPr>
            <w:r>
              <w:rPr>
                <w:color w:val="000000"/>
                <w:sz w:val="22"/>
                <w:szCs w:val="22"/>
                <w:highlight w:val="white"/>
              </w:rPr>
              <w:t xml:space="preserve">ДДБ</w:t>
            </w:r>
            <w:r>
              <w:rPr>
                <w:color w:val="000000"/>
                <w:sz w:val="22"/>
                <w:szCs w:val="22"/>
                <w:highlight w:val="white"/>
              </w:rPr>
            </w:r>
            <w:r>
              <w:rPr>
                <w:color w:val="000000"/>
                <w:sz w:val="22"/>
                <w:szCs w:val="22"/>
                <w:highlight w:val="white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1843" w:type="dxa"/>
            <w:textDirection w:val="lrTb"/>
            <w:noWrap w:val="false"/>
          </w:tcPr>
          <w:p>
            <w:pPr>
              <w:pStyle w:val="756"/>
              <w:ind w:left="0" w:right="0"/>
              <w:jc w:val="center"/>
              <w:rPr>
                <w:color w:val="auto"/>
                <w:sz w:val="22"/>
                <w:szCs w:val="22"/>
                <w:highlight w:val="white"/>
              </w:rPr>
              <w:suppressLineNumbers w:val="0"/>
            </w:pPr>
            <w:r>
              <w:rPr>
                <w:color w:val="auto"/>
                <w:sz w:val="22"/>
                <w:szCs w:val="22"/>
                <w:highlight w:val="white"/>
              </w:rPr>
              <w:t xml:space="preserve">бюджет города Перми</w:t>
            </w:r>
            <w:r>
              <w:rPr>
                <w:color w:val="auto"/>
                <w:sz w:val="22"/>
                <w:szCs w:val="22"/>
                <w:highlight w:val="white"/>
              </w:rPr>
            </w:r>
            <w:r>
              <w:rPr>
                <w:color w:val="auto"/>
                <w:sz w:val="22"/>
                <w:szCs w:val="22"/>
                <w:highlight w:val="white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1416" w:type="dxa"/>
            <w:textDirection w:val="lrTb"/>
            <w:noWrap w:val="false"/>
          </w:tcPr>
          <w:p>
            <w:pPr>
              <w:pStyle w:val="756"/>
              <w:ind w:left="0" w:right="0"/>
              <w:jc w:val="center"/>
              <w:rPr>
                <w:sz w:val="22"/>
                <w:szCs w:val="22"/>
                <w:highlight w:val="white"/>
              </w:rPr>
              <w:suppressLineNumbers w:val="0"/>
            </w:pPr>
            <w:r>
              <w:rPr>
                <w:rFonts w:eastAsia="Times New Roman" w:cs="Times New Roman"/>
                <w:b w:val="0"/>
                <w:i w:val="0"/>
                <w:strike w:val="0"/>
                <w:color w:val="000000"/>
                <w:position w:val="0"/>
                <w:sz w:val="22"/>
                <w:szCs w:val="22"/>
                <w:highlight w:val="white"/>
                <w:u w:val="none"/>
                <w:vertAlign w:val="baseline"/>
              </w:rPr>
              <w:t xml:space="preserve">365 375,0</w:t>
            </w:r>
            <w:r>
              <w:rPr>
                <w:sz w:val="22"/>
                <w:szCs w:val="22"/>
                <w:highlight w:val="white"/>
              </w:rPr>
            </w:r>
            <w:r>
              <w:rPr>
                <w:sz w:val="22"/>
                <w:szCs w:val="22"/>
                <w:highlight w:val="white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1560" w:type="dxa"/>
            <w:textDirection w:val="lrTb"/>
            <w:noWrap w:val="false"/>
          </w:tcPr>
          <w:p>
            <w:pPr>
              <w:pStyle w:val="756"/>
              <w:ind w:left="0" w:right="0"/>
              <w:jc w:val="center"/>
              <w:rPr>
                <w:sz w:val="22"/>
                <w:szCs w:val="22"/>
                <w:highlight w:val="white"/>
              </w:rPr>
              <w:suppressLineNumbers w:val="0"/>
            </w:pPr>
            <w:r>
              <w:rPr>
                <w:rFonts w:eastAsia="Times New Roman" w:cs="Times New Roman"/>
                <w:b w:val="0"/>
                <w:i w:val="0"/>
                <w:strike w:val="0"/>
                <w:color w:val="000000"/>
                <w:position w:val="0"/>
                <w:sz w:val="22"/>
                <w:szCs w:val="22"/>
                <w:highlight w:val="white"/>
                <w:u w:val="none"/>
                <w:vertAlign w:val="baseline"/>
              </w:rPr>
              <w:t xml:space="preserve">88 486,4</w:t>
            </w:r>
            <w:r>
              <w:rPr>
                <w:sz w:val="22"/>
                <w:szCs w:val="22"/>
                <w:highlight w:val="white"/>
              </w:rPr>
            </w:r>
            <w:r>
              <w:rPr>
                <w:sz w:val="22"/>
                <w:szCs w:val="22"/>
                <w:highlight w:val="white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1418" w:type="dxa"/>
            <w:textDirection w:val="lrTb"/>
            <w:noWrap w:val="false"/>
          </w:tcPr>
          <w:p>
            <w:pPr>
              <w:pStyle w:val="756"/>
              <w:ind w:left="0" w:right="0"/>
              <w:jc w:val="center"/>
              <w:rPr>
                <w:sz w:val="22"/>
                <w:szCs w:val="22"/>
                <w:highlight w:val="white"/>
              </w:rPr>
              <w:suppressLineNumbers w:val="0"/>
            </w:pPr>
            <w:r>
              <w:rPr>
                <w:rFonts w:eastAsia="Times New Roman" w:cs="Times New Roman"/>
                <w:b w:val="0"/>
                <w:i w:val="0"/>
                <w:strike w:val="0"/>
                <w:color w:val="000000"/>
                <w:position w:val="0"/>
                <w:sz w:val="22"/>
                <w:szCs w:val="22"/>
                <w:highlight w:val="white"/>
                <w:u w:val="none"/>
                <w:vertAlign w:val="baseline"/>
              </w:rPr>
              <w:t xml:space="preserve">0,0</w:t>
            </w:r>
            <w:r>
              <w:rPr>
                <w:sz w:val="22"/>
                <w:szCs w:val="22"/>
                <w:highlight w:val="white"/>
              </w:rPr>
            </w:r>
            <w:r>
              <w:rPr>
                <w:sz w:val="22"/>
                <w:szCs w:val="22"/>
                <w:highlight w:val="white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1416" w:type="dxa"/>
            <w:textDirection w:val="lrTb"/>
            <w:noWrap w:val="false"/>
          </w:tcPr>
          <w:p>
            <w:pPr>
              <w:pStyle w:val="756"/>
              <w:ind w:left="0" w:right="0"/>
              <w:jc w:val="center"/>
              <w:rPr>
                <w:sz w:val="22"/>
                <w:szCs w:val="22"/>
                <w:highlight w:val="white"/>
              </w:rPr>
              <w:suppressLineNumbers w:val="0"/>
            </w:pPr>
            <w:r>
              <w:rPr>
                <w:rFonts w:eastAsia="Times New Roman" w:cs="Times New Roman"/>
                <w:b w:val="0"/>
                <w:i w:val="0"/>
                <w:strike w:val="0"/>
                <w:color w:val="000000"/>
                <w:position w:val="0"/>
                <w:sz w:val="22"/>
                <w:szCs w:val="22"/>
                <w:highlight w:val="white"/>
                <w:u w:val="none"/>
                <w:vertAlign w:val="baseline"/>
              </w:rPr>
              <w:t xml:space="preserve">0,0</w:t>
            </w:r>
            <w:r>
              <w:rPr>
                <w:sz w:val="22"/>
                <w:szCs w:val="22"/>
                <w:highlight w:val="white"/>
              </w:rPr>
            </w:r>
            <w:r>
              <w:rPr>
                <w:sz w:val="22"/>
                <w:szCs w:val="22"/>
                <w:highlight w:val="white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1279" w:type="dxa"/>
            <w:textDirection w:val="lrTb"/>
            <w:noWrap w:val="false"/>
          </w:tcPr>
          <w:p>
            <w:pPr>
              <w:pStyle w:val="756"/>
              <w:ind w:left="0" w:right="0"/>
              <w:jc w:val="center"/>
              <w:rPr>
                <w:sz w:val="22"/>
                <w:szCs w:val="22"/>
                <w:highlight w:val="white"/>
              </w:rPr>
              <w:suppressLineNumbers w:val="0"/>
            </w:pPr>
            <w:r>
              <w:rPr>
                <w:rFonts w:eastAsia="Times New Roman" w:cs="Times New Roman"/>
                <w:b w:val="0"/>
                <w:i w:val="0"/>
                <w:strike w:val="0"/>
                <w:color w:val="000000"/>
                <w:position w:val="0"/>
                <w:sz w:val="22"/>
                <w:szCs w:val="22"/>
                <w:highlight w:val="white"/>
                <w:u w:val="none"/>
                <w:vertAlign w:val="baseline"/>
              </w:rPr>
              <w:t xml:space="preserve">0,0</w:t>
            </w:r>
            <w:r>
              <w:rPr>
                <w:sz w:val="22"/>
                <w:szCs w:val="22"/>
                <w:highlight w:val="white"/>
              </w:rPr>
            </w:r>
            <w:r>
              <w:rPr>
                <w:sz w:val="22"/>
                <w:szCs w:val="22"/>
                <w:highlight w:val="white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554" w:type="dxa"/>
            <w:textDirection w:val="lrTb"/>
            <w:noWrap w:val="false"/>
          </w:tcPr>
          <w:p>
            <w:pPr>
              <w:pStyle w:val="756"/>
              <w:ind w:left="0" w:right="0"/>
              <w:jc w:val="center"/>
              <w:rPr>
                <w:sz w:val="22"/>
                <w:szCs w:val="22"/>
                <w:highlight w:val="white"/>
              </w:rPr>
              <w:suppressLineNumbers w:val="0"/>
            </w:pPr>
            <w:r>
              <w:rPr>
                <w:rFonts w:eastAsia="Times New Roman" w:cs="Times New Roman"/>
                <w:b w:val="0"/>
                <w:i w:val="0"/>
                <w:strike w:val="0"/>
                <w:color w:val="000000"/>
                <w:position w:val="0"/>
                <w:sz w:val="22"/>
                <w:szCs w:val="22"/>
                <w:highlight w:val="white"/>
                <w:u w:val="none"/>
                <w:vertAlign w:val="baseline"/>
              </w:rPr>
              <w:t xml:space="preserve">453 861,4</w:t>
            </w:r>
            <w:r>
              <w:rPr>
                <w:sz w:val="22"/>
                <w:szCs w:val="22"/>
                <w:highlight w:val="white"/>
              </w:rPr>
            </w:r>
            <w:r>
              <w:rPr>
                <w:sz w:val="22"/>
                <w:szCs w:val="22"/>
                <w:highlight w:val="white"/>
              </w:rPr>
            </w:r>
          </w:p>
        </w:tc>
      </w:tr>
      <w:tr>
        <w:tblPrEx/>
        <w:trPr>
          <w:trHeight w:val="304"/>
        </w:trPr>
        <w:tc>
          <w:tcPr>
            <w:tcBorders>
              <w:left w:val="single" w:color="000000" w:sz="4" w:space="0"/>
              <w:bottom w:val="single" w:color="000000" w:sz="4" w:space="0"/>
            </w:tcBorders>
            <w:tcW w:w="3366" w:type="dxa"/>
            <w:textDirection w:val="lrTb"/>
            <w:noWrap w:val="false"/>
          </w:tcPr>
          <w:p>
            <w:pPr>
              <w:pStyle w:val="756"/>
              <w:ind w:left="0" w:right="0"/>
              <w:rPr>
                <w:color w:val="000000"/>
                <w:sz w:val="22"/>
                <w:szCs w:val="22"/>
                <w:highlight w:val="white"/>
              </w:rPr>
              <w:suppressLineNumbers w:val="0"/>
            </w:pPr>
            <w:r>
              <w:rPr>
                <w:color w:val="000000"/>
                <w:sz w:val="22"/>
                <w:szCs w:val="22"/>
                <w:highlight w:val="white"/>
              </w:rPr>
              <w:t xml:space="preserve">Направление расходов 5.2 «Строительство очистных</w:t>
            </w:r>
            <w:r>
              <w:rPr>
                <w:color w:val="000000"/>
                <w:sz w:val="22"/>
                <w:szCs w:val="22"/>
                <w:highlight w:val="white"/>
              </w:rPr>
            </w:r>
            <w:r>
              <w:rPr>
                <w:color w:val="000000"/>
                <w:sz w:val="22"/>
                <w:szCs w:val="22"/>
                <w:highlight w:val="white"/>
              </w:rPr>
            </w:r>
          </w:p>
          <w:p>
            <w:pPr>
              <w:pStyle w:val="756"/>
              <w:ind w:left="0" w:right="0"/>
              <w:rPr>
                <w:color w:val="000000"/>
                <w:sz w:val="22"/>
                <w:szCs w:val="22"/>
                <w:highlight w:val="white"/>
              </w:rPr>
              <w:suppressLineNumbers w:val="0"/>
            </w:pPr>
            <w:r>
              <w:rPr>
                <w:color w:val="000000"/>
                <w:sz w:val="22"/>
                <w:szCs w:val="22"/>
                <w:highlight w:val="white"/>
              </w:rPr>
              <w:t xml:space="preserve">сооружений и водоотвода ливневых стоков по ул. Куйбышева, 1 от ул. Петропавловской</w:t>
            </w:r>
            <w:r>
              <w:rPr>
                <w:color w:val="000000"/>
                <w:sz w:val="22"/>
                <w:szCs w:val="22"/>
                <w:highlight w:val="white"/>
              </w:rPr>
            </w:r>
            <w:r>
              <w:rPr>
                <w:color w:val="000000"/>
                <w:sz w:val="22"/>
                <w:szCs w:val="22"/>
                <w:highlight w:val="white"/>
              </w:rPr>
            </w:r>
          </w:p>
          <w:p>
            <w:pPr>
              <w:pStyle w:val="756"/>
              <w:ind w:left="0" w:right="0"/>
              <w:rPr>
                <w:color w:val="000000"/>
                <w:sz w:val="22"/>
                <w:szCs w:val="22"/>
                <w:highlight w:val="white"/>
              </w:rPr>
              <w:suppressLineNumbers w:val="0"/>
            </w:pPr>
            <w:r>
              <w:rPr>
                <w:color w:val="000000"/>
                <w:sz w:val="22"/>
                <w:szCs w:val="22"/>
                <w:highlight w:val="white"/>
              </w:rPr>
              <w:t xml:space="preserve">до выпуска»</w:t>
            </w:r>
            <w:r>
              <w:rPr>
                <w:color w:val="000000"/>
                <w:sz w:val="22"/>
                <w:szCs w:val="22"/>
                <w:highlight w:val="white"/>
              </w:rPr>
            </w:r>
            <w:r>
              <w:rPr>
                <w:color w:val="000000"/>
                <w:sz w:val="22"/>
                <w:szCs w:val="22"/>
                <w:highlight w:val="white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1277" w:type="dxa"/>
            <w:textDirection w:val="lrTb"/>
            <w:noWrap w:val="false"/>
          </w:tcPr>
          <w:p>
            <w:pPr>
              <w:pStyle w:val="756"/>
              <w:ind w:left="0" w:right="0"/>
              <w:jc w:val="center"/>
              <w:rPr>
                <w:color w:val="000000"/>
                <w:sz w:val="22"/>
                <w:szCs w:val="22"/>
                <w:highlight w:val="white"/>
              </w:rPr>
              <w:suppressLineNumbers w:val="0"/>
            </w:pPr>
            <w:r>
              <w:rPr>
                <w:color w:val="000000"/>
                <w:sz w:val="22"/>
                <w:szCs w:val="22"/>
                <w:highlight w:val="white"/>
              </w:rPr>
              <w:t xml:space="preserve">ДДБ</w:t>
            </w:r>
            <w:r>
              <w:rPr>
                <w:color w:val="000000"/>
                <w:sz w:val="22"/>
                <w:szCs w:val="22"/>
                <w:highlight w:val="white"/>
              </w:rPr>
            </w:r>
            <w:r>
              <w:rPr>
                <w:color w:val="000000"/>
                <w:sz w:val="22"/>
                <w:szCs w:val="22"/>
                <w:highlight w:val="white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1843" w:type="dxa"/>
            <w:textDirection w:val="lrTb"/>
            <w:noWrap w:val="false"/>
          </w:tcPr>
          <w:p>
            <w:pPr>
              <w:pStyle w:val="756"/>
              <w:ind w:left="0" w:right="0"/>
              <w:jc w:val="center"/>
              <w:rPr>
                <w:color w:val="auto"/>
                <w:sz w:val="22"/>
                <w:szCs w:val="22"/>
                <w:highlight w:val="white"/>
              </w:rPr>
              <w:suppressLineNumbers w:val="0"/>
            </w:pPr>
            <w:r>
              <w:rPr>
                <w:color w:val="auto"/>
                <w:sz w:val="22"/>
                <w:szCs w:val="22"/>
                <w:highlight w:val="white"/>
              </w:rPr>
              <w:t xml:space="preserve">бюджет города Перми</w:t>
            </w:r>
            <w:r>
              <w:rPr>
                <w:color w:val="auto"/>
                <w:sz w:val="22"/>
                <w:szCs w:val="22"/>
                <w:highlight w:val="white"/>
              </w:rPr>
            </w:r>
            <w:r>
              <w:rPr>
                <w:color w:val="auto"/>
                <w:sz w:val="22"/>
                <w:szCs w:val="22"/>
                <w:highlight w:val="white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1416" w:type="dxa"/>
            <w:textDirection w:val="lrTb"/>
            <w:noWrap w:val="false"/>
          </w:tcPr>
          <w:p>
            <w:pPr>
              <w:pStyle w:val="756"/>
              <w:ind w:left="0" w:right="0"/>
              <w:jc w:val="center"/>
              <w:rPr>
                <w:sz w:val="22"/>
                <w:szCs w:val="22"/>
                <w:highlight w:val="white"/>
              </w:rPr>
              <w:suppressLineNumbers w:val="0"/>
            </w:pPr>
            <w:r>
              <w:rPr>
                <w:rFonts w:eastAsia="Times New Roman" w:cs="Times New Roman"/>
                <w:b w:val="0"/>
                <w:i w:val="0"/>
                <w:strike w:val="0"/>
                <w:color w:val="000000"/>
                <w:position w:val="0"/>
                <w:sz w:val="22"/>
                <w:szCs w:val="22"/>
                <w:highlight w:val="white"/>
                <w:u w:val="none"/>
                <w:vertAlign w:val="baseline"/>
              </w:rPr>
              <w:t xml:space="preserve">823,9</w:t>
            </w:r>
            <w:r>
              <w:rPr>
                <w:sz w:val="22"/>
                <w:szCs w:val="22"/>
                <w:highlight w:val="white"/>
              </w:rPr>
            </w:r>
            <w:r>
              <w:rPr>
                <w:sz w:val="22"/>
                <w:szCs w:val="22"/>
                <w:highlight w:val="white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1560" w:type="dxa"/>
            <w:textDirection w:val="lrTb"/>
            <w:noWrap w:val="false"/>
          </w:tcPr>
          <w:p>
            <w:pPr>
              <w:pStyle w:val="756"/>
              <w:ind w:left="0" w:right="0"/>
              <w:jc w:val="center"/>
              <w:rPr>
                <w:sz w:val="22"/>
                <w:szCs w:val="22"/>
                <w:highlight w:val="white"/>
              </w:rPr>
              <w:suppressLineNumbers w:val="0"/>
            </w:pPr>
            <w:r>
              <w:rPr>
                <w:rFonts w:eastAsia="Times New Roman" w:cs="Times New Roman"/>
                <w:b w:val="0"/>
                <w:i w:val="0"/>
                <w:strike w:val="0"/>
                <w:color w:val="000000"/>
                <w:position w:val="0"/>
                <w:sz w:val="22"/>
                <w:szCs w:val="22"/>
                <w:highlight w:val="white"/>
                <w:u w:val="none"/>
                <w:vertAlign w:val="baseline"/>
              </w:rPr>
              <w:t xml:space="preserve">8 904,4</w:t>
            </w:r>
            <w:r>
              <w:rPr>
                <w:sz w:val="22"/>
                <w:szCs w:val="22"/>
                <w:highlight w:val="white"/>
              </w:rPr>
            </w:r>
            <w:r>
              <w:rPr>
                <w:sz w:val="22"/>
                <w:szCs w:val="22"/>
                <w:highlight w:val="white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1418" w:type="dxa"/>
            <w:textDirection w:val="lrTb"/>
            <w:noWrap w:val="false"/>
          </w:tcPr>
          <w:p>
            <w:pPr>
              <w:pStyle w:val="756"/>
              <w:ind w:left="0" w:right="0"/>
              <w:jc w:val="center"/>
              <w:rPr>
                <w:sz w:val="22"/>
                <w:szCs w:val="22"/>
                <w:highlight w:val="white"/>
              </w:rPr>
              <w:suppressLineNumbers w:val="0"/>
            </w:pPr>
            <w:r>
              <w:rPr>
                <w:rFonts w:eastAsia="Times New Roman" w:cs="Times New Roman"/>
                <w:b w:val="0"/>
                <w:i w:val="0"/>
                <w:strike w:val="0"/>
                <w:color w:val="000000"/>
                <w:position w:val="0"/>
                <w:sz w:val="22"/>
                <w:szCs w:val="22"/>
                <w:highlight w:val="white"/>
                <w:u w:val="none"/>
                <w:vertAlign w:val="baseline"/>
              </w:rPr>
              <w:t xml:space="preserve">91 187,9</w:t>
            </w:r>
            <w:r>
              <w:rPr>
                <w:sz w:val="22"/>
                <w:szCs w:val="22"/>
                <w:highlight w:val="white"/>
              </w:rPr>
            </w:r>
            <w:r>
              <w:rPr>
                <w:sz w:val="22"/>
                <w:szCs w:val="22"/>
                <w:highlight w:val="white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1416" w:type="dxa"/>
            <w:textDirection w:val="lrTb"/>
            <w:noWrap w:val="false"/>
          </w:tcPr>
          <w:p>
            <w:pPr>
              <w:pStyle w:val="756"/>
              <w:ind w:left="0" w:right="0"/>
              <w:jc w:val="center"/>
              <w:rPr>
                <w:sz w:val="22"/>
                <w:szCs w:val="22"/>
                <w:highlight w:val="white"/>
              </w:rPr>
              <w:suppressLineNumbers w:val="0"/>
            </w:pPr>
            <w:r>
              <w:rPr>
                <w:rFonts w:eastAsia="Times New Roman" w:cs="Times New Roman"/>
                <w:b w:val="0"/>
                <w:i w:val="0"/>
                <w:strike w:val="0"/>
                <w:color w:val="000000"/>
                <w:position w:val="0"/>
                <w:sz w:val="22"/>
                <w:szCs w:val="22"/>
                <w:highlight w:val="white"/>
                <w:u w:val="none"/>
                <w:vertAlign w:val="baseline"/>
              </w:rPr>
              <w:t xml:space="preserve">0,0</w:t>
            </w:r>
            <w:r>
              <w:rPr>
                <w:sz w:val="22"/>
                <w:szCs w:val="22"/>
                <w:highlight w:val="white"/>
              </w:rPr>
            </w:r>
            <w:r>
              <w:rPr>
                <w:sz w:val="22"/>
                <w:szCs w:val="22"/>
                <w:highlight w:val="white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1279" w:type="dxa"/>
            <w:textDirection w:val="lrTb"/>
            <w:noWrap w:val="false"/>
          </w:tcPr>
          <w:p>
            <w:pPr>
              <w:pStyle w:val="756"/>
              <w:ind w:left="0" w:right="0"/>
              <w:jc w:val="center"/>
              <w:rPr>
                <w:sz w:val="22"/>
                <w:szCs w:val="22"/>
                <w:highlight w:val="white"/>
              </w:rPr>
              <w:suppressLineNumbers w:val="0"/>
            </w:pPr>
            <w:r>
              <w:rPr>
                <w:rFonts w:eastAsia="Times New Roman" w:cs="Times New Roman"/>
                <w:b w:val="0"/>
                <w:i w:val="0"/>
                <w:strike w:val="0"/>
                <w:color w:val="000000"/>
                <w:position w:val="0"/>
                <w:sz w:val="22"/>
                <w:szCs w:val="22"/>
                <w:highlight w:val="white"/>
                <w:u w:val="none"/>
                <w:vertAlign w:val="baseline"/>
              </w:rPr>
              <w:t xml:space="preserve">0,0</w:t>
            </w:r>
            <w:r>
              <w:rPr>
                <w:sz w:val="22"/>
                <w:szCs w:val="22"/>
                <w:highlight w:val="white"/>
              </w:rPr>
            </w:r>
            <w:r>
              <w:rPr>
                <w:sz w:val="22"/>
                <w:szCs w:val="22"/>
                <w:highlight w:val="white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554" w:type="dxa"/>
            <w:textDirection w:val="lrTb"/>
            <w:noWrap w:val="false"/>
          </w:tcPr>
          <w:p>
            <w:pPr>
              <w:pStyle w:val="756"/>
              <w:ind w:left="0" w:right="0"/>
              <w:jc w:val="center"/>
              <w:rPr>
                <w:sz w:val="22"/>
                <w:szCs w:val="22"/>
                <w:highlight w:val="white"/>
              </w:rPr>
              <w:suppressLineNumbers w:val="0"/>
            </w:pPr>
            <w:r>
              <w:rPr>
                <w:rFonts w:eastAsia="Times New Roman" w:cs="Times New Roman"/>
                <w:b w:val="0"/>
                <w:i w:val="0"/>
                <w:strike w:val="0"/>
                <w:color w:val="000000"/>
                <w:position w:val="0"/>
                <w:sz w:val="22"/>
                <w:szCs w:val="22"/>
                <w:highlight w:val="white"/>
                <w:u w:val="none"/>
                <w:vertAlign w:val="baseline"/>
              </w:rPr>
              <w:t xml:space="preserve">100 916,2</w:t>
            </w:r>
            <w:r>
              <w:rPr>
                <w:sz w:val="22"/>
                <w:szCs w:val="22"/>
                <w:highlight w:val="white"/>
              </w:rPr>
            </w:r>
            <w:r>
              <w:rPr>
                <w:sz w:val="22"/>
                <w:szCs w:val="22"/>
                <w:highlight w:val="white"/>
              </w:rPr>
            </w:r>
          </w:p>
        </w:tc>
      </w:tr>
      <w:tr>
        <w:tblPrEx/>
        <w:trPr>
          <w:trHeight w:val="254"/>
        </w:trPr>
        <w:tc>
          <w:tcPr>
            <w:tcBorders>
              <w:left w:val="single" w:color="000000" w:sz="4" w:space="0"/>
              <w:bottom w:val="single" w:color="000000" w:sz="4" w:space="0"/>
            </w:tcBorders>
            <w:tcW w:w="3366" w:type="dxa"/>
            <w:textDirection w:val="lrTb"/>
            <w:noWrap w:val="false"/>
          </w:tcPr>
          <w:p>
            <w:pPr>
              <w:pStyle w:val="756"/>
              <w:ind w:left="0" w:right="0"/>
              <w:rPr>
                <w:color w:val="000000"/>
                <w:sz w:val="22"/>
                <w:szCs w:val="22"/>
                <w:highlight w:val="white"/>
              </w:rPr>
              <w:suppressLineNumbers w:val="0"/>
            </w:pPr>
            <w:r>
              <w:rPr>
                <w:color w:val="000000"/>
                <w:sz w:val="22"/>
                <w:szCs w:val="22"/>
                <w:highlight w:val="white"/>
              </w:rPr>
              <w:t xml:space="preserve">Направление расходов 5.3 «Строительство очистных сооружений и водоотвода ливневых стоков по ул. Куфонина </w:t>
              <w:br/>
              <w:t xml:space="preserve">от ул. Трамвайной до ул.</w:t>
            </w:r>
            <w:r>
              <w:rPr>
                <w:color w:val="000000"/>
                <w:sz w:val="22"/>
                <w:szCs w:val="22"/>
                <w:highlight w:val="white"/>
              </w:rPr>
            </w:r>
            <w:r>
              <w:rPr>
                <w:color w:val="000000"/>
                <w:sz w:val="22"/>
                <w:szCs w:val="22"/>
                <w:highlight w:val="white"/>
              </w:rPr>
            </w:r>
          </w:p>
          <w:p>
            <w:pPr>
              <w:pStyle w:val="756"/>
              <w:ind w:left="0" w:right="0"/>
              <w:rPr>
                <w:color w:val="000000"/>
                <w:sz w:val="22"/>
                <w:szCs w:val="22"/>
                <w:highlight w:val="white"/>
              </w:rPr>
              <w:suppressLineNumbers w:val="0"/>
            </w:pPr>
            <w:r>
              <w:rPr>
                <w:color w:val="000000"/>
                <w:sz w:val="22"/>
                <w:szCs w:val="22"/>
                <w:highlight w:val="white"/>
              </w:rPr>
              <w:t xml:space="preserve">Подлесной до выпуска»</w:t>
            </w:r>
            <w:r>
              <w:rPr>
                <w:color w:val="000000"/>
                <w:sz w:val="22"/>
                <w:szCs w:val="22"/>
                <w:highlight w:val="white"/>
              </w:rPr>
            </w:r>
            <w:r>
              <w:rPr>
                <w:color w:val="000000"/>
                <w:sz w:val="22"/>
                <w:szCs w:val="22"/>
                <w:highlight w:val="white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1277" w:type="dxa"/>
            <w:textDirection w:val="lrTb"/>
            <w:noWrap w:val="false"/>
          </w:tcPr>
          <w:p>
            <w:pPr>
              <w:pStyle w:val="756"/>
              <w:ind w:left="0" w:right="0"/>
              <w:jc w:val="center"/>
              <w:rPr>
                <w:sz w:val="22"/>
                <w:szCs w:val="22"/>
                <w:highlight w:val="white"/>
              </w:rPr>
              <w:suppressLineNumbers w:val="0"/>
            </w:pPr>
            <w:r>
              <w:rPr>
                <w:color w:val="000000"/>
                <w:sz w:val="22"/>
                <w:szCs w:val="22"/>
                <w:highlight w:val="white"/>
              </w:rPr>
              <w:t xml:space="preserve">ДДБ</w:t>
            </w:r>
            <w:r>
              <w:rPr>
                <w:sz w:val="22"/>
                <w:szCs w:val="22"/>
                <w:highlight w:val="white"/>
              </w:rPr>
            </w:r>
            <w:r>
              <w:rPr>
                <w:sz w:val="22"/>
                <w:szCs w:val="22"/>
                <w:highlight w:val="white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1843" w:type="dxa"/>
            <w:textDirection w:val="lrTb"/>
            <w:noWrap w:val="false"/>
          </w:tcPr>
          <w:p>
            <w:pPr>
              <w:pStyle w:val="756"/>
              <w:ind w:left="0" w:right="0"/>
              <w:jc w:val="center"/>
              <w:rPr>
                <w:color w:val="auto"/>
                <w:sz w:val="22"/>
                <w:szCs w:val="22"/>
                <w:highlight w:val="white"/>
              </w:rPr>
              <w:suppressLineNumbers w:val="0"/>
            </w:pPr>
            <w:r>
              <w:rPr>
                <w:color w:val="auto"/>
                <w:sz w:val="22"/>
                <w:szCs w:val="22"/>
                <w:highlight w:val="white"/>
              </w:rPr>
              <w:t xml:space="preserve">бюджет города Перми</w:t>
            </w:r>
            <w:r>
              <w:rPr>
                <w:color w:val="auto"/>
                <w:sz w:val="22"/>
                <w:szCs w:val="22"/>
                <w:highlight w:val="white"/>
              </w:rPr>
            </w:r>
            <w:r>
              <w:rPr>
                <w:color w:val="auto"/>
                <w:sz w:val="22"/>
                <w:szCs w:val="22"/>
                <w:highlight w:val="white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1416" w:type="dxa"/>
            <w:textDirection w:val="lrTb"/>
            <w:noWrap w:val="false"/>
          </w:tcPr>
          <w:p>
            <w:pPr>
              <w:pStyle w:val="756"/>
              <w:ind w:left="0" w:right="0"/>
              <w:jc w:val="center"/>
              <w:rPr>
                <w:color w:val="auto"/>
                <w:sz w:val="22"/>
                <w:szCs w:val="22"/>
                <w:highlight w:val="white"/>
              </w:rPr>
              <w:suppressLineNumbers w:val="0"/>
            </w:pPr>
            <w:r>
              <w:rPr>
                <w:rFonts w:eastAsia="Times New Roman" w:cs="Times New Roman"/>
                <w:b w:val="0"/>
                <w:i w:val="0"/>
                <w:strike w:val="0"/>
                <w:color w:val="auto"/>
                <w:position w:val="0"/>
                <w:sz w:val="22"/>
                <w:szCs w:val="22"/>
                <w:highlight w:val="white"/>
                <w:u w:val="none"/>
                <w:vertAlign w:val="baseline"/>
              </w:rPr>
              <w:t xml:space="preserve">22 398,1</w:t>
            </w:r>
            <w:r>
              <w:rPr>
                <w:color w:val="auto"/>
                <w:sz w:val="22"/>
                <w:szCs w:val="22"/>
                <w:highlight w:val="white"/>
              </w:rPr>
            </w:r>
            <w:r>
              <w:rPr>
                <w:color w:val="auto"/>
                <w:sz w:val="22"/>
                <w:szCs w:val="22"/>
                <w:highlight w:val="white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1560" w:type="dxa"/>
            <w:textDirection w:val="lrTb"/>
            <w:noWrap w:val="false"/>
          </w:tcPr>
          <w:p>
            <w:pPr>
              <w:pStyle w:val="756"/>
              <w:ind w:left="0" w:right="0"/>
              <w:jc w:val="center"/>
              <w:rPr>
                <w:color w:val="auto"/>
                <w:sz w:val="22"/>
                <w:szCs w:val="22"/>
                <w:highlight w:val="white"/>
              </w:rPr>
              <w:suppressLineNumbers w:val="0"/>
            </w:pPr>
            <w:r>
              <w:rPr>
                <w:rFonts w:eastAsia="Times New Roman" w:cs="Times New Roman"/>
                <w:b w:val="0"/>
                <w:i w:val="0"/>
                <w:strike w:val="0"/>
                <w:color w:val="auto"/>
                <w:position w:val="0"/>
                <w:sz w:val="22"/>
                <w:szCs w:val="22"/>
                <w:highlight w:val="white"/>
                <w:u w:val="none"/>
                <w:vertAlign w:val="baseline"/>
              </w:rPr>
              <w:t xml:space="preserve">124 696,8</w:t>
            </w:r>
            <w:r>
              <w:rPr>
                <w:color w:val="auto"/>
                <w:sz w:val="22"/>
                <w:szCs w:val="22"/>
                <w:highlight w:val="white"/>
              </w:rPr>
            </w:r>
            <w:r>
              <w:rPr>
                <w:color w:val="auto"/>
                <w:sz w:val="22"/>
                <w:szCs w:val="22"/>
                <w:highlight w:val="white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1418" w:type="dxa"/>
            <w:textDirection w:val="lrTb"/>
            <w:noWrap w:val="false"/>
          </w:tcPr>
          <w:p>
            <w:pPr>
              <w:pStyle w:val="756"/>
              <w:ind w:left="0" w:right="0"/>
              <w:jc w:val="center"/>
              <w:rPr>
                <w:color w:val="auto"/>
                <w:sz w:val="22"/>
                <w:szCs w:val="22"/>
                <w:highlight w:val="white"/>
              </w:rPr>
              <w:suppressLineNumbers w:val="0"/>
            </w:pPr>
            <w:r>
              <w:rPr>
                <w:rFonts w:eastAsia="Times New Roman" w:cs="Times New Roman"/>
                <w:b w:val="0"/>
                <w:i w:val="0"/>
                <w:strike w:val="0"/>
                <w:color w:val="auto"/>
                <w:position w:val="0"/>
                <w:sz w:val="22"/>
                <w:szCs w:val="22"/>
                <w:highlight w:val="white"/>
                <w:u w:val="none"/>
                <w:vertAlign w:val="baseline"/>
              </w:rPr>
              <w:t xml:space="preserve">0,0</w:t>
            </w:r>
            <w:r>
              <w:rPr>
                <w:color w:val="auto"/>
                <w:sz w:val="22"/>
                <w:szCs w:val="22"/>
                <w:highlight w:val="white"/>
              </w:rPr>
            </w:r>
            <w:r>
              <w:rPr>
                <w:color w:val="auto"/>
                <w:sz w:val="22"/>
                <w:szCs w:val="22"/>
                <w:highlight w:val="white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1416" w:type="dxa"/>
            <w:textDirection w:val="lrTb"/>
            <w:noWrap w:val="false"/>
          </w:tcPr>
          <w:p>
            <w:pPr>
              <w:pStyle w:val="756"/>
              <w:ind w:left="0" w:right="0"/>
              <w:jc w:val="center"/>
              <w:rPr>
                <w:color w:val="auto"/>
                <w:sz w:val="22"/>
                <w:szCs w:val="22"/>
                <w:highlight w:val="white"/>
              </w:rPr>
              <w:suppressLineNumbers w:val="0"/>
            </w:pPr>
            <w:r>
              <w:rPr>
                <w:rFonts w:eastAsia="Times New Roman" w:cs="Times New Roman"/>
                <w:b w:val="0"/>
                <w:i w:val="0"/>
                <w:strike w:val="0"/>
                <w:color w:val="auto"/>
                <w:position w:val="0"/>
                <w:sz w:val="22"/>
                <w:szCs w:val="22"/>
                <w:highlight w:val="white"/>
                <w:u w:val="none"/>
                <w:vertAlign w:val="baseline"/>
              </w:rPr>
              <w:t xml:space="preserve">0,0</w:t>
            </w:r>
            <w:r>
              <w:rPr>
                <w:color w:val="auto"/>
                <w:sz w:val="22"/>
                <w:szCs w:val="22"/>
                <w:highlight w:val="white"/>
              </w:rPr>
            </w:r>
            <w:r>
              <w:rPr>
                <w:color w:val="auto"/>
                <w:sz w:val="22"/>
                <w:szCs w:val="22"/>
                <w:highlight w:val="white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1279" w:type="dxa"/>
            <w:textDirection w:val="lrTb"/>
            <w:noWrap w:val="false"/>
          </w:tcPr>
          <w:p>
            <w:pPr>
              <w:pStyle w:val="756"/>
              <w:ind w:left="0" w:right="0"/>
              <w:jc w:val="center"/>
              <w:rPr>
                <w:color w:val="auto"/>
                <w:sz w:val="22"/>
                <w:szCs w:val="22"/>
                <w:highlight w:val="white"/>
              </w:rPr>
              <w:suppressLineNumbers w:val="0"/>
            </w:pPr>
            <w:r>
              <w:rPr>
                <w:rFonts w:eastAsia="Times New Roman" w:cs="Times New Roman"/>
                <w:b w:val="0"/>
                <w:i w:val="0"/>
                <w:strike w:val="0"/>
                <w:color w:val="auto"/>
                <w:position w:val="0"/>
                <w:sz w:val="22"/>
                <w:szCs w:val="22"/>
                <w:highlight w:val="white"/>
                <w:u w:val="none"/>
                <w:vertAlign w:val="baseline"/>
              </w:rPr>
              <w:t xml:space="preserve">0,0</w:t>
            </w:r>
            <w:r>
              <w:rPr>
                <w:color w:val="auto"/>
                <w:sz w:val="22"/>
                <w:szCs w:val="22"/>
                <w:highlight w:val="white"/>
              </w:rPr>
            </w:r>
            <w:r>
              <w:rPr>
                <w:color w:val="auto"/>
                <w:sz w:val="22"/>
                <w:szCs w:val="22"/>
                <w:highlight w:val="white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554" w:type="dxa"/>
            <w:textDirection w:val="lrTb"/>
            <w:noWrap w:val="false"/>
          </w:tcPr>
          <w:p>
            <w:pPr>
              <w:pStyle w:val="756"/>
              <w:ind w:left="0" w:right="0"/>
              <w:jc w:val="center"/>
              <w:rPr>
                <w:color w:val="auto"/>
                <w:sz w:val="22"/>
                <w:szCs w:val="22"/>
                <w:highlight w:val="white"/>
              </w:rPr>
              <w:suppressLineNumbers w:val="0"/>
            </w:pPr>
            <w:r>
              <w:rPr>
                <w:rFonts w:eastAsia="Times New Roman" w:cs="Times New Roman"/>
                <w:b w:val="0"/>
                <w:i w:val="0"/>
                <w:strike w:val="0"/>
                <w:color w:val="auto"/>
                <w:position w:val="0"/>
                <w:sz w:val="22"/>
                <w:szCs w:val="22"/>
                <w:highlight w:val="white"/>
                <w:u w:val="none"/>
                <w:vertAlign w:val="baseline"/>
              </w:rPr>
              <w:t xml:space="preserve">147 094,9</w:t>
            </w:r>
            <w:r>
              <w:rPr>
                <w:color w:val="auto"/>
                <w:sz w:val="22"/>
                <w:szCs w:val="22"/>
                <w:highlight w:val="white"/>
              </w:rPr>
            </w:r>
            <w:r>
              <w:rPr>
                <w:color w:val="auto"/>
                <w:sz w:val="22"/>
                <w:szCs w:val="22"/>
                <w:highlight w:val="white"/>
              </w:rPr>
            </w:r>
          </w:p>
        </w:tc>
      </w:tr>
      <w:tr>
        <w:tblPrEx/>
        <w:trPr/>
        <w:tc>
          <w:tcPr>
            <w:tcBorders>
              <w:left w:val="single" w:color="000000" w:sz="4" w:space="0"/>
              <w:bottom w:val="single" w:color="000000" w:sz="4" w:space="0"/>
            </w:tcBorders>
            <w:tcW w:w="3366" w:type="dxa"/>
            <w:textDirection w:val="lrTb"/>
            <w:noWrap w:val="false"/>
          </w:tcPr>
          <w:p>
            <w:pPr>
              <w:pStyle w:val="756"/>
              <w:ind w:left="0" w:right="0"/>
              <w:rPr>
                <w:sz w:val="22"/>
                <w:szCs w:val="22"/>
                <w:highlight w:val="white"/>
              </w:rPr>
              <w:suppressLineNumbers w:val="0"/>
            </w:pPr>
            <w:r>
              <w:rPr>
                <w:color w:val="000000"/>
                <w:sz w:val="22"/>
                <w:szCs w:val="22"/>
                <w:highlight w:val="white"/>
              </w:rPr>
              <w:t xml:space="preserve">Направление расходов 5.5 «Строительство автомобильной дороги по ул. Агатовой»</w:t>
            </w:r>
            <w:r>
              <w:rPr>
                <w:sz w:val="22"/>
                <w:szCs w:val="22"/>
                <w:highlight w:val="white"/>
              </w:rPr>
            </w:r>
            <w:r>
              <w:rPr>
                <w:sz w:val="22"/>
                <w:szCs w:val="22"/>
                <w:highlight w:val="white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1277" w:type="dxa"/>
            <w:textDirection w:val="lrTb"/>
            <w:noWrap w:val="false"/>
          </w:tcPr>
          <w:p>
            <w:pPr>
              <w:pStyle w:val="756"/>
              <w:ind w:left="0" w:right="0"/>
              <w:jc w:val="center"/>
              <w:rPr>
                <w:sz w:val="22"/>
                <w:szCs w:val="22"/>
                <w:highlight w:val="white"/>
              </w:rPr>
              <w:suppressLineNumbers w:val="0"/>
            </w:pPr>
            <w:r>
              <w:rPr>
                <w:color w:val="000000"/>
                <w:sz w:val="22"/>
                <w:szCs w:val="22"/>
                <w:highlight w:val="white"/>
              </w:rPr>
              <w:t xml:space="preserve">ДДБ</w:t>
            </w:r>
            <w:r>
              <w:rPr>
                <w:sz w:val="22"/>
                <w:szCs w:val="22"/>
                <w:highlight w:val="white"/>
              </w:rPr>
            </w:r>
            <w:r>
              <w:rPr>
                <w:sz w:val="22"/>
                <w:szCs w:val="22"/>
                <w:highlight w:val="white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1843" w:type="dxa"/>
            <w:textDirection w:val="lrTb"/>
            <w:noWrap w:val="false"/>
          </w:tcPr>
          <w:p>
            <w:pPr>
              <w:pStyle w:val="756"/>
              <w:ind w:left="0" w:right="0"/>
              <w:jc w:val="center"/>
              <w:rPr>
                <w:color w:val="auto"/>
                <w:sz w:val="22"/>
                <w:szCs w:val="22"/>
                <w:highlight w:val="white"/>
              </w:rPr>
              <w:suppressLineNumbers w:val="0"/>
            </w:pPr>
            <w:r>
              <w:rPr>
                <w:color w:val="auto"/>
                <w:sz w:val="22"/>
                <w:szCs w:val="22"/>
                <w:highlight w:val="white"/>
              </w:rPr>
              <w:t xml:space="preserve">бюджет города Перми</w:t>
            </w:r>
            <w:r>
              <w:rPr>
                <w:color w:val="auto"/>
                <w:sz w:val="22"/>
                <w:szCs w:val="22"/>
                <w:highlight w:val="white"/>
              </w:rPr>
            </w:r>
            <w:r>
              <w:rPr>
                <w:color w:val="auto"/>
                <w:sz w:val="22"/>
                <w:szCs w:val="22"/>
                <w:highlight w:val="white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1416" w:type="dxa"/>
            <w:textDirection w:val="lrTb"/>
            <w:noWrap w:val="false"/>
          </w:tcPr>
          <w:p>
            <w:pPr>
              <w:pStyle w:val="756"/>
              <w:ind w:left="0" w:right="0"/>
              <w:jc w:val="center"/>
              <w:rPr>
                <w:sz w:val="22"/>
                <w:szCs w:val="22"/>
                <w:highlight w:val="white"/>
              </w:rPr>
              <w:suppressLineNumbers w:val="0"/>
            </w:pPr>
            <w:r>
              <w:rPr>
                <w:rFonts w:eastAsia="Times New Roman" w:cs="Times New Roman"/>
                <w:b w:val="0"/>
                <w:i w:val="0"/>
                <w:strike w:val="0"/>
                <w:color w:val="000000"/>
                <w:position w:val="0"/>
                <w:sz w:val="22"/>
                <w:szCs w:val="22"/>
                <w:highlight w:val="white"/>
                <w:u w:val="none"/>
                <w:vertAlign w:val="baseline"/>
              </w:rPr>
              <w:t xml:space="preserve">0,0</w:t>
            </w:r>
            <w:r>
              <w:rPr>
                <w:sz w:val="22"/>
                <w:szCs w:val="22"/>
                <w:highlight w:val="white"/>
              </w:rPr>
            </w:r>
            <w:r>
              <w:rPr>
                <w:sz w:val="22"/>
                <w:szCs w:val="22"/>
                <w:highlight w:val="white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1560" w:type="dxa"/>
            <w:textDirection w:val="lrTb"/>
            <w:noWrap w:val="false"/>
          </w:tcPr>
          <w:p>
            <w:pPr>
              <w:pStyle w:val="756"/>
              <w:ind w:left="0" w:right="0"/>
              <w:jc w:val="center"/>
              <w:rPr>
                <w:sz w:val="22"/>
                <w:szCs w:val="22"/>
                <w:highlight w:val="white"/>
              </w:rPr>
              <w:suppressLineNumbers w:val="0"/>
            </w:pPr>
            <w:r>
              <w:rPr>
                <w:rFonts w:eastAsia="Times New Roman" w:cs="Times New Roman"/>
                <w:b w:val="0"/>
                <w:i w:val="0"/>
                <w:strike w:val="0"/>
                <w:color w:val="000000"/>
                <w:position w:val="0"/>
                <w:sz w:val="22"/>
                <w:szCs w:val="22"/>
                <w:highlight w:val="white"/>
                <w:u w:val="none"/>
                <w:vertAlign w:val="baseline"/>
              </w:rPr>
              <w:t xml:space="preserve">0,0</w:t>
            </w:r>
            <w:r>
              <w:rPr>
                <w:sz w:val="22"/>
                <w:szCs w:val="22"/>
                <w:highlight w:val="white"/>
              </w:rPr>
            </w:r>
            <w:r>
              <w:rPr>
                <w:sz w:val="22"/>
                <w:szCs w:val="22"/>
                <w:highlight w:val="white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1418" w:type="dxa"/>
            <w:textDirection w:val="lrTb"/>
            <w:noWrap w:val="false"/>
          </w:tcPr>
          <w:p>
            <w:pPr>
              <w:pStyle w:val="756"/>
              <w:ind w:left="0" w:right="0"/>
              <w:jc w:val="center"/>
              <w:rPr>
                <w:sz w:val="22"/>
                <w:szCs w:val="22"/>
                <w:highlight w:val="white"/>
              </w:rPr>
              <w:suppressLineNumbers w:val="0"/>
            </w:pPr>
            <w:r>
              <w:rPr>
                <w:rFonts w:eastAsia="Times New Roman" w:cs="Times New Roman"/>
                <w:b w:val="0"/>
                <w:i w:val="0"/>
                <w:strike w:val="0"/>
                <w:color w:val="000000"/>
                <w:position w:val="0"/>
                <w:sz w:val="22"/>
                <w:szCs w:val="22"/>
                <w:highlight w:val="white"/>
                <w:u w:val="none"/>
                <w:vertAlign w:val="baseline"/>
              </w:rPr>
              <w:t xml:space="preserve">257 382,0</w:t>
            </w:r>
            <w:r>
              <w:rPr>
                <w:sz w:val="22"/>
                <w:szCs w:val="22"/>
                <w:highlight w:val="white"/>
              </w:rPr>
            </w:r>
            <w:r>
              <w:rPr>
                <w:sz w:val="22"/>
                <w:szCs w:val="22"/>
                <w:highlight w:val="white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1416" w:type="dxa"/>
            <w:textDirection w:val="lrTb"/>
            <w:noWrap w:val="false"/>
          </w:tcPr>
          <w:p>
            <w:pPr>
              <w:pStyle w:val="756"/>
              <w:ind w:left="0" w:right="0"/>
              <w:jc w:val="center"/>
              <w:rPr>
                <w:sz w:val="22"/>
                <w:szCs w:val="22"/>
                <w:highlight w:val="white"/>
              </w:rPr>
              <w:suppressLineNumbers w:val="0"/>
            </w:pPr>
            <w:r>
              <w:rPr>
                <w:rFonts w:eastAsia="Times New Roman" w:cs="Times New Roman"/>
                <w:b w:val="0"/>
                <w:i w:val="0"/>
                <w:strike w:val="0"/>
                <w:color w:val="000000"/>
                <w:position w:val="0"/>
                <w:sz w:val="22"/>
                <w:szCs w:val="22"/>
                <w:highlight w:val="white"/>
                <w:u w:val="none"/>
                <w:vertAlign w:val="baseline"/>
              </w:rPr>
              <w:t xml:space="preserve">0,0</w:t>
            </w:r>
            <w:r>
              <w:rPr>
                <w:sz w:val="22"/>
                <w:szCs w:val="22"/>
                <w:highlight w:val="white"/>
              </w:rPr>
            </w:r>
            <w:r>
              <w:rPr>
                <w:sz w:val="22"/>
                <w:szCs w:val="22"/>
                <w:highlight w:val="white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1279" w:type="dxa"/>
            <w:textDirection w:val="lrTb"/>
            <w:noWrap w:val="false"/>
          </w:tcPr>
          <w:p>
            <w:pPr>
              <w:pStyle w:val="756"/>
              <w:ind w:left="0" w:right="0"/>
              <w:jc w:val="center"/>
              <w:rPr>
                <w:sz w:val="22"/>
                <w:szCs w:val="22"/>
                <w:highlight w:val="white"/>
              </w:rPr>
              <w:suppressLineNumbers w:val="0"/>
            </w:pPr>
            <w:r>
              <w:rPr>
                <w:rFonts w:eastAsia="Times New Roman" w:cs="Times New Roman"/>
                <w:b w:val="0"/>
                <w:i w:val="0"/>
                <w:strike w:val="0"/>
                <w:color w:val="000000"/>
                <w:position w:val="0"/>
                <w:sz w:val="22"/>
                <w:szCs w:val="22"/>
                <w:highlight w:val="white"/>
                <w:u w:val="none"/>
                <w:vertAlign w:val="baseline"/>
              </w:rPr>
              <w:t xml:space="preserve">0,0</w:t>
            </w:r>
            <w:r>
              <w:rPr>
                <w:sz w:val="22"/>
                <w:szCs w:val="22"/>
                <w:highlight w:val="white"/>
              </w:rPr>
            </w:r>
            <w:r>
              <w:rPr>
                <w:sz w:val="22"/>
                <w:szCs w:val="22"/>
                <w:highlight w:val="white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554" w:type="dxa"/>
            <w:textDirection w:val="lrTb"/>
            <w:noWrap w:val="false"/>
          </w:tcPr>
          <w:p>
            <w:pPr>
              <w:pStyle w:val="756"/>
              <w:ind w:left="0" w:right="0"/>
              <w:jc w:val="center"/>
              <w:rPr>
                <w:sz w:val="22"/>
                <w:szCs w:val="22"/>
                <w:highlight w:val="white"/>
              </w:rPr>
              <w:suppressLineNumbers w:val="0"/>
            </w:pPr>
            <w:r>
              <w:rPr>
                <w:rFonts w:eastAsia="Times New Roman" w:cs="Times New Roman"/>
                <w:b w:val="0"/>
                <w:i w:val="0"/>
                <w:strike w:val="0"/>
                <w:color w:val="000000"/>
                <w:position w:val="0"/>
                <w:sz w:val="22"/>
                <w:szCs w:val="22"/>
                <w:highlight w:val="white"/>
                <w:u w:val="none"/>
                <w:vertAlign w:val="baseline"/>
              </w:rPr>
              <w:t xml:space="preserve">257 382,0</w:t>
            </w:r>
            <w:r>
              <w:rPr>
                <w:sz w:val="22"/>
                <w:szCs w:val="22"/>
                <w:highlight w:val="white"/>
              </w:rPr>
            </w:r>
            <w:r>
              <w:rPr>
                <w:sz w:val="22"/>
                <w:szCs w:val="22"/>
                <w:highlight w:val="white"/>
              </w:rPr>
            </w:r>
          </w:p>
        </w:tc>
      </w:tr>
      <w:tr>
        <w:tblPrEx/>
        <w:trPr>
          <w:trHeight w:val="567"/>
        </w:trPr>
        <w:tc>
          <w:tcPr>
            <w:tcBorders>
              <w:left w:val="single" w:color="000000" w:sz="4" w:space="0"/>
              <w:bottom w:val="single" w:color="000000" w:sz="4" w:space="0"/>
            </w:tcBorders>
            <w:tcW w:w="3366" w:type="dxa"/>
            <w:textDirection w:val="lrTb"/>
            <w:noWrap w:val="false"/>
          </w:tcPr>
          <w:p>
            <w:pPr>
              <w:pStyle w:val="756"/>
              <w:ind w:left="0" w:right="0"/>
              <w:rPr>
                <w:sz w:val="22"/>
                <w:szCs w:val="22"/>
                <w:highlight w:val="white"/>
              </w:rPr>
              <w:suppressLineNumbers w:val="0"/>
            </w:pPr>
            <w:r>
              <w:rPr>
                <w:color w:val="000000"/>
                <w:sz w:val="22"/>
                <w:szCs w:val="22"/>
                <w:highlight w:val="white"/>
              </w:rPr>
              <w:t xml:space="preserve">Направление расходов 5.6 «Строительство автомобильной дороги по ул. Углеуральской»</w:t>
            </w:r>
            <w:r>
              <w:rPr>
                <w:sz w:val="22"/>
                <w:szCs w:val="22"/>
                <w:highlight w:val="white"/>
              </w:rPr>
            </w:r>
            <w:r>
              <w:rPr>
                <w:sz w:val="22"/>
                <w:szCs w:val="22"/>
                <w:highlight w:val="white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1277" w:type="dxa"/>
            <w:textDirection w:val="lrTb"/>
            <w:noWrap w:val="false"/>
          </w:tcPr>
          <w:p>
            <w:pPr>
              <w:pStyle w:val="756"/>
              <w:ind w:left="0" w:right="0"/>
              <w:jc w:val="center"/>
              <w:rPr>
                <w:sz w:val="22"/>
                <w:szCs w:val="22"/>
                <w:highlight w:val="white"/>
              </w:rPr>
              <w:suppressLineNumbers w:val="0"/>
            </w:pPr>
            <w:r>
              <w:rPr>
                <w:color w:val="000000"/>
                <w:sz w:val="22"/>
                <w:szCs w:val="22"/>
                <w:highlight w:val="white"/>
              </w:rPr>
              <w:t xml:space="preserve">ДДБ</w:t>
            </w:r>
            <w:r>
              <w:rPr>
                <w:sz w:val="22"/>
                <w:szCs w:val="22"/>
                <w:highlight w:val="white"/>
              </w:rPr>
            </w:r>
            <w:r>
              <w:rPr>
                <w:sz w:val="22"/>
                <w:szCs w:val="22"/>
                <w:highlight w:val="white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1843" w:type="dxa"/>
            <w:textDirection w:val="lrTb"/>
            <w:noWrap w:val="false"/>
          </w:tcPr>
          <w:p>
            <w:pPr>
              <w:pStyle w:val="756"/>
              <w:ind w:left="0" w:right="0"/>
              <w:jc w:val="center"/>
              <w:rPr>
                <w:color w:val="auto"/>
                <w:sz w:val="22"/>
                <w:szCs w:val="22"/>
                <w:highlight w:val="white"/>
              </w:rPr>
              <w:suppressLineNumbers w:val="0"/>
            </w:pPr>
            <w:r>
              <w:rPr>
                <w:color w:val="auto"/>
                <w:sz w:val="22"/>
                <w:szCs w:val="22"/>
                <w:highlight w:val="white"/>
              </w:rPr>
              <w:t xml:space="preserve">бюджет города Перми</w:t>
            </w:r>
            <w:r>
              <w:rPr>
                <w:color w:val="auto"/>
                <w:sz w:val="22"/>
                <w:szCs w:val="22"/>
                <w:highlight w:val="white"/>
              </w:rPr>
            </w:r>
            <w:r>
              <w:rPr>
                <w:color w:val="auto"/>
                <w:sz w:val="22"/>
                <w:szCs w:val="22"/>
                <w:highlight w:val="white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1416" w:type="dxa"/>
            <w:textDirection w:val="lrTb"/>
            <w:noWrap w:val="false"/>
          </w:tcPr>
          <w:p>
            <w:pPr>
              <w:pStyle w:val="756"/>
              <w:ind w:left="0" w:right="0"/>
              <w:jc w:val="center"/>
              <w:rPr>
                <w:color w:val="auto"/>
                <w:sz w:val="22"/>
                <w:szCs w:val="22"/>
                <w:highlight w:val="white"/>
              </w:rPr>
              <w:suppressLineNumbers w:val="0"/>
            </w:pPr>
            <w:r>
              <w:rPr>
                <w:rFonts w:eastAsia="Times New Roman" w:cs="Times New Roman"/>
                <w:b w:val="0"/>
                <w:i w:val="0"/>
                <w:strike w:val="0"/>
                <w:color w:val="auto"/>
                <w:position w:val="0"/>
                <w:sz w:val="22"/>
                <w:szCs w:val="22"/>
                <w:highlight w:val="white"/>
                <w:u w:val="none"/>
                <w:vertAlign w:val="baseline"/>
              </w:rPr>
              <w:t xml:space="preserve">0,0</w:t>
            </w:r>
            <w:r>
              <w:rPr>
                <w:color w:val="auto"/>
                <w:sz w:val="22"/>
                <w:szCs w:val="22"/>
                <w:highlight w:val="white"/>
              </w:rPr>
            </w:r>
            <w:r>
              <w:rPr>
                <w:color w:val="auto"/>
                <w:sz w:val="22"/>
                <w:szCs w:val="22"/>
                <w:highlight w:val="white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1560" w:type="dxa"/>
            <w:textDirection w:val="lrTb"/>
            <w:noWrap w:val="false"/>
          </w:tcPr>
          <w:p>
            <w:pPr>
              <w:pStyle w:val="756"/>
              <w:ind w:left="0" w:right="0"/>
              <w:jc w:val="center"/>
              <w:rPr>
                <w:color w:val="auto"/>
                <w:sz w:val="22"/>
                <w:szCs w:val="22"/>
                <w:highlight w:val="white"/>
              </w:rPr>
              <w:suppressLineNumbers w:val="0"/>
            </w:pPr>
            <w:r>
              <w:rPr>
                <w:rFonts w:eastAsia="Times New Roman" w:cs="Times New Roman"/>
                <w:b w:val="0"/>
                <w:i w:val="0"/>
                <w:strike w:val="0"/>
                <w:color w:val="auto"/>
                <w:position w:val="0"/>
                <w:sz w:val="22"/>
                <w:szCs w:val="22"/>
                <w:highlight w:val="white"/>
                <w:u w:val="none"/>
                <w:vertAlign w:val="baseline"/>
              </w:rPr>
              <w:t xml:space="preserve">12 880,0</w:t>
            </w:r>
            <w:r>
              <w:rPr>
                <w:color w:val="auto"/>
                <w:sz w:val="22"/>
                <w:szCs w:val="22"/>
                <w:highlight w:val="white"/>
              </w:rPr>
            </w:r>
            <w:r>
              <w:rPr>
                <w:color w:val="auto"/>
                <w:sz w:val="22"/>
                <w:szCs w:val="22"/>
                <w:highlight w:val="white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1418" w:type="dxa"/>
            <w:textDirection w:val="lrTb"/>
            <w:noWrap w:val="false"/>
          </w:tcPr>
          <w:p>
            <w:pPr>
              <w:pStyle w:val="756"/>
              <w:ind w:left="0" w:right="0"/>
              <w:jc w:val="center"/>
              <w:rPr>
                <w:color w:val="auto"/>
                <w:sz w:val="22"/>
                <w:szCs w:val="22"/>
                <w:highlight w:val="white"/>
              </w:rPr>
              <w:suppressLineNumbers w:val="0"/>
            </w:pPr>
            <w:r>
              <w:rPr>
                <w:rFonts w:eastAsia="Times New Roman" w:cs="Times New Roman"/>
                <w:b w:val="0"/>
                <w:i w:val="0"/>
                <w:strike w:val="0"/>
                <w:color w:val="auto"/>
                <w:position w:val="0"/>
                <w:sz w:val="22"/>
                <w:szCs w:val="22"/>
                <w:highlight w:val="white"/>
                <w:u w:val="none"/>
                <w:vertAlign w:val="baseline"/>
              </w:rPr>
              <w:t xml:space="preserve">0,0</w:t>
            </w:r>
            <w:r>
              <w:rPr>
                <w:color w:val="auto"/>
                <w:sz w:val="22"/>
                <w:szCs w:val="22"/>
                <w:highlight w:val="white"/>
              </w:rPr>
            </w:r>
            <w:r>
              <w:rPr>
                <w:color w:val="auto"/>
                <w:sz w:val="22"/>
                <w:szCs w:val="22"/>
                <w:highlight w:val="white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1416" w:type="dxa"/>
            <w:textDirection w:val="lrTb"/>
            <w:noWrap w:val="false"/>
          </w:tcPr>
          <w:p>
            <w:pPr>
              <w:pStyle w:val="756"/>
              <w:ind w:left="0" w:right="0"/>
              <w:jc w:val="center"/>
              <w:rPr>
                <w:color w:val="auto"/>
                <w:sz w:val="22"/>
                <w:szCs w:val="22"/>
                <w:highlight w:val="white"/>
              </w:rPr>
              <w:suppressLineNumbers w:val="0"/>
            </w:pPr>
            <w:r>
              <w:rPr>
                <w:rFonts w:eastAsia="Times New Roman" w:cs="Times New Roman"/>
                <w:b w:val="0"/>
                <w:i w:val="0"/>
                <w:strike w:val="0"/>
                <w:color w:val="auto"/>
                <w:position w:val="0"/>
                <w:sz w:val="22"/>
                <w:szCs w:val="22"/>
                <w:highlight w:val="white"/>
                <w:u w:val="none"/>
                <w:vertAlign w:val="baseline"/>
              </w:rPr>
              <w:t xml:space="preserve">0,0</w:t>
            </w:r>
            <w:r>
              <w:rPr>
                <w:color w:val="auto"/>
                <w:sz w:val="22"/>
                <w:szCs w:val="22"/>
                <w:highlight w:val="white"/>
              </w:rPr>
            </w:r>
            <w:r>
              <w:rPr>
                <w:color w:val="auto"/>
                <w:sz w:val="22"/>
                <w:szCs w:val="22"/>
                <w:highlight w:val="white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1279" w:type="dxa"/>
            <w:textDirection w:val="lrTb"/>
            <w:noWrap w:val="false"/>
          </w:tcPr>
          <w:p>
            <w:pPr>
              <w:pStyle w:val="756"/>
              <w:ind w:left="0" w:right="0"/>
              <w:jc w:val="center"/>
              <w:rPr>
                <w:color w:val="auto"/>
                <w:sz w:val="22"/>
                <w:szCs w:val="22"/>
                <w:highlight w:val="white"/>
              </w:rPr>
              <w:suppressLineNumbers w:val="0"/>
            </w:pPr>
            <w:r>
              <w:rPr>
                <w:rFonts w:eastAsia="Times New Roman" w:cs="Times New Roman"/>
                <w:b w:val="0"/>
                <w:i w:val="0"/>
                <w:strike w:val="0"/>
                <w:color w:val="auto"/>
                <w:position w:val="0"/>
                <w:sz w:val="22"/>
                <w:szCs w:val="22"/>
                <w:highlight w:val="white"/>
                <w:u w:val="none"/>
                <w:vertAlign w:val="baseline"/>
              </w:rPr>
              <w:t xml:space="preserve">0,0</w:t>
            </w:r>
            <w:r>
              <w:rPr>
                <w:color w:val="auto"/>
                <w:sz w:val="22"/>
                <w:szCs w:val="22"/>
                <w:highlight w:val="white"/>
              </w:rPr>
            </w:r>
            <w:r>
              <w:rPr>
                <w:color w:val="auto"/>
                <w:sz w:val="22"/>
                <w:szCs w:val="22"/>
                <w:highlight w:val="white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554" w:type="dxa"/>
            <w:textDirection w:val="lrTb"/>
            <w:noWrap w:val="false"/>
          </w:tcPr>
          <w:p>
            <w:pPr>
              <w:pStyle w:val="756"/>
              <w:ind w:left="0" w:right="0"/>
              <w:jc w:val="center"/>
              <w:rPr>
                <w:color w:val="auto"/>
                <w:sz w:val="22"/>
                <w:szCs w:val="22"/>
                <w:highlight w:val="white"/>
              </w:rPr>
              <w:suppressLineNumbers w:val="0"/>
            </w:pPr>
            <w:r>
              <w:rPr>
                <w:rFonts w:eastAsia="Times New Roman" w:cs="Times New Roman"/>
                <w:b w:val="0"/>
                <w:i w:val="0"/>
                <w:strike w:val="0"/>
                <w:color w:val="auto"/>
                <w:position w:val="0"/>
                <w:sz w:val="22"/>
                <w:szCs w:val="22"/>
                <w:highlight w:val="white"/>
                <w:u w:val="none"/>
                <w:vertAlign w:val="baseline"/>
              </w:rPr>
              <w:t xml:space="preserve">12 880,0</w:t>
            </w:r>
            <w:r>
              <w:rPr>
                <w:color w:val="auto"/>
                <w:sz w:val="22"/>
                <w:szCs w:val="22"/>
                <w:highlight w:val="white"/>
              </w:rPr>
            </w:r>
            <w:r>
              <w:rPr>
                <w:color w:val="auto"/>
                <w:sz w:val="22"/>
                <w:szCs w:val="22"/>
                <w:highlight w:val="white"/>
              </w:rPr>
            </w:r>
          </w:p>
          <w:p>
            <w:pPr>
              <w:pStyle w:val="756"/>
              <w:ind w:left="0" w:right="0"/>
              <w:jc w:val="center"/>
              <w:rPr>
                <w:color w:val="auto"/>
                <w:sz w:val="22"/>
                <w:szCs w:val="22"/>
                <w:highlight w:val="white"/>
              </w:rPr>
              <w:suppressLineNumbers w:val="0"/>
            </w:pPr>
            <w:r>
              <w:rPr>
                <w:color w:val="auto"/>
                <w:sz w:val="22"/>
                <w:szCs w:val="22"/>
                <w:highlight w:val="white"/>
              </w:rPr>
            </w:r>
            <w:r>
              <w:rPr>
                <w:color w:val="auto"/>
                <w:sz w:val="22"/>
                <w:szCs w:val="22"/>
                <w:highlight w:val="white"/>
              </w:rPr>
            </w:r>
            <w:r>
              <w:rPr>
                <w:color w:val="auto"/>
                <w:sz w:val="22"/>
                <w:szCs w:val="22"/>
                <w:highlight w:val="white"/>
              </w:rPr>
            </w:r>
          </w:p>
        </w:tc>
      </w:tr>
      <w:tr>
        <w:tblPrEx/>
        <w:trPr>
          <w:trHeight w:val="567"/>
        </w:trPr>
        <w:tc>
          <w:tcPr>
            <w:tcBorders>
              <w:left w:val="single" w:color="000000" w:sz="4" w:space="0"/>
              <w:bottom w:val="single" w:color="000000" w:sz="4" w:space="0"/>
            </w:tcBorders>
            <w:tcW w:w="3366" w:type="dxa"/>
            <w:textDirection w:val="lrTb"/>
            <w:noWrap w:val="false"/>
          </w:tcPr>
          <w:p>
            <w:pPr>
              <w:pStyle w:val="756"/>
              <w:ind w:left="0" w:right="0"/>
              <w:jc w:val="left"/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2"/>
                <w:szCs w:val="22"/>
                <w:highlight w:val="white"/>
                <w:u w:val="none"/>
              </w:rPr>
              <w:suppressLineNumbers w:val="0"/>
            </w:pPr>
            <w:r>
              <w:rPr>
                <w:rFonts w:eastAsia="Times New Roman" w:cs="Times New Roman"/>
                <w:b w:val="0"/>
                <w:i w:val="0"/>
                <w:strike w:val="0"/>
                <w:color w:val="000000"/>
                <w:position w:val="0"/>
                <w:sz w:val="22"/>
                <w:szCs w:val="22"/>
                <w:highlight w:val="white"/>
                <w:u w:val="none"/>
                <w:vertAlign w:val="baseline"/>
              </w:rPr>
              <w:t xml:space="preserve">Направление расходов 5.7 «Строительство проезда на участке от ул. Уральской</w:t>
              <w:br/>
              <w:t xml:space="preserve">до </w:t>
            </w:r>
            <w:r>
              <w:rPr>
                <w:rFonts w:eastAsia="Times New Roman" w:cs="Times New Roman"/>
                <w:b w:val="0"/>
                <w:i w:val="0"/>
                <w:strike w:val="0"/>
                <w:color w:val="000000"/>
                <w:sz w:val="22"/>
                <w:szCs w:val="22"/>
                <w:highlight w:val="white"/>
                <w:u w:val="none"/>
              </w:rPr>
              <w:t xml:space="preserve">ул. Степана Разина»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2"/>
                <w:szCs w:val="22"/>
                <w:highlight w:val="white"/>
                <w:u w:val="none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2"/>
                <w:szCs w:val="22"/>
                <w:highlight w:val="white"/>
                <w:u w:val="none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1277" w:type="dxa"/>
            <w:textDirection w:val="lrTb"/>
            <w:noWrap w:val="false"/>
          </w:tcPr>
          <w:p>
            <w:pPr>
              <w:pStyle w:val="756"/>
              <w:ind w:left="0" w:right="0"/>
              <w:jc w:val="center"/>
              <w:rPr>
                <w:rFonts w:ascii="Times New Roman" w:hAnsi="Times New Roman" w:cs="Times New Roman"/>
                <w:sz w:val="22"/>
                <w:szCs w:val="22"/>
                <w:highlight w:val="white"/>
              </w:rPr>
              <w:suppressLineNumbers w:val="0"/>
            </w:pPr>
            <w:r>
              <w:rPr>
                <w:rFonts w:eastAsia="Times New Roman" w:cs="Times New Roman"/>
                <w:b w:val="0"/>
                <w:i w:val="0"/>
                <w:strike w:val="0"/>
                <w:color w:val="000000"/>
                <w:position w:val="0"/>
                <w:sz w:val="22"/>
                <w:szCs w:val="22"/>
                <w:highlight w:val="white"/>
                <w:u w:val="none"/>
                <w:vertAlign w:val="baseline"/>
              </w:rPr>
              <w:t xml:space="preserve">ДДБ</w:t>
            </w:r>
            <w:r>
              <w:rPr>
                <w:rFonts w:ascii="Times New Roman" w:hAnsi="Times New Roman" w:cs="Times New Roman"/>
                <w:sz w:val="22"/>
                <w:szCs w:val="22"/>
                <w:highlight w:val="white"/>
              </w:rPr>
            </w:r>
            <w:r>
              <w:rPr>
                <w:rFonts w:ascii="Times New Roman" w:hAnsi="Times New Roman" w:cs="Times New Roman"/>
                <w:sz w:val="22"/>
                <w:szCs w:val="22"/>
                <w:highlight w:val="white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1843" w:type="dxa"/>
            <w:textDirection w:val="lrTb"/>
            <w:noWrap w:val="false"/>
          </w:tcPr>
          <w:p>
            <w:pPr>
              <w:pStyle w:val="756"/>
              <w:ind w:left="0" w:right="0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  <w:highlight w:val="white"/>
              </w:rPr>
              <w:suppressLineNumbers w:val="0"/>
            </w:pPr>
            <w:r>
              <w:rPr>
                <w:rFonts w:eastAsia="Times New Roman" w:cs="Times New Roman"/>
                <w:b w:val="0"/>
                <w:i w:val="0"/>
                <w:strike w:val="0"/>
                <w:color w:val="auto"/>
                <w:position w:val="0"/>
                <w:sz w:val="22"/>
                <w:szCs w:val="22"/>
                <w:highlight w:val="white"/>
                <w:u w:val="none"/>
                <w:vertAlign w:val="baseline"/>
              </w:rPr>
              <w:t xml:space="preserve">бюджет города Перми</w:t>
            </w:r>
            <w:r>
              <w:rPr>
                <w:rFonts w:ascii="Times New Roman" w:hAnsi="Times New Roman" w:cs="Times New Roman"/>
                <w:color w:val="auto"/>
                <w:sz w:val="22"/>
                <w:szCs w:val="22"/>
                <w:highlight w:val="white"/>
              </w:rPr>
            </w:r>
            <w:r>
              <w:rPr>
                <w:rFonts w:ascii="Times New Roman" w:hAnsi="Times New Roman" w:cs="Times New Roman"/>
                <w:color w:val="auto"/>
                <w:sz w:val="22"/>
                <w:szCs w:val="22"/>
                <w:highlight w:val="white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1416" w:type="dxa"/>
            <w:textDirection w:val="lrTb"/>
            <w:noWrap w:val="false"/>
          </w:tcPr>
          <w:p>
            <w:pPr>
              <w:pStyle w:val="756"/>
              <w:ind w:left="0" w:right="0"/>
              <w:jc w:val="center"/>
              <w:rPr>
                <w:color w:val="auto"/>
                <w:sz w:val="22"/>
                <w:szCs w:val="22"/>
                <w:highlight w:val="white"/>
              </w:rPr>
              <w:suppressLineNumbers w:val="0"/>
            </w:pPr>
            <w:r>
              <w:rPr>
                <w:rFonts w:eastAsia="Times New Roman" w:cs="Times New Roman"/>
                <w:b w:val="0"/>
                <w:i w:val="0"/>
                <w:strike w:val="0"/>
                <w:color w:val="auto"/>
                <w:position w:val="0"/>
                <w:sz w:val="22"/>
                <w:szCs w:val="22"/>
                <w:highlight w:val="white"/>
                <w:u w:val="none"/>
                <w:vertAlign w:val="baseline"/>
              </w:rPr>
              <w:t xml:space="preserve">23 856,6</w:t>
            </w:r>
            <w:r>
              <w:rPr>
                <w:color w:val="auto"/>
                <w:sz w:val="22"/>
                <w:szCs w:val="22"/>
                <w:highlight w:val="white"/>
              </w:rPr>
            </w:r>
            <w:r>
              <w:rPr>
                <w:color w:val="auto"/>
                <w:sz w:val="22"/>
                <w:szCs w:val="22"/>
                <w:highlight w:val="white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1560" w:type="dxa"/>
            <w:textDirection w:val="lrTb"/>
            <w:noWrap w:val="false"/>
          </w:tcPr>
          <w:p>
            <w:pPr>
              <w:pStyle w:val="756"/>
              <w:ind w:left="0" w:right="0"/>
              <w:jc w:val="center"/>
              <w:rPr>
                <w:color w:val="auto"/>
                <w:sz w:val="22"/>
                <w:szCs w:val="22"/>
                <w:highlight w:val="white"/>
              </w:rPr>
              <w:suppressLineNumbers w:val="0"/>
            </w:pPr>
            <w:r>
              <w:rPr>
                <w:color w:val="auto"/>
                <w:sz w:val="22"/>
                <w:szCs w:val="22"/>
                <w:highlight w:val="white"/>
              </w:rPr>
              <w:t xml:space="preserve">0,0</w:t>
            </w:r>
            <w:r>
              <w:rPr>
                <w:color w:val="auto"/>
                <w:sz w:val="22"/>
                <w:szCs w:val="22"/>
                <w:highlight w:val="white"/>
              </w:rPr>
            </w:r>
            <w:r>
              <w:rPr>
                <w:color w:val="auto"/>
                <w:sz w:val="22"/>
                <w:szCs w:val="22"/>
                <w:highlight w:val="white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1418" w:type="dxa"/>
            <w:textDirection w:val="lrTb"/>
            <w:noWrap w:val="false"/>
          </w:tcPr>
          <w:p>
            <w:pPr>
              <w:pStyle w:val="756"/>
              <w:ind w:left="0" w:right="0"/>
              <w:jc w:val="center"/>
              <w:rPr>
                <w:color w:val="auto"/>
                <w:sz w:val="22"/>
                <w:szCs w:val="22"/>
                <w:highlight w:val="white"/>
              </w:rPr>
              <w:suppressLineNumbers w:val="0"/>
            </w:pPr>
            <w:r>
              <w:rPr>
                <w:rFonts w:eastAsia="Times New Roman" w:cs="Times New Roman"/>
                <w:b w:val="0"/>
                <w:i w:val="0"/>
                <w:strike w:val="0"/>
                <w:color w:val="auto"/>
                <w:position w:val="0"/>
                <w:sz w:val="22"/>
                <w:szCs w:val="22"/>
                <w:highlight w:val="white"/>
                <w:u w:val="none"/>
                <w:vertAlign w:val="baseline"/>
              </w:rPr>
              <w:t xml:space="preserve">66 970,6</w:t>
            </w:r>
            <w:r>
              <w:rPr>
                <w:color w:val="auto"/>
                <w:sz w:val="22"/>
                <w:szCs w:val="22"/>
                <w:highlight w:val="white"/>
              </w:rPr>
            </w:r>
            <w:r>
              <w:rPr>
                <w:color w:val="auto"/>
                <w:sz w:val="22"/>
                <w:szCs w:val="22"/>
                <w:highlight w:val="white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1416" w:type="dxa"/>
            <w:textDirection w:val="lrTb"/>
            <w:noWrap w:val="false"/>
          </w:tcPr>
          <w:p>
            <w:pPr>
              <w:pStyle w:val="756"/>
              <w:ind w:left="0" w:right="0"/>
              <w:jc w:val="center"/>
              <w:rPr>
                <w:color w:val="auto"/>
                <w:sz w:val="22"/>
                <w:szCs w:val="22"/>
                <w:highlight w:val="white"/>
              </w:rPr>
              <w:suppressLineNumbers w:val="0"/>
            </w:pPr>
            <w:r>
              <w:rPr>
                <w:rFonts w:eastAsia="Times New Roman" w:cs="Times New Roman"/>
                <w:b w:val="0"/>
                <w:i w:val="0"/>
                <w:strike w:val="0"/>
                <w:color w:val="auto"/>
                <w:position w:val="0"/>
                <w:sz w:val="22"/>
                <w:szCs w:val="22"/>
                <w:highlight w:val="white"/>
                <w:u w:val="none"/>
                <w:vertAlign w:val="baseline"/>
              </w:rPr>
              <w:t xml:space="preserve">0,0</w:t>
            </w:r>
            <w:r>
              <w:rPr>
                <w:color w:val="auto"/>
                <w:sz w:val="22"/>
                <w:szCs w:val="22"/>
                <w:highlight w:val="white"/>
              </w:rPr>
            </w:r>
            <w:r>
              <w:rPr>
                <w:color w:val="auto"/>
                <w:sz w:val="22"/>
                <w:szCs w:val="22"/>
                <w:highlight w:val="white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1279" w:type="dxa"/>
            <w:textDirection w:val="lrTb"/>
            <w:noWrap w:val="false"/>
          </w:tcPr>
          <w:p>
            <w:pPr>
              <w:pStyle w:val="756"/>
              <w:ind w:left="0" w:right="0"/>
              <w:jc w:val="center"/>
              <w:rPr>
                <w:color w:val="auto"/>
                <w:sz w:val="22"/>
                <w:szCs w:val="22"/>
                <w:highlight w:val="white"/>
              </w:rPr>
              <w:suppressLineNumbers w:val="0"/>
            </w:pPr>
            <w:r>
              <w:rPr>
                <w:rFonts w:eastAsia="Times New Roman" w:cs="Times New Roman"/>
                <w:b w:val="0"/>
                <w:i w:val="0"/>
                <w:strike w:val="0"/>
                <w:color w:val="auto"/>
                <w:position w:val="0"/>
                <w:sz w:val="22"/>
                <w:szCs w:val="22"/>
                <w:highlight w:val="white"/>
                <w:u w:val="none"/>
                <w:vertAlign w:val="baseline"/>
              </w:rPr>
              <w:t xml:space="preserve">0,0</w:t>
            </w:r>
            <w:r>
              <w:rPr>
                <w:color w:val="auto"/>
                <w:sz w:val="22"/>
                <w:szCs w:val="22"/>
                <w:highlight w:val="white"/>
              </w:rPr>
            </w:r>
            <w:r>
              <w:rPr>
                <w:color w:val="auto"/>
                <w:sz w:val="22"/>
                <w:szCs w:val="22"/>
                <w:highlight w:val="white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554" w:type="dxa"/>
            <w:textDirection w:val="lrTb"/>
            <w:noWrap w:val="false"/>
          </w:tcPr>
          <w:p>
            <w:pPr>
              <w:pStyle w:val="756"/>
              <w:ind w:left="0" w:right="0"/>
              <w:jc w:val="center"/>
              <w:rPr>
                <w:color w:val="auto"/>
                <w:sz w:val="22"/>
                <w:szCs w:val="22"/>
                <w:highlight w:val="white"/>
              </w:rPr>
              <w:suppressLineNumbers w:val="0"/>
            </w:pPr>
            <w:r>
              <w:rPr>
                <w:rFonts w:eastAsia="Times New Roman" w:cs="Times New Roman"/>
                <w:b w:val="0"/>
                <w:i w:val="0"/>
                <w:strike w:val="0"/>
                <w:color w:val="auto"/>
                <w:position w:val="0"/>
                <w:sz w:val="22"/>
                <w:szCs w:val="22"/>
                <w:highlight w:val="white"/>
                <w:u w:val="none"/>
                <w:vertAlign w:val="baseline"/>
              </w:rPr>
              <w:t xml:space="preserve">90 827,2</w:t>
            </w:r>
            <w:r>
              <w:rPr>
                <w:color w:val="auto"/>
                <w:sz w:val="22"/>
                <w:szCs w:val="22"/>
                <w:highlight w:val="white"/>
              </w:rPr>
            </w:r>
            <w:r>
              <w:rPr>
                <w:color w:val="auto"/>
                <w:sz w:val="22"/>
                <w:szCs w:val="22"/>
                <w:highlight w:val="white"/>
              </w:rPr>
            </w:r>
          </w:p>
        </w:tc>
      </w:tr>
      <w:tr>
        <w:tblPrEx/>
        <w:trPr>
          <w:trHeight w:val="567"/>
        </w:trPr>
        <w:tc>
          <w:tcPr>
            <w:tcBorders>
              <w:left w:val="single" w:color="000000" w:sz="4" w:space="0"/>
              <w:bottom w:val="single" w:color="000000" w:sz="4" w:space="0"/>
            </w:tcBorders>
            <w:tcW w:w="3366" w:type="dxa"/>
            <w:textDirection w:val="lrTb"/>
            <w:noWrap w:val="false"/>
          </w:tcPr>
          <w:p>
            <w:pPr>
              <w:pStyle w:val="756"/>
              <w:ind w:left="0" w:right="0"/>
              <w:jc w:val="left"/>
              <w:rPr>
                <w:rFonts w:eastAsia="Times New Roman" w:cs="Times New Roman"/>
                <w:b w:val="0"/>
                <w:i w:val="0"/>
                <w:strike w:val="0"/>
                <w:color w:val="000000"/>
                <w:position w:val="0"/>
                <w:sz w:val="22"/>
                <w:szCs w:val="22"/>
                <w:highlight w:val="white"/>
                <w:u w:val="none"/>
                <w:vertAlign w:val="baseline"/>
              </w:rPr>
              <w:suppressLineNumbers w:val="0"/>
            </w:pPr>
            <w:r>
              <w:rPr>
                <w:rFonts w:eastAsia="Times New Roman" w:cs="Times New Roman"/>
                <w:b w:val="0"/>
                <w:i w:val="0"/>
                <w:strike w:val="0"/>
                <w:color w:val="000000"/>
                <w:position w:val="0"/>
                <w:sz w:val="22"/>
                <w:szCs w:val="22"/>
                <w:highlight w:val="white"/>
                <w:u w:val="none"/>
                <w:vertAlign w:val="baseline"/>
              </w:rPr>
              <w:t xml:space="preserve">Направление расходов 5.8 «Строительство автомобильной дороги по ул. Монастырской на участке от площади Трех столетий до территории Мотовилихинских заводов»</w:t>
            </w:r>
            <w:r>
              <w:rPr>
                <w:rFonts w:eastAsia="Times New Roman" w:cs="Times New Roman"/>
                <w:b w:val="0"/>
                <w:i w:val="0"/>
                <w:strike w:val="0"/>
                <w:color w:val="000000"/>
                <w:position w:val="0"/>
                <w:sz w:val="22"/>
                <w:szCs w:val="22"/>
                <w:highlight w:val="white"/>
                <w:u w:val="none"/>
                <w:vertAlign w:val="baseline"/>
              </w:rPr>
            </w:r>
            <w:r>
              <w:rPr>
                <w:rFonts w:eastAsia="Times New Roman" w:cs="Times New Roman"/>
                <w:b w:val="0"/>
                <w:i w:val="0"/>
                <w:strike w:val="0"/>
                <w:color w:val="000000"/>
                <w:position w:val="0"/>
                <w:sz w:val="22"/>
                <w:szCs w:val="22"/>
                <w:highlight w:val="white"/>
                <w:u w:val="none"/>
                <w:vertAlign w:val="baseline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1277" w:type="dxa"/>
            <w:textDirection w:val="lrTb"/>
            <w:noWrap w:val="false"/>
          </w:tcPr>
          <w:p>
            <w:pPr>
              <w:pStyle w:val="756"/>
              <w:ind w:left="0" w:right="0"/>
              <w:jc w:val="center"/>
              <w:rPr>
                <w:rFonts w:ascii="Times New Roman" w:hAnsi="Times New Roman" w:cs="Times New Roman"/>
                <w:sz w:val="22"/>
                <w:szCs w:val="22"/>
                <w:highlight w:val="white"/>
              </w:rPr>
              <w:suppressLineNumbers w:val="0"/>
            </w:pPr>
            <w:r>
              <w:rPr>
                <w:rFonts w:eastAsia="Times New Roman" w:cs="Times New Roman"/>
                <w:b w:val="0"/>
                <w:i w:val="0"/>
                <w:strike w:val="0"/>
                <w:color w:val="000000"/>
                <w:position w:val="0"/>
                <w:sz w:val="22"/>
                <w:szCs w:val="22"/>
                <w:highlight w:val="white"/>
                <w:u w:val="none"/>
                <w:vertAlign w:val="baseline"/>
              </w:rPr>
              <w:t xml:space="preserve">ДДБ</w:t>
            </w:r>
            <w:r>
              <w:rPr>
                <w:rFonts w:ascii="Times New Roman" w:hAnsi="Times New Roman" w:cs="Times New Roman"/>
                <w:sz w:val="22"/>
                <w:szCs w:val="22"/>
                <w:highlight w:val="white"/>
              </w:rPr>
            </w:r>
            <w:r>
              <w:rPr>
                <w:rFonts w:ascii="Times New Roman" w:hAnsi="Times New Roman" w:cs="Times New Roman"/>
                <w:sz w:val="22"/>
                <w:szCs w:val="22"/>
                <w:highlight w:val="white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1843" w:type="dxa"/>
            <w:textDirection w:val="lrTb"/>
            <w:noWrap w:val="false"/>
          </w:tcPr>
          <w:p>
            <w:pPr>
              <w:pStyle w:val="756"/>
              <w:ind w:left="0" w:right="0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  <w:highlight w:val="white"/>
              </w:rPr>
              <w:suppressLineNumbers w:val="0"/>
            </w:pPr>
            <w:r>
              <w:rPr>
                <w:rFonts w:eastAsia="Times New Roman" w:cs="Times New Roman"/>
                <w:b w:val="0"/>
                <w:i w:val="0"/>
                <w:strike w:val="0"/>
                <w:color w:val="auto"/>
                <w:position w:val="0"/>
                <w:sz w:val="22"/>
                <w:szCs w:val="22"/>
                <w:highlight w:val="white"/>
                <w:u w:val="none"/>
                <w:vertAlign w:val="baseline"/>
              </w:rPr>
              <w:t xml:space="preserve">бюджет города Перми</w:t>
            </w:r>
            <w:r>
              <w:rPr>
                <w:rFonts w:ascii="Times New Roman" w:hAnsi="Times New Roman" w:cs="Times New Roman"/>
                <w:color w:val="auto"/>
                <w:sz w:val="22"/>
                <w:szCs w:val="22"/>
                <w:highlight w:val="white"/>
              </w:rPr>
            </w:r>
            <w:r>
              <w:rPr>
                <w:rFonts w:ascii="Times New Roman" w:hAnsi="Times New Roman" w:cs="Times New Roman"/>
                <w:color w:val="auto"/>
                <w:sz w:val="22"/>
                <w:szCs w:val="22"/>
                <w:highlight w:val="white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1416" w:type="dxa"/>
            <w:textDirection w:val="lrTb"/>
            <w:noWrap w:val="false"/>
          </w:tcPr>
          <w:p>
            <w:pPr>
              <w:pStyle w:val="756"/>
              <w:ind w:left="0" w:right="0"/>
              <w:jc w:val="center"/>
              <w:rPr>
                <w:color w:val="auto"/>
                <w:sz w:val="22"/>
                <w:szCs w:val="22"/>
                <w:highlight w:val="white"/>
              </w:rPr>
              <w:suppressLineNumbers w:val="0"/>
            </w:pPr>
            <w:r>
              <w:rPr>
                <w:rFonts w:eastAsia="Times New Roman" w:cs="Times New Roman"/>
                <w:b w:val="0"/>
                <w:i w:val="0"/>
                <w:strike w:val="0"/>
                <w:color w:val="auto"/>
                <w:position w:val="0"/>
                <w:sz w:val="22"/>
                <w:szCs w:val="22"/>
                <w:highlight w:val="white"/>
                <w:u w:val="none"/>
                <w:vertAlign w:val="baseline"/>
              </w:rPr>
              <w:t xml:space="preserve">27 304,5</w:t>
            </w:r>
            <w:r>
              <w:rPr>
                <w:color w:val="auto"/>
                <w:sz w:val="22"/>
                <w:szCs w:val="22"/>
                <w:highlight w:val="white"/>
              </w:rPr>
            </w:r>
            <w:r>
              <w:rPr>
                <w:color w:val="auto"/>
                <w:sz w:val="22"/>
                <w:szCs w:val="22"/>
                <w:highlight w:val="white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1560" w:type="dxa"/>
            <w:textDirection w:val="lrTb"/>
            <w:noWrap w:val="false"/>
          </w:tcPr>
          <w:p>
            <w:pPr>
              <w:pStyle w:val="756"/>
              <w:ind w:left="0" w:right="0"/>
              <w:jc w:val="center"/>
              <w:rPr>
                <w:color w:val="auto"/>
                <w:sz w:val="22"/>
                <w:szCs w:val="22"/>
                <w:highlight w:val="white"/>
              </w:rPr>
              <w:suppressLineNumbers w:val="0"/>
            </w:pPr>
            <w:r>
              <w:rPr>
                <w:rFonts w:eastAsia="Times New Roman" w:cs="Times New Roman"/>
                <w:b w:val="0"/>
                <w:i w:val="0"/>
                <w:strike w:val="0"/>
                <w:color w:val="auto"/>
                <w:position w:val="0"/>
                <w:sz w:val="22"/>
                <w:szCs w:val="22"/>
                <w:highlight w:val="white"/>
                <w:u w:val="none"/>
                <w:vertAlign w:val="baseline"/>
              </w:rPr>
              <w:t xml:space="preserve">14 907,1</w:t>
            </w:r>
            <w:r>
              <w:rPr>
                <w:color w:val="auto"/>
                <w:sz w:val="22"/>
                <w:szCs w:val="22"/>
                <w:highlight w:val="white"/>
              </w:rPr>
            </w:r>
            <w:r>
              <w:rPr>
                <w:color w:val="auto"/>
                <w:sz w:val="22"/>
                <w:szCs w:val="22"/>
                <w:highlight w:val="white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1418" w:type="dxa"/>
            <w:textDirection w:val="lrTb"/>
            <w:noWrap w:val="false"/>
          </w:tcPr>
          <w:p>
            <w:pPr>
              <w:pStyle w:val="756"/>
              <w:ind w:left="0" w:right="0"/>
              <w:jc w:val="center"/>
              <w:rPr>
                <w:color w:val="auto"/>
                <w:sz w:val="22"/>
                <w:szCs w:val="22"/>
                <w:highlight w:val="white"/>
              </w:rPr>
              <w:suppressLineNumbers w:val="0"/>
            </w:pPr>
            <w:r>
              <w:rPr>
                <w:rFonts w:eastAsia="Times New Roman" w:cs="Times New Roman"/>
                <w:b w:val="0"/>
                <w:i w:val="0"/>
                <w:strike w:val="0"/>
                <w:color w:val="auto"/>
                <w:position w:val="0"/>
                <w:sz w:val="22"/>
                <w:szCs w:val="22"/>
                <w:highlight w:val="white"/>
                <w:u w:val="none"/>
                <w:vertAlign w:val="baseline"/>
              </w:rPr>
              <w:t xml:space="preserve">0,0</w:t>
            </w:r>
            <w:r>
              <w:rPr>
                <w:color w:val="auto"/>
                <w:sz w:val="22"/>
                <w:szCs w:val="22"/>
                <w:highlight w:val="white"/>
              </w:rPr>
            </w:r>
            <w:r>
              <w:rPr>
                <w:color w:val="auto"/>
                <w:sz w:val="22"/>
                <w:szCs w:val="22"/>
                <w:highlight w:val="white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1416" w:type="dxa"/>
            <w:textDirection w:val="lrTb"/>
            <w:noWrap w:val="false"/>
          </w:tcPr>
          <w:p>
            <w:pPr>
              <w:pStyle w:val="756"/>
              <w:ind w:left="0" w:right="0"/>
              <w:jc w:val="center"/>
              <w:rPr>
                <w:color w:val="auto"/>
                <w:sz w:val="22"/>
                <w:szCs w:val="22"/>
                <w:highlight w:val="white"/>
              </w:rPr>
              <w:suppressLineNumbers w:val="0"/>
            </w:pPr>
            <w:r>
              <w:rPr>
                <w:rFonts w:eastAsia="Times New Roman" w:cs="Times New Roman"/>
                <w:b w:val="0"/>
                <w:i w:val="0"/>
                <w:strike w:val="0"/>
                <w:color w:val="auto"/>
                <w:position w:val="0"/>
                <w:sz w:val="22"/>
                <w:szCs w:val="22"/>
                <w:highlight w:val="white"/>
                <w:u w:val="none"/>
                <w:vertAlign w:val="baseline"/>
              </w:rPr>
              <w:t xml:space="preserve">0,0</w:t>
            </w:r>
            <w:r>
              <w:rPr>
                <w:color w:val="auto"/>
                <w:sz w:val="22"/>
                <w:szCs w:val="22"/>
                <w:highlight w:val="white"/>
              </w:rPr>
            </w:r>
            <w:r>
              <w:rPr>
                <w:color w:val="auto"/>
                <w:sz w:val="22"/>
                <w:szCs w:val="22"/>
                <w:highlight w:val="white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1279" w:type="dxa"/>
            <w:textDirection w:val="lrTb"/>
            <w:noWrap w:val="false"/>
          </w:tcPr>
          <w:p>
            <w:pPr>
              <w:pStyle w:val="756"/>
              <w:ind w:left="0" w:right="0"/>
              <w:jc w:val="center"/>
              <w:rPr>
                <w:color w:val="auto"/>
                <w:sz w:val="22"/>
                <w:szCs w:val="22"/>
                <w:highlight w:val="white"/>
              </w:rPr>
              <w:suppressLineNumbers w:val="0"/>
            </w:pPr>
            <w:r>
              <w:rPr>
                <w:rFonts w:eastAsia="Times New Roman" w:cs="Times New Roman"/>
                <w:b w:val="0"/>
                <w:i w:val="0"/>
                <w:strike w:val="0"/>
                <w:color w:val="auto"/>
                <w:position w:val="0"/>
                <w:sz w:val="22"/>
                <w:szCs w:val="22"/>
                <w:highlight w:val="white"/>
                <w:u w:val="none"/>
                <w:vertAlign w:val="baseline"/>
              </w:rPr>
              <w:t xml:space="preserve">0,0</w:t>
            </w:r>
            <w:r>
              <w:rPr>
                <w:color w:val="auto"/>
                <w:sz w:val="22"/>
                <w:szCs w:val="22"/>
                <w:highlight w:val="white"/>
              </w:rPr>
            </w:r>
            <w:r>
              <w:rPr>
                <w:color w:val="auto"/>
                <w:sz w:val="22"/>
                <w:szCs w:val="22"/>
                <w:highlight w:val="white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554" w:type="dxa"/>
            <w:textDirection w:val="lrTb"/>
            <w:noWrap w:val="false"/>
          </w:tcPr>
          <w:p>
            <w:pPr>
              <w:pStyle w:val="756"/>
              <w:ind w:left="0" w:right="0"/>
              <w:jc w:val="center"/>
              <w:rPr>
                <w:color w:val="auto"/>
                <w:sz w:val="22"/>
                <w:szCs w:val="22"/>
                <w:highlight w:val="white"/>
              </w:rPr>
              <w:suppressLineNumbers w:val="0"/>
            </w:pPr>
            <w:r>
              <w:rPr>
                <w:rFonts w:eastAsia="Times New Roman" w:cs="Times New Roman"/>
                <w:b w:val="0"/>
                <w:i w:val="0"/>
                <w:strike w:val="0"/>
                <w:color w:val="auto"/>
                <w:position w:val="0"/>
                <w:sz w:val="22"/>
                <w:szCs w:val="22"/>
                <w:highlight w:val="white"/>
                <w:u w:val="none"/>
                <w:vertAlign w:val="baseline"/>
              </w:rPr>
              <w:t xml:space="preserve">42 211,6</w:t>
            </w:r>
            <w:r>
              <w:rPr>
                <w:color w:val="auto"/>
                <w:sz w:val="22"/>
                <w:szCs w:val="22"/>
                <w:highlight w:val="white"/>
              </w:rPr>
            </w:r>
            <w:r>
              <w:rPr>
                <w:color w:val="auto"/>
                <w:sz w:val="22"/>
                <w:szCs w:val="22"/>
                <w:highlight w:val="white"/>
              </w:rPr>
            </w:r>
          </w:p>
        </w:tc>
      </w:tr>
      <w:tr>
        <w:tblPrEx/>
        <w:trPr>
          <w:trHeight w:val="567"/>
        </w:trPr>
        <w:tc>
          <w:tcPr>
            <w:tcBorders>
              <w:left w:val="single" w:color="000000" w:sz="4" w:space="0"/>
              <w:bottom w:val="single" w:color="000000" w:sz="4" w:space="0"/>
            </w:tcBorders>
            <w:tcW w:w="3366" w:type="dxa"/>
            <w:textDirection w:val="lrTb"/>
            <w:noWrap w:val="false"/>
          </w:tcPr>
          <w:p>
            <w:pPr>
              <w:pStyle w:val="756"/>
              <w:ind w:left="0" w:right="0"/>
              <w:jc w:val="left"/>
              <w:rPr>
                <w:rFonts w:ascii="Times New Roman" w:hAnsi="Times New Roman" w:cs="Times New Roman"/>
                <w:sz w:val="22"/>
                <w:szCs w:val="22"/>
                <w:highlight w:val="white"/>
              </w:rPr>
              <w:suppressLineNumbers w:val="0"/>
            </w:pPr>
            <w:r>
              <w:rPr>
                <w:rFonts w:eastAsia="Times New Roman" w:cs="Times New Roman"/>
                <w:b w:val="0"/>
                <w:i w:val="0"/>
                <w:strike w:val="0"/>
                <w:color w:val="000000"/>
                <w:position w:val="0"/>
                <w:sz w:val="22"/>
                <w:szCs w:val="22"/>
                <w:highlight w:val="white"/>
                <w:u w:val="none"/>
                <w:vertAlign w:val="baseline"/>
              </w:rPr>
              <w:t xml:space="preserve">Направление расходов 5.9 </w:t>
              <w:br/>
              <w:t xml:space="preserve">«Реконструкция ул. Героев Хасана от ул. Хлебозаводской до ул. Василия Васильева»</w:t>
            </w:r>
            <w:r>
              <w:rPr>
                <w:rFonts w:ascii="Times New Roman" w:hAnsi="Times New Roman" w:cs="Times New Roman"/>
                <w:sz w:val="22"/>
                <w:szCs w:val="22"/>
                <w:highlight w:val="white"/>
              </w:rPr>
            </w:r>
            <w:r>
              <w:rPr>
                <w:rFonts w:ascii="Times New Roman" w:hAnsi="Times New Roman" w:cs="Times New Roman"/>
                <w:sz w:val="22"/>
                <w:szCs w:val="22"/>
                <w:highlight w:val="white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1277" w:type="dxa"/>
            <w:textDirection w:val="lrTb"/>
            <w:noWrap w:val="false"/>
          </w:tcPr>
          <w:p>
            <w:pPr>
              <w:pStyle w:val="756"/>
              <w:ind w:left="0" w:right="0"/>
              <w:jc w:val="center"/>
              <w:rPr>
                <w:rFonts w:ascii="Times New Roman" w:hAnsi="Times New Roman" w:cs="Times New Roman"/>
                <w:sz w:val="22"/>
                <w:szCs w:val="22"/>
                <w:highlight w:val="white"/>
              </w:rPr>
              <w:suppressLineNumbers w:val="0"/>
            </w:pPr>
            <w:r>
              <w:rPr>
                <w:rFonts w:eastAsia="Times New Roman" w:cs="Times New Roman"/>
                <w:b w:val="0"/>
                <w:i w:val="0"/>
                <w:strike w:val="0"/>
                <w:color w:val="000000"/>
                <w:position w:val="0"/>
                <w:sz w:val="22"/>
                <w:szCs w:val="22"/>
                <w:highlight w:val="white"/>
                <w:u w:val="none"/>
                <w:vertAlign w:val="baseline"/>
              </w:rPr>
              <w:t xml:space="preserve">ДДБ</w:t>
            </w:r>
            <w:r>
              <w:rPr>
                <w:rFonts w:ascii="Times New Roman" w:hAnsi="Times New Roman" w:cs="Times New Roman"/>
                <w:sz w:val="22"/>
                <w:szCs w:val="22"/>
                <w:highlight w:val="white"/>
              </w:rPr>
            </w:r>
            <w:r>
              <w:rPr>
                <w:rFonts w:ascii="Times New Roman" w:hAnsi="Times New Roman" w:cs="Times New Roman"/>
                <w:sz w:val="22"/>
                <w:szCs w:val="22"/>
                <w:highlight w:val="white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1843" w:type="dxa"/>
            <w:textDirection w:val="lrTb"/>
            <w:noWrap w:val="false"/>
          </w:tcPr>
          <w:p>
            <w:pPr>
              <w:pStyle w:val="756"/>
              <w:ind w:left="0" w:right="0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  <w:highlight w:val="white"/>
              </w:rPr>
              <w:suppressLineNumbers w:val="0"/>
            </w:pPr>
            <w:r>
              <w:rPr>
                <w:rFonts w:eastAsia="Times New Roman" w:cs="Times New Roman"/>
                <w:b w:val="0"/>
                <w:i w:val="0"/>
                <w:strike w:val="0"/>
                <w:color w:val="auto"/>
                <w:position w:val="0"/>
                <w:sz w:val="22"/>
                <w:szCs w:val="22"/>
                <w:highlight w:val="white"/>
                <w:u w:val="none"/>
                <w:vertAlign w:val="baseline"/>
              </w:rPr>
              <w:t xml:space="preserve">бюджет города Перми</w:t>
            </w:r>
            <w:r>
              <w:rPr>
                <w:rFonts w:ascii="Times New Roman" w:hAnsi="Times New Roman" w:cs="Times New Roman"/>
                <w:color w:val="auto"/>
                <w:sz w:val="22"/>
                <w:szCs w:val="22"/>
                <w:highlight w:val="white"/>
              </w:rPr>
            </w:r>
            <w:r>
              <w:rPr>
                <w:rFonts w:ascii="Times New Roman" w:hAnsi="Times New Roman" w:cs="Times New Roman"/>
                <w:color w:val="auto"/>
                <w:sz w:val="22"/>
                <w:szCs w:val="22"/>
                <w:highlight w:val="white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1416" w:type="dxa"/>
            <w:textDirection w:val="lrTb"/>
            <w:noWrap w:val="false"/>
          </w:tcPr>
          <w:p>
            <w:pPr>
              <w:pStyle w:val="756"/>
              <w:ind w:left="0" w:right="0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  <w:highlight w:val="white"/>
              </w:rPr>
              <w:suppressLineNumbers w:val="0"/>
            </w:pPr>
            <w:r>
              <w:rPr>
                <w:rFonts w:eastAsia="Times New Roman" w:cs="Times New Roman"/>
                <w:b w:val="0"/>
                <w:i w:val="0"/>
                <w:strike w:val="0"/>
                <w:color w:val="auto"/>
                <w:position w:val="0"/>
                <w:sz w:val="22"/>
                <w:szCs w:val="22"/>
                <w:highlight w:val="white"/>
                <w:u w:val="none"/>
                <w:vertAlign w:val="baseline"/>
              </w:rPr>
              <w:t xml:space="preserve">580,6</w:t>
            </w:r>
            <w:r>
              <w:rPr>
                <w:rFonts w:ascii="Times New Roman" w:hAnsi="Times New Roman" w:cs="Times New Roman"/>
                <w:color w:val="auto"/>
                <w:sz w:val="22"/>
                <w:szCs w:val="22"/>
                <w:highlight w:val="white"/>
              </w:rPr>
            </w:r>
            <w:r>
              <w:rPr>
                <w:rFonts w:ascii="Times New Roman" w:hAnsi="Times New Roman" w:cs="Times New Roman"/>
                <w:color w:val="auto"/>
                <w:sz w:val="22"/>
                <w:szCs w:val="22"/>
                <w:highlight w:val="white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1560" w:type="dxa"/>
            <w:textDirection w:val="lrTb"/>
            <w:noWrap w:val="false"/>
          </w:tcPr>
          <w:p>
            <w:pPr>
              <w:pStyle w:val="756"/>
              <w:ind w:left="0" w:right="0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  <w:highlight w:val="white"/>
              </w:rPr>
              <w:suppressLineNumbers w:val="0"/>
            </w:pPr>
            <w:r>
              <w:rPr>
                <w:rFonts w:eastAsia="Times New Roman" w:cs="Times New Roman"/>
                <w:b w:val="0"/>
                <w:i w:val="0"/>
                <w:strike w:val="0"/>
                <w:color w:val="auto"/>
                <w:position w:val="0"/>
                <w:sz w:val="22"/>
                <w:szCs w:val="22"/>
                <w:highlight w:val="white"/>
                <w:u w:val="none"/>
                <w:vertAlign w:val="baseline"/>
              </w:rPr>
              <w:t xml:space="preserve">0,0</w:t>
            </w:r>
            <w:r>
              <w:rPr>
                <w:rFonts w:ascii="Times New Roman" w:hAnsi="Times New Roman" w:cs="Times New Roman"/>
                <w:color w:val="auto"/>
                <w:sz w:val="22"/>
                <w:szCs w:val="22"/>
                <w:highlight w:val="white"/>
              </w:rPr>
            </w:r>
            <w:r>
              <w:rPr>
                <w:rFonts w:ascii="Times New Roman" w:hAnsi="Times New Roman" w:cs="Times New Roman"/>
                <w:color w:val="auto"/>
                <w:sz w:val="22"/>
                <w:szCs w:val="22"/>
                <w:highlight w:val="white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1418" w:type="dxa"/>
            <w:textDirection w:val="lrTb"/>
            <w:noWrap w:val="false"/>
          </w:tcPr>
          <w:p>
            <w:pPr>
              <w:pStyle w:val="756"/>
              <w:ind w:left="0" w:right="0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  <w:highlight w:val="white"/>
              </w:rPr>
              <w:suppressLineNumbers w:val="0"/>
            </w:pPr>
            <w:r>
              <w:rPr>
                <w:rFonts w:eastAsia="Times New Roman" w:cs="Times New Roman"/>
                <w:b w:val="0"/>
                <w:i w:val="0"/>
                <w:strike w:val="0"/>
                <w:color w:val="auto"/>
                <w:position w:val="0"/>
                <w:sz w:val="22"/>
                <w:szCs w:val="22"/>
                <w:highlight w:val="white"/>
                <w:u w:val="none"/>
                <w:vertAlign w:val="baseline"/>
              </w:rPr>
              <w:t xml:space="preserve">0,0</w:t>
            </w:r>
            <w:r>
              <w:rPr>
                <w:rFonts w:ascii="Times New Roman" w:hAnsi="Times New Roman" w:cs="Times New Roman"/>
                <w:color w:val="auto"/>
                <w:sz w:val="22"/>
                <w:szCs w:val="22"/>
                <w:highlight w:val="white"/>
              </w:rPr>
            </w:r>
            <w:r>
              <w:rPr>
                <w:rFonts w:ascii="Times New Roman" w:hAnsi="Times New Roman" w:cs="Times New Roman"/>
                <w:color w:val="auto"/>
                <w:sz w:val="22"/>
                <w:szCs w:val="22"/>
                <w:highlight w:val="white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1416" w:type="dxa"/>
            <w:textDirection w:val="lrTb"/>
            <w:noWrap w:val="false"/>
          </w:tcPr>
          <w:p>
            <w:pPr>
              <w:pStyle w:val="756"/>
              <w:ind w:left="0" w:right="0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  <w:highlight w:val="white"/>
              </w:rPr>
              <w:suppressLineNumbers w:val="0"/>
            </w:pPr>
            <w:r>
              <w:rPr>
                <w:rFonts w:eastAsia="Times New Roman" w:cs="Times New Roman"/>
                <w:b w:val="0"/>
                <w:i w:val="0"/>
                <w:strike w:val="0"/>
                <w:color w:val="auto"/>
                <w:position w:val="0"/>
                <w:sz w:val="22"/>
                <w:szCs w:val="22"/>
                <w:highlight w:val="white"/>
                <w:u w:val="none"/>
                <w:vertAlign w:val="baseline"/>
              </w:rPr>
              <w:t xml:space="preserve">0,0</w:t>
            </w:r>
            <w:r>
              <w:rPr>
                <w:rFonts w:ascii="Times New Roman" w:hAnsi="Times New Roman" w:cs="Times New Roman"/>
                <w:color w:val="auto"/>
                <w:sz w:val="22"/>
                <w:szCs w:val="22"/>
                <w:highlight w:val="white"/>
              </w:rPr>
            </w:r>
            <w:r>
              <w:rPr>
                <w:rFonts w:ascii="Times New Roman" w:hAnsi="Times New Roman" w:cs="Times New Roman"/>
                <w:color w:val="auto"/>
                <w:sz w:val="22"/>
                <w:szCs w:val="22"/>
                <w:highlight w:val="white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1279" w:type="dxa"/>
            <w:textDirection w:val="lrTb"/>
            <w:noWrap w:val="false"/>
          </w:tcPr>
          <w:p>
            <w:pPr>
              <w:pStyle w:val="756"/>
              <w:ind w:left="0" w:right="0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  <w:highlight w:val="white"/>
              </w:rPr>
              <w:suppressLineNumbers w:val="0"/>
            </w:pPr>
            <w:r>
              <w:rPr>
                <w:rFonts w:eastAsia="Times New Roman" w:cs="Times New Roman"/>
                <w:b w:val="0"/>
                <w:i w:val="0"/>
                <w:strike w:val="0"/>
                <w:color w:val="auto"/>
                <w:position w:val="0"/>
                <w:sz w:val="22"/>
                <w:szCs w:val="22"/>
                <w:highlight w:val="white"/>
                <w:u w:val="none"/>
                <w:vertAlign w:val="baseline"/>
              </w:rPr>
              <w:t xml:space="preserve">0,0</w:t>
            </w:r>
            <w:r>
              <w:rPr>
                <w:rFonts w:ascii="Times New Roman" w:hAnsi="Times New Roman" w:cs="Times New Roman"/>
                <w:color w:val="auto"/>
                <w:sz w:val="22"/>
                <w:szCs w:val="22"/>
                <w:highlight w:val="white"/>
              </w:rPr>
            </w:r>
            <w:r>
              <w:rPr>
                <w:rFonts w:ascii="Times New Roman" w:hAnsi="Times New Roman" w:cs="Times New Roman"/>
                <w:color w:val="auto"/>
                <w:sz w:val="22"/>
                <w:szCs w:val="22"/>
                <w:highlight w:val="white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554" w:type="dxa"/>
            <w:textDirection w:val="lrTb"/>
            <w:noWrap w:val="false"/>
          </w:tcPr>
          <w:p>
            <w:pPr>
              <w:pStyle w:val="756"/>
              <w:ind w:left="0" w:right="0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  <w:highlight w:val="white"/>
              </w:rPr>
              <w:suppressLineNumbers w:val="0"/>
            </w:pPr>
            <w:r>
              <w:rPr>
                <w:rFonts w:eastAsia="Times New Roman" w:cs="Times New Roman"/>
                <w:b w:val="0"/>
                <w:i w:val="0"/>
                <w:strike w:val="0"/>
                <w:color w:val="auto"/>
                <w:position w:val="0"/>
                <w:sz w:val="22"/>
                <w:szCs w:val="22"/>
                <w:highlight w:val="white"/>
                <w:u w:val="none"/>
                <w:vertAlign w:val="baseline"/>
              </w:rPr>
              <w:t xml:space="preserve">580,6</w:t>
            </w:r>
            <w:r>
              <w:rPr>
                <w:rFonts w:ascii="Times New Roman" w:hAnsi="Times New Roman" w:cs="Times New Roman"/>
                <w:color w:val="auto"/>
                <w:sz w:val="22"/>
                <w:szCs w:val="22"/>
                <w:highlight w:val="white"/>
              </w:rPr>
            </w:r>
            <w:r>
              <w:rPr>
                <w:rFonts w:ascii="Times New Roman" w:hAnsi="Times New Roman" w:cs="Times New Roman"/>
                <w:color w:val="auto"/>
                <w:sz w:val="22"/>
                <w:szCs w:val="22"/>
                <w:highlight w:val="white"/>
              </w:rPr>
            </w:r>
          </w:p>
          <w:p>
            <w:pPr>
              <w:pStyle w:val="756"/>
              <w:ind w:left="0" w:right="0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  <w:highlight w:val="white"/>
              </w:rPr>
              <w:suppressLineNumbers w:val="0"/>
            </w:pPr>
            <w:r>
              <w:rPr>
                <w:rFonts w:cs="Times New Roman"/>
                <w:color w:val="auto"/>
                <w:sz w:val="22"/>
                <w:szCs w:val="22"/>
                <w:highlight w:val="white"/>
              </w:rPr>
            </w:r>
            <w:r>
              <w:rPr>
                <w:rFonts w:ascii="Times New Roman" w:hAnsi="Times New Roman" w:cs="Times New Roman"/>
                <w:color w:val="auto"/>
                <w:sz w:val="22"/>
                <w:szCs w:val="22"/>
                <w:highlight w:val="white"/>
              </w:rPr>
            </w:r>
            <w:r>
              <w:rPr>
                <w:rFonts w:ascii="Times New Roman" w:hAnsi="Times New Roman" w:cs="Times New Roman"/>
                <w:color w:val="auto"/>
                <w:sz w:val="22"/>
                <w:szCs w:val="22"/>
                <w:highlight w:val="white"/>
              </w:rPr>
            </w:r>
          </w:p>
        </w:tc>
      </w:tr>
      <w:tr>
        <w:tblPrEx/>
        <w:trPr>
          <w:trHeight w:val="567"/>
        </w:trPr>
        <w:tc>
          <w:tcPr>
            <w:tcBorders>
              <w:left w:val="single" w:color="000000" w:sz="4" w:space="0"/>
              <w:bottom w:val="single" w:color="000000" w:sz="4" w:space="0"/>
            </w:tcBorders>
            <w:tcW w:w="3366" w:type="dxa"/>
            <w:textDirection w:val="lrTb"/>
            <w:noWrap w:val="false"/>
          </w:tcPr>
          <w:p>
            <w:pPr>
              <w:pStyle w:val="756"/>
              <w:ind w:left="0" w:right="0"/>
              <w:jc w:val="left"/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2"/>
                <w:szCs w:val="22"/>
                <w:highlight w:val="white"/>
                <w:u w:val="none"/>
              </w:rPr>
              <w:suppressLineNumbers w:val="0"/>
            </w:pPr>
            <w:r>
              <w:rPr>
                <w:rFonts w:eastAsia="Times New Roman" w:cs="Times New Roman"/>
                <w:b w:val="0"/>
                <w:i w:val="0"/>
                <w:strike w:val="0"/>
                <w:color w:val="000000"/>
                <w:position w:val="0"/>
                <w:sz w:val="22"/>
                <w:szCs w:val="22"/>
                <w:highlight w:val="white"/>
                <w:u w:val="none"/>
                <w:vertAlign w:val="baseline"/>
              </w:rPr>
              <w:t xml:space="preserve">Направление расходов 5.10 «Строительство проезда от автомобильной дороги по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2"/>
                <w:szCs w:val="22"/>
                <w:highlight w:val="white"/>
                <w:u w:val="none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2"/>
                <w:szCs w:val="22"/>
                <w:highlight w:val="white"/>
                <w:u w:val="none"/>
              </w:rPr>
            </w:r>
          </w:p>
          <w:p>
            <w:pPr>
              <w:pStyle w:val="756"/>
              <w:ind w:left="0" w:right="0"/>
              <w:jc w:val="left"/>
              <w:rPr>
                <w:rFonts w:ascii="Times New Roman" w:hAnsi="Times New Roman" w:cs="Times New Roman"/>
                <w:sz w:val="22"/>
                <w:szCs w:val="22"/>
                <w:highlight w:val="white"/>
              </w:rPr>
              <w:suppressLineNumbers w:val="0"/>
            </w:pPr>
            <w:r>
              <w:rPr>
                <w:rFonts w:eastAsia="Times New Roman" w:cs="Times New Roman"/>
                <w:b w:val="0"/>
                <w:i w:val="0"/>
                <w:strike w:val="0"/>
                <w:color w:val="000000"/>
                <w:sz w:val="22"/>
                <w:szCs w:val="22"/>
                <w:highlight w:val="white"/>
                <w:u w:val="none"/>
              </w:rPr>
              <w:t xml:space="preserve">ул. Советской до объекта регионального значения «Культурно-рекреационное пространство»</w:t>
            </w:r>
            <w:r>
              <w:rPr>
                <w:rFonts w:ascii="Times New Roman" w:hAnsi="Times New Roman" w:cs="Times New Roman"/>
                <w:sz w:val="22"/>
                <w:szCs w:val="22"/>
                <w:highlight w:val="white"/>
              </w:rPr>
            </w:r>
            <w:r>
              <w:rPr>
                <w:rFonts w:ascii="Times New Roman" w:hAnsi="Times New Roman" w:cs="Times New Roman"/>
                <w:sz w:val="22"/>
                <w:szCs w:val="22"/>
                <w:highlight w:val="white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1277" w:type="dxa"/>
            <w:textDirection w:val="lrTb"/>
            <w:noWrap w:val="false"/>
          </w:tcPr>
          <w:p>
            <w:pPr>
              <w:pStyle w:val="756"/>
              <w:ind w:left="0" w:right="0"/>
              <w:jc w:val="center"/>
              <w:rPr>
                <w:rFonts w:ascii="Times New Roman" w:hAnsi="Times New Roman" w:cs="Times New Roman"/>
                <w:sz w:val="22"/>
                <w:szCs w:val="22"/>
                <w:highlight w:val="white"/>
              </w:rPr>
              <w:suppressLineNumbers w:val="0"/>
            </w:pPr>
            <w:r>
              <w:rPr>
                <w:rFonts w:eastAsia="Times New Roman" w:cs="Times New Roman"/>
                <w:b w:val="0"/>
                <w:i w:val="0"/>
                <w:strike w:val="0"/>
                <w:color w:val="000000"/>
                <w:position w:val="0"/>
                <w:sz w:val="22"/>
                <w:szCs w:val="22"/>
                <w:highlight w:val="white"/>
                <w:u w:val="none"/>
                <w:vertAlign w:val="baseline"/>
              </w:rPr>
              <w:t xml:space="preserve">ДДБ</w:t>
            </w:r>
            <w:r>
              <w:rPr>
                <w:rFonts w:ascii="Times New Roman" w:hAnsi="Times New Roman" w:cs="Times New Roman"/>
                <w:sz w:val="22"/>
                <w:szCs w:val="22"/>
                <w:highlight w:val="white"/>
              </w:rPr>
            </w:r>
            <w:r>
              <w:rPr>
                <w:rFonts w:ascii="Times New Roman" w:hAnsi="Times New Roman" w:cs="Times New Roman"/>
                <w:sz w:val="22"/>
                <w:szCs w:val="22"/>
                <w:highlight w:val="white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1843" w:type="dxa"/>
            <w:textDirection w:val="lrTb"/>
            <w:noWrap w:val="false"/>
          </w:tcPr>
          <w:p>
            <w:pPr>
              <w:pStyle w:val="756"/>
              <w:ind w:left="0" w:right="0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  <w:highlight w:val="white"/>
              </w:rPr>
              <w:suppressLineNumbers w:val="0"/>
            </w:pPr>
            <w:r>
              <w:rPr>
                <w:rFonts w:eastAsia="Times New Roman" w:cs="Times New Roman"/>
                <w:b w:val="0"/>
                <w:i w:val="0"/>
                <w:strike w:val="0"/>
                <w:color w:val="auto"/>
                <w:position w:val="0"/>
                <w:sz w:val="22"/>
                <w:szCs w:val="22"/>
                <w:highlight w:val="white"/>
                <w:u w:val="none"/>
                <w:vertAlign w:val="baseline"/>
              </w:rPr>
              <w:t xml:space="preserve">бюджет города Перми</w:t>
            </w:r>
            <w:r>
              <w:rPr>
                <w:rFonts w:ascii="Times New Roman" w:hAnsi="Times New Roman" w:cs="Times New Roman"/>
                <w:color w:val="auto"/>
                <w:sz w:val="22"/>
                <w:szCs w:val="22"/>
                <w:highlight w:val="white"/>
              </w:rPr>
            </w:r>
            <w:r>
              <w:rPr>
                <w:rFonts w:ascii="Times New Roman" w:hAnsi="Times New Roman" w:cs="Times New Roman"/>
                <w:color w:val="auto"/>
                <w:sz w:val="22"/>
                <w:szCs w:val="22"/>
                <w:highlight w:val="white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1416" w:type="dxa"/>
            <w:textDirection w:val="lrTb"/>
            <w:noWrap w:val="false"/>
          </w:tcPr>
          <w:p>
            <w:pPr>
              <w:pStyle w:val="756"/>
              <w:ind w:left="0" w:right="0"/>
              <w:jc w:val="center"/>
              <w:rPr>
                <w:sz w:val="22"/>
                <w:szCs w:val="22"/>
                <w:highlight w:val="white"/>
              </w:rPr>
              <w:suppressLineNumbers w:val="0"/>
            </w:pPr>
            <w:r>
              <w:rPr>
                <w:rFonts w:eastAsia="Times New Roman" w:cs="Times New Roman"/>
                <w:b w:val="0"/>
                <w:i w:val="0"/>
                <w:strike w:val="0"/>
                <w:color w:val="000000"/>
                <w:position w:val="0"/>
                <w:sz w:val="22"/>
                <w:szCs w:val="22"/>
                <w:highlight w:val="white"/>
                <w:u w:val="none"/>
                <w:vertAlign w:val="baseline"/>
              </w:rPr>
              <w:t xml:space="preserve">100,0</w:t>
            </w:r>
            <w:r>
              <w:rPr>
                <w:sz w:val="22"/>
                <w:szCs w:val="22"/>
                <w:highlight w:val="white"/>
              </w:rPr>
            </w:r>
            <w:r>
              <w:rPr>
                <w:sz w:val="22"/>
                <w:szCs w:val="22"/>
                <w:highlight w:val="white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1560" w:type="dxa"/>
            <w:textDirection w:val="lrTb"/>
            <w:noWrap w:val="false"/>
          </w:tcPr>
          <w:p>
            <w:pPr>
              <w:pStyle w:val="756"/>
              <w:ind w:left="0" w:right="0"/>
              <w:jc w:val="center"/>
              <w:rPr>
                <w:color w:val="000000" w:themeColor="text1"/>
                <w:sz w:val="22"/>
                <w:szCs w:val="22"/>
                <w:highlight w:val="white"/>
              </w:rPr>
              <w:suppressLineNumbers w:val="0"/>
            </w:pPr>
            <w:r>
              <w:rPr>
                <w:rFonts w:eastAsia="Times New Roman" w:cs="Times New Roman"/>
                <w:b w:val="0"/>
                <w:i w:val="0"/>
                <w:strike w:val="0"/>
                <w:color w:val="000000" w:themeColor="text1"/>
                <w:position w:val="0"/>
                <w:sz w:val="22"/>
                <w:szCs w:val="22"/>
                <w:highlight w:val="white"/>
                <w:u w:val="none"/>
                <w:vertAlign w:val="baseline"/>
              </w:rPr>
              <w:t xml:space="preserve">24 128,6</w:t>
            </w:r>
            <w:r>
              <w:rPr>
                <w:color w:val="000000" w:themeColor="text1"/>
                <w:sz w:val="22"/>
                <w:szCs w:val="22"/>
                <w:highlight w:val="white"/>
              </w:rPr>
            </w:r>
            <w:r>
              <w:rPr>
                <w:color w:val="000000" w:themeColor="text1"/>
                <w:sz w:val="22"/>
                <w:szCs w:val="22"/>
                <w:highlight w:val="white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1418" w:type="dxa"/>
            <w:textDirection w:val="lrTb"/>
            <w:noWrap w:val="false"/>
          </w:tcPr>
          <w:p>
            <w:pPr>
              <w:pStyle w:val="756"/>
              <w:ind w:left="0" w:right="0"/>
              <w:jc w:val="center"/>
              <w:rPr>
                <w:color w:val="000000" w:themeColor="text1"/>
                <w:sz w:val="22"/>
                <w:szCs w:val="22"/>
                <w:highlight w:val="white"/>
              </w:rPr>
              <w:suppressLineNumbers w:val="0"/>
            </w:pPr>
            <w:r>
              <w:rPr>
                <w:rFonts w:eastAsia="Times New Roman" w:cs="Times New Roman"/>
                <w:b w:val="0"/>
                <w:i w:val="0"/>
                <w:strike w:val="0"/>
                <w:color w:val="000000" w:themeColor="text1"/>
                <w:position w:val="0"/>
                <w:sz w:val="22"/>
                <w:szCs w:val="22"/>
                <w:highlight w:val="white"/>
                <w:u w:val="none"/>
                <w:vertAlign w:val="baseline"/>
              </w:rPr>
              <w:t xml:space="preserve">0,0</w:t>
            </w:r>
            <w:r>
              <w:rPr>
                <w:color w:val="000000" w:themeColor="text1"/>
                <w:sz w:val="22"/>
                <w:szCs w:val="22"/>
                <w:highlight w:val="white"/>
              </w:rPr>
            </w:r>
            <w:r>
              <w:rPr>
                <w:color w:val="000000" w:themeColor="text1"/>
                <w:sz w:val="22"/>
                <w:szCs w:val="22"/>
                <w:highlight w:val="white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1416" w:type="dxa"/>
            <w:textDirection w:val="lrTb"/>
            <w:noWrap w:val="false"/>
          </w:tcPr>
          <w:p>
            <w:pPr>
              <w:pStyle w:val="756"/>
              <w:ind w:left="0" w:right="0"/>
              <w:jc w:val="center"/>
              <w:rPr>
                <w:sz w:val="22"/>
                <w:szCs w:val="22"/>
                <w:highlight w:val="white"/>
              </w:rPr>
              <w:suppressLineNumbers w:val="0"/>
            </w:pPr>
            <w:r>
              <w:rPr>
                <w:rFonts w:eastAsia="Times New Roman" w:cs="Times New Roman"/>
                <w:b w:val="0"/>
                <w:i w:val="0"/>
                <w:strike w:val="0"/>
                <w:color w:val="000000"/>
                <w:position w:val="0"/>
                <w:sz w:val="22"/>
                <w:szCs w:val="22"/>
                <w:highlight w:val="white"/>
                <w:u w:val="none"/>
                <w:vertAlign w:val="baseline"/>
              </w:rPr>
              <w:t xml:space="preserve">0,0</w:t>
            </w:r>
            <w:r>
              <w:rPr>
                <w:sz w:val="22"/>
                <w:szCs w:val="22"/>
                <w:highlight w:val="white"/>
              </w:rPr>
            </w:r>
            <w:r>
              <w:rPr>
                <w:sz w:val="22"/>
                <w:szCs w:val="22"/>
                <w:highlight w:val="white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1279" w:type="dxa"/>
            <w:textDirection w:val="lrTb"/>
            <w:noWrap w:val="false"/>
          </w:tcPr>
          <w:p>
            <w:pPr>
              <w:pStyle w:val="756"/>
              <w:ind w:left="0" w:right="0"/>
              <w:jc w:val="center"/>
              <w:rPr>
                <w:sz w:val="22"/>
                <w:szCs w:val="22"/>
                <w:highlight w:val="white"/>
              </w:rPr>
              <w:suppressLineNumbers w:val="0"/>
            </w:pPr>
            <w:r>
              <w:rPr>
                <w:rFonts w:eastAsia="Times New Roman" w:cs="Times New Roman"/>
                <w:b w:val="0"/>
                <w:i w:val="0"/>
                <w:strike w:val="0"/>
                <w:color w:val="000000"/>
                <w:position w:val="0"/>
                <w:sz w:val="22"/>
                <w:szCs w:val="22"/>
                <w:highlight w:val="white"/>
                <w:u w:val="none"/>
                <w:vertAlign w:val="baseline"/>
              </w:rPr>
              <w:t xml:space="preserve">0,0</w:t>
            </w:r>
            <w:r>
              <w:rPr>
                <w:sz w:val="22"/>
                <w:szCs w:val="22"/>
                <w:highlight w:val="white"/>
              </w:rPr>
            </w:r>
            <w:r>
              <w:rPr>
                <w:sz w:val="22"/>
                <w:szCs w:val="22"/>
                <w:highlight w:val="white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554" w:type="dxa"/>
            <w:textDirection w:val="lrTb"/>
            <w:noWrap w:val="false"/>
          </w:tcPr>
          <w:p>
            <w:pPr>
              <w:pStyle w:val="756"/>
              <w:ind w:left="0" w:right="0"/>
              <w:jc w:val="center"/>
              <w:rPr>
                <w:sz w:val="22"/>
                <w:szCs w:val="22"/>
                <w:highlight w:val="white"/>
              </w:rPr>
              <w:suppressLineNumbers w:val="0"/>
            </w:pPr>
            <w:r>
              <w:rPr>
                <w:rFonts w:eastAsia="Times New Roman" w:cs="Times New Roman"/>
                <w:b w:val="0"/>
                <w:i w:val="0"/>
                <w:strike w:val="0"/>
                <w:color w:val="000000"/>
                <w:position w:val="0"/>
                <w:sz w:val="22"/>
                <w:szCs w:val="22"/>
                <w:highlight w:val="white"/>
                <w:u w:val="none"/>
                <w:vertAlign w:val="baseline"/>
              </w:rPr>
              <w:t xml:space="preserve">24 228,6</w:t>
            </w:r>
            <w:r>
              <w:rPr>
                <w:sz w:val="22"/>
                <w:szCs w:val="22"/>
                <w:highlight w:val="white"/>
              </w:rPr>
            </w:r>
            <w:r>
              <w:rPr>
                <w:sz w:val="22"/>
                <w:szCs w:val="22"/>
                <w:highlight w:val="white"/>
              </w:rPr>
            </w:r>
          </w:p>
        </w:tc>
      </w:tr>
      <w:tr>
        <w:tblPrEx/>
        <w:trPr>
          <w:trHeight w:val="254"/>
        </w:trPr>
        <w:tc>
          <w:tcPr>
            <w:tcBorders>
              <w:left w:val="single" w:color="000000" w:sz="4" w:space="0"/>
              <w:bottom w:val="single" w:color="000000" w:sz="4" w:space="0"/>
            </w:tcBorders>
            <w:tcW w:w="3366" w:type="dxa"/>
            <w:textDirection w:val="lrTb"/>
            <w:noWrap w:val="false"/>
          </w:tcPr>
          <w:p>
            <w:pPr>
              <w:pStyle w:val="756"/>
              <w:ind w:left="0" w:right="0"/>
              <w:jc w:val="left"/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2"/>
                <w:szCs w:val="22"/>
                <w:highlight w:val="white"/>
                <w:u w:val="none"/>
              </w:rPr>
              <w:suppressLineNumbers w:val="0"/>
            </w:pPr>
            <w:r>
              <w:rPr>
                <w:rFonts w:eastAsia="Times New Roman" w:cs="Times New Roman"/>
                <w:b w:val="0"/>
                <w:i w:val="0"/>
                <w:strike w:val="0"/>
                <w:color w:val="000000"/>
                <w:position w:val="0"/>
                <w:sz w:val="22"/>
                <w:szCs w:val="22"/>
                <w:highlight w:val="white"/>
                <w:u w:val="none"/>
                <w:vertAlign w:val="baseline"/>
              </w:rPr>
              <w:t xml:space="preserve">Направление расходов 5.11 </w:t>
              <w:br/>
              <w:t xml:space="preserve">«Реконструкция автомобильной дороги по ул. Н. Островского на участке от ул. Революции до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2"/>
                <w:szCs w:val="22"/>
                <w:highlight w:val="white"/>
                <w:u w:val="none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2"/>
                <w:szCs w:val="22"/>
                <w:highlight w:val="white"/>
                <w:u w:val="none"/>
              </w:rPr>
            </w:r>
          </w:p>
          <w:p>
            <w:pPr>
              <w:pStyle w:val="756"/>
              <w:ind w:left="0" w:right="0"/>
              <w:jc w:val="left"/>
              <w:rPr>
                <w:rFonts w:ascii="Times New Roman" w:hAnsi="Times New Roman" w:cs="Times New Roman"/>
                <w:sz w:val="22"/>
                <w:szCs w:val="22"/>
                <w:highlight w:val="white"/>
              </w:rPr>
              <w:suppressLineNumbers w:val="0"/>
            </w:pPr>
            <w:r>
              <w:rPr>
                <w:rFonts w:eastAsia="Times New Roman" w:cs="Times New Roman"/>
                <w:b w:val="0"/>
                <w:i w:val="0"/>
                <w:strike w:val="0"/>
                <w:color w:val="000000"/>
                <w:sz w:val="22"/>
                <w:szCs w:val="22"/>
                <w:highlight w:val="white"/>
                <w:u w:val="none"/>
              </w:rPr>
              <w:t xml:space="preserve">ул. Белинского»</w:t>
            </w:r>
            <w:r>
              <w:rPr>
                <w:rFonts w:ascii="Times New Roman" w:hAnsi="Times New Roman" w:cs="Times New Roman"/>
                <w:sz w:val="22"/>
                <w:szCs w:val="22"/>
                <w:highlight w:val="white"/>
              </w:rPr>
            </w:r>
            <w:r>
              <w:rPr>
                <w:rFonts w:ascii="Times New Roman" w:hAnsi="Times New Roman" w:cs="Times New Roman"/>
                <w:sz w:val="22"/>
                <w:szCs w:val="22"/>
                <w:highlight w:val="white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1277" w:type="dxa"/>
            <w:textDirection w:val="lrTb"/>
            <w:noWrap w:val="false"/>
          </w:tcPr>
          <w:p>
            <w:pPr>
              <w:pStyle w:val="756"/>
              <w:ind w:left="0" w:right="0"/>
              <w:jc w:val="center"/>
              <w:rPr>
                <w:rFonts w:ascii="Times New Roman" w:hAnsi="Times New Roman" w:cs="Times New Roman"/>
                <w:sz w:val="22"/>
                <w:szCs w:val="22"/>
                <w:highlight w:val="white"/>
              </w:rPr>
              <w:suppressLineNumbers w:val="0"/>
            </w:pPr>
            <w:r>
              <w:rPr>
                <w:rFonts w:eastAsia="Times New Roman" w:cs="Times New Roman"/>
                <w:b w:val="0"/>
                <w:i w:val="0"/>
                <w:strike w:val="0"/>
                <w:color w:val="000000"/>
                <w:position w:val="0"/>
                <w:sz w:val="22"/>
                <w:szCs w:val="22"/>
                <w:highlight w:val="white"/>
                <w:u w:val="none"/>
                <w:vertAlign w:val="baseline"/>
              </w:rPr>
              <w:t xml:space="preserve">ДДБ</w:t>
            </w:r>
            <w:r>
              <w:rPr>
                <w:rFonts w:ascii="Times New Roman" w:hAnsi="Times New Roman" w:cs="Times New Roman"/>
                <w:sz w:val="22"/>
                <w:szCs w:val="22"/>
                <w:highlight w:val="white"/>
              </w:rPr>
            </w:r>
            <w:r>
              <w:rPr>
                <w:rFonts w:ascii="Times New Roman" w:hAnsi="Times New Roman" w:cs="Times New Roman"/>
                <w:sz w:val="22"/>
                <w:szCs w:val="22"/>
                <w:highlight w:val="white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1843" w:type="dxa"/>
            <w:textDirection w:val="lrTb"/>
            <w:noWrap w:val="false"/>
          </w:tcPr>
          <w:p>
            <w:pPr>
              <w:pStyle w:val="756"/>
              <w:ind w:left="0" w:right="0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  <w:highlight w:val="white"/>
              </w:rPr>
              <w:suppressLineNumbers w:val="0"/>
            </w:pPr>
            <w:r>
              <w:rPr>
                <w:rFonts w:eastAsia="Times New Roman" w:cs="Times New Roman"/>
                <w:b w:val="0"/>
                <w:i w:val="0"/>
                <w:strike w:val="0"/>
                <w:color w:val="auto"/>
                <w:position w:val="0"/>
                <w:sz w:val="22"/>
                <w:szCs w:val="22"/>
                <w:highlight w:val="white"/>
                <w:u w:val="none"/>
                <w:vertAlign w:val="baseline"/>
              </w:rPr>
              <w:t xml:space="preserve">бюджет города Перми</w:t>
            </w:r>
            <w:r>
              <w:rPr>
                <w:rFonts w:ascii="Times New Roman" w:hAnsi="Times New Roman" w:cs="Times New Roman"/>
                <w:color w:val="auto"/>
                <w:sz w:val="22"/>
                <w:szCs w:val="22"/>
                <w:highlight w:val="white"/>
              </w:rPr>
            </w:r>
            <w:r>
              <w:rPr>
                <w:rFonts w:ascii="Times New Roman" w:hAnsi="Times New Roman" w:cs="Times New Roman"/>
                <w:color w:val="auto"/>
                <w:sz w:val="22"/>
                <w:szCs w:val="22"/>
                <w:highlight w:val="white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1416" w:type="dxa"/>
            <w:textDirection w:val="lrTb"/>
            <w:noWrap w:val="false"/>
          </w:tcPr>
          <w:p>
            <w:pPr>
              <w:pStyle w:val="756"/>
              <w:ind w:left="0" w:right="0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  <w:highlight w:val="white"/>
              </w:rPr>
              <w:suppressLineNumbers w:val="0"/>
            </w:pPr>
            <w:r>
              <w:rPr>
                <w:rFonts w:eastAsia="Times New Roman" w:cs="Times New Roman"/>
                <w:b w:val="0"/>
                <w:i w:val="0"/>
                <w:strike w:val="0"/>
                <w:color w:val="auto"/>
                <w:position w:val="0"/>
                <w:sz w:val="22"/>
                <w:szCs w:val="22"/>
                <w:highlight w:val="white"/>
                <w:u w:val="none"/>
                <w:vertAlign w:val="baseline"/>
              </w:rPr>
              <w:t xml:space="preserve">50,0</w:t>
            </w:r>
            <w:r>
              <w:rPr>
                <w:rFonts w:ascii="Times New Roman" w:hAnsi="Times New Roman" w:cs="Times New Roman"/>
                <w:color w:val="auto"/>
                <w:sz w:val="22"/>
                <w:szCs w:val="22"/>
                <w:highlight w:val="white"/>
              </w:rPr>
            </w:r>
            <w:r>
              <w:rPr>
                <w:rFonts w:ascii="Times New Roman" w:hAnsi="Times New Roman" w:cs="Times New Roman"/>
                <w:color w:val="auto"/>
                <w:sz w:val="22"/>
                <w:szCs w:val="22"/>
                <w:highlight w:val="white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1560" w:type="dxa"/>
            <w:textDirection w:val="lrTb"/>
            <w:noWrap w:val="false"/>
          </w:tcPr>
          <w:p>
            <w:pPr>
              <w:pStyle w:val="756"/>
              <w:ind w:left="0" w:right="0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  <w:highlight w:val="white"/>
              </w:rPr>
              <w:suppressLineNumbers w:val="0"/>
            </w:pPr>
            <w:r>
              <w:rPr>
                <w:rFonts w:eastAsia="Times New Roman" w:cs="Times New Roman"/>
                <w:b w:val="0"/>
                <w:i w:val="0"/>
                <w:strike w:val="0"/>
                <w:color w:val="auto"/>
                <w:position w:val="0"/>
                <w:sz w:val="22"/>
                <w:szCs w:val="22"/>
                <w:highlight w:val="white"/>
                <w:u w:val="none"/>
                <w:vertAlign w:val="baseline"/>
              </w:rPr>
              <w:t xml:space="preserve">82 610,0</w:t>
            </w:r>
            <w:r>
              <w:rPr>
                <w:rFonts w:ascii="Times New Roman" w:hAnsi="Times New Roman" w:cs="Times New Roman"/>
                <w:color w:val="auto"/>
                <w:sz w:val="22"/>
                <w:szCs w:val="22"/>
                <w:highlight w:val="white"/>
              </w:rPr>
            </w:r>
            <w:r>
              <w:rPr>
                <w:rFonts w:ascii="Times New Roman" w:hAnsi="Times New Roman" w:cs="Times New Roman"/>
                <w:color w:val="auto"/>
                <w:sz w:val="22"/>
                <w:szCs w:val="22"/>
                <w:highlight w:val="white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1418" w:type="dxa"/>
            <w:textDirection w:val="lrTb"/>
            <w:noWrap w:val="false"/>
          </w:tcPr>
          <w:p>
            <w:pPr>
              <w:pStyle w:val="756"/>
              <w:ind w:left="0" w:right="0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  <w:highlight w:val="white"/>
              </w:rPr>
              <w:suppressLineNumbers w:val="0"/>
            </w:pPr>
            <w:r>
              <w:rPr>
                <w:rFonts w:eastAsia="Times New Roman" w:cs="Times New Roman"/>
                <w:b w:val="0"/>
                <w:i w:val="0"/>
                <w:strike w:val="0"/>
                <w:color w:val="auto"/>
                <w:position w:val="0"/>
                <w:sz w:val="22"/>
                <w:szCs w:val="22"/>
                <w:highlight w:val="white"/>
                <w:u w:val="none"/>
                <w:vertAlign w:val="baseline"/>
              </w:rPr>
              <w:t xml:space="preserve">0,0</w:t>
            </w:r>
            <w:r>
              <w:rPr>
                <w:rFonts w:ascii="Times New Roman" w:hAnsi="Times New Roman" w:cs="Times New Roman"/>
                <w:color w:val="auto"/>
                <w:sz w:val="22"/>
                <w:szCs w:val="22"/>
                <w:highlight w:val="white"/>
              </w:rPr>
            </w:r>
            <w:r>
              <w:rPr>
                <w:rFonts w:ascii="Times New Roman" w:hAnsi="Times New Roman" w:cs="Times New Roman"/>
                <w:color w:val="auto"/>
                <w:sz w:val="22"/>
                <w:szCs w:val="22"/>
                <w:highlight w:val="white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1416" w:type="dxa"/>
            <w:textDirection w:val="lrTb"/>
            <w:noWrap w:val="false"/>
          </w:tcPr>
          <w:p>
            <w:pPr>
              <w:pStyle w:val="756"/>
              <w:ind w:left="0" w:right="0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  <w:highlight w:val="white"/>
              </w:rPr>
              <w:suppressLineNumbers w:val="0"/>
            </w:pPr>
            <w:r>
              <w:rPr>
                <w:rFonts w:eastAsia="Times New Roman" w:cs="Times New Roman"/>
                <w:b w:val="0"/>
                <w:i w:val="0"/>
                <w:strike w:val="0"/>
                <w:color w:val="auto"/>
                <w:position w:val="0"/>
                <w:sz w:val="22"/>
                <w:szCs w:val="22"/>
                <w:highlight w:val="white"/>
                <w:u w:val="none"/>
                <w:vertAlign w:val="baseline"/>
              </w:rPr>
              <w:t xml:space="preserve">0,0</w:t>
            </w:r>
            <w:r>
              <w:rPr>
                <w:rFonts w:ascii="Times New Roman" w:hAnsi="Times New Roman" w:cs="Times New Roman"/>
                <w:color w:val="auto"/>
                <w:sz w:val="22"/>
                <w:szCs w:val="22"/>
                <w:highlight w:val="white"/>
              </w:rPr>
            </w:r>
            <w:r>
              <w:rPr>
                <w:rFonts w:ascii="Times New Roman" w:hAnsi="Times New Roman" w:cs="Times New Roman"/>
                <w:color w:val="auto"/>
                <w:sz w:val="22"/>
                <w:szCs w:val="22"/>
                <w:highlight w:val="white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1279" w:type="dxa"/>
            <w:textDirection w:val="lrTb"/>
            <w:noWrap w:val="false"/>
          </w:tcPr>
          <w:p>
            <w:pPr>
              <w:pStyle w:val="756"/>
              <w:ind w:left="0" w:right="0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  <w:highlight w:val="white"/>
              </w:rPr>
              <w:suppressLineNumbers w:val="0"/>
            </w:pPr>
            <w:r>
              <w:rPr>
                <w:rFonts w:eastAsia="Times New Roman" w:cs="Times New Roman"/>
                <w:b w:val="0"/>
                <w:i w:val="0"/>
                <w:strike w:val="0"/>
                <w:color w:val="auto"/>
                <w:position w:val="0"/>
                <w:sz w:val="22"/>
                <w:szCs w:val="22"/>
                <w:highlight w:val="white"/>
                <w:u w:val="none"/>
                <w:vertAlign w:val="baseline"/>
              </w:rPr>
              <w:t xml:space="preserve">0,0</w:t>
            </w:r>
            <w:r>
              <w:rPr>
                <w:rFonts w:ascii="Times New Roman" w:hAnsi="Times New Roman" w:cs="Times New Roman"/>
                <w:color w:val="auto"/>
                <w:sz w:val="22"/>
                <w:szCs w:val="22"/>
                <w:highlight w:val="white"/>
              </w:rPr>
            </w:r>
            <w:r>
              <w:rPr>
                <w:rFonts w:ascii="Times New Roman" w:hAnsi="Times New Roman" w:cs="Times New Roman"/>
                <w:color w:val="auto"/>
                <w:sz w:val="22"/>
                <w:szCs w:val="22"/>
                <w:highlight w:val="white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554" w:type="dxa"/>
            <w:textDirection w:val="lrTb"/>
            <w:noWrap w:val="false"/>
          </w:tcPr>
          <w:p>
            <w:pPr>
              <w:pStyle w:val="756"/>
              <w:ind w:left="0" w:right="0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  <w:highlight w:val="white"/>
              </w:rPr>
              <w:suppressLineNumbers w:val="0"/>
            </w:pPr>
            <w:r>
              <w:rPr>
                <w:rFonts w:eastAsia="Times New Roman" w:cs="Times New Roman"/>
                <w:b w:val="0"/>
                <w:i w:val="0"/>
                <w:strike w:val="0"/>
                <w:color w:val="auto"/>
                <w:position w:val="0"/>
                <w:sz w:val="22"/>
                <w:szCs w:val="22"/>
                <w:highlight w:val="white"/>
                <w:u w:val="none"/>
                <w:vertAlign w:val="baseline"/>
              </w:rPr>
              <w:t xml:space="preserve">82 660,0</w:t>
            </w:r>
            <w:r>
              <w:rPr>
                <w:rFonts w:ascii="Times New Roman" w:hAnsi="Times New Roman" w:cs="Times New Roman"/>
                <w:color w:val="auto"/>
                <w:sz w:val="22"/>
                <w:szCs w:val="22"/>
                <w:highlight w:val="white"/>
              </w:rPr>
            </w:r>
            <w:r>
              <w:rPr>
                <w:rFonts w:ascii="Times New Roman" w:hAnsi="Times New Roman" w:cs="Times New Roman"/>
                <w:color w:val="auto"/>
                <w:sz w:val="22"/>
                <w:szCs w:val="22"/>
                <w:highlight w:val="white"/>
              </w:rPr>
            </w:r>
          </w:p>
        </w:tc>
      </w:tr>
      <w:tr>
        <w:tblPrEx/>
        <w:trPr>
          <w:trHeight w:val="254"/>
        </w:trPr>
        <w:tc>
          <w:tcPr>
            <w:tcBorders>
              <w:left w:val="single" w:color="000000" w:sz="4" w:space="0"/>
              <w:bottom w:val="single" w:color="000000" w:sz="4" w:space="0"/>
            </w:tcBorders>
            <w:tcW w:w="3366" w:type="dxa"/>
            <w:textDirection w:val="lrTb"/>
            <w:noWrap w:val="false"/>
          </w:tcPr>
          <w:p>
            <w:pPr>
              <w:pStyle w:val="756"/>
              <w:ind w:left="0" w:right="0"/>
              <w:jc w:val="left"/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position w:val="0"/>
                <w:sz w:val="22"/>
                <w:szCs w:val="22"/>
                <w:highlight w:val="white"/>
                <w:u w:val="none"/>
                <w:vertAlign w:val="baseline"/>
              </w:rPr>
              <w:suppressLineNumbers w:val="0"/>
            </w:pPr>
            <w:r>
              <w:rPr>
                <w:rFonts w:eastAsia="Times New Roman" w:cs="Times New Roman"/>
                <w:b w:val="0"/>
                <w:i w:val="0"/>
                <w:strike w:val="0"/>
                <w:color w:val="000000"/>
                <w:position w:val="0"/>
                <w:sz w:val="22"/>
                <w:szCs w:val="22"/>
                <w:highlight w:val="white"/>
                <w:u w:val="none"/>
                <w:vertAlign w:val="baseline"/>
              </w:rPr>
              <w:t xml:space="preserve">Направление расходов 5.12 </w:t>
              <w:br/>
              <w:t xml:space="preserve">«Реконструкция ул. Карпинского от ул. Архитектора Свиязева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position w:val="0"/>
                <w:sz w:val="22"/>
                <w:szCs w:val="22"/>
                <w:highlight w:val="white"/>
                <w:u w:val="none"/>
                <w:vertAlign w:val="baseline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position w:val="0"/>
                <w:sz w:val="22"/>
                <w:szCs w:val="22"/>
                <w:highlight w:val="white"/>
                <w:u w:val="none"/>
                <w:vertAlign w:val="baseline"/>
              </w:rPr>
            </w:r>
          </w:p>
          <w:p>
            <w:pPr>
              <w:pStyle w:val="756"/>
              <w:ind w:left="0" w:right="0"/>
              <w:jc w:val="left"/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2"/>
                <w:szCs w:val="22"/>
                <w:highlight w:val="white"/>
                <w:u w:val="none"/>
              </w:rPr>
              <w:suppressLineNumbers w:val="0"/>
            </w:pPr>
            <w:r>
              <w:rPr>
                <w:rFonts w:eastAsia="Times New Roman" w:cs="Times New Roman"/>
                <w:b w:val="0"/>
                <w:i w:val="0"/>
                <w:strike w:val="0"/>
                <w:color w:val="000000"/>
                <w:position w:val="0"/>
                <w:sz w:val="22"/>
                <w:szCs w:val="22"/>
                <w:highlight w:val="white"/>
                <w:u w:val="none"/>
                <w:vertAlign w:val="baseline"/>
              </w:rPr>
              <w:t xml:space="preserve">до ул. Советской Армии</w:t>
            </w:r>
            <w:r>
              <w:rPr>
                <w:rFonts w:eastAsia="Times New Roman" w:cs="Times New Roman"/>
                <w:b w:val="0"/>
                <w:i w:val="0"/>
                <w:strike w:val="0"/>
                <w:color w:val="000000"/>
                <w:sz w:val="22"/>
                <w:szCs w:val="22"/>
                <w:highlight w:val="white"/>
                <w:u w:val="none"/>
              </w:rPr>
              <w:t xml:space="preserve">»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2"/>
                <w:szCs w:val="22"/>
                <w:highlight w:val="white"/>
                <w:u w:val="none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2"/>
                <w:szCs w:val="22"/>
                <w:highlight w:val="white"/>
                <w:u w:val="none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1277" w:type="dxa"/>
            <w:textDirection w:val="lrTb"/>
            <w:noWrap w:val="false"/>
          </w:tcPr>
          <w:p>
            <w:pPr>
              <w:pStyle w:val="756"/>
              <w:ind w:left="0" w:right="0"/>
              <w:jc w:val="center"/>
              <w:rPr>
                <w:rFonts w:ascii="Times New Roman" w:hAnsi="Times New Roman" w:cs="Times New Roman"/>
                <w:sz w:val="22"/>
                <w:szCs w:val="22"/>
                <w:highlight w:val="white"/>
              </w:rPr>
              <w:suppressLineNumbers w:val="0"/>
            </w:pPr>
            <w:r>
              <w:rPr>
                <w:rFonts w:eastAsia="Times New Roman" w:cs="Times New Roman"/>
                <w:b w:val="0"/>
                <w:i w:val="0"/>
                <w:strike w:val="0"/>
                <w:color w:val="000000"/>
                <w:position w:val="0"/>
                <w:sz w:val="22"/>
                <w:szCs w:val="22"/>
                <w:highlight w:val="white"/>
                <w:u w:val="none"/>
                <w:vertAlign w:val="baseline"/>
              </w:rPr>
              <w:t xml:space="preserve">ДДБ</w:t>
            </w:r>
            <w:r>
              <w:rPr>
                <w:rFonts w:ascii="Times New Roman" w:hAnsi="Times New Roman" w:cs="Times New Roman"/>
                <w:sz w:val="22"/>
                <w:szCs w:val="22"/>
                <w:highlight w:val="white"/>
              </w:rPr>
            </w:r>
            <w:r>
              <w:rPr>
                <w:rFonts w:ascii="Times New Roman" w:hAnsi="Times New Roman" w:cs="Times New Roman"/>
                <w:sz w:val="22"/>
                <w:szCs w:val="22"/>
                <w:highlight w:val="white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1843" w:type="dxa"/>
            <w:textDirection w:val="lrTb"/>
            <w:noWrap w:val="false"/>
          </w:tcPr>
          <w:p>
            <w:pPr>
              <w:pStyle w:val="756"/>
              <w:ind w:left="0" w:right="0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  <w:highlight w:val="white"/>
              </w:rPr>
              <w:suppressLineNumbers w:val="0"/>
            </w:pPr>
            <w:r>
              <w:rPr>
                <w:rFonts w:eastAsia="Times New Roman" w:cs="Times New Roman"/>
                <w:b w:val="0"/>
                <w:i w:val="0"/>
                <w:strike w:val="0"/>
                <w:color w:val="auto"/>
                <w:position w:val="0"/>
                <w:sz w:val="22"/>
                <w:szCs w:val="22"/>
                <w:highlight w:val="white"/>
                <w:u w:val="none"/>
                <w:vertAlign w:val="baseline"/>
              </w:rPr>
              <w:t xml:space="preserve">бюджет города Перми</w:t>
            </w:r>
            <w:r>
              <w:rPr>
                <w:rFonts w:ascii="Times New Roman" w:hAnsi="Times New Roman" w:cs="Times New Roman"/>
                <w:color w:val="auto"/>
                <w:sz w:val="22"/>
                <w:szCs w:val="22"/>
                <w:highlight w:val="white"/>
              </w:rPr>
            </w:r>
            <w:r>
              <w:rPr>
                <w:rFonts w:ascii="Times New Roman" w:hAnsi="Times New Roman" w:cs="Times New Roman"/>
                <w:color w:val="auto"/>
                <w:sz w:val="22"/>
                <w:szCs w:val="22"/>
                <w:highlight w:val="white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1416" w:type="dxa"/>
            <w:textDirection w:val="lrTb"/>
            <w:noWrap w:val="false"/>
          </w:tcPr>
          <w:p>
            <w:pPr>
              <w:pStyle w:val="756"/>
              <w:ind w:left="0" w:right="0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  <w:highlight w:val="white"/>
              </w:rPr>
              <w:suppressLineNumbers w:val="0"/>
            </w:pPr>
            <w:r>
              <w:rPr>
                <w:rFonts w:eastAsia="Times New Roman" w:cs="Times New Roman"/>
                <w:b w:val="0"/>
                <w:i w:val="0"/>
                <w:strike w:val="0"/>
                <w:color w:val="auto"/>
                <w:position w:val="0"/>
                <w:sz w:val="22"/>
                <w:szCs w:val="22"/>
                <w:highlight w:val="white"/>
                <w:u w:val="none"/>
                <w:vertAlign w:val="baseline"/>
              </w:rPr>
              <w:t xml:space="preserve">17 057,3</w:t>
            </w:r>
            <w:r>
              <w:rPr>
                <w:rFonts w:ascii="Times New Roman" w:hAnsi="Times New Roman" w:cs="Times New Roman"/>
                <w:color w:val="auto"/>
                <w:sz w:val="22"/>
                <w:szCs w:val="22"/>
                <w:highlight w:val="white"/>
              </w:rPr>
            </w:r>
            <w:r>
              <w:rPr>
                <w:rFonts w:ascii="Times New Roman" w:hAnsi="Times New Roman" w:cs="Times New Roman"/>
                <w:color w:val="auto"/>
                <w:sz w:val="22"/>
                <w:szCs w:val="22"/>
                <w:highlight w:val="white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1560" w:type="dxa"/>
            <w:textDirection w:val="lrTb"/>
            <w:noWrap w:val="false"/>
          </w:tcPr>
          <w:p>
            <w:pPr>
              <w:pStyle w:val="756"/>
              <w:ind w:left="0" w:right="0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  <w:highlight w:val="white"/>
              </w:rPr>
              <w:suppressLineNumbers w:val="0"/>
            </w:pPr>
            <w:r>
              <w:rPr>
                <w:rFonts w:eastAsia="Times New Roman" w:cs="Times New Roman"/>
                <w:b w:val="0"/>
                <w:i w:val="0"/>
                <w:strike w:val="0"/>
                <w:color w:val="auto"/>
                <w:position w:val="0"/>
                <w:sz w:val="22"/>
                <w:szCs w:val="22"/>
                <w:highlight w:val="white"/>
                <w:u w:val="none"/>
                <w:vertAlign w:val="baseline"/>
              </w:rPr>
              <w:t xml:space="preserve">0,0</w:t>
            </w:r>
            <w:r>
              <w:rPr>
                <w:rFonts w:ascii="Times New Roman" w:hAnsi="Times New Roman" w:cs="Times New Roman"/>
                <w:color w:val="auto"/>
                <w:sz w:val="22"/>
                <w:szCs w:val="22"/>
                <w:highlight w:val="white"/>
              </w:rPr>
            </w:r>
            <w:r>
              <w:rPr>
                <w:rFonts w:ascii="Times New Roman" w:hAnsi="Times New Roman" w:cs="Times New Roman"/>
                <w:color w:val="auto"/>
                <w:sz w:val="22"/>
                <w:szCs w:val="22"/>
                <w:highlight w:val="white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1418" w:type="dxa"/>
            <w:textDirection w:val="lrTb"/>
            <w:noWrap w:val="false"/>
          </w:tcPr>
          <w:p>
            <w:pPr>
              <w:pStyle w:val="756"/>
              <w:ind w:left="0" w:right="0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  <w:highlight w:val="white"/>
              </w:rPr>
              <w:suppressLineNumbers w:val="0"/>
            </w:pPr>
            <w:r>
              <w:rPr>
                <w:rFonts w:eastAsia="Times New Roman" w:cs="Times New Roman"/>
                <w:b w:val="0"/>
                <w:i w:val="0"/>
                <w:strike w:val="0"/>
                <w:color w:val="auto"/>
                <w:position w:val="0"/>
                <w:sz w:val="22"/>
                <w:szCs w:val="22"/>
                <w:highlight w:val="white"/>
                <w:u w:val="none"/>
                <w:vertAlign w:val="baseline"/>
              </w:rPr>
              <w:t xml:space="preserve">0,0</w:t>
            </w:r>
            <w:r>
              <w:rPr>
                <w:rFonts w:ascii="Times New Roman" w:hAnsi="Times New Roman" w:cs="Times New Roman"/>
                <w:color w:val="auto"/>
                <w:sz w:val="22"/>
                <w:szCs w:val="22"/>
                <w:highlight w:val="white"/>
              </w:rPr>
            </w:r>
            <w:r>
              <w:rPr>
                <w:rFonts w:ascii="Times New Roman" w:hAnsi="Times New Roman" w:cs="Times New Roman"/>
                <w:color w:val="auto"/>
                <w:sz w:val="22"/>
                <w:szCs w:val="22"/>
                <w:highlight w:val="white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1416" w:type="dxa"/>
            <w:textDirection w:val="lrTb"/>
            <w:noWrap w:val="false"/>
          </w:tcPr>
          <w:p>
            <w:pPr>
              <w:pStyle w:val="756"/>
              <w:ind w:left="0" w:right="0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  <w:highlight w:val="white"/>
              </w:rPr>
              <w:suppressLineNumbers w:val="0"/>
            </w:pPr>
            <w:r>
              <w:rPr>
                <w:rFonts w:eastAsia="Times New Roman" w:cs="Times New Roman"/>
                <w:b w:val="0"/>
                <w:i w:val="0"/>
                <w:strike w:val="0"/>
                <w:color w:val="auto"/>
                <w:position w:val="0"/>
                <w:sz w:val="22"/>
                <w:szCs w:val="22"/>
                <w:highlight w:val="white"/>
                <w:u w:val="none"/>
                <w:vertAlign w:val="baseline"/>
              </w:rPr>
              <w:t xml:space="preserve">0,0</w:t>
            </w:r>
            <w:r>
              <w:rPr>
                <w:rFonts w:ascii="Times New Roman" w:hAnsi="Times New Roman" w:cs="Times New Roman"/>
                <w:color w:val="auto"/>
                <w:sz w:val="22"/>
                <w:szCs w:val="22"/>
                <w:highlight w:val="white"/>
              </w:rPr>
            </w:r>
            <w:r>
              <w:rPr>
                <w:rFonts w:ascii="Times New Roman" w:hAnsi="Times New Roman" w:cs="Times New Roman"/>
                <w:color w:val="auto"/>
                <w:sz w:val="22"/>
                <w:szCs w:val="22"/>
                <w:highlight w:val="white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1279" w:type="dxa"/>
            <w:textDirection w:val="lrTb"/>
            <w:noWrap w:val="false"/>
          </w:tcPr>
          <w:p>
            <w:pPr>
              <w:pStyle w:val="756"/>
              <w:ind w:left="0" w:right="0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  <w:highlight w:val="white"/>
              </w:rPr>
              <w:suppressLineNumbers w:val="0"/>
            </w:pPr>
            <w:r>
              <w:rPr>
                <w:rFonts w:eastAsia="Times New Roman" w:cs="Times New Roman"/>
                <w:b w:val="0"/>
                <w:i w:val="0"/>
                <w:strike w:val="0"/>
                <w:color w:val="auto"/>
                <w:position w:val="0"/>
                <w:sz w:val="22"/>
                <w:szCs w:val="22"/>
                <w:highlight w:val="white"/>
                <w:u w:val="none"/>
                <w:vertAlign w:val="baseline"/>
              </w:rPr>
              <w:t xml:space="preserve">0,0</w:t>
            </w:r>
            <w:r>
              <w:rPr>
                <w:rFonts w:ascii="Times New Roman" w:hAnsi="Times New Roman" w:cs="Times New Roman"/>
                <w:color w:val="auto"/>
                <w:sz w:val="22"/>
                <w:szCs w:val="22"/>
                <w:highlight w:val="white"/>
              </w:rPr>
            </w:r>
            <w:r>
              <w:rPr>
                <w:rFonts w:ascii="Times New Roman" w:hAnsi="Times New Roman" w:cs="Times New Roman"/>
                <w:color w:val="auto"/>
                <w:sz w:val="22"/>
                <w:szCs w:val="22"/>
                <w:highlight w:val="white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554" w:type="dxa"/>
            <w:textDirection w:val="lrTb"/>
            <w:noWrap w:val="false"/>
          </w:tcPr>
          <w:p>
            <w:pPr>
              <w:pStyle w:val="756"/>
              <w:ind w:left="0" w:right="0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  <w:highlight w:val="white"/>
              </w:rPr>
              <w:suppressLineNumbers w:val="0"/>
            </w:pPr>
            <w:r>
              <w:rPr>
                <w:rFonts w:eastAsia="Times New Roman" w:cs="Times New Roman"/>
                <w:b w:val="0"/>
                <w:i w:val="0"/>
                <w:strike w:val="0"/>
                <w:color w:val="auto"/>
                <w:position w:val="0"/>
                <w:sz w:val="22"/>
                <w:szCs w:val="22"/>
                <w:highlight w:val="white"/>
                <w:u w:val="none"/>
                <w:vertAlign w:val="baseline"/>
              </w:rPr>
              <w:t xml:space="preserve">17 057,3</w:t>
            </w:r>
            <w:r>
              <w:rPr>
                <w:rFonts w:ascii="Times New Roman" w:hAnsi="Times New Roman" w:cs="Times New Roman"/>
                <w:color w:val="auto"/>
                <w:sz w:val="22"/>
                <w:szCs w:val="22"/>
                <w:highlight w:val="white"/>
              </w:rPr>
            </w:r>
            <w:r>
              <w:rPr>
                <w:rFonts w:ascii="Times New Roman" w:hAnsi="Times New Roman" w:cs="Times New Roman"/>
                <w:color w:val="auto"/>
                <w:sz w:val="22"/>
                <w:szCs w:val="22"/>
                <w:highlight w:val="white"/>
              </w:rPr>
            </w:r>
          </w:p>
        </w:tc>
      </w:tr>
      <w:tr>
        <w:tblPrEx/>
        <w:trPr>
          <w:trHeight w:val="567"/>
        </w:trPr>
        <w:tc>
          <w:tcPr>
            <w:tcBorders>
              <w:left w:val="single" w:color="000000" w:sz="4" w:space="0"/>
              <w:bottom w:val="single" w:color="000000" w:sz="4" w:space="0"/>
            </w:tcBorders>
            <w:tcW w:w="3366" w:type="dxa"/>
            <w:textDirection w:val="lrTb"/>
            <w:noWrap w:val="false"/>
          </w:tcPr>
          <w:p>
            <w:pPr>
              <w:pStyle w:val="756"/>
              <w:ind w:left="0" w:right="0"/>
              <w:jc w:val="left"/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position w:val="0"/>
                <w:sz w:val="22"/>
                <w:szCs w:val="22"/>
                <w:highlight w:val="white"/>
                <w:u w:val="none"/>
                <w:vertAlign w:val="baseline"/>
              </w:rPr>
              <w:suppressLineNumbers w:val="0"/>
            </w:pPr>
            <w:r>
              <w:rPr>
                <w:rFonts w:eastAsia="Times New Roman" w:cs="Times New Roman"/>
                <w:b w:val="0"/>
                <w:i w:val="0"/>
                <w:strike w:val="0"/>
                <w:color w:val="000000"/>
                <w:position w:val="0"/>
                <w:sz w:val="22"/>
                <w:szCs w:val="22"/>
                <w:highlight w:val="white"/>
                <w:u w:val="none"/>
                <w:vertAlign w:val="baseline"/>
              </w:rPr>
              <w:t xml:space="preserve">Направление расходов 5.13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position w:val="0"/>
                <w:sz w:val="22"/>
                <w:szCs w:val="22"/>
                <w:highlight w:val="white"/>
                <w:u w:val="none"/>
                <w:vertAlign w:val="baseline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position w:val="0"/>
                <w:sz w:val="22"/>
                <w:szCs w:val="22"/>
                <w:highlight w:val="white"/>
                <w:u w:val="none"/>
                <w:vertAlign w:val="baseline"/>
              </w:rPr>
            </w:r>
          </w:p>
          <w:p>
            <w:pPr>
              <w:pStyle w:val="756"/>
              <w:ind w:left="0" w:right="0"/>
              <w:jc w:val="left"/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position w:val="0"/>
                <w:sz w:val="22"/>
                <w:szCs w:val="22"/>
                <w:highlight w:val="white"/>
                <w:u w:val="none"/>
                <w:vertAlign w:val="baseline"/>
              </w:rPr>
              <w:suppressLineNumbers w:val="0"/>
            </w:pPr>
            <w:r>
              <w:rPr>
                <w:rFonts w:eastAsia="Times New Roman" w:cs="Times New Roman"/>
                <w:b w:val="0"/>
                <w:i w:val="0"/>
                <w:strike w:val="0"/>
                <w:color w:val="000000"/>
                <w:position w:val="0"/>
                <w:sz w:val="22"/>
                <w:szCs w:val="22"/>
                <w:highlight w:val="white"/>
                <w:u w:val="none"/>
                <w:vertAlign w:val="baseline"/>
              </w:rPr>
              <w:t xml:space="preserve">«Возмещение убытков при изъятии земельных участков и объектов недвижимости, имущества в целях строительства (реконструкции) дорожных объектов»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position w:val="0"/>
                <w:sz w:val="22"/>
                <w:szCs w:val="22"/>
                <w:highlight w:val="white"/>
                <w:u w:val="none"/>
                <w:vertAlign w:val="baseline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position w:val="0"/>
                <w:sz w:val="22"/>
                <w:szCs w:val="22"/>
                <w:highlight w:val="white"/>
                <w:u w:val="none"/>
                <w:vertAlign w:val="baseline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1277" w:type="dxa"/>
            <w:textDirection w:val="lrTb"/>
            <w:noWrap w:val="false"/>
          </w:tcPr>
          <w:p>
            <w:pPr>
              <w:pStyle w:val="756"/>
              <w:ind w:left="0" w:right="0"/>
              <w:jc w:val="center"/>
              <w:rPr>
                <w:rFonts w:ascii="Times New Roman" w:hAnsi="Times New Roman" w:cs="Times New Roman"/>
                <w:sz w:val="22"/>
                <w:szCs w:val="22"/>
                <w:highlight w:val="white"/>
              </w:rPr>
              <w:suppressLineNumbers w:val="0"/>
            </w:pPr>
            <w:r>
              <w:rPr>
                <w:rFonts w:eastAsia="Times New Roman" w:cs="Times New Roman"/>
                <w:b w:val="0"/>
                <w:i w:val="0"/>
                <w:strike w:val="0"/>
                <w:color w:val="000000"/>
                <w:position w:val="0"/>
                <w:sz w:val="22"/>
                <w:szCs w:val="22"/>
                <w:highlight w:val="white"/>
                <w:u w:val="none"/>
                <w:vertAlign w:val="baseline"/>
              </w:rPr>
              <w:t xml:space="preserve">ДДБ</w:t>
            </w:r>
            <w:r>
              <w:rPr>
                <w:rFonts w:ascii="Times New Roman" w:hAnsi="Times New Roman" w:cs="Times New Roman"/>
                <w:sz w:val="22"/>
                <w:szCs w:val="22"/>
                <w:highlight w:val="white"/>
              </w:rPr>
            </w:r>
            <w:r>
              <w:rPr>
                <w:rFonts w:ascii="Times New Roman" w:hAnsi="Times New Roman" w:cs="Times New Roman"/>
                <w:sz w:val="22"/>
                <w:szCs w:val="22"/>
                <w:highlight w:val="white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1843" w:type="dxa"/>
            <w:textDirection w:val="lrTb"/>
            <w:noWrap w:val="false"/>
          </w:tcPr>
          <w:p>
            <w:pPr>
              <w:pStyle w:val="756"/>
              <w:ind w:left="0" w:right="0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  <w:highlight w:val="white"/>
              </w:rPr>
              <w:suppressLineNumbers w:val="0"/>
            </w:pPr>
            <w:r>
              <w:rPr>
                <w:rFonts w:eastAsia="Times New Roman" w:cs="Times New Roman"/>
                <w:b w:val="0"/>
                <w:i w:val="0"/>
                <w:strike w:val="0"/>
                <w:color w:val="auto"/>
                <w:position w:val="0"/>
                <w:sz w:val="22"/>
                <w:szCs w:val="22"/>
                <w:highlight w:val="white"/>
                <w:u w:val="none"/>
                <w:vertAlign w:val="baseline"/>
              </w:rPr>
              <w:t xml:space="preserve">бюджет города Перми</w:t>
            </w:r>
            <w:r>
              <w:rPr>
                <w:rFonts w:ascii="Times New Roman" w:hAnsi="Times New Roman" w:cs="Times New Roman"/>
                <w:color w:val="auto"/>
                <w:sz w:val="22"/>
                <w:szCs w:val="22"/>
                <w:highlight w:val="white"/>
              </w:rPr>
            </w:r>
            <w:r>
              <w:rPr>
                <w:rFonts w:ascii="Times New Roman" w:hAnsi="Times New Roman" w:cs="Times New Roman"/>
                <w:color w:val="auto"/>
                <w:sz w:val="22"/>
                <w:szCs w:val="22"/>
                <w:highlight w:val="white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1416" w:type="dxa"/>
            <w:textDirection w:val="lrTb"/>
            <w:noWrap w:val="false"/>
          </w:tcPr>
          <w:p>
            <w:pPr>
              <w:pStyle w:val="756"/>
              <w:ind w:left="0" w:right="0"/>
              <w:jc w:val="center"/>
              <w:rPr>
                <w:color w:val="000000" w:themeColor="text1"/>
                <w:sz w:val="22"/>
                <w:szCs w:val="22"/>
                <w:highlight w:val="white"/>
              </w:rPr>
              <w:suppressLineNumbers w:val="0"/>
            </w:pPr>
            <w:r>
              <w:rPr>
                <w:rFonts w:eastAsia="Times New Roman" w:cs="Times New Roman"/>
                <w:b w:val="0"/>
                <w:i w:val="0"/>
                <w:strike w:val="0"/>
                <w:color w:val="000000" w:themeColor="text1"/>
                <w:position w:val="0"/>
                <w:sz w:val="22"/>
                <w:szCs w:val="22"/>
                <w:highlight w:val="white"/>
                <w:u w:val="none"/>
                <w:vertAlign w:val="baseline"/>
              </w:rPr>
              <w:t xml:space="preserve">31 497,9</w:t>
            </w:r>
            <w:r>
              <w:rPr>
                <w:color w:val="000000" w:themeColor="text1"/>
                <w:sz w:val="22"/>
                <w:szCs w:val="22"/>
                <w:highlight w:val="white"/>
              </w:rPr>
            </w:r>
            <w:r>
              <w:rPr>
                <w:color w:val="000000" w:themeColor="text1"/>
                <w:sz w:val="22"/>
                <w:szCs w:val="22"/>
                <w:highlight w:val="white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1560" w:type="dxa"/>
            <w:textDirection w:val="lrTb"/>
            <w:noWrap w:val="false"/>
          </w:tcPr>
          <w:p>
            <w:pPr>
              <w:pStyle w:val="756"/>
              <w:ind w:left="0" w:right="0"/>
              <w:jc w:val="center"/>
              <w:rPr>
                <w:color w:val="000000" w:themeColor="text1"/>
                <w:sz w:val="22"/>
                <w:szCs w:val="22"/>
                <w:highlight w:val="white"/>
              </w:rPr>
              <w:suppressLineNumbers w:val="0"/>
            </w:pPr>
            <w:r>
              <w:rPr>
                <w:rFonts w:eastAsia="Times New Roman" w:cs="Times New Roman"/>
                <w:b w:val="0"/>
                <w:i w:val="0"/>
                <w:strike w:val="0"/>
                <w:color w:val="000000" w:themeColor="text1"/>
                <w:position w:val="0"/>
                <w:sz w:val="22"/>
                <w:szCs w:val="22"/>
                <w:highlight w:val="white"/>
                <w:u w:val="none"/>
                <w:vertAlign w:val="baseline"/>
              </w:rPr>
              <w:t xml:space="preserve">18 350,0</w:t>
            </w:r>
            <w:r>
              <w:rPr>
                <w:color w:val="000000" w:themeColor="text1"/>
                <w:sz w:val="22"/>
                <w:szCs w:val="22"/>
                <w:highlight w:val="white"/>
              </w:rPr>
            </w:r>
            <w:r>
              <w:rPr>
                <w:color w:val="000000" w:themeColor="text1"/>
                <w:sz w:val="22"/>
                <w:szCs w:val="22"/>
                <w:highlight w:val="white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1418" w:type="dxa"/>
            <w:textDirection w:val="lrTb"/>
            <w:noWrap w:val="false"/>
          </w:tcPr>
          <w:p>
            <w:pPr>
              <w:pStyle w:val="756"/>
              <w:ind w:left="0" w:right="0"/>
              <w:jc w:val="center"/>
              <w:rPr>
                <w:color w:val="000000" w:themeColor="text1"/>
                <w:sz w:val="22"/>
                <w:szCs w:val="22"/>
                <w:highlight w:val="white"/>
              </w:rPr>
              <w:suppressLineNumbers w:val="0"/>
            </w:pPr>
            <w:r>
              <w:rPr>
                <w:rFonts w:eastAsia="Times New Roman" w:cs="Times New Roman"/>
                <w:b w:val="0"/>
                <w:i w:val="0"/>
                <w:strike w:val="0"/>
                <w:color w:val="000000" w:themeColor="text1"/>
                <w:position w:val="0"/>
                <w:sz w:val="22"/>
                <w:szCs w:val="22"/>
                <w:highlight w:val="white"/>
                <w:u w:val="none"/>
                <w:vertAlign w:val="baseline"/>
              </w:rPr>
              <w:t xml:space="preserve">0,0</w:t>
            </w:r>
            <w:r>
              <w:rPr>
                <w:color w:val="000000" w:themeColor="text1"/>
                <w:sz w:val="22"/>
                <w:szCs w:val="22"/>
                <w:highlight w:val="white"/>
              </w:rPr>
            </w:r>
            <w:r>
              <w:rPr>
                <w:color w:val="000000" w:themeColor="text1"/>
                <w:sz w:val="22"/>
                <w:szCs w:val="22"/>
                <w:highlight w:val="white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1416" w:type="dxa"/>
            <w:textDirection w:val="lrTb"/>
            <w:noWrap w:val="false"/>
          </w:tcPr>
          <w:p>
            <w:pPr>
              <w:pStyle w:val="756"/>
              <w:ind w:left="0" w:right="0"/>
              <w:jc w:val="center"/>
              <w:rPr>
                <w:color w:val="000000" w:themeColor="text1"/>
                <w:sz w:val="22"/>
                <w:szCs w:val="22"/>
                <w:highlight w:val="white"/>
              </w:rPr>
              <w:suppressLineNumbers w:val="0"/>
            </w:pPr>
            <w:r>
              <w:rPr>
                <w:rFonts w:eastAsia="Times New Roman" w:cs="Times New Roman"/>
                <w:b w:val="0"/>
                <w:i w:val="0"/>
                <w:strike w:val="0"/>
                <w:color w:val="000000" w:themeColor="text1"/>
                <w:position w:val="0"/>
                <w:sz w:val="22"/>
                <w:szCs w:val="22"/>
                <w:highlight w:val="white"/>
                <w:u w:val="none"/>
                <w:vertAlign w:val="baseline"/>
              </w:rPr>
              <w:t xml:space="preserve">0,0</w:t>
            </w:r>
            <w:r>
              <w:rPr>
                <w:color w:val="000000" w:themeColor="text1"/>
                <w:sz w:val="22"/>
                <w:szCs w:val="22"/>
                <w:highlight w:val="white"/>
              </w:rPr>
            </w:r>
            <w:r>
              <w:rPr>
                <w:color w:val="000000" w:themeColor="text1"/>
                <w:sz w:val="22"/>
                <w:szCs w:val="22"/>
                <w:highlight w:val="white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1279" w:type="dxa"/>
            <w:textDirection w:val="lrTb"/>
            <w:noWrap w:val="false"/>
          </w:tcPr>
          <w:p>
            <w:pPr>
              <w:pStyle w:val="756"/>
              <w:ind w:left="0" w:right="0"/>
              <w:jc w:val="center"/>
              <w:rPr>
                <w:color w:val="000000" w:themeColor="text1"/>
                <w:sz w:val="22"/>
                <w:szCs w:val="22"/>
                <w:highlight w:val="white"/>
              </w:rPr>
              <w:suppressLineNumbers w:val="0"/>
            </w:pPr>
            <w:r>
              <w:rPr>
                <w:rFonts w:eastAsia="Times New Roman" w:cs="Times New Roman"/>
                <w:b w:val="0"/>
                <w:i w:val="0"/>
                <w:strike w:val="0"/>
                <w:color w:val="000000" w:themeColor="text1"/>
                <w:position w:val="0"/>
                <w:sz w:val="22"/>
                <w:szCs w:val="22"/>
                <w:highlight w:val="white"/>
                <w:u w:val="none"/>
                <w:vertAlign w:val="baseline"/>
              </w:rPr>
              <w:t xml:space="preserve">0,0</w:t>
            </w:r>
            <w:r>
              <w:rPr>
                <w:color w:val="000000" w:themeColor="text1"/>
                <w:sz w:val="22"/>
                <w:szCs w:val="22"/>
                <w:highlight w:val="white"/>
              </w:rPr>
            </w:r>
            <w:r>
              <w:rPr>
                <w:color w:val="000000" w:themeColor="text1"/>
                <w:sz w:val="22"/>
                <w:szCs w:val="22"/>
                <w:highlight w:val="white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554" w:type="dxa"/>
            <w:textDirection w:val="lrTb"/>
            <w:noWrap w:val="false"/>
          </w:tcPr>
          <w:p>
            <w:pPr>
              <w:pStyle w:val="756"/>
              <w:ind w:left="0" w:right="0"/>
              <w:jc w:val="center"/>
              <w:rPr>
                <w:color w:val="000000" w:themeColor="text1"/>
                <w:sz w:val="22"/>
                <w:szCs w:val="22"/>
                <w:highlight w:val="white"/>
              </w:rPr>
              <w:suppressLineNumbers w:val="0"/>
            </w:pPr>
            <w:r>
              <w:rPr>
                <w:rFonts w:eastAsia="Times New Roman" w:cs="Times New Roman"/>
                <w:b w:val="0"/>
                <w:i w:val="0"/>
                <w:strike w:val="0"/>
                <w:color w:val="000000" w:themeColor="text1"/>
                <w:position w:val="0"/>
                <w:sz w:val="22"/>
                <w:szCs w:val="22"/>
                <w:highlight w:val="white"/>
                <w:u w:val="none"/>
                <w:vertAlign w:val="baseline"/>
              </w:rPr>
              <w:t xml:space="preserve">49 847,9</w:t>
            </w:r>
            <w:r>
              <w:rPr>
                <w:color w:val="000000" w:themeColor="text1"/>
                <w:sz w:val="22"/>
                <w:szCs w:val="22"/>
                <w:highlight w:val="white"/>
              </w:rPr>
            </w:r>
            <w:r>
              <w:rPr>
                <w:color w:val="000000" w:themeColor="text1"/>
                <w:sz w:val="22"/>
                <w:szCs w:val="22"/>
                <w:highlight w:val="white"/>
              </w:rPr>
            </w:r>
          </w:p>
        </w:tc>
      </w:tr>
      <w:tr>
        <w:tblPrEx/>
        <w:trPr>
          <w:trHeight w:val="567"/>
        </w:trPr>
        <w:tc>
          <w:tcPr>
            <w:tcBorders>
              <w:left w:val="single" w:color="000000" w:sz="4" w:space="0"/>
              <w:bottom w:val="single" w:color="000000" w:sz="4" w:space="0"/>
            </w:tcBorders>
            <w:tcW w:w="3366" w:type="dxa"/>
            <w:textDirection w:val="lrTb"/>
            <w:noWrap w:val="false"/>
          </w:tcPr>
          <w:p>
            <w:pPr>
              <w:pStyle w:val="756"/>
              <w:ind w:left="0" w:right="0"/>
              <w:rPr>
                <w:rFonts w:eastAsia="Times New Roman" w:cs="Times New Roman"/>
                <w:b w:val="0"/>
                <w:bCs w:val="0"/>
                <w:i w:val="0"/>
                <w:strike w:val="0"/>
                <w:color w:val="000000"/>
                <w:position w:val="0"/>
                <w:sz w:val="22"/>
                <w:szCs w:val="22"/>
                <w:highlight w:val="white"/>
                <w:u w:val="none"/>
                <w:vertAlign w:val="baseline"/>
              </w:rPr>
              <w:suppressLineNumbers w:val="0"/>
            </w:pPr>
            <w:r>
              <w:rPr>
                <w:rFonts w:eastAsia="Times New Roman" w:cs="Times New Roman"/>
                <w:b w:val="0"/>
                <w:i w:val="0"/>
                <w:strike w:val="0"/>
                <w:color w:val="000000"/>
                <w:position w:val="0"/>
                <w:sz w:val="22"/>
                <w:szCs w:val="22"/>
                <w:highlight w:val="white"/>
                <w:u w:val="none"/>
                <w:vertAlign w:val="baseline"/>
              </w:rPr>
              <w:t xml:space="preserve">Направление расходов 5.14 «Строительство автомобильной дороги по Ивинскому</w:t>
            </w:r>
            <w:r>
              <w:rPr>
                <w:rFonts w:eastAsia="Times New Roman" w:cs="Times New Roman"/>
                <w:b w:val="0"/>
                <w:bCs w:val="0"/>
                <w:i w:val="0"/>
                <w:strike w:val="0"/>
                <w:color w:val="000000"/>
                <w:position w:val="0"/>
                <w:sz w:val="22"/>
                <w:szCs w:val="22"/>
                <w:highlight w:val="white"/>
                <w:u w:val="none"/>
                <w:vertAlign w:val="baseline"/>
              </w:rPr>
            </w:r>
            <w:r>
              <w:rPr>
                <w:rFonts w:eastAsia="Times New Roman" w:cs="Times New Roman"/>
                <w:b w:val="0"/>
                <w:bCs w:val="0"/>
                <w:i w:val="0"/>
                <w:strike w:val="0"/>
                <w:color w:val="000000"/>
                <w:position w:val="0"/>
                <w:sz w:val="22"/>
                <w:szCs w:val="22"/>
                <w:highlight w:val="white"/>
                <w:u w:val="none"/>
                <w:vertAlign w:val="baseline"/>
              </w:rPr>
            </w:r>
          </w:p>
          <w:p>
            <w:pPr>
              <w:pStyle w:val="756"/>
              <w:ind w:left="0" w:right="0"/>
              <w:rPr>
                <w:sz w:val="22"/>
                <w:szCs w:val="22"/>
                <w:highlight w:val="white"/>
              </w:rPr>
              <w:suppressLineNumbers w:val="0"/>
            </w:pPr>
            <w:r>
              <w:rPr>
                <w:rFonts w:eastAsia="Times New Roman" w:cs="Times New Roman"/>
                <w:b w:val="0"/>
                <w:i w:val="0"/>
                <w:strike w:val="0"/>
                <w:color w:val="000000"/>
                <w:position w:val="0"/>
                <w:sz w:val="22"/>
                <w:szCs w:val="22"/>
                <w:highlight w:val="white"/>
                <w:u w:val="none"/>
                <w:vertAlign w:val="baseline"/>
              </w:rPr>
              <w:t xml:space="preserve">проспекту»</w:t>
            </w:r>
            <w:r>
              <w:rPr>
                <w:sz w:val="22"/>
                <w:szCs w:val="22"/>
                <w:highlight w:val="white"/>
              </w:rPr>
            </w:r>
            <w:r>
              <w:rPr>
                <w:sz w:val="22"/>
                <w:szCs w:val="22"/>
                <w:highlight w:val="white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1277" w:type="dxa"/>
            <w:textDirection w:val="lrTb"/>
            <w:noWrap w:val="false"/>
          </w:tcPr>
          <w:p>
            <w:pPr>
              <w:pStyle w:val="756"/>
              <w:ind w:left="0" w:right="0"/>
              <w:jc w:val="center"/>
              <w:rPr>
                <w:rFonts w:ascii="Times New Roman" w:hAnsi="Times New Roman" w:cs="Times New Roman"/>
                <w:sz w:val="22"/>
                <w:szCs w:val="22"/>
                <w:highlight w:val="white"/>
              </w:rPr>
              <w:suppressLineNumbers w:val="0"/>
            </w:pPr>
            <w:r>
              <w:rPr>
                <w:rFonts w:eastAsia="Times New Roman" w:cs="Times New Roman"/>
                <w:b w:val="0"/>
                <w:i w:val="0"/>
                <w:strike w:val="0"/>
                <w:color w:val="000000"/>
                <w:position w:val="0"/>
                <w:sz w:val="22"/>
                <w:szCs w:val="22"/>
                <w:highlight w:val="white"/>
                <w:u w:val="none"/>
                <w:vertAlign w:val="baseline"/>
              </w:rPr>
              <w:t xml:space="preserve">ДДБ</w:t>
            </w:r>
            <w:r>
              <w:rPr>
                <w:rFonts w:ascii="Times New Roman" w:hAnsi="Times New Roman" w:cs="Times New Roman"/>
                <w:sz w:val="22"/>
                <w:szCs w:val="22"/>
                <w:highlight w:val="white"/>
              </w:rPr>
            </w:r>
            <w:r>
              <w:rPr>
                <w:rFonts w:ascii="Times New Roman" w:hAnsi="Times New Roman" w:cs="Times New Roman"/>
                <w:sz w:val="22"/>
                <w:szCs w:val="22"/>
                <w:highlight w:val="white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1843" w:type="dxa"/>
            <w:textDirection w:val="lrTb"/>
            <w:noWrap w:val="false"/>
          </w:tcPr>
          <w:p>
            <w:pPr>
              <w:pStyle w:val="756"/>
              <w:ind w:left="0" w:right="0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  <w:highlight w:val="white"/>
              </w:rPr>
              <w:suppressLineNumbers w:val="0"/>
            </w:pPr>
            <w:r>
              <w:rPr>
                <w:rFonts w:eastAsia="Times New Roman" w:cs="Times New Roman"/>
                <w:b w:val="0"/>
                <w:i w:val="0"/>
                <w:strike w:val="0"/>
                <w:color w:val="auto"/>
                <w:position w:val="0"/>
                <w:sz w:val="22"/>
                <w:szCs w:val="22"/>
                <w:highlight w:val="white"/>
                <w:u w:val="none"/>
                <w:vertAlign w:val="baseline"/>
              </w:rPr>
              <w:t xml:space="preserve">бюджет города Перми</w:t>
            </w:r>
            <w:r>
              <w:rPr>
                <w:rFonts w:ascii="Times New Roman" w:hAnsi="Times New Roman" w:cs="Times New Roman"/>
                <w:color w:val="auto"/>
                <w:sz w:val="22"/>
                <w:szCs w:val="22"/>
                <w:highlight w:val="white"/>
              </w:rPr>
            </w:r>
            <w:r>
              <w:rPr>
                <w:rFonts w:ascii="Times New Roman" w:hAnsi="Times New Roman" w:cs="Times New Roman"/>
                <w:color w:val="auto"/>
                <w:sz w:val="22"/>
                <w:szCs w:val="22"/>
                <w:highlight w:val="white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1416" w:type="dxa"/>
            <w:textDirection w:val="lrTb"/>
            <w:noWrap w:val="false"/>
          </w:tcPr>
          <w:p>
            <w:pPr>
              <w:pStyle w:val="756"/>
              <w:ind w:left="0" w:right="0"/>
              <w:jc w:val="center"/>
              <w:rPr>
                <w:sz w:val="22"/>
                <w:szCs w:val="22"/>
                <w:highlight w:val="white"/>
              </w:rPr>
              <w:suppressLineNumbers w:val="0"/>
            </w:pPr>
            <w:r>
              <w:rPr>
                <w:rFonts w:eastAsia="Times New Roman" w:cs="Times New Roman"/>
                <w:b w:val="0"/>
                <w:i w:val="0"/>
                <w:strike w:val="0"/>
                <w:color w:val="000000"/>
                <w:position w:val="0"/>
                <w:sz w:val="22"/>
                <w:szCs w:val="22"/>
                <w:highlight w:val="white"/>
                <w:u w:val="none"/>
                <w:vertAlign w:val="baseline"/>
              </w:rPr>
              <w:t xml:space="preserve">0,0</w:t>
            </w:r>
            <w:r>
              <w:rPr>
                <w:sz w:val="22"/>
                <w:szCs w:val="22"/>
                <w:highlight w:val="white"/>
              </w:rPr>
            </w:r>
            <w:r>
              <w:rPr>
                <w:sz w:val="22"/>
                <w:szCs w:val="22"/>
                <w:highlight w:val="white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1560" w:type="dxa"/>
            <w:textDirection w:val="lrTb"/>
            <w:noWrap w:val="false"/>
          </w:tcPr>
          <w:p>
            <w:pPr>
              <w:pStyle w:val="756"/>
              <w:ind w:left="0" w:right="0"/>
              <w:jc w:val="center"/>
              <w:rPr>
                <w:sz w:val="22"/>
                <w:szCs w:val="22"/>
                <w:highlight w:val="white"/>
              </w:rPr>
              <w:suppressLineNumbers w:val="0"/>
            </w:pPr>
            <w:r>
              <w:rPr>
                <w:rFonts w:eastAsia="Times New Roman" w:cs="Times New Roman"/>
                <w:b w:val="0"/>
                <w:i w:val="0"/>
                <w:strike w:val="0"/>
                <w:color w:val="000000"/>
                <w:position w:val="0"/>
                <w:sz w:val="22"/>
                <w:szCs w:val="22"/>
                <w:highlight w:val="white"/>
                <w:u w:val="none"/>
                <w:vertAlign w:val="baseline"/>
              </w:rPr>
              <w:t xml:space="preserve">0,0</w:t>
            </w:r>
            <w:r>
              <w:rPr>
                <w:sz w:val="22"/>
                <w:szCs w:val="22"/>
                <w:highlight w:val="white"/>
              </w:rPr>
            </w:r>
            <w:r>
              <w:rPr>
                <w:sz w:val="22"/>
                <w:szCs w:val="22"/>
                <w:highlight w:val="white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1418" w:type="dxa"/>
            <w:textDirection w:val="lrTb"/>
            <w:noWrap w:val="false"/>
          </w:tcPr>
          <w:p>
            <w:pPr>
              <w:pStyle w:val="756"/>
              <w:ind w:left="0" w:right="0"/>
              <w:jc w:val="center"/>
              <w:rPr>
                <w:sz w:val="22"/>
                <w:szCs w:val="22"/>
                <w:highlight w:val="white"/>
              </w:rPr>
              <w:suppressLineNumbers w:val="0"/>
            </w:pPr>
            <w:r>
              <w:rPr>
                <w:rFonts w:eastAsia="Times New Roman" w:cs="Times New Roman"/>
                <w:b w:val="0"/>
                <w:i w:val="0"/>
                <w:strike w:val="0"/>
                <w:color w:val="000000"/>
                <w:position w:val="0"/>
                <w:sz w:val="22"/>
                <w:szCs w:val="22"/>
                <w:highlight w:val="white"/>
                <w:u w:val="none"/>
                <w:vertAlign w:val="baseline"/>
              </w:rPr>
              <w:t xml:space="preserve">7 750,5</w:t>
            </w:r>
            <w:r>
              <w:rPr>
                <w:sz w:val="22"/>
                <w:szCs w:val="22"/>
                <w:highlight w:val="white"/>
              </w:rPr>
            </w:r>
            <w:r>
              <w:rPr>
                <w:sz w:val="22"/>
                <w:szCs w:val="22"/>
                <w:highlight w:val="white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1416" w:type="dxa"/>
            <w:textDirection w:val="lrTb"/>
            <w:noWrap w:val="false"/>
          </w:tcPr>
          <w:p>
            <w:pPr>
              <w:pStyle w:val="756"/>
              <w:ind w:left="0" w:right="0"/>
              <w:jc w:val="center"/>
              <w:rPr>
                <w:sz w:val="22"/>
                <w:szCs w:val="22"/>
                <w:highlight w:val="white"/>
              </w:rPr>
              <w:suppressLineNumbers w:val="0"/>
            </w:pPr>
            <w:r>
              <w:rPr>
                <w:rFonts w:eastAsia="Times New Roman" w:cs="Times New Roman"/>
                <w:b w:val="0"/>
                <w:i w:val="0"/>
                <w:strike w:val="0"/>
                <w:color w:val="000000"/>
                <w:position w:val="0"/>
                <w:sz w:val="22"/>
                <w:szCs w:val="22"/>
                <w:highlight w:val="white"/>
                <w:u w:val="none"/>
                <w:vertAlign w:val="baseline"/>
              </w:rPr>
              <w:t xml:space="preserve">0,0</w:t>
            </w:r>
            <w:r>
              <w:rPr>
                <w:sz w:val="22"/>
                <w:szCs w:val="22"/>
                <w:highlight w:val="white"/>
              </w:rPr>
            </w:r>
            <w:r>
              <w:rPr>
                <w:sz w:val="22"/>
                <w:szCs w:val="22"/>
                <w:highlight w:val="white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1279" w:type="dxa"/>
            <w:textDirection w:val="lrTb"/>
            <w:noWrap w:val="false"/>
          </w:tcPr>
          <w:p>
            <w:pPr>
              <w:pStyle w:val="756"/>
              <w:ind w:left="0" w:right="0"/>
              <w:jc w:val="center"/>
              <w:rPr>
                <w:sz w:val="22"/>
                <w:szCs w:val="22"/>
                <w:highlight w:val="white"/>
              </w:rPr>
              <w:suppressLineNumbers w:val="0"/>
            </w:pPr>
            <w:r>
              <w:rPr>
                <w:rFonts w:eastAsia="Times New Roman" w:cs="Times New Roman"/>
                <w:b w:val="0"/>
                <w:i w:val="0"/>
                <w:strike w:val="0"/>
                <w:color w:val="000000"/>
                <w:position w:val="0"/>
                <w:sz w:val="22"/>
                <w:szCs w:val="22"/>
                <w:highlight w:val="white"/>
                <w:u w:val="none"/>
                <w:vertAlign w:val="baseline"/>
              </w:rPr>
              <w:t xml:space="preserve">0,0</w:t>
            </w:r>
            <w:r>
              <w:rPr>
                <w:sz w:val="22"/>
                <w:szCs w:val="22"/>
                <w:highlight w:val="white"/>
              </w:rPr>
            </w:r>
            <w:r>
              <w:rPr>
                <w:sz w:val="22"/>
                <w:szCs w:val="22"/>
                <w:highlight w:val="white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554" w:type="dxa"/>
            <w:textDirection w:val="lrTb"/>
            <w:noWrap w:val="false"/>
          </w:tcPr>
          <w:p>
            <w:pPr>
              <w:pStyle w:val="756"/>
              <w:ind w:left="0" w:right="0"/>
              <w:jc w:val="center"/>
              <w:rPr>
                <w:sz w:val="22"/>
                <w:szCs w:val="22"/>
                <w:highlight w:val="white"/>
              </w:rPr>
              <w:suppressLineNumbers w:val="0"/>
            </w:pPr>
            <w:r>
              <w:rPr>
                <w:rFonts w:eastAsia="Times New Roman" w:cs="Times New Roman"/>
                <w:b w:val="0"/>
                <w:i w:val="0"/>
                <w:strike w:val="0"/>
                <w:color w:val="000000"/>
                <w:position w:val="0"/>
                <w:sz w:val="22"/>
                <w:szCs w:val="22"/>
                <w:highlight w:val="white"/>
                <w:u w:val="none"/>
                <w:vertAlign w:val="baseline"/>
              </w:rPr>
              <w:t xml:space="preserve">7 750,5</w:t>
            </w:r>
            <w:r>
              <w:rPr>
                <w:sz w:val="22"/>
                <w:szCs w:val="22"/>
                <w:highlight w:val="white"/>
              </w:rPr>
            </w:r>
            <w:r>
              <w:rPr>
                <w:sz w:val="22"/>
                <w:szCs w:val="22"/>
                <w:highlight w:val="white"/>
              </w:rPr>
            </w:r>
          </w:p>
        </w:tc>
      </w:tr>
      <w:tr>
        <w:tblPrEx/>
        <w:trPr>
          <w:trHeight w:val="567"/>
        </w:trPr>
        <w:tc>
          <w:tcPr>
            <w:tcBorders>
              <w:left w:val="single" w:color="000000" w:sz="4" w:space="0"/>
              <w:bottom w:val="single" w:color="000000" w:sz="4" w:space="0"/>
            </w:tcBorders>
            <w:tcW w:w="3366" w:type="dxa"/>
            <w:textDirection w:val="lrTb"/>
            <w:noWrap w:val="false"/>
          </w:tcPr>
          <w:p>
            <w:pPr>
              <w:pStyle w:val="756"/>
              <w:ind w:left="0" w:right="0"/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position w:val="0"/>
                <w:sz w:val="22"/>
                <w:szCs w:val="22"/>
                <w:highlight w:val="white"/>
                <w:u w:val="none"/>
                <w:vertAlign w:val="baseline"/>
              </w:rPr>
              <w:suppressLineNumbers w:val="0"/>
            </w:pPr>
            <w:r>
              <w:rPr>
                <w:rFonts w:eastAsia="Times New Roman" w:cs="Times New Roman"/>
                <w:b w:val="0"/>
                <w:i w:val="0"/>
                <w:strike w:val="0"/>
                <w:color w:val="000000"/>
                <w:position w:val="0"/>
                <w:sz w:val="22"/>
                <w:szCs w:val="22"/>
                <w:highlight w:val="white"/>
                <w:u w:val="none"/>
                <w:vertAlign w:val="baseline"/>
              </w:rPr>
              <w:t xml:space="preserve">Направление расходов 5.15 </w:t>
              <w:br/>
              <w:t xml:space="preserve">«Реконструкция Комсомольского проспекта от ул. Ленина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position w:val="0"/>
                <w:sz w:val="22"/>
                <w:szCs w:val="22"/>
                <w:highlight w:val="white"/>
                <w:u w:val="none"/>
                <w:vertAlign w:val="baseline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position w:val="0"/>
                <w:sz w:val="22"/>
                <w:szCs w:val="22"/>
                <w:highlight w:val="white"/>
                <w:u w:val="none"/>
                <w:vertAlign w:val="baseline"/>
              </w:rPr>
            </w:r>
          </w:p>
          <w:p>
            <w:pPr>
              <w:pStyle w:val="756"/>
              <w:ind w:left="0" w:right="0"/>
              <w:rPr>
                <w:sz w:val="22"/>
                <w:szCs w:val="22"/>
                <w:highlight w:val="white"/>
              </w:rPr>
              <w:suppressLineNumbers w:val="0"/>
            </w:pPr>
            <w:r>
              <w:rPr>
                <w:rFonts w:eastAsia="Times New Roman" w:cs="Times New Roman"/>
                <w:b w:val="0"/>
                <w:i w:val="0"/>
                <w:strike w:val="0"/>
                <w:color w:val="000000"/>
                <w:position w:val="0"/>
                <w:sz w:val="22"/>
                <w:szCs w:val="22"/>
                <w:highlight w:val="white"/>
                <w:u w:val="none"/>
                <w:vertAlign w:val="baseline"/>
              </w:rPr>
              <w:t xml:space="preserve">до ул. Екатерининской по нечетной стороне, ТР-5в»</w:t>
            </w:r>
            <w:r>
              <w:rPr>
                <w:sz w:val="22"/>
                <w:szCs w:val="22"/>
                <w:highlight w:val="white"/>
              </w:rPr>
            </w:r>
            <w:r>
              <w:rPr>
                <w:sz w:val="22"/>
                <w:szCs w:val="22"/>
                <w:highlight w:val="white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1277" w:type="dxa"/>
            <w:textDirection w:val="lrTb"/>
            <w:noWrap w:val="false"/>
          </w:tcPr>
          <w:p>
            <w:pPr>
              <w:pStyle w:val="756"/>
              <w:ind w:left="0" w:right="0"/>
              <w:jc w:val="center"/>
              <w:rPr>
                <w:rFonts w:ascii="Times New Roman" w:hAnsi="Times New Roman" w:cs="Times New Roman"/>
                <w:sz w:val="22"/>
                <w:szCs w:val="22"/>
                <w:highlight w:val="white"/>
              </w:rPr>
              <w:suppressLineNumbers w:val="0"/>
            </w:pPr>
            <w:r>
              <w:rPr>
                <w:rFonts w:eastAsia="Times New Roman" w:cs="Times New Roman"/>
                <w:b w:val="0"/>
                <w:i w:val="0"/>
                <w:strike w:val="0"/>
                <w:color w:val="000000"/>
                <w:position w:val="0"/>
                <w:sz w:val="22"/>
                <w:szCs w:val="22"/>
                <w:highlight w:val="white"/>
                <w:u w:val="none"/>
                <w:vertAlign w:val="baseline"/>
              </w:rPr>
              <w:t xml:space="preserve">ДДБ</w:t>
            </w:r>
            <w:r>
              <w:rPr>
                <w:rFonts w:ascii="Times New Roman" w:hAnsi="Times New Roman" w:cs="Times New Roman"/>
                <w:sz w:val="22"/>
                <w:szCs w:val="22"/>
                <w:highlight w:val="white"/>
              </w:rPr>
            </w:r>
            <w:r>
              <w:rPr>
                <w:rFonts w:ascii="Times New Roman" w:hAnsi="Times New Roman" w:cs="Times New Roman"/>
                <w:sz w:val="22"/>
                <w:szCs w:val="22"/>
                <w:highlight w:val="white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1843" w:type="dxa"/>
            <w:textDirection w:val="lrTb"/>
            <w:noWrap w:val="false"/>
          </w:tcPr>
          <w:p>
            <w:pPr>
              <w:pStyle w:val="756"/>
              <w:ind w:left="0" w:right="0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  <w:highlight w:val="white"/>
              </w:rPr>
              <w:suppressLineNumbers w:val="0"/>
            </w:pPr>
            <w:r>
              <w:rPr>
                <w:rFonts w:eastAsia="Times New Roman" w:cs="Times New Roman"/>
                <w:b w:val="0"/>
                <w:i w:val="0"/>
                <w:strike w:val="0"/>
                <w:color w:val="auto"/>
                <w:position w:val="0"/>
                <w:sz w:val="22"/>
                <w:szCs w:val="22"/>
                <w:highlight w:val="white"/>
                <w:u w:val="none"/>
                <w:vertAlign w:val="baseline"/>
              </w:rPr>
              <w:t xml:space="preserve">бюджет города Перми</w:t>
            </w:r>
            <w:r>
              <w:rPr>
                <w:rFonts w:ascii="Times New Roman" w:hAnsi="Times New Roman" w:cs="Times New Roman"/>
                <w:color w:val="auto"/>
                <w:sz w:val="22"/>
                <w:szCs w:val="22"/>
                <w:highlight w:val="white"/>
              </w:rPr>
            </w:r>
            <w:r>
              <w:rPr>
                <w:rFonts w:ascii="Times New Roman" w:hAnsi="Times New Roman" w:cs="Times New Roman"/>
                <w:color w:val="auto"/>
                <w:sz w:val="22"/>
                <w:szCs w:val="22"/>
                <w:highlight w:val="white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1416" w:type="dxa"/>
            <w:textDirection w:val="lrTb"/>
            <w:noWrap w:val="false"/>
          </w:tcPr>
          <w:p>
            <w:pPr>
              <w:pStyle w:val="756"/>
              <w:ind w:left="0" w:right="0"/>
              <w:jc w:val="center"/>
              <w:rPr>
                <w:color w:val="auto"/>
                <w:sz w:val="22"/>
                <w:szCs w:val="22"/>
                <w:highlight w:val="white"/>
              </w:rPr>
              <w:suppressLineNumbers w:val="0"/>
            </w:pPr>
            <w:r>
              <w:rPr>
                <w:color w:val="auto"/>
                <w:sz w:val="22"/>
                <w:szCs w:val="22"/>
                <w:highlight w:val="white"/>
              </w:rPr>
              <w:t xml:space="preserve">0,0</w:t>
            </w:r>
            <w:r>
              <w:rPr>
                <w:color w:val="auto"/>
                <w:sz w:val="22"/>
                <w:szCs w:val="22"/>
                <w:highlight w:val="white"/>
              </w:rPr>
            </w:r>
            <w:r>
              <w:rPr>
                <w:color w:val="auto"/>
                <w:sz w:val="22"/>
                <w:szCs w:val="22"/>
                <w:highlight w:val="white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1560" w:type="dxa"/>
            <w:textDirection w:val="lrTb"/>
            <w:noWrap w:val="false"/>
          </w:tcPr>
          <w:p>
            <w:pPr>
              <w:pStyle w:val="756"/>
              <w:ind w:left="0" w:right="0"/>
              <w:jc w:val="center"/>
              <w:rPr>
                <w:color w:val="auto"/>
                <w:sz w:val="22"/>
                <w:szCs w:val="22"/>
                <w:highlight w:val="white"/>
              </w:rPr>
              <w:suppressLineNumbers w:val="0"/>
            </w:pPr>
            <w:r>
              <w:rPr>
                <w:color w:val="auto"/>
                <w:sz w:val="22"/>
                <w:szCs w:val="22"/>
                <w:highlight w:val="white"/>
              </w:rPr>
              <w:t xml:space="preserve">0,0</w:t>
            </w:r>
            <w:r>
              <w:rPr>
                <w:color w:val="auto"/>
                <w:sz w:val="22"/>
                <w:szCs w:val="22"/>
                <w:highlight w:val="white"/>
              </w:rPr>
            </w:r>
            <w:r>
              <w:rPr>
                <w:color w:val="auto"/>
                <w:sz w:val="22"/>
                <w:szCs w:val="22"/>
                <w:highlight w:val="white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1418" w:type="dxa"/>
            <w:textDirection w:val="lrTb"/>
            <w:noWrap w:val="false"/>
          </w:tcPr>
          <w:p>
            <w:pPr>
              <w:pStyle w:val="756"/>
              <w:ind w:left="0" w:right="0"/>
              <w:jc w:val="center"/>
              <w:rPr>
                <w:color w:val="auto"/>
                <w:sz w:val="22"/>
                <w:szCs w:val="22"/>
                <w:highlight w:val="white"/>
              </w:rPr>
              <w:suppressLineNumbers w:val="0"/>
            </w:pPr>
            <w:r>
              <w:rPr>
                <w:color w:val="auto"/>
                <w:sz w:val="22"/>
                <w:szCs w:val="22"/>
                <w:highlight w:val="white"/>
              </w:rPr>
              <w:t xml:space="preserve">98 254,0</w:t>
            </w:r>
            <w:r>
              <w:rPr>
                <w:color w:val="auto"/>
                <w:sz w:val="22"/>
                <w:szCs w:val="22"/>
                <w:highlight w:val="white"/>
              </w:rPr>
            </w:r>
            <w:r>
              <w:rPr>
                <w:color w:val="auto"/>
                <w:sz w:val="22"/>
                <w:szCs w:val="22"/>
                <w:highlight w:val="white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1416" w:type="dxa"/>
            <w:textDirection w:val="lrTb"/>
            <w:noWrap w:val="false"/>
          </w:tcPr>
          <w:p>
            <w:pPr>
              <w:pStyle w:val="756"/>
              <w:ind w:left="0" w:right="0"/>
              <w:jc w:val="center"/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auto"/>
                <w:position w:val="0"/>
                <w:sz w:val="22"/>
                <w:szCs w:val="22"/>
                <w:highlight w:val="white"/>
                <w:u w:val="none"/>
                <w:vertAlign w:val="baseline"/>
              </w:rPr>
              <w:suppressLineNumbers w:val="0"/>
            </w:pPr>
            <w:r>
              <w:rPr>
                <w:rFonts w:eastAsia="Times New Roman" w:cs="Times New Roman"/>
                <w:b w:val="0"/>
                <w:i w:val="0"/>
                <w:strike w:val="0"/>
                <w:color w:val="auto"/>
                <w:position w:val="0"/>
                <w:sz w:val="22"/>
                <w:szCs w:val="22"/>
                <w:highlight w:val="white"/>
                <w:u w:val="none"/>
                <w:vertAlign w:val="baseline"/>
              </w:rPr>
              <w:t xml:space="preserve">0,0</w:t>
            </w: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auto"/>
                <w:position w:val="0"/>
                <w:sz w:val="22"/>
                <w:szCs w:val="22"/>
                <w:highlight w:val="white"/>
                <w:u w:val="none"/>
                <w:vertAlign w:val="baseline"/>
              </w:rPr>
            </w: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auto"/>
                <w:position w:val="0"/>
                <w:sz w:val="22"/>
                <w:szCs w:val="22"/>
                <w:highlight w:val="white"/>
                <w:u w:val="none"/>
                <w:vertAlign w:val="baseline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1279" w:type="dxa"/>
            <w:textDirection w:val="lrTb"/>
            <w:noWrap w:val="false"/>
          </w:tcPr>
          <w:p>
            <w:pPr>
              <w:pStyle w:val="756"/>
              <w:ind w:left="0" w:right="0"/>
              <w:jc w:val="center"/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auto"/>
                <w:position w:val="0"/>
                <w:sz w:val="22"/>
                <w:szCs w:val="22"/>
                <w:highlight w:val="white"/>
                <w:u w:val="none"/>
                <w:vertAlign w:val="baseline"/>
              </w:rPr>
              <w:suppressLineNumbers w:val="0"/>
            </w:pPr>
            <w:r>
              <w:rPr>
                <w:rFonts w:eastAsia="Times New Roman" w:cs="Times New Roman"/>
                <w:b w:val="0"/>
                <w:i w:val="0"/>
                <w:strike w:val="0"/>
                <w:color w:val="auto"/>
                <w:position w:val="0"/>
                <w:sz w:val="22"/>
                <w:szCs w:val="22"/>
                <w:highlight w:val="white"/>
                <w:u w:val="none"/>
                <w:vertAlign w:val="baseline"/>
              </w:rPr>
              <w:t xml:space="preserve">0,0</w:t>
            </w: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auto"/>
                <w:position w:val="0"/>
                <w:sz w:val="22"/>
                <w:szCs w:val="22"/>
                <w:highlight w:val="white"/>
                <w:u w:val="none"/>
                <w:vertAlign w:val="baseline"/>
              </w:rPr>
            </w: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auto"/>
                <w:position w:val="0"/>
                <w:sz w:val="22"/>
                <w:szCs w:val="22"/>
                <w:highlight w:val="white"/>
                <w:u w:val="none"/>
                <w:vertAlign w:val="baseline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554" w:type="dxa"/>
            <w:textDirection w:val="lrTb"/>
            <w:noWrap w:val="false"/>
          </w:tcPr>
          <w:p>
            <w:pPr>
              <w:pStyle w:val="756"/>
              <w:ind w:left="0" w:right="0"/>
              <w:jc w:val="center"/>
              <w:rPr>
                <w:color w:val="auto"/>
                <w:sz w:val="22"/>
                <w:szCs w:val="22"/>
                <w:highlight w:val="white"/>
              </w:rPr>
              <w:suppressLineNumbers w:val="0"/>
            </w:pPr>
            <w:r>
              <w:rPr>
                <w:color w:val="auto"/>
                <w:sz w:val="22"/>
                <w:szCs w:val="22"/>
                <w:highlight w:val="white"/>
              </w:rPr>
              <w:t xml:space="preserve">98 254,0</w:t>
            </w:r>
            <w:r>
              <w:rPr>
                <w:color w:val="auto"/>
                <w:sz w:val="22"/>
                <w:szCs w:val="22"/>
                <w:highlight w:val="white"/>
              </w:rPr>
            </w:r>
            <w:r>
              <w:rPr>
                <w:color w:val="auto"/>
                <w:sz w:val="22"/>
                <w:szCs w:val="22"/>
                <w:highlight w:val="white"/>
              </w:rPr>
            </w:r>
          </w:p>
        </w:tc>
      </w:tr>
      <w:tr>
        <w:tblPrEx/>
        <w:trPr>
          <w:trHeight w:val="306"/>
        </w:trPr>
        <w:tc>
          <w:tcPr>
            <w:tcBorders>
              <w:left w:val="single" w:color="000000" w:sz="4" w:space="0"/>
              <w:bottom w:val="single" w:color="000000" w:sz="4" w:space="0"/>
            </w:tcBorders>
            <w:tcW w:w="3366" w:type="dxa"/>
            <w:textDirection w:val="lrTb"/>
            <w:noWrap w:val="false"/>
          </w:tcPr>
          <w:p>
            <w:pPr>
              <w:pStyle w:val="756"/>
              <w:ind w:left="0" w:right="0"/>
              <w:rPr>
                <w:sz w:val="22"/>
                <w:szCs w:val="22"/>
                <w:highlight w:val="white"/>
              </w:rPr>
              <w:suppressLineNumbers w:val="0"/>
            </w:pPr>
            <w:r>
              <w:rPr>
                <w:rFonts w:eastAsia="Times New Roman" w:cs="Times New Roman"/>
                <w:b w:val="0"/>
                <w:i w:val="0"/>
                <w:strike w:val="0"/>
                <w:color w:val="000000"/>
                <w:position w:val="0"/>
                <w:sz w:val="22"/>
                <w:szCs w:val="22"/>
                <w:highlight w:val="white"/>
                <w:u w:val="none"/>
                <w:vertAlign w:val="baseline"/>
              </w:rPr>
              <w:t xml:space="preserve">Направление расходов 5.16 «Строительство улично-дорожной сети на участке от ул. Уинской до ул. А. Гайдара»</w:t>
            </w:r>
            <w:r>
              <w:rPr>
                <w:sz w:val="22"/>
                <w:szCs w:val="22"/>
                <w:highlight w:val="white"/>
              </w:rPr>
            </w:r>
            <w:r>
              <w:rPr>
                <w:sz w:val="22"/>
                <w:szCs w:val="22"/>
                <w:highlight w:val="white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1277" w:type="dxa"/>
            <w:textDirection w:val="lrTb"/>
            <w:noWrap w:val="false"/>
          </w:tcPr>
          <w:p>
            <w:pPr>
              <w:pStyle w:val="756"/>
              <w:ind w:left="0" w:right="0"/>
              <w:jc w:val="center"/>
              <w:rPr>
                <w:rFonts w:ascii="Times New Roman" w:hAnsi="Times New Roman" w:cs="Times New Roman"/>
                <w:sz w:val="22"/>
                <w:szCs w:val="22"/>
                <w:highlight w:val="white"/>
              </w:rPr>
              <w:suppressLineNumbers w:val="0"/>
            </w:pPr>
            <w:r>
              <w:rPr>
                <w:rFonts w:eastAsia="Times New Roman" w:cs="Times New Roman"/>
                <w:b w:val="0"/>
                <w:i w:val="0"/>
                <w:strike w:val="0"/>
                <w:color w:val="000000"/>
                <w:position w:val="0"/>
                <w:sz w:val="22"/>
                <w:szCs w:val="22"/>
                <w:highlight w:val="white"/>
                <w:u w:val="none"/>
                <w:vertAlign w:val="baseline"/>
              </w:rPr>
              <w:t xml:space="preserve">ДДБ</w:t>
            </w:r>
            <w:r>
              <w:rPr>
                <w:rFonts w:ascii="Times New Roman" w:hAnsi="Times New Roman" w:cs="Times New Roman"/>
                <w:sz w:val="22"/>
                <w:szCs w:val="22"/>
                <w:highlight w:val="white"/>
              </w:rPr>
            </w:r>
            <w:r>
              <w:rPr>
                <w:rFonts w:ascii="Times New Roman" w:hAnsi="Times New Roman" w:cs="Times New Roman"/>
                <w:sz w:val="22"/>
                <w:szCs w:val="22"/>
                <w:highlight w:val="white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1843" w:type="dxa"/>
            <w:textDirection w:val="lrTb"/>
            <w:noWrap w:val="false"/>
          </w:tcPr>
          <w:p>
            <w:pPr>
              <w:pStyle w:val="756"/>
              <w:ind w:left="0" w:right="0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  <w:highlight w:val="white"/>
              </w:rPr>
              <w:suppressLineNumbers w:val="0"/>
            </w:pPr>
            <w:r>
              <w:rPr>
                <w:rFonts w:eastAsia="Times New Roman" w:cs="Times New Roman"/>
                <w:b w:val="0"/>
                <w:i w:val="0"/>
                <w:strike w:val="0"/>
                <w:color w:val="auto"/>
                <w:position w:val="0"/>
                <w:sz w:val="22"/>
                <w:szCs w:val="22"/>
                <w:highlight w:val="white"/>
                <w:u w:val="none"/>
                <w:vertAlign w:val="baseline"/>
              </w:rPr>
              <w:t xml:space="preserve">бюджет города Перми</w:t>
            </w:r>
            <w:r>
              <w:rPr>
                <w:rFonts w:ascii="Times New Roman" w:hAnsi="Times New Roman" w:cs="Times New Roman"/>
                <w:color w:val="auto"/>
                <w:sz w:val="22"/>
                <w:szCs w:val="22"/>
                <w:highlight w:val="white"/>
              </w:rPr>
            </w:r>
            <w:r>
              <w:rPr>
                <w:rFonts w:ascii="Times New Roman" w:hAnsi="Times New Roman" w:cs="Times New Roman"/>
                <w:color w:val="auto"/>
                <w:sz w:val="22"/>
                <w:szCs w:val="22"/>
                <w:highlight w:val="white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1416" w:type="dxa"/>
            <w:textDirection w:val="lrTb"/>
            <w:noWrap w:val="false"/>
          </w:tcPr>
          <w:p>
            <w:pPr>
              <w:pStyle w:val="756"/>
              <w:ind w:left="0" w:right="0"/>
              <w:jc w:val="center"/>
              <w:rPr>
                <w:color w:val="auto"/>
                <w:sz w:val="22"/>
                <w:szCs w:val="22"/>
                <w:highlight w:val="white"/>
              </w:rPr>
              <w:suppressLineNumbers w:val="0"/>
            </w:pPr>
            <w:r>
              <w:rPr>
                <w:color w:val="auto"/>
                <w:sz w:val="22"/>
                <w:szCs w:val="22"/>
                <w:highlight w:val="white"/>
              </w:rPr>
              <w:t xml:space="preserve">0,0</w:t>
            </w:r>
            <w:r>
              <w:rPr>
                <w:color w:val="auto"/>
                <w:sz w:val="22"/>
                <w:szCs w:val="22"/>
                <w:highlight w:val="white"/>
              </w:rPr>
            </w:r>
            <w:r>
              <w:rPr>
                <w:color w:val="auto"/>
                <w:sz w:val="22"/>
                <w:szCs w:val="22"/>
                <w:highlight w:val="white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1560" w:type="dxa"/>
            <w:textDirection w:val="lrTb"/>
            <w:noWrap w:val="false"/>
          </w:tcPr>
          <w:p>
            <w:pPr>
              <w:pStyle w:val="756"/>
              <w:ind w:left="0" w:right="0"/>
              <w:jc w:val="center"/>
              <w:rPr>
                <w:color w:val="auto"/>
                <w:sz w:val="22"/>
                <w:szCs w:val="22"/>
                <w:highlight w:val="white"/>
              </w:rPr>
              <w:suppressLineNumbers w:val="0"/>
            </w:pPr>
            <w:r>
              <w:rPr>
                <w:color w:val="auto"/>
                <w:sz w:val="22"/>
                <w:szCs w:val="22"/>
                <w:highlight w:val="white"/>
              </w:rPr>
              <w:t xml:space="preserve">3 576,9</w:t>
            </w:r>
            <w:r>
              <w:rPr>
                <w:color w:val="auto"/>
                <w:sz w:val="22"/>
                <w:szCs w:val="22"/>
                <w:highlight w:val="white"/>
              </w:rPr>
            </w:r>
            <w:r>
              <w:rPr>
                <w:color w:val="auto"/>
                <w:sz w:val="22"/>
                <w:szCs w:val="22"/>
                <w:highlight w:val="white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1418" w:type="dxa"/>
            <w:textDirection w:val="lrTb"/>
            <w:noWrap w:val="false"/>
          </w:tcPr>
          <w:p>
            <w:pPr>
              <w:pStyle w:val="756"/>
              <w:ind w:left="0" w:right="0"/>
              <w:jc w:val="center"/>
              <w:rPr>
                <w:color w:val="auto"/>
                <w:sz w:val="22"/>
                <w:szCs w:val="22"/>
                <w:highlight w:val="white"/>
              </w:rPr>
              <w:suppressLineNumbers w:val="0"/>
            </w:pPr>
            <w:r>
              <w:rPr>
                <w:color w:val="auto"/>
                <w:sz w:val="22"/>
                <w:szCs w:val="22"/>
                <w:highlight w:val="white"/>
              </w:rPr>
              <w:t xml:space="preserve">0,0</w:t>
            </w:r>
            <w:r>
              <w:rPr>
                <w:color w:val="auto"/>
                <w:sz w:val="22"/>
                <w:szCs w:val="22"/>
                <w:highlight w:val="white"/>
              </w:rPr>
            </w:r>
            <w:r>
              <w:rPr>
                <w:color w:val="auto"/>
                <w:sz w:val="22"/>
                <w:szCs w:val="22"/>
                <w:highlight w:val="white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1416" w:type="dxa"/>
            <w:textDirection w:val="lrTb"/>
            <w:noWrap w:val="false"/>
          </w:tcPr>
          <w:p>
            <w:pPr>
              <w:pStyle w:val="756"/>
              <w:ind w:left="0" w:right="0"/>
              <w:jc w:val="center"/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auto"/>
                <w:position w:val="0"/>
                <w:sz w:val="22"/>
                <w:szCs w:val="22"/>
                <w:highlight w:val="white"/>
                <w:u w:val="none"/>
                <w:vertAlign w:val="baseline"/>
              </w:rPr>
              <w:suppressLineNumbers w:val="0"/>
            </w:pPr>
            <w:r>
              <w:rPr>
                <w:rFonts w:eastAsia="Times New Roman" w:cs="Times New Roman"/>
                <w:b w:val="0"/>
                <w:i w:val="0"/>
                <w:strike w:val="0"/>
                <w:color w:val="auto"/>
                <w:position w:val="0"/>
                <w:sz w:val="22"/>
                <w:szCs w:val="22"/>
                <w:highlight w:val="white"/>
                <w:u w:val="none"/>
                <w:vertAlign w:val="baseline"/>
              </w:rPr>
              <w:t xml:space="preserve">0,0</w:t>
            </w: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auto"/>
                <w:position w:val="0"/>
                <w:sz w:val="22"/>
                <w:szCs w:val="22"/>
                <w:highlight w:val="white"/>
                <w:u w:val="none"/>
                <w:vertAlign w:val="baseline"/>
              </w:rPr>
            </w: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auto"/>
                <w:position w:val="0"/>
                <w:sz w:val="22"/>
                <w:szCs w:val="22"/>
                <w:highlight w:val="white"/>
                <w:u w:val="none"/>
                <w:vertAlign w:val="baseline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1279" w:type="dxa"/>
            <w:textDirection w:val="lrTb"/>
            <w:noWrap w:val="false"/>
          </w:tcPr>
          <w:p>
            <w:pPr>
              <w:pStyle w:val="756"/>
              <w:ind w:left="0" w:right="0"/>
              <w:jc w:val="center"/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auto"/>
                <w:position w:val="0"/>
                <w:sz w:val="22"/>
                <w:szCs w:val="22"/>
                <w:highlight w:val="white"/>
                <w:u w:val="none"/>
                <w:vertAlign w:val="baseline"/>
              </w:rPr>
              <w:suppressLineNumbers w:val="0"/>
            </w:pPr>
            <w:r>
              <w:rPr>
                <w:rFonts w:eastAsia="Times New Roman" w:cs="Times New Roman"/>
                <w:b w:val="0"/>
                <w:i w:val="0"/>
                <w:strike w:val="0"/>
                <w:color w:val="auto"/>
                <w:position w:val="0"/>
                <w:sz w:val="22"/>
                <w:szCs w:val="22"/>
                <w:highlight w:val="white"/>
                <w:u w:val="none"/>
                <w:vertAlign w:val="baseline"/>
              </w:rPr>
              <w:t xml:space="preserve">0,0</w:t>
            </w: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auto"/>
                <w:position w:val="0"/>
                <w:sz w:val="22"/>
                <w:szCs w:val="22"/>
                <w:highlight w:val="white"/>
                <w:u w:val="none"/>
                <w:vertAlign w:val="baseline"/>
              </w:rPr>
            </w: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auto"/>
                <w:position w:val="0"/>
                <w:sz w:val="22"/>
                <w:szCs w:val="22"/>
                <w:highlight w:val="white"/>
                <w:u w:val="none"/>
                <w:vertAlign w:val="baseline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554" w:type="dxa"/>
            <w:textDirection w:val="lrTb"/>
            <w:noWrap w:val="false"/>
          </w:tcPr>
          <w:p>
            <w:pPr>
              <w:pStyle w:val="756"/>
              <w:ind w:left="0" w:right="0"/>
              <w:jc w:val="center"/>
              <w:rPr>
                <w:color w:val="auto"/>
                <w:sz w:val="22"/>
                <w:szCs w:val="22"/>
                <w:highlight w:val="white"/>
              </w:rPr>
              <w:suppressLineNumbers w:val="0"/>
            </w:pPr>
            <w:r>
              <w:rPr>
                <w:color w:val="auto"/>
                <w:sz w:val="22"/>
                <w:szCs w:val="22"/>
                <w:highlight w:val="white"/>
              </w:rPr>
              <w:t xml:space="preserve">3 576,9</w:t>
            </w:r>
            <w:r>
              <w:rPr>
                <w:color w:val="auto"/>
                <w:sz w:val="22"/>
                <w:szCs w:val="22"/>
                <w:highlight w:val="white"/>
              </w:rPr>
            </w:r>
            <w:r>
              <w:rPr>
                <w:color w:val="auto"/>
                <w:sz w:val="22"/>
                <w:szCs w:val="22"/>
                <w:highlight w:val="white"/>
              </w:rPr>
            </w:r>
          </w:p>
          <w:p>
            <w:pPr>
              <w:pStyle w:val="756"/>
              <w:ind w:left="0" w:right="0"/>
              <w:jc w:val="center"/>
              <w:rPr>
                <w:color w:val="auto"/>
                <w:sz w:val="22"/>
                <w:szCs w:val="22"/>
                <w:highlight w:val="white"/>
              </w:rPr>
              <w:suppressLineNumbers w:val="0"/>
            </w:pPr>
            <w:r>
              <w:rPr>
                <w:color w:val="auto"/>
                <w:sz w:val="22"/>
                <w:szCs w:val="22"/>
                <w:highlight w:val="white"/>
              </w:rPr>
            </w:r>
            <w:r>
              <w:rPr>
                <w:color w:val="auto"/>
                <w:sz w:val="22"/>
                <w:szCs w:val="22"/>
                <w:highlight w:val="white"/>
              </w:rPr>
            </w:r>
            <w:r>
              <w:rPr>
                <w:color w:val="auto"/>
                <w:sz w:val="22"/>
                <w:szCs w:val="22"/>
                <w:highlight w:val="white"/>
              </w:rPr>
            </w:r>
          </w:p>
        </w:tc>
      </w:tr>
      <w:tr>
        <w:tblPrEx/>
        <w:trPr>
          <w:trHeight w:val="567"/>
        </w:trPr>
        <w:tc>
          <w:tcPr>
            <w:tcBorders>
              <w:left w:val="single" w:color="000000" w:sz="4" w:space="0"/>
              <w:bottom w:val="single" w:color="000000" w:sz="4" w:space="0"/>
            </w:tcBorders>
            <w:tcW w:w="3366" w:type="dxa"/>
            <w:textDirection w:val="lrTb"/>
            <w:noWrap w:val="false"/>
          </w:tcPr>
          <w:p>
            <w:pPr>
              <w:pStyle w:val="756"/>
              <w:ind w:left="0" w:right="0"/>
              <w:rPr>
                <w:sz w:val="22"/>
                <w:szCs w:val="22"/>
                <w:highlight w:val="white"/>
              </w:rPr>
              <w:suppressLineNumbers w:val="0"/>
            </w:pPr>
            <w:r>
              <w:rPr>
                <w:sz w:val="22"/>
                <w:szCs w:val="22"/>
                <w:highlight w:val="white"/>
              </w:rPr>
              <w:t xml:space="preserve">Муниципальный проект 6</w:t>
            </w:r>
            <w:r>
              <w:rPr>
                <w:sz w:val="22"/>
                <w:szCs w:val="22"/>
                <w:highlight w:val="white"/>
              </w:rPr>
            </w:r>
            <w:r>
              <w:rPr>
                <w:sz w:val="22"/>
                <w:szCs w:val="22"/>
                <w:highlight w:val="white"/>
              </w:rPr>
            </w:r>
          </w:p>
          <w:p>
            <w:pPr>
              <w:pStyle w:val="756"/>
              <w:ind w:left="0" w:right="0"/>
              <w:rPr>
                <w:sz w:val="22"/>
                <w:szCs w:val="22"/>
                <w:highlight w:val="white"/>
              </w:rPr>
              <w:suppressLineNumbers w:val="0"/>
            </w:pPr>
            <w:r>
              <w:rPr>
                <w:sz w:val="22"/>
                <w:szCs w:val="22"/>
                <w:highlight w:val="white"/>
              </w:rPr>
              <w:t xml:space="preserve">«Обустройство сетей наружного освещения»</w:t>
            </w:r>
            <w:r>
              <w:rPr>
                <w:sz w:val="22"/>
                <w:szCs w:val="22"/>
                <w:highlight w:val="white"/>
              </w:rPr>
            </w:r>
            <w:r>
              <w:rPr>
                <w:sz w:val="22"/>
                <w:szCs w:val="22"/>
                <w:highlight w:val="white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1277" w:type="dxa"/>
            <w:textDirection w:val="lrTb"/>
            <w:noWrap w:val="false"/>
          </w:tcPr>
          <w:p>
            <w:pPr>
              <w:pStyle w:val="756"/>
              <w:ind w:left="0" w:right="0"/>
              <w:jc w:val="center"/>
              <w:rPr>
                <w:sz w:val="22"/>
                <w:szCs w:val="22"/>
                <w:highlight w:val="white"/>
              </w:rPr>
              <w:suppressLineNumbers w:val="0"/>
            </w:pPr>
            <w:r>
              <w:rPr>
                <w:sz w:val="22"/>
                <w:szCs w:val="22"/>
                <w:highlight w:val="white"/>
              </w:rPr>
              <w:t xml:space="preserve">-</w:t>
            </w:r>
            <w:r>
              <w:rPr>
                <w:sz w:val="22"/>
                <w:szCs w:val="22"/>
                <w:highlight w:val="white"/>
              </w:rPr>
            </w:r>
            <w:r>
              <w:rPr>
                <w:sz w:val="22"/>
                <w:szCs w:val="22"/>
                <w:highlight w:val="white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1843" w:type="dxa"/>
            <w:textDirection w:val="lrTb"/>
            <w:noWrap w:val="false"/>
          </w:tcPr>
          <w:p>
            <w:pPr>
              <w:pStyle w:val="756"/>
              <w:ind w:left="0" w:right="0"/>
              <w:jc w:val="center"/>
              <w:rPr>
                <w:color w:val="auto"/>
                <w:sz w:val="22"/>
                <w:szCs w:val="22"/>
                <w:highlight w:val="white"/>
              </w:rPr>
              <w:suppressLineNumbers w:val="0"/>
            </w:pPr>
            <w:r>
              <w:rPr>
                <w:color w:val="auto"/>
                <w:sz w:val="22"/>
                <w:szCs w:val="22"/>
                <w:highlight w:val="white"/>
              </w:rPr>
              <w:t xml:space="preserve">бюджет города Перми</w:t>
            </w:r>
            <w:r>
              <w:rPr>
                <w:color w:val="auto"/>
                <w:sz w:val="22"/>
                <w:szCs w:val="22"/>
                <w:highlight w:val="white"/>
              </w:rPr>
            </w:r>
            <w:r>
              <w:rPr>
                <w:color w:val="auto"/>
                <w:sz w:val="22"/>
                <w:szCs w:val="22"/>
                <w:highlight w:val="white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1416" w:type="dxa"/>
            <w:textDirection w:val="lrTb"/>
            <w:noWrap w:val="false"/>
          </w:tcPr>
          <w:p>
            <w:pPr>
              <w:pStyle w:val="756"/>
              <w:ind w:left="0" w:right="0"/>
              <w:jc w:val="center"/>
              <w:rPr>
                <w:sz w:val="22"/>
                <w:szCs w:val="22"/>
                <w:highlight w:val="white"/>
              </w:rPr>
              <w:suppressLineNumbers w:val="0"/>
            </w:pPr>
            <w:r>
              <w:rPr>
                <w:rFonts w:eastAsia="Times New Roman" w:cs="Times New Roman"/>
                <w:b w:val="0"/>
                <w:i w:val="0"/>
                <w:strike w:val="0"/>
                <w:color w:val="000000"/>
                <w:position w:val="0"/>
                <w:sz w:val="22"/>
                <w:szCs w:val="22"/>
                <w:highlight w:val="white"/>
                <w:u w:val="none"/>
                <w:vertAlign w:val="baseline"/>
              </w:rPr>
              <w:t xml:space="preserve">112 784,3</w:t>
            </w:r>
            <w:r>
              <w:rPr>
                <w:sz w:val="22"/>
                <w:szCs w:val="22"/>
                <w:highlight w:val="white"/>
              </w:rPr>
            </w:r>
            <w:r>
              <w:rPr>
                <w:sz w:val="22"/>
                <w:szCs w:val="22"/>
                <w:highlight w:val="white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1560" w:type="dxa"/>
            <w:textDirection w:val="lrTb"/>
            <w:noWrap w:val="false"/>
          </w:tcPr>
          <w:p>
            <w:pPr>
              <w:pStyle w:val="756"/>
              <w:ind w:left="0" w:right="0"/>
              <w:jc w:val="center"/>
              <w:rPr>
                <w:sz w:val="22"/>
                <w:szCs w:val="22"/>
                <w:highlight w:val="white"/>
              </w:rPr>
              <w:suppressLineNumbers w:val="0"/>
            </w:pPr>
            <w:r>
              <w:rPr>
                <w:rFonts w:eastAsia="Times New Roman" w:cs="Times New Roman"/>
                <w:b w:val="0"/>
                <w:i w:val="0"/>
                <w:strike w:val="0"/>
                <w:color w:val="000000"/>
                <w:position w:val="0"/>
                <w:sz w:val="22"/>
                <w:szCs w:val="22"/>
                <w:highlight w:val="white"/>
                <w:u w:val="none"/>
                <w:vertAlign w:val="baseline"/>
              </w:rPr>
              <w:t xml:space="preserve">117 062,3</w:t>
            </w:r>
            <w:r>
              <w:rPr>
                <w:sz w:val="22"/>
                <w:szCs w:val="22"/>
                <w:highlight w:val="white"/>
              </w:rPr>
            </w:r>
            <w:r>
              <w:rPr>
                <w:sz w:val="22"/>
                <w:szCs w:val="22"/>
                <w:highlight w:val="white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1418" w:type="dxa"/>
            <w:textDirection w:val="lrTb"/>
            <w:noWrap w:val="false"/>
          </w:tcPr>
          <w:p>
            <w:pPr>
              <w:pStyle w:val="756"/>
              <w:ind w:left="0" w:right="0"/>
              <w:jc w:val="center"/>
              <w:rPr>
                <w:sz w:val="22"/>
                <w:szCs w:val="22"/>
                <w:highlight w:val="white"/>
              </w:rPr>
              <w:suppressLineNumbers w:val="0"/>
            </w:pPr>
            <w:r>
              <w:rPr>
                <w:rFonts w:eastAsia="Times New Roman" w:cs="Times New Roman"/>
                <w:b w:val="0"/>
                <w:i w:val="0"/>
                <w:strike w:val="0"/>
                <w:color w:val="000000"/>
                <w:position w:val="0"/>
                <w:sz w:val="22"/>
                <w:szCs w:val="22"/>
                <w:highlight w:val="white"/>
                <w:u w:val="none"/>
                <w:vertAlign w:val="baseline"/>
              </w:rPr>
              <w:t xml:space="preserve">185 486,1</w:t>
            </w:r>
            <w:r>
              <w:rPr>
                <w:sz w:val="22"/>
                <w:szCs w:val="22"/>
                <w:highlight w:val="white"/>
              </w:rPr>
            </w:r>
            <w:r>
              <w:rPr>
                <w:sz w:val="22"/>
                <w:szCs w:val="22"/>
                <w:highlight w:val="white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1416" w:type="dxa"/>
            <w:textDirection w:val="lrTb"/>
            <w:noWrap w:val="false"/>
          </w:tcPr>
          <w:p>
            <w:pPr>
              <w:pStyle w:val="756"/>
              <w:ind w:left="0" w:right="0"/>
              <w:jc w:val="center"/>
              <w:rPr>
                <w:sz w:val="22"/>
                <w:szCs w:val="22"/>
                <w:highlight w:val="white"/>
              </w:rPr>
              <w:suppressLineNumbers w:val="0"/>
            </w:pPr>
            <w:r>
              <w:rPr>
                <w:rFonts w:eastAsia="Times New Roman" w:cs="Times New Roman"/>
                <w:b w:val="0"/>
                <w:i w:val="0"/>
                <w:strike w:val="0"/>
                <w:color w:val="000000"/>
                <w:position w:val="0"/>
                <w:sz w:val="22"/>
                <w:szCs w:val="22"/>
                <w:highlight w:val="white"/>
                <w:u w:val="none"/>
                <w:vertAlign w:val="baseline"/>
              </w:rPr>
              <w:t xml:space="preserve">200 000,0</w:t>
            </w:r>
            <w:r>
              <w:rPr>
                <w:sz w:val="22"/>
                <w:szCs w:val="22"/>
                <w:highlight w:val="white"/>
              </w:rPr>
            </w:r>
            <w:r>
              <w:rPr>
                <w:sz w:val="22"/>
                <w:szCs w:val="22"/>
                <w:highlight w:val="white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1279" w:type="dxa"/>
            <w:textDirection w:val="lrTb"/>
            <w:noWrap w:val="false"/>
          </w:tcPr>
          <w:p>
            <w:pPr>
              <w:pStyle w:val="756"/>
              <w:ind w:left="0" w:right="0"/>
              <w:jc w:val="center"/>
              <w:rPr>
                <w:sz w:val="22"/>
                <w:szCs w:val="22"/>
                <w:highlight w:val="white"/>
              </w:rPr>
              <w:suppressLineNumbers w:val="0"/>
            </w:pPr>
            <w:r>
              <w:rPr>
                <w:rFonts w:eastAsia="Times New Roman" w:cs="Times New Roman"/>
                <w:b w:val="0"/>
                <w:i w:val="0"/>
                <w:strike w:val="0"/>
                <w:color w:val="000000"/>
                <w:position w:val="0"/>
                <w:sz w:val="22"/>
                <w:szCs w:val="22"/>
                <w:highlight w:val="white"/>
                <w:u w:val="none"/>
                <w:vertAlign w:val="baseline"/>
              </w:rPr>
              <w:t xml:space="preserve">180 000,0</w:t>
            </w:r>
            <w:r>
              <w:rPr>
                <w:sz w:val="22"/>
                <w:szCs w:val="22"/>
                <w:highlight w:val="white"/>
              </w:rPr>
            </w:r>
            <w:r>
              <w:rPr>
                <w:sz w:val="22"/>
                <w:szCs w:val="22"/>
                <w:highlight w:val="white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554" w:type="dxa"/>
            <w:textDirection w:val="lrTb"/>
            <w:noWrap w:val="false"/>
          </w:tcPr>
          <w:p>
            <w:pPr>
              <w:pStyle w:val="756"/>
              <w:ind w:left="0" w:right="0"/>
              <w:jc w:val="center"/>
              <w:rPr>
                <w:sz w:val="22"/>
                <w:szCs w:val="22"/>
                <w:highlight w:val="white"/>
              </w:rPr>
              <w:suppressLineNumbers w:val="0"/>
            </w:pPr>
            <w:r>
              <w:rPr>
                <w:rFonts w:eastAsia="Times New Roman" w:cs="Times New Roman"/>
                <w:b w:val="0"/>
                <w:i w:val="0"/>
                <w:strike w:val="0"/>
                <w:color w:val="000000"/>
                <w:position w:val="0"/>
                <w:sz w:val="22"/>
                <w:szCs w:val="22"/>
                <w:highlight w:val="white"/>
                <w:u w:val="none"/>
                <w:vertAlign w:val="baseline"/>
              </w:rPr>
              <w:t xml:space="preserve">795 332,7</w:t>
            </w:r>
            <w:r>
              <w:rPr>
                <w:sz w:val="22"/>
                <w:szCs w:val="22"/>
                <w:highlight w:val="white"/>
              </w:rPr>
            </w:r>
            <w:r>
              <w:rPr>
                <w:sz w:val="22"/>
                <w:szCs w:val="22"/>
                <w:highlight w:val="white"/>
              </w:rPr>
            </w:r>
          </w:p>
        </w:tc>
      </w:tr>
      <w:tr>
        <w:tblPrEx/>
        <w:trPr>
          <w:trHeight w:val="162"/>
        </w:trPr>
        <w:tc>
          <w:tcPr>
            <w:tcBorders>
              <w:left w:val="single" w:color="000000" w:sz="4" w:space="0"/>
              <w:bottom w:val="single" w:color="000000" w:sz="4" w:space="0"/>
            </w:tcBorders>
            <w:tcW w:w="3366" w:type="dxa"/>
            <w:textDirection w:val="lrTb"/>
            <w:noWrap w:val="false"/>
          </w:tcPr>
          <w:p>
            <w:pPr>
              <w:pStyle w:val="756"/>
              <w:ind w:left="0" w:right="0"/>
              <w:rPr>
                <w:color w:val="auto"/>
                <w:sz w:val="22"/>
                <w:szCs w:val="22"/>
                <w:highlight w:val="white"/>
              </w:rPr>
              <w:suppressLineNumbers w:val="0"/>
            </w:pPr>
            <w:r>
              <w:rPr>
                <w:color w:val="auto"/>
                <w:sz w:val="22"/>
                <w:szCs w:val="22"/>
                <w:highlight w:val="white"/>
              </w:rPr>
              <w:t xml:space="preserve">Направление расходов 6.1</w:t>
            </w:r>
            <w:r>
              <w:rPr>
                <w:color w:val="auto"/>
                <w:sz w:val="22"/>
                <w:szCs w:val="22"/>
                <w:highlight w:val="white"/>
              </w:rPr>
            </w:r>
            <w:r>
              <w:rPr>
                <w:color w:val="auto"/>
                <w:sz w:val="22"/>
                <w:szCs w:val="22"/>
                <w:highlight w:val="white"/>
              </w:rPr>
            </w:r>
          </w:p>
          <w:p>
            <w:pPr>
              <w:pStyle w:val="756"/>
              <w:ind w:left="0" w:right="0"/>
              <w:rPr>
                <w:color w:val="auto"/>
                <w:sz w:val="22"/>
                <w:szCs w:val="22"/>
                <w:highlight w:val="white"/>
              </w:rPr>
              <w:suppressLineNumbers w:val="0"/>
            </w:pPr>
            <w:r>
              <w:rPr>
                <w:color w:val="auto"/>
                <w:sz w:val="22"/>
                <w:szCs w:val="22"/>
                <w:highlight w:val="white"/>
              </w:rPr>
              <w:t xml:space="preserve">«Обустройство сетей наружного освещения»</w:t>
            </w:r>
            <w:r>
              <w:rPr>
                <w:color w:val="auto"/>
                <w:sz w:val="22"/>
                <w:szCs w:val="22"/>
                <w:highlight w:val="white"/>
              </w:rPr>
            </w:r>
            <w:r>
              <w:rPr>
                <w:color w:val="auto"/>
                <w:sz w:val="22"/>
                <w:szCs w:val="22"/>
                <w:highlight w:val="white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1277" w:type="dxa"/>
            <w:textDirection w:val="lrTb"/>
            <w:noWrap w:val="false"/>
          </w:tcPr>
          <w:p>
            <w:pPr>
              <w:pStyle w:val="756"/>
              <w:ind w:left="0" w:right="0"/>
              <w:jc w:val="center"/>
              <w:rPr>
                <w:color w:val="auto"/>
                <w:sz w:val="22"/>
                <w:szCs w:val="22"/>
                <w:highlight w:val="white"/>
              </w:rPr>
              <w:suppressLineNumbers w:val="0"/>
            </w:pPr>
            <w:r>
              <w:rPr>
                <w:color w:val="auto"/>
                <w:sz w:val="22"/>
                <w:szCs w:val="22"/>
                <w:highlight w:val="white"/>
              </w:rPr>
              <w:t xml:space="preserve">ДДБ</w:t>
            </w:r>
            <w:r>
              <w:rPr>
                <w:color w:val="auto"/>
                <w:sz w:val="22"/>
                <w:szCs w:val="22"/>
                <w:highlight w:val="white"/>
              </w:rPr>
            </w:r>
            <w:r>
              <w:rPr>
                <w:color w:val="auto"/>
                <w:sz w:val="22"/>
                <w:szCs w:val="22"/>
                <w:highlight w:val="white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1843" w:type="dxa"/>
            <w:textDirection w:val="lrTb"/>
            <w:noWrap w:val="false"/>
          </w:tcPr>
          <w:p>
            <w:pPr>
              <w:pStyle w:val="756"/>
              <w:ind w:left="0" w:right="0"/>
              <w:jc w:val="center"/>
              <w:rPr>
                <w:color w:val="auto"/>
                <w:sz w:val="22"/>
                <w:szCs w:val="22"/>
                <w:highlight w:val="white"/>
              </w:rPr>
              <w:suppressLineNumbers w:val="0"/>
            </w:pPr>
            <w:r>
              <w:rPr>
                <w:color w:val="auto"/>
                <w:sz w:val="22"/>
                <w:szCs w:val="22"/>
                <w:highlight w:val="white"/>
              </w:rPr>
              <w:t xml:space="preserve">бюджет города Перми</w:t>
            </w:r>
            <w:r>
              <w:rPr>
                <w:color w:val="auto"/>
                <w:sz w:val="22"/>
                <w:szCs w:val="22"/>
                <w:highlight w:val="white"/>
              </w:rPr>
            </w:r>
            <w:r>
              <w:rPr>
                <w:color w:val="auto"/>
                <w:sz w:val="22"/>
                <w:szCs w:val="22"/>
                <w:highlight w:val="white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1416" w:type="dxa"/>
            <w:textDirection w:val="lrTb"/>
            <w:noWrap w:val="false"/>
          </w:tcPr>
          <w:p>
            <w:pPr>
              <w:pStyle w:val="756"/>
              <w:ind w:left="0" w:right="0"/>
              <w:jc w:val="center"/>
              <w:rPr>
                <w:sz w:val="22"/>
                <w:szCs w:val="22"/>
                <w:highlight w:val="white"/>
              </w:rPr>
              <w:suppressLineNumbers w:val="0"/>
            </w:pPr>
            <w:r>
              <w:rPr>
                <w:rFonts w:eastAsia="Times New Roman" w:cs="Times New Roman"/>
                <w:b w:val="0"/>
                <w:i w:val="0"/>
                <w:strike w:val="0"/>
                <w:color w:val="000000"/>
                <w:position w:val="0"/>
                <w:sz w:val="22"/>
                <w:szCs w:val="22"/>
                <w:highlight w:val="white"/>
                <w:u w:val="none"/>
                <w:vertAlign w:val="baseline"/>
              </w:rPr>
              <w:t xml:space="preserve">112 784,3</w:t>
            </w:r>
            <w:r>
              <w:rPr>
                <w:sz w:val="22"/>
                <w:szCs w:val="22"/>
                <w:highlight w:val="white"/>
              </w:rPr>
            </w:r>
            <w:r>
              <w:rPr>
                <w:sz w:val="22"/>
                <w:szCs w:val="22"/>
                <w:highlight w:val="white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1560" w:type="dxa"/>
            <w:textDirection w:val="lrTb"/>
            <w:noWrap w:val="false"/>
          </w:tcPr>
          <w:p>
            <w:pPr>
              <w:pStyle w:val="756"/>
              <w:ind w:left="0" w:right="0"/>
              <w:jc w:val="center"/>
              <w:rPr>
                <w:sz w:val="22"/>
                <w:szCs w:val="22"/>
                <w:highlight w:val="white"/>
              </w:rPr>
              <w:suppressLineNumbers w:val="0"/>
            </w:pPr>
            <w:r>
              <w:rPr>
                <w:rFonts w:eastAsia="Times New Roman" w:cs="Times New Roman"/>
                <w:b w:val="0"/>
                <w:i w:val="0"/>
                <w:strike w:val="0"/>
                <w:color w:val="000000"/>
                <w:position w:val="0"/>
                <w:sz w:val="22"/>
                <w:szCs w:val="22"/>
                <w:highlight w:val="white"/>
                <w:u w:val="none"/>
                <w:vertAlign w:val="baseline"/>
              </w:rPr>
              <w:t xml:space="preserve">117 062,3</w:t>
            </w:r>
            <w:r>
              <w:rPr>
                <w:sz w:val="22"/>
                <w:szCs w:val="22"/>
                <w:highlight w:val="white"/>
              </w:rPr>
            </w:r>
            <w:r>
              <w:rPr>
                <w:sz w:val="22"/>
                <w:szCs w:val="22"/>
                <w:highlight w:val="white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1418" w:type="dxa"/>
            <w:textDirection w:val="lrTb"/>
            <w:noWrap w:val="false"/>
          </w:tcPr>
          <w:p>
            <w:pPr>
              <w:pStyle w:val="756"/>
              <w:ind w:left="0" w:right="0"/>
              <w:jc w:val="center"/>
              <w:rPr>
                <w:sz w:val="22"/>
                <w:szCs w:val="22"/>
                <w:highlight w:val="white"/>
              </w:rPr>
              <w:suppressLineNumbers w:val="0"/>
            </w:pPr>
            <w:r>
              <w:rPr>
                <w:rFonts w:eastAsia="Times New Roman" w:cs="Times New Roman"/>
                <w:b w:val="0"/>
                <w:i w:val="0"/>
                <w:strike w:val="0"/>
                <w:color w:val="000000"/>
                <w:position w:val="0"/>
                <w:sz w:val="22"/>
                <w:szCs w:val="22"/>
                <w:highlight w:val="white"/>
                <w:u w:val="none"/>
                <w:vertAlign w:val="baseline"/>
              </w:rPr>
              <w:t xml:space="preserve">185 486,1</w:t>
            </w:r>
            <w:r>
              <w:rPr>
                <w:sz w:val="22"/>
                <w:szCs w:val="22"/>
                <w:highlight w:val="white"/>
              </w:rPr>
            </w:r>
            <w:r>
              <w:rPr>
                <w:sz w:val="22"/>
                <w:szCs w:val="22"/>
                <w:highlight w:val="white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1416" w:type="dxa"/>
            <w:textDirection w:val="lrTb"/>
            <w:noWrap w:val="false"/>
          </w:tcPr>
          <w:p>
            <w:pPr>
              <w:pStyle w:val="756"/>
              <w:ind w:left="0" w:right="0"/>
              <w:jc w:val="center"/>
              <w:rPr>
                <w:sz w:val="22"/>
                <w:szCs w:val="22"/>
                <w:highlight w:val="white"/>
              </w:rPr>
              <w:suppressLineNumbers w:val="0"/>
            </w:pPr>
            <w:r>
              <w:rPr>
                <w:rFonts w:eastAsia="Times New Roman" w:cs="Times New Roman"/>
                <w:b w:val="0"/>
                <w:i w:val="0"/>
                <w:strike w:val="0"/>
                <w:color w:val="000000"/>
                <w:position w:val="0"/>
                <w:sz w:val="22"/>
                <w:szCs w:val="22"/>
                <w:highlight w:val="white"/>
                <w:u w:val="none"/>
                <w:vertAlign w:val="baseline"/>
              </w:rPr>
              <w:t xml:space="preserve">200 000,0</w:t>
            </w:r>
            <w:r>
              <w:rPr>
                <w:sz w:val="22"/>
                <w:szCs w:val="22"/>
                <w:highlight w:val="white"/>
              </w:rPr>
            </w:r>
            <w:r>
              <w:rPr>
                <w:sz w:val="22"/>
                <w:szCs w:val="22"/>
                <w:highlight w:val="white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1279" w:type="dxa"/>
            <w:textDirection w:val="lrTb"/>
            <w:noWrap w:val="false"/>
          </w:tcPr>
          <w:p>
            <w:pPr>
              <w:pStyle w:val="756"/>
              <w:ind w:left="0" w:right="0"/>
              <w:jc w:val="center"/>
              <w:rPr>
                <w:sz w:val="22"/>
                <w:szCs w:val="22"/>
                <w:highlight w:val="white"/>
              </w:rPr>
              <w:suppressLineNumbers w:val="0"/>
            </w:pPr>
            <w:r>
              <w:rPr>
                <w:rFonts w:eastAsia="Times New Roman" w:cs="Times New Roman"/>
                <w:b w:val="0"/>
                <w:i w:val="0"/>
                <w:strike w:val="0"/>
                <w:color w:val="000000"/>
                <w:position w:val="0"/>
                <w:sz w:val="22"/>
                <w:szCs w:val="22"/>
                <w:highlight w:val="white"/>
                <w:u w:val="none"/>
                <w:vertAlign w:val="baseline"/>
              </w:rPr>
              <w:t xml:space="preserve">180 000,0</w:t>
            </w:r>
            <w:r>
              <w:rPr>
                <w:sz w:val="22"/>
                <w:szCs w:val="22"/>
                <w:highlight w:val="white"/>
              </w:rPr>
            </w:r>
            <w:r>
              <w:rPr>
                <w:sz w:val="22"/>
                <w:szCs w:val="22"/>
                <w:highlight w:val="white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554" w:type="dxa"/>
            <w:textDirection w:val="lrTb"/>
            <w:noWrap w:val="false"/>
          </w:tcPr>
          <w:p>
            <w:pPr>
              <w:pStyle w:val="756"/>
              <w:ind w:left="0" w:right="0"/>
              <w:jc w:val="center"/>
              <w:rPr>
                <w:sz w:val="22"/>
                <w:szCs w:val="22"/>
                <w:highlight w:val="white"/>
              </w:rPr>
              <w:suppressLineNumbers w:val="0"/>
            </w:pPr>
            <w:r>
              <w:rPr>
                <w:rFonts w:eastAsia="Times New Roman" w:cs="Times New Roman"/>
                <w:b w:val="0"/>
                <w:i w:val="0"/>
                <w:strike w:val="0"/>
                <w:color w:val="000000"/>
                <w:position w:val="0"/>
                <w:sz w:val="22"/>
                <w:szCs w:val="22"/>
                <w:highlight w:val="white"/>
                <w:u w:val="none"/>
                <w:vertAlign w:val="baseline"/>
              </w:rPr>
              <w:t xml:space="preserve">795 332,7</w:t>
            </w:r>
            <w:r>
              <w:rPr>
                <w:sz w:val="22"/>
                <w:szCs w:val="22"/>
                <w:highlight w:val="white"/>
              </w:rPr>
            </w:r>
            <w:r>
              <w:rPr>
                <w:sz w:val="22"/>
                <w:szCs w:val="22"/>
                <w:highlight w:val="white"/>
              </w:rPr>
            </w:r>
          </w:p>
        </w:tc>
      </w:tr>
      <w:tr>
        <w:tblPrEx/>
        <w:trPr>
          <w:trHeight w:val="567"/>
        </w:trPr>
        <w:tc>
          <w:tcPr>
            <w:tcBorders>
              <w:left w:val="single" w:color="000000" w:sz="4" w:space="0"/>
              <w:bottom w:val="single" w:color="000000" w:sz="4" w:space="0"/>
            </w:tcBorders>
            <w:tcW w:w="3366" w:type="dxa"/>
            <w:textDirection w:val="lrTb"/>
            <w:noWrap w:val="false"/>
          </w:tcPr>
          <w:p>
            <w:pPr>
              <w:pStyle w:val="756"/>
              <w:ind w:left="0" w:right="0"/>
              <w:rPr>
                <w:sz w:val="22"/>
                <w:szCs w:val="22"/>
                <w:highlight w:val="white"/>
              </w:rPr>
              <w:suppressLineNumbers w:val="0"/>
            </w:pPr>
            <w:r>
              <w:rPr>
                <w:sz w:val="22"/>
                <w:szCs w:val="22"/>
                <w:highlight w:val="white"/>
              </w:rPr>
              <w:t xml:space="preserve">Муниципальный проект 7</w:t>
            </w:r>
            <w:r>
              <w:rPr>
                <w:sz w:val="22"/>
                <w:szCs w:val="22"/>
                <w:highlight w:val="white"/>
              </w:rPr>
            </w:r>
            <w:r>
              <w:rPr>
                <w:sz w:val="22"/>
                <w:szCs w:val="22"/>
                <w:highlight w:val="white"/>
              </w:rPr>
            </w:r>
          </w:p>
          <w:p>
            <w:pPr>
              <w:pStyle w:val="756"/>
              <w:ind w:left="0" w:right="0"/>
              <w:rPr>
                <w:sz w:val="22"/>
                <w:szCs w:val="22"/>
                <w:highlight w:val="white"/>
              </w:rPr>
              <w:suppressLineNumbers w:val="0"/>
            </w:pPr>
            <w:r>
              <w:rPr>
                <w:sz w:val="22"/>
                <w:szCs w:val="22"/>
                <w:highlight w:val="white"/>
              </w:rPr>
              <w:t xml:space="preserve">«Обустройство объектов озеленения общего пользования»</w:t>
            </w:r>
            <w:r>
              <w:rPr>
                <w:sz w:val="22"/>
                <w:szCs w:val="22"/>
                <w:highlight w:val="white"/>
              </w:rPr>
            </w:r>
            <w:r>
              <w:rPr>
                <w:sz w:val="22"/>
                <w:szCs w:val="22"/>
                <w:highlight w:val="white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1277" w:type="dxa"/>
            <w:textDirection w:val="lrTb"/>
            <w:noWrap w:val="false"/>
          </w:tcPr>
          <w:p>
            <w:pPr>
              <w:pStyle w:val="756"/>
              <w:ind w:left="0" w:right="0"/>
              <w:jc w:val="center"/>
              <w:rPr>
                <w:sz w:val="22"/>
                <w:szCs w:val="22"/>
                <w:highlight w:val="white"/>
              </w:rPr>
              <w:suppressLineNumbers w:val="0"/>
            </w:pPr>
            <w:r>
              <w:rPr>
                <w:sz w:val="22"/>
                <w:szCs w:val="22"/>
                <w:highlight w:val="white"/>
              </w:rPr>
              <w:t xml:space="preserve">-</w:t>
            </w:r>
            <w:r>
              <w:rPr>
                <w:sz w:val="22"/>
                <w:szCs w:val="22"/>
                <w:highlight w:val="white"/>
              </w:rPr>
            </w:r>
            <w:r>
              <w:rPr>
                <w:sz w:val="22"/>
                <w:szCs w:val="22"/>
                <w:highlight w:val="white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1843" w:type="dxa"/>
            <w:textDirection w:val="lrTb"/>
            <w:noWrap w:val="false"/>
          </w:tcPr>
          <w:p>
            <w:pPr>
              <w:pStyle w:val="756"/>
              <w:ind w:left="0" w:right="0"/>
              <w:jc w:val="center"/>
              <w:rPr>
                <w:color w:val="auto"/>
                <w:sz w:val="22"/>
                <w:szCs w:val="22"/>
                <w:highlight w:val="white"/>
              </w:rPr>
              <w:suppressLineNumbers w:val="0"/>
            </w:pPr>
            <w:r>
              <w:rPr>
                <w:color w:val="auto"/>
                <w:sz w:val="22"/>
                <w:szCs w:val="22"/>
                <w:highlight w:val="white"/>
              </w:rPr>
              <w:t xml:space="preserve">бюджет города Перми</w:t>
            </w:r>
            <w:r>
              <w:rPr>
                <w:color w:val="auto"/>
                <w:sz w:val="22"/>
                <w:szCs w:val="22"/>
                <w:highlight w:val="white"/>
              </w:rPr>
            </w:r>
            <w:r>
              <w:rPr>
                <w:color w:val="auto"/>
                <w:sz w:val="22"/>
                <w:szCs w:val="22"/>
                <w:highlight w:val="white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1416" w:type="dxa"/>
            <w:textDirection w:val="lrTb"/>
            <w:noWrap w:val="false"/>
          </w:tcPr>
          <w:p>
            <w:pPr>
              <w:pStyle w:val="756"/>
              <w:ind w:left="0" w:right="0"/>
              <w:jc w:val="center"/>
              <w:rPr>
                <w:color w:val="000000" w:themeColor="text1"/>
                <w:sz w:val="22"/>
                <w:szCs w:val="22"/>
                <w:highlight w:val="white"/>
              </w:rPr>
              <w:suppressLineNumbers w:val="0"/>
            </w:pPr>
            <w:r>
              <w:rPr>
                <w:rFonts w:eastAsia="Times New Roman" w:cs="Times New Roman"/>
                <w:b w:val="0"/>
                <w:i w:val="0"/>
                <w:strike w:val="0"/>
                <w:color w:val="000000" w:themeColor="text1"/>
                <w:position w:val="0"/>
                <w:sz w:val="22"/>
                <w:szCs w:val="22"/>
                <w:highlight w:val="white"/>
                <w:u w:val="none"/>
                <w:vertAlign w:val="baseline"/>
              </w:rPr>
              <w:t xml:space="preserve">47 631,9</w:t>
            </w:r>
            <w:r>
              <w:rPr>
                <w:color w:val="000000" w:themeColor="text1"/>
                <w:sz w:val="22"/>
                <w:szCs w:val="22"/>
                <w:highlight w:val="white"/>
              </w:rPr>
            </w:r>
            <w:r>
              <w:rPr>
                <w:color w:val="000000" w:themeColor="text1"/>
                <w:sz w:val="22"/>
                <w:szCs w:val="22"/>
                <w:highlight w:val="white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1560" w:type="dxa"/>
            <w:textDirection w:val="lrTb"/>
            <w:noWrap w:val="false"/>
          </w:tcPr>
          <w:p>
            <w:pPr>
              <w:pStyle w:val="756"/>
              <w:ind w:left="0" w:right="0"/>
              <w:jc w:val="center"/>
              <w:rPr>
                <w:sz w:val="22"/>
                <w:szCs w:val="22"/>
                <w:highlight w:val="white"/>
              </w:rPr>
              <w:suppressLineNumbers w:val="0"/>
            </w:pPr>
            <w:r>
              <w:rPr>
                <w:rFonts w:eastAsia="Times New Roman" w:cs="Times New Roman"/>
                <w:b w:val="0"/>
                <w:i w:val="0"/>
                <w:strike w:val="0"/>
                <w:color w:val="000000"/>
                <w:position w:val="0"/>
                <w:sz w:val="22"/>
                <w:szCs w:val="22"/>
                <w:highlight w:val="white"/>
                <w:u w:val="none"/>
                <w:vertAlign w:val="baseline"/>
              </w:rPr>
              <w:t xml:space="preserve">245 548,9</w:t>
            </w:r>
            <w:r>
              <w:rPr>
                <w:sz w:val="22"/>
                <w:szCs w:val="22"/>
                <w:highlight w:val="white"/>
              </w:rPr>
            </w:r>
            <w:r>
              <w:rPr>
                <w:sz w:val="22"/>
                <w:szCs w:val="22"/>
                <w:highlight w:val="white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1418" w:type="dxa"/>
            <w:textDirection w:val="lrTb"/>
            <w:noWrap w:val="false"/>
          </w:tcPr>
          <w:p>
            <w:pPr>
              <w:pStyle w:val="756"/>
              <w:ind w:left="0" w:right="0"/>
              <w:jc w:val="center"/>
              <w:rPr>
                <w:highlight w:val="white"/>
              </w:rPr>
              <w:suppressLineNumbers w:val="0"/>
            </w:pPr>
            <w:r>
              <w:rPr>
                <w:rFonts w:eastAsia="Times New Roman" w:cs="Times New Roman"/>
                <w:b w:val="0"/>
                <w:i w:val="0"/>
                <w:strike w:val="0"/>
                <w:color w:val="000000"/>
                <w:position w:val="0"/>
                <w:sz w:val="22"/>
                <w:highlight w:val="white"/>
                <w:u w:val="none"/>
                <w:vertAlign w:val="baseline"/>
              </w:rPr>
              <w:t xml:space="preserve">257 227,8</w:t>
            </w:r>
            <w:r>
              <w:rPr>
                <w:highlight w:val="white"/>
              </w:rPr>
            </w:r>
            <w:r>
              <w:rPr>
                <w:highlight w:val="white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1416" w:type="dxa"/>
            <w:textDirection w:val="lrTb"/>
            <w:noWrap w:val="false"/>
          </w:tcPr>
          <w:p>
            <w:pPr>
              <w:pStyle w:val="756"/>
              <w:ind w:left="0" w:right="0"/>
              <w:jc w:val="center"/>
              <w:rPr>
                <w:highlight w:val="white"/>
              </w:rPr>
              <w:suppressLineNumbers w:val="0"/>
            </w:pPr>
            <w:r>
              <w:rPr>
                <w:rFonts w:eastAsia="Times New Roman" w:cs="Times New Roman"/>
                <w:b w:val="0"/>
                <w:i w:val="0"/>
                <w:strike w:val="0"/>
                <w:color w:val="000000"/>
                <w:position w:val="0"/>
                <w:sz w:val="22"/>
                <w:highlight w:val="white"/>
                <w:u w:val="none"/>
                <w:vertAlign w:val="baseline"/>
              </w:rPr>
              <w:t xml:space="preserve">496 515,0</w:t>
            </w:r>
            <w:r>
              <w:rPr>
                <w:highlight w:val="white"/>
              </w:rPr>
            </w:r>
            <w:r>
              <w:rPr>
                <w:highlight w:val="white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1279" w:type="dxa"/>
            <w:textDirection w:val="lrTb"/>
            <w:noWrap w:val="false"/>
          </w:tcPr>
          <w:p>
            <w:pPr>
              <w:pStyle w:val="756"/>
              <w:ind w:left="0" w:right="0"/>
              <w:jc w:val="center"/>
              <w:rPr>
                <w:highlight w:val="white"/>
              </w:rPr>
              <w:suppressLineNumbers w:val="0"/>
            </w:pPr>
            <w:r>
              <w:rPr>
                <w:rFonts w:eastAsia="Times New Roman" w:cs="Times New Roman"/>
                <w:b w:val="0"/>
                <w:i w:val="0"/>
                <w:strike w:val="0"/>
                <w:color w:val="000000"/>
                <w:position w:val="0"/>
                <w:sz w:val="22"/>
                <w:highlight w:val="white"/>
                <w:u w:val="none"/>
                <w:vertAlign w:val="baseline"/>
              </w:rPr>
              <w:t xml:space="preserve">276 515,0</w:t>
            </w:r>
            <w:r>
              <w:rPr>
                <w:highlight w:val="white"/>
              </w:rPr>
            </w:r>
            <w:r>
              <w:rPr>
                <w:highlight w:val="white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554" w:type="dxa"/>
            <w:textDirection w:val="lrTb"/>
            <w:noWrap w:val="false"/>
          </w:tcPr>
          <w:p>
            <w:pPr>
              <w:pStyle w:val="756"/>
              <w:ind w:left="0" w:right="0"/>
              <w:jc w:val="center"/>
              <w:rPr>
                <w:highlight w:val="white"/>
              </w:rPr>
              <w:suppressLineNumbers w:val="0"/>
            </w:pPr>
            <w:r>
              <w:rPr>
                <w:rFonts w:eastAsia="Times New Roman" w:cs="Times New Roman"/>
                <w:b w:val="0"/>
                <w:i w:val="0"/>
                <w:strike w:val="0"/>
                <w:color w:val="000000"/>
                <w:position w:val="0"/>
                <w:sz w:val="22"/>
                <w:highlight w:val="white"/>
                <w:u w:val="none"/>
                <w:vertAlign w:val="baseline"/>
              </w:rPr>
              <w:t xml:space="preserve">1 323 438,6</w:t>
            </w:r>
            <w:r>
              <w:rPr>
                <w:highlight w:val="white"/>
              </w:rPr>
            </w:r>
            <w:r>
              <w:rPr>
                <w:highlight w:val="white"/>
              </w:rPr>
            </w:r>
          </w:p>
        </w:tc>
      </w:tr>
      <w:tr>
        <w:tblPrEx/>
        <w:trPr>
          <w:trHeight w:val="304"/>
        </w:trPr>
        <w:tc>
          <w:tcPr>
            <w:tcBorders>
              <w:left w:val="single" w:color="000000" w:sz="4" w:space="0"/>
              <w:bottom w:val="single" w:color="000000" w:sz="4" w:space="0"/>
            </w:tcBorders>
            <w:tcW w:w="3366" w:type="dxa"/>
            <w:textDirection w:val="lrTb"/>
            <w:noWrap w:val="false"/>
          </w:tcPr>
          <w:p>
            <w:pPr>
              <w:pStyle w:val="756"/>
              <w:ind w:left="0" w:right="0"/>
              <w:rPr>
                <w:sz w:val="22"/>
                <w:szCs w:val="22"/>
                <w:highlight w:val="white"/>
              </w:rPr>
              <w:suppressLineNumbers w:val="0"/>
            </w:pPr>
            <w:r>
              <w:rPr>
                <w:sz w:val="22"/>
                <w:szCs w:val="22"/>
                <w:highlight w:val="white"/>
              </w:rPr>
              <w:t xml:space="preserve">Направление расходов 7.1</w:t>
            </w:r>
            <w:r>
              <w:rPr>
                <w:sz w:val="22"/>
                <w:szCs w:val="22"/>
                <w:highlight w:val="white"/>
              </w:rPr>
            </w:r>
            <w:r>
              <w:rPr>
                <w:sz w:val="22"/>
                <w:szCs w:val="22"/>
                <w:highlight w:val="white"/>
              </w:rPr>
            </w:r>
          </w:p>
          <w:p>
            <w:pPr>
              <w:pStyle w:val="756"/>
              <w:ind w:left="0" w:right="0"/>
              <w:rPr>
                <w:sz w:val="22"/>
                <w:szCs w:val="22"/>
                <w:highlight w:val="white"/>
              </w:rPr>
              <w:suppressLineNumbers w:val="0"/>
            </w:pPr>
            <w:r>
              <w:rPr>
                <w:sz w:val="22"/>
                <w:szCs w:val="22"/>
                <w:highlight w:val="white"/>
              </w:rPr>
              <w:t xml:space="preserve">«Обустройство объектов озеленения общего пользования и элементов благоустройства»</w:t>
            </w:r>
            <w:r>
              <w:rPr>
                <w:sz w:val="22"/>
                <w:szCs w:val="22"/>
                <w:highlight w:val="white"/>
              </w:rPr>
            </w:r>
            <w:r>
              <w:rPr>
                <w:sz w:val="22"/>
                <w:szCs w:val="22"/>
                <w:highlight w:val="white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1277" w:type="dxa"/>
            <w:textDirection w:val="lrTb"/>
            <w:noWrap w:val="false"/>
          </w:tcPr>
          <w:p>
            <w:pPr>
              <w:pStyle w:val="756"/>
              <w:ind w:left="0" w:right="0"/>
              <w:jc w:val="center"/>
              <w:rPr>
                <w:sz w:val="22"/>
                <w:szCs w:val="22"/>
                <w:highlight w:val="white"/>
              </w:rPr>
              <w:suppressLineNumbers w:val="0"/>
            </w:pPr>
            <w:r>
              <w:rPr>
                <w:sz w:val="22"/>
                <w:szCs w:val="22"/>
                <w:highlight w:val="white"/>
              </w:rPr>
              <w:t xml:space="preserve">ДДБ</w:t>
            </w:r>
            <w:r>
              <w:rPr>
                <w:sz w:val="22"/>
                <w:szCs w:val="22"/>
                <w:highlight w:val="white"/>
              </w:rPr>
            </w:r>
            <w:r>
              <w:rPr>
                <w:sz w:val="22"/>
                <w:szCs w:val="22"/>
                <w:highlight w:val="white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1843" w:type="dxa"/>
            <w:textDirection w:val="lrTb"/>
            <w:noWrap w:val="false"/>
          </w:tcPr>
          <w:p>
            <w:pPr>
              <w:pStyle w:val="756"/>
              <w:ind w:left="0" w:right="0"/>
              <w:jc w:val="center"/>
              <w:rPr>
                <w:color w:val="auto"/>
                <w:sz w:val="22"/>
                <w:szCs w:val="22"/>
                <w:highlight w:val="white"/>
              </w:rPr>
              <w:suppressLineNumbers w:val="0"/>
            </w:pPr>
            <w:r>
              <w:rPr>
                <w:color w:val="auto"/>
                <w:sz w:val="22"/>
                <w:szCs w:val="22"/>
                <w:highlight w:val="white"/>
              </w:rPr>
              <w:t xml:space="preserve">бюджет города Перми</w:t>
            </w:r>
            <w:r>
              <w:rPr>
                <w:color w:val="auto"/>
                <w:sz w:val="22"/>
                <w:szCs w:val="22"/>
                <w:highlight w:val="white"/>
              </w:rPr>
            </w:r>
            <w:r>
              <w:rPr>
                <w:color w:val="auto"/>
                <w:sz w:val="22"/>
                <w:szCs w:val="22"/>
                <w:highlight w:val="white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1416" w:type="dxa"/>
            <w:textDirection w:val="lrTb"/>
            <w:noWrap w:val="false"/>
          </w:tcPr>
          <w:p>
            <w:pPr>
              <w:pStyle w:val="756"/>
              <w:ind w:left="0" w:right="0"/>
              <w:jc w:val="center"/>
              <w:rPr>
                <w:color w:val="000000" w:themeColor="text1"/>
                <w:sz w:val="22"/>
                <w:szCs w:val="22"/>
                <w:highlight w:val="white"/>
              </w:rPr>
              <w:suppressLineNumbers w:val="0"/>
            </w:pPr>
            <w:r>
              <w:rPr>
                <w:rFonts w:eastAsia="Times New Roman" w:cs="Times New Roman"/>
                <w:b w:val="0"/>
                <w:i w:val="0"/>
                <w:strike w:val="0"/>
                <w:color w:val="000000" w:themeColor="text1"/>
                <w:position w:val="0"/>
                <w:sz w:val="22"/>
                <w:szCs w:val="22"/>
                <w:highlight w:val="white"/>
                <w:u w:val="none"/>
                <w:vertAlign w:val="baseline"/>
              </w:rPr>
              <w:t xml:space="preserve">47 631,9</w:t>
            </w:r>
            <w:r>
              <w:rPr>
                <w:color w:val="000000" w:themeColor="text1"/>
                <w:sz w:val="22"/>
                <w:szCs w:val="22"/>
                <w:highlight w:val="white"/>
              </w:rPr>
            </w:r>
            <w:r>
              <w:rPr>
                <w:color w:val="000000" w:themeColor="text1"/>
                <w:sz w:val="22"/>
                <w:szCs w:val="22"/>
                <w:highlight w:val="white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1560" w:type="dxa"/>
            <w:textDirection w:val="lrTb"/>
            <w:noWrap w:val="false"/>
          </w:tcPr>
          <w:p>
            <w:pPr>
              <w:pStyle w:val="756"/>
              <w:ind w:left="0" w:right="0"/>
              <w:jc w:val="center"/>
              <w:rPr>
                <w:sz w:val="22"/>
                <w:szCs w:val="22"/>
                <w:highlight w:val="white"/>
              </w:rPr>
              <w:suppressLineNumbers w:val="0"/>
            </w:pPr>
            <w:r>
              <w:rPr>
                <w:rFonts w:eastAsia="Times New Roman" w:cs="Times New Roman"/>
                <w:b w:val="0"/>
                <w:i w:val="0"/>
                <w:strike w:val="0"/>
                <w:color w:val="000000"/>
                <w:position w:val="0"/>
                <w:sz w:val="22"/>
                <w:szCs w:val="22"/>
                <w:highlight w:val="white"/>
                <w:u w:val="none"/>
                <w:vertAlign w:val="baseline"/>
              </w:rPr>
              <w:t xml:space="preserve">245 548,9</w:t>
            </w:r>
            <w:r>
              <w:rPr>
                <w:sz w:val="22"/>
                <w:szCs w:val="22"/>
                <w:highlight w:val="white"/>
              </w:rPr>
            </w:r>
            <w:r>
              <w:rPr>
                <w:sz w:val="22"/>
                <w:szCs w:val="22"/>
                <w:highlight w:val="white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1418" w:type="dxa"/>
            <w:textDirection w:val="lrTb"/>
            <w:noWrap w:val="false"/>
          </w:tcPr>
          <w:p>
            <w:pPr>
              <w:pStyle w:val="756"/>
              <w:ind w:left="0" w:right="0"/>
              <w:jc w:val="center"/>
              <w:rPr>
                <w:sz w:val="22"/>
                <w:szCs w:val="22"/>
                <w:highlight w:val="white"/>
              </w:rPr>
              <w:suppressLineNumbers w:val="0"/>
            </w:pPr>
            <w:r>
              <w:rPr>
                <w:rFonts w:eastAsia="Times New Roman" w:cs="Times New Roman"/>
                <w:b w:val="0"/>
                <w:i w:val="0"/>
                <w:strike w:val="0"/>
                <w:color w:val="000000"/>
                <w:position w:val="0"/>
                <w:sz w:val="22"/>
                <w:szCs w:val="22"/>
                <w:highlight w:val="white"/>
                <w:u w:val="none"/>
                <w:vertAlign w:val="baseline"/>
              </w:rPr>
              <w:t xml:space="preserve">457 227,8*</w:t>
            </w:r>
            <w:r>
              <w:rPr>
                <w:sz w:val="22"/>
                <w:szCs w:val="22"/>
                <w:highlight w:val="white"/>
              </w:rPr>
            </w:r>
            <w:r>
              <w:rPr>
                <w:sz w:val="22"/>
                <w:szCs w:val="22"/>
                <w:highlight w:val="white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1416" w:type="dxa"/>
            <w:textDirection w:val="lrTb"/>
            <w:noWrap w:val="false"/>
          </w:tcPr>
          <w:p>
            <w:pPr>
              <w:pStyle w:val="756"/>
              <w:ind w:left="0" w:right="0"/>
              <w:jc w:val="center"/>
              <w:rPr>
                <w:sz w:val="22"/>
                <w:szCs w:val="22"/>
                <w:highlight w:val="white"/>
              </w:rPr>
              <w:suppressLineNumbers w:val="0"/>
            </w:pPr>
            <w:r>
              <w:rPr>
                <w:rFonts w:eastAsia="Times New Roman" w:cs="Times New Roman"/>
                <w:b w:val="0"/>
                <w:i w:val="0"/>
                <w:strike w:val="0"/>
                <w:color w:val="000000"/>
                <w:position w:val="0"/>
                <w:sz w:val="22"/>
                <w:szCs w:val="22"/>
                <w:highlight w:val="white"/>
                <w:u w:val="none"/>
                <w:vertAlign w:val="baseline"/>
              </w:rPr>
              <w:t xml:space="preserve">496 515,0</w:t>
            </w:r>
            <w:r>
              <w:rPr>
                <w:sz w:val="22"/>
                <w:szCs w:val="22"/>
                <w:highlight w:val="white"/>
              </w:rPr>
            </w:r>
            <w:r>
              <w:rPr>
                <w:sz w:val="22"/>
                <w:szCs w:val="22"/>
                <w:highlight w:val="white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1279" w:type="dxa"/>
            <w:textDirection w:val="lrTb"/>
            <w:noWrap w:val="false"/>
          </w:tcPr>
          <w:p>
            <w:pPr>
              <w:pStyle w:val="756"/>
              <w:ind w:left="0" w:right="0"/>
              <w:jc w:val="center"/>
              <w:rPr>
                <w:sz w:val="22"/>
                <w:szCs w:val="22"/>
                <w:highlight w:val="white"/>
              </w:rPr>
              <w:suppressLineNumbers w:val="0"/>
            </w:pPr>
            <w:r>
              <w:rPr>
                <w:rFonts w:eastAsia="Times New Roman" w:cs="Times New Roman"/>
                <w:b w:val="0"/>
                <w:i w:val="0"/>
                <w:strike w:val="0"/>
                <w:color w:val="000000"/>
                <w:position w:val="0"/>
                <w:sz w:val="22"/>
                <w:szCs w:val="22"/>
                <w:highlight w:val="white"/>
                <w:u w:val="none"/>
                <w:vertAlign w:val="baseline"/>
              </w:rPr>
              <w:t xml:space="preserve">276 515,0</w:t>
            </w:r>
            <w:r>
              <w:rPr>
                <w:sz w:val="22"/>
                <w:szCs w:val="22"/>
                <w:highlight w:val="white"/>
              </w:rPr>
            </w:r>
            <w:r>
              <w:rPr>
                <w:sz w:val="22"/>
                <w:szCs w:val="22"/>
                <w:highlight w:val="white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554" w:type="dxa"/>
            <w:textDirection w:val="lrTb"/>
            <w:noWrap w:val="false"/>
          </w:tcPr>
          <w:p>
            <w:pPr>
              <w:pStyle w:val="756"/>
              <w:ind w:left="0" w:right="0"/>
              <w:jc w:val="center"/>
              <w:rPr>
                <w:sz w:val="22"/>
                <w:szCs w:val="22"/>
                <w:highlight w:val="white"/>
              </w:rPr>
              <w:suppressLineNumbers w:val="0"/>
            </w:pPr>
            <w:r>
              <w:rPr>
                <w:rFonts w:eastAsia="Times New Roman" w:cs="Times New Roman"/>
                <w:b w:val="0"/>
                <w:i w:val="0"/>
                <w:strike w:val="0"/>
                <w:color w:val="000000"/>
                <w:position w:val="0"/>
                <w:sz w:val="22"/>
                <w:szCs w:val="22"/>
                <w:highlight w:val="white"/>
                <w:u w:val="none"/>
                <w:vertAlign w:val="baseline"/>
              </w:rPr>
              <w:t xml:space="preserve">1 523 438,6</w:t>
            </w:r>
            <w:r>
              <w:rPr>
                <w:sz w:val="22"/>
                <w:szCs w:val="22"/>
                <w:highlight w:val="white"/>
              </w:rPr>
            </w:r>
            <w:r>
              <w:rPr>
                <w:sz w:val="22"/>
                <w:szCs w:val="22"/>
                <w:highlight w:val="white"/>
              </w:rPr>
            </w:r>
          </w:p>
        </w:tc>
      </w:tr>
      <w:tr>
        <w:tblPrEx/>
        <w:trPr>
          <w:trHeight w:val="304"/>
        </w:trPr>
        <w:tc>
          <w:tcPr>
            <w:tcBorders>
              <w:left w:val="single" w:color="000000" w:sz="4" w:space="0"/>
              <w:bottom w:val="single" w:color="000000" w:sz="4" w:space="0"/>
            </w:tcBorders>
            <w:tcW w:w="3366" w:type="dxa"/>
            <w:textDirection w:val="lrTb"/>
            <w:noWrap w:val="false"/>
          </w:tcPr>
          <w:p>
            <w:pPr>
              <w:pStyle w:val="756"/>
              <w:ind w:left="0" w:right="0"/>
              <w:rPr>
                <w:sz w:val="22"/>
                <w:szCs w:val="22"/>
                <w:highlight w:val="white"/>
              </w:rPr>
              <w:suppressLineNumbers w:val="0"/>
            </w:pPr>
            <w:r>
              <w:rPr>
                <w:sz w:val="22"/>
                <w:szCs w:val="22"/>
                <w:highlight w:val="white"/>
              </w:rPr>
              <w:t xml:space="preserve">Муниципальный проект 8</w:t>
            </w:r>
            <w:r>
              <w:rPr>
                <w:sz w:val="22"/>
                <w:szCs w:val="22"/>
                <w:highlight w:val="white"/>
              </w:rPr>
            </w:r>
            <w:r>
              <w:rPr>
                <w:sz w:val="22"/>
                <w:szCs w:val="22"/>
                <w:highlight w:val="white"/>
              </w:rPr>
            </w:r>
          </w:p>
          <w:p>
            <w:pPr>
              <w:pStyle w:val="756"/>
              <w:ind w:left="0" w:right="0"/>
              <w:rPr>
                <w:sz w:val="22"/>
                <w:szCs w:val="22"/>
                <w:highlight w:val="white"/>
              </w:rPr>
              <w:suppressLineNumbers w:val="0"/>
            </w:pPr>
            <w:r>
              <w:rPr>
                <w:sz w:val="22"/>
                <w:szCs w:val="22"/>
                <w:highlight w:val="white"/>
              </w:rPr>
              <w:t xml:space="preserve">«Строительство и реконструкция мест погребения»</w:t>
            </w:r>
            <w:r>
              <w:rPr>
                <w:sz w:val="22"/>
                <w:szCs w:val="22"/>
                <w:highlight w:val="white"/>
              </w:rPr>
            </w:r>
            <w:r>
              <w:rPr>
                <w:sz w:val="22"/>
                <w:szCs w:val="22"/>
                <w:highlight w:val="white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1277" w:type="dxa"/>
            <w:textDirection w:val="lrTb"/>
            <w:noWrap w:val="false"/>
          </w:tcPr>
          <w:p>
            <w:pPr>
              <w:pStyle w:val="756"/>
              <w:ind w:left="0" w:right="0"/>
              <w:jc w:val="center"/>
              <w:rPr>
                <w:sz w:val="22"/>
                <w:szCs w:val="22"/>
                <w:highlight w:val="white"/>
              </w:rPr>
              <w:suppressLineNumbers w:val="0"/>
            </w:pPr>
            <w:r>
              <w:rPr>
                <w:sz w:val="22"/>
                <w:szCs w:val="22"/>
                <w:highlight w:val="white"/>
              </w:rPr>
              <w:t xml:space="preserve">ДДБ</w:t>
            </w:r>
            <w:r>
              <w:rPr>
                <w:sz w:val="22"/>
                <w:szCs w:val="22"/>
                <w:highlight w:val="white"/>
              </w:rPr>
            </w:r>
            <w:r>
              <w:rPr>
                <w:sz w:val="22"/>
                <w:szCs w:val="22"/>
                <w:highlight w:val="white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1843" w:type="dxa"/>
            <w:textDirection w:val="lrTb"/>
            <w:noWrap w:val="false"/>
          </w:tcPr>
          <w:p>
            <w:pPr>
              <w:pStyle w:val="756"/>
              <w:ind w:left="0" w:right="0"/>
              <w:jc w:val="center"/>
              <w:rPr>
                <w:color w:val="auto"/>
                <w:sz w:val="22"/>
                <w:szCs w:val="22"/>
                <w:highlight w:val="white"/>
              </w:rPr>
              <w:suppressLineNumbers w:val="0"/>
            </w:pPr>
            <w:r>
              <w:rPr>
                <w:color w:val="auto"/>
                <w:sz w:val="22"/>
                <w:szCs w:val="22"/>
                <w:highlight w:val="white"/>
              </w:rPr>
              <w:t xml:space="preserve">бюджет города Перми</w:t>
            </w:r>
            <w:r>
              <w:rPr>
                <w:color w:val="auto"/>
                <w:sz w:val="22"/>
                <w:szCs w:val="22"/>
                <w:highlight w:val="white"/>
              </w:rPr>
            </w:r>
            <w:r>
              <w:rPr>
                <w:color w:val="auto"/>
                <w:sz w:val="22"/>
                <w:szCs w:val="22"/>
                <w:highlight w:val="white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1416" w:type="dxa"/>
            <w:textDirection w:val="lrTb"/>
            <w:noWrap w:val="false"/>
          </w:tcPr>
          <w:p>
            <w:pPr>
              <w:pStyle w:val="756"/>
              <w:ind w:left="0" w:right="0"/>
              <w:jc w:val="center"/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auto"/>
                <w:position w:val="0"/>
                <w:sz w:val="22"/>
                <w:szCs w:val="22"/>
                <w:highlight w:val="white"/>
                <w:u w:val="none"/>
                <w:vertAlign w:val="baseline"/>
              </w:rPr>
              <w:suppressLineNumbers w:val="0"/>
            </w:pPr>
            <w:r>
              <w:rPr>
                <w:rFonts w:eastAsia="Times New Roman" w:cs="Times New Roman"/>
                <w:b w:val="0"/>
                <w:i w:val="0"/>
                <w:strike w:val="0"/>
                <w:color w:val="auto"/>
                <w:position w:val="0"/>
                <w:sz w:val="22"/>
                <w:szCs w:val="22"/>
                <w:highlight w:val="white"/>
                <w:u w:val="none"/>
                <w:vertAlign w:val="baseline"/>
              </w:rPr>
              <w:t xml:space="preserve">0,0</w:t>
            </w: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auto"/>
                <w:position w:val="0"/>
                <w:sz w:val="22"/>
                <w:szCs w:val="22"/>
                <w:highlight w:val="white"/>
                <w:u w:val="none"/>
                <w:vertAlign w:val="baseline"/>
              </w:rPr>
            </w: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auto"/>
                <w:position w:val="0"/>
                <w:sz w:val="22"/>
                <w:szCs w:val="22"/>
                <w:highlight w:val="white"/>
                <w:u w:val="none"/>
                <w:vertAlign w:val="baseline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1560" w:type="dxa"/>
            <w:textDirection w:val="lrTb"/>
            <w:noWrap w:val="false"/>
          </w:tcPr>
          <w:p>
            <w:pPr>
              <w:pStyle w:val="756"/>
              <w:ind w:left="0" w:right="0"/>
              <w:jc w:val="center"/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position w:val="0"/>
                <w:sz w:val="22"/>
                <w:szCs w:val="22"/>
                <w:highlight w:val="white"/>
                <w:u w:val="none"/>
                <w:vertAlign w:val="baseline"/>
              </w:rPr>
              <w:suppressLineNumbers w:val="0"/>
            </w:pPr>
            <w:r>
              <w:rPr>
                <w:rFonts w:eastAsia="Times New Roman" w:cs="Times New Roman"/>
                <w:b w:val="0"/>
                <w:i w:val="0"/>
                <w:strike w:val="0"/>
                <w:color w:val="000000"/>
                <w:position w:val="0"/>
                <w:sz w:val="22"/>
                <w:szCs w:val="22"/>
                <w:highlight w:val="white"/>
                <w:u w:val="none"/>
                <w:vertAlign w:val="baseline"/>
              </w:rPr>
              <w:t xml:space="preserve">0,0</w:t>
            </w: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position w:val="0"/>
                <w:sz w:val="22"/>
                <w:szCs w:val="22"/>
                <w:highlight w:val="white"/>
                <w:u w:val="none"/>
                <w:vertAlign w:val="baseline"/>
              </w:rPr>
            </w: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position w:val="0"/>
                <w:sz w:val="22"/>
                <w:szCs w:val="22"/>
                <w:highlight w:val="white"/>
                <w:u w:val="none"/>
                <w:vertAlign w:val="baseline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1418" w:type="dxa"/>
            <w:textDirection w:val="lrTb"/>
            <w:noWrap w:val="false"/>
          </w:tcPr>
          <w:p>
            <w:pPr>
              <w:pStyle w:val="756"/>
              <w:ind w:left="0" w:right="0"/>
              <w:jc w:val="center"/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position w:val="0"/>
                <w:sz w:val="22"/>
                <w:szCs w:val="22"/>
                <w:highlight w:val="white"/>
                <w:u w:val="none"/>
                <w:vertAlign w:val="baseline"/>
              </w:rPr>
              <w:suppressLineNumbers w:val="0"/>
            </w:pPr>
            <w:r>
              <w:rPr>
                <w:rFonts w:eastAsia="Times New Roman" w:cs="Times New Roman"/>
                <w:b w:val="0"/>
                <w:i w:val="0"/>
                <w:strike w:val="0"/>
                <w:color w:val="000000"/>
                <w:position w:val="0"/>
                <w:sz w:val="22"/>
                <w:szCs w:val="22"/>
                <w:highlight w:val="white"/>
                <w:u w:val="none"/>
                <w:vertAlign w:val="baseline"/>
              </w:rPr>
              <w:t xml:space="preserve">0,0</w:t>
            </w: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position w:val="0"/>
                <w:sz w:val="22"/>
                <w:szCs w:val="22"/>
                <w:highlight w:val="white"/>
                <w:u w:val="none"/>
                <w:vertAlign w:val="baseline"/>
              </w:rPr>
            </w: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position w:val="0"/>
                <w:sz w:val="22"/>
                <w:szCs w:val="22"/>
                <w:highlight w:val="white"/>
                <w:u w:val="none"/>
                <w:vertAlign w:val="baseline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1416" w:type="dxa"/>
            <w:textDirection w:val="lrTb"/>
            <w:noWrap w:val="false"/>
          </w:tcPr>
          <w:p>
            <w:pPr>
              <w:pStyle w:val="756"/>
              <w:ind w:left="0" w:right="0"/>
              <w:jc w:val="center"/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position w:val="0"/>
                <w:sz w:val="22"/>
                <w:szCs w:val="22"/>
                <w:highlight w:val="white"/>
                <w:u w:val="none"/>
                <w:vertAlign w:val="baseline"/>
              </w:rPr>
              <w:suppressLineNumbers w:val="0"/>
            </w:pPr>
            <w:r>
              <w:rPr>
                <w:rFonts w:eastAsia="Times New Roman" w:cs="Times New Roman"/>
                <w:b w:val="0"/>
                <w:i w:val="0"/>
                <w:strike w:val="0"/>
                <w:color w:val="000000"/>
                <w:position w:val="0"/>
                <w:sz w:val="22"/>
                <w:szCs w:val="22"/>
                <w:highlight w:val="white"/>
                <w:u w:val="none"/>
                <w:vertAlign w:val="baseline"/>
              </w:rPr>
              <w:t xml:space="preserve">478 982,8</w:t>
            </w: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position w:val="0"/>
                <w:sz w:val="22"/>
                <w:szCs w:val="22"/>
                <w:highlight w:val="white"/>
                <w:u w:val="none"/>
                <w:vertAlign w:val="baseline"/>
              </w:rPr>
            </w: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position w:val="0"/>
                <w:sz w:val="22"/>
                <w:szCs w:val="22"/>
                <w:highlight w:val="white"/>
                <w:u w:val="none"/>
                <w:vertAlign w:val="baseline"/>
              </w:rPr>
            </w:r>
          </w:p>
          <w:p>
            <w:pPr>
              <w:pStyle w:val="756"/>
              <w:ind w:left="0" w:right="0"/>
              <w:jc w:val="center"/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position w:val="0"/>
                <w:sz w:val="22"/>
                <w:szCs w:val="22"/>
                <w:highlight w:val="white"/>
                <w:u w:val="none"/>
                <w:vertAlign w:val="baseline"/>
              </w:rPr>
              <w:suppressLineNumbers w:val="0"/>
            </w:pPr>
            <w:r>
              <w:rPr>
                <w:rFonts w:eastAsia="Times New Roman" w:cs="Times New Roman"/>
                <w:b w:val="0"/>
                <w:i w:val="0"/>
                <w:strike w:val="0"/>
                <w:color w:val="000000"/>
                <w:position w:val="0"/>
                <w:sz w:val="22"/>
                <w:szCs w:val="22"/>
                <w:highlight w:val="white"/>
                <w:u w:val="none"/>
                <w:vertAlign w:val="baseline"/>
              </w:rPr>
            </w: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position w:val="0"/>
                <w:sz w:val="22"/>
                <w:szCs w:val="22"/>
                <w:highlight w:val="white"/>
                <w:u w:val="none"/>
                <w:vertAlign w:val="baseline"/>
              </w:rPr>
            </w: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position w:val="0"/>
                <w:sz w:val="22"/>
                <w:szCs w:val="22"/>
                <w:highlight w:val="white"/>
                <w:u w:val="none"/>
                <w:vertAlign w:val="baseline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1279" w:type="dxa"/>
            <w:textDirection w:val="lrTb"/>
            <w:noWrap w:val="false"/>
          </w:tcPr>
          <w:p>
            <w:pPr>
              <w:pStyle w:val="756"/>
              <w:ind w:left="0" w:right="0"/>
              <w:jc w:val="center"/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position w:val="0"/>
                <w:sz w:val="22"/>
                <w:szCs w:val="22"/>
                <w:highlight w:val="white"/>
                <w:u w:val="none"/>
                <w:vertAlign w:val="baseline"/>
              </w:rPr>
              <w:suppressLineNumbers w:val="0"/>
            </w:pPr>
            <w:r>
              <w:rPr>
                <w:rFonts w:eastAsia="Times New Roman" w:cs="Times New Roman"/>
                <w:b w:val="0"/>
                <w:i w:val="0"/>
                <w:strike w:val="0"/>
                <w:color w:val="000000"/>
                <w:position w:val="0"/>
                <w:sz w:val="22"/>
                <w:szCs w:val="22"/>
                <w:highlight w:val="white"/>
                <w:u w:val="none"/>
                <w:vertAlign w:val="baseline"/>
              </w:rPr>
              <w:t xml:space="preserve">0,0</w:t>
            </w: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position w:val="0"/>
                <w:sz w:val="22"/>
                <w:szCs w:val="22"/>
                <w:highlight w:val="white"/>
                <w:u w:val="none"/>
                <w:vertAlign w:val="baseline"/>
              </w:rPr>
            </w: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position w:val="0"/>
                <w:sz w:val="22"/>
                <w:szCs w:val="22"/>
                <w:highlight w:val="white"/>
                <w:u w:val="none"/>
                <w:vertAlign w:val="baseline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554" w:type="dxa"/>
            <w:textDirection w:val="lrTb"/>
            <w:noWrap w:val="false"/>
          </w:tcPr>
          <w:p>
            <w:pPr>
              <w:pStyle w:val="756"/>
              <w:ind w:left="0" w:right="0"/>
              <w:jc w:val="center"/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position w:val="0"/>
                <w:sz w:val="22"/>
                <w:szCs w:val="22"/>
                <w:highlight w:val="white"/>
                <w:u w:val="none"/>
                <w:vertAlign w:val="baseline"/>
              </w:rPr>
              <w:suppressLineNumbers w:val="0"/>
            </w:pPr>
            <w:r>
              <w:rPr>
                <w:rFonts w:eastAsia="Times New Roman" w:cs="Times New Roman"/>
                <w:b w:val="0"/>
                <w:i w:val="0"/>
                <w:strike w:val="0"/>
                <w:color w:val="000000"/>
                <w:position w:val="0"/>
                <w:sz w:val="22"/>
                <w:szCs w:val="22"/>
                <w:highlight w:val="white"/>
                <w:u w:val="none"/>
                <w:vertAlign w:val="baseline"/>
              </w:rPr>
              <w:t xml:space="preserve">478 982,8</w:t>
            </w: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position w:val="0"/>
                <w:sz w:val="22"/>
                <w:szCs w:val="22"/>
                <w:highlight w:val="white"/>
                <w:u w:val="none"/>
                <w:vertAlign w:val="baseline"/>
              </w:rPr>
            </w: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position w:val="0"/>
                <w:sz w:val="22"/>
                <w:szCs w:val="22"/>
                <w:highlight w:val="white"/>
                <w:u w:val="none"/>
                <w:vertAlign w:val="baseline"/>
              </w:rPr>
            </w:r>
          </w:p>
          <w:p>
            <w:pPr>
              <w:pStyle w:val="756"/>
              <w:ind w:left="0" w:right="0"/>
              <w:jc w:val="center"/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position w:val="0"/>
                <w:sz w:val="22"/>
                <w:szCs w:val="22"/>
                <w:highlight w:val="white"/>
                <w:u w:val="none"/>
                <w:vertAlign w:val="baseline"/>
              </w:rPr>
              <w:suppressLineNumbers w:val="0"/>
            </w:pPr>
            <w:r>
              <w:rPr>
                <w:rFonts w:eastAsia="Times New Roman" w:cs="Times New Roman"/>
                <w:b w:val="0"/>
                <w:i w:val="0"/>
                <w:strike w:val="0"/>
                <w:color w:val="000000"/>
                <w:position w:val="0"/>
                <w:sz w:val="22"/>
                <w:szCs w:val="22"/>
                <w:highlight w:val="white"/>
                <w:u w:val="none"/>
                <w:vertAlign w:val="baseline"/>
              </w:rPr>
            </w: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position w:val="0"/>
                <w:sz w:val="22"/>
                <w:szCs w:val="22"/>
                <w:highlight w:val="white"/>
                <w:u w:val="none"/>
                <w:vertAlign w:val="baseline"/>
              </w:rPr>
            </w: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position w:val="0"/>
                <w:sz w:val="22"/>
                <w:szCs w:val="22"/>
                <w:highlight w:val="white"/>
                <w:u w:val="none"/>
                <w:vertAlign w:val="baseline"/>
              </w:rPr>
            </w:r>
          </w:p>
        </w:tc>
      </w:tr>
      <w:tr>
        <w:tblPrEx/>
        <w:trPr>
          <w:trHeight w:val="812"/>
        </w:trPr>
        <w:tc>
          <w:tcPr>
            <w:tcBorders>
              <w:left w:val="single" w:color="000000" w:sz="4" w:space="0"/>
              <w:bottom w:val="single" w:color="000000" w:sz="4" w:space="0"/>
            </w:tcBorders>
            <w:tcW w:w="3366" w:type="dxa"/>
            <w:textDirection w:val="lrTb"/>
            <w:noWrap w:val="false"/>
          </w:tcPr>
          <w:p>
            <w:pPr>
              <w:pStyle w:val="756"/>
              <w:ind w:left="0" w:right="0"/>
              <w:spacing w:line="240" w:lineRule="auto"/>
              <w:rPr>
                <w:sz w:val="22"/>
                <w:szCs w:val="22"/>
                <w:highlight w:val="white"/>
              </w:rPr>
              <w:suppressLineNumbers w:val="0"/>
            </w:pPr>
            <w:r>
              <w:rPr>
                <w:sz w:val="22"/>
                <w:szCs w:val="22"/>
                <w:highlight w:val="white"/>
              </w:rPr>
              <w:t xml:space="preserve">Направление расходов 8.1 </w:t>
            </w:r>
            <w:r>
              <w:rPr>
                <w:rFonts w:eastAsia="Times New Roman" w:cs="Times New Roman"/>
                <w:color w:val="000000"/>
                <w:sz w:val="22"/>
                <w:szCs w:val="22"/>
                <w:highlight w:val="white"/>
              </w:rPr>
              <w:t xml:space="preserve">«Строительство крематория на кладбище «Восточное» города Перми»</w:t>
            </w:r>
            <w:r>
              <w:rPr>
                <w:sz w:val="22"/>
                <w:szCs w:val="22"/>
                <w:highlight w:val="white"/>
              </w:rPr>
            </w:r>
            <w:r>
              <w:rPr>
                <w:sz w:val="22"/>
                <w:szCs w:val="22"/>
                <w:highlight w:val="white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1277" w:type="dxa"/>
            <w:textDirection w:val="lrTb"/>
            <w:noWrap w:val="false"/>
          </w:tcPr>
          <w:p>
            <w:pPr>
              <w:pStyle w:val="756"/>
              <w:ind w:left="0" w:right="0"/>
              <w:jc w:val="center"/>
              <w:rPr>
                <w:sz w:val="22"/>
                <w:szCs w:val="22"/>
                <w:highlight w:val="white"/>
              </w:rPr>
              <w:suppressLineNumbers w:val="0"/>
            </w:pPr>
            <w:r>
              <w:rPr>
                <w:sz w:val="22"/>
                <w:szCs w:val="22"/>
                <w:highlight w:val="white"/>
              </w:rPr>
              <w:t xml:space="preserve">ДДБ</w:t>
            </w:r>
            <w:r>
              <w:rPr>
                <w:sz w:val="22"/>
                <w:szCs w:val="22"/>
                <w:highlight w:val="white"/>
              </w:rPr>
            </w:r>
            <w:r>
              <w:rPr>
                <w:sz w:val="22"/>
                <w:szCs w:val="22"/>
                <w:highlight w:val="white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1843" w:type="dxa"/>
            <w:textDirection w:val="lrTb"/>
            <w:noWrap w:val="false"/>
          </w:tcPr>
          <w:p>
            <w:pPr>
              <w:pStyle w:val="756"/>
              <w:ind w:left="0" w:right="0"/>
              <w:jc w:val="center"/>
              <w:rPr>
                <w:color w:val="auto"/>
                <w:sz w:val="22"/>
                <w:szCs w:val="22"/>
                <w:highlight w:val="white"/>
              </w:rPr>
              <w:suppressLineNumbers w:val="0"/>
            </w:pPr>
            <w:r>
              <w:rPr>
                <w:color w:val="auto"/>
                <w:sz w:val="22"/>
                <w:szCs w:val="22"/>
                <w:highlight w:val="white"/>
              </w:rPr>
              <w:t xml:space="preserve">бюджет города Перми</w:t>
            </w:r>
            <w:r>
              <w:rPr>
                <w:color w:val="auto"/>
                <w:sz w:val="22"/>
                <w:szCs w:val="22"/>
                <w:highlight w:val="white"/>
              </w:rPr>
            </w:r>
            <w:r>
              <w:rPr>
                <w:color w:val="auto"/>
                <w:sz w:val="22"/>
                <w:szCs w:val="22"/>
                <w:highlight w:val="white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1416" w:type="dxa"/>
            <w:textDirection w:val="lrTb"/>
            <w:noWrap w:val="false"/>
          </w:tcPr>
          <w:p>
            <w:pPr>
              <w:pStyle w:val="756"/>
              <w:ind w:left="0" w:right="0"/>
              <w:jc w:val="center"/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auto"/>
                <w:position w:val="0"/>
                <w:sz w:val="22"/>
                <w:szCs w:val="22"/>
                <w:highlight w:val="white"/>
                <w:u w:val="none"/>
                <w:vertAlign w:val="baseline"/>
              </w:rPr>
              <w:suppressLineNumbers w:val="0"/>
            </w:pPr>
            <w:r>
              <w:rPr>
                <w:rFonts w:eastAsia="Times New Roman" w:cs="Times New Roman"/>
                <w:b w:val="0"/>
                <w:i w:val="0"/>
                <w:strike w:val="0"/>
                <w:color w:val="auto"/>
                <w:position w:val="0"/>
                <w:sz w:val="22"/>
                <w:szCs w:val="22"/>
                <w:highlight w:val="white"/>
                <w:u w:val="none"/>
                <w:vertAlign w:val="baseline"/>
              </w:rPr>
              <w:t xml:space="preserve">0,0</w:t>
            </w: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auto"/>
                <w:position w:val="0"/>
                <w:sz w:val="22"/>
                <w:szCs w:val="22"/>
                <w:highlight w:val="white"/>
                <w:u w:val="none"/>
                <w:vertAlign w:val="baseline"/>
              </w:rPr>
            </w: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auto"/>
                <w:position w:val="0"/>
                <w:sz w:val="22"/>
                <w:szCs w:val="22"/>
                <w:highlight w:val="white"/>
                <w:u w:val="none"/>
                <w:vertAlign w:val="baseline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1560" w:type="dxa"/>
            <w:textDirection w:val="lrTb"/>
            <w:noWrap w:val="false"/>
          </w:tcPr>
          <w:p>
            <w:pPr>
              <w:pStyle w:val="756"/>
              <w:ind w:left="0" w:right="0"/>
              <w:jc w:val="center"/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position w:val="0"/>
                <w:sz w:val="22"/>
                <w:szCs w:val="22"/>
                <w:highlight w:val="white"/>
                <w:u w:val="none"/>
                <w:vertAlign w:val="baseline"/>
              </w:rPr>
              <w:suppressLineNumbers w:val="0"/>
            </w:pPr>
            <w:r>
              <w:rPr>
                <w:rFonts w:eastAsia="Times New Roman" w:cs="Times New Roman"/>
                <w:b w:val="0"/>
                <w:i w:val="0"/>
                <w:strike w:val="0"/>
                <w:color w:val="000000"/>
                <w:position w:val="0"/>
                <w:sz w:val="22"/>
                <w:szCs w:val="22"/>
                <w:highlight w:val="white"/>
                <w:u w:val="none"/>
                <w:vertAlign w:val="baseline"/>
              </w:rPr>
              <w:t xml:space="preserve">0,0</w:t>
            </w: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position w:val="0"/>
                <w:sz w:val="22"/>
                <w:szCs w:val="22"/>
                <w:highlight w:val="white"/>
                <w:u w:val="none"/>
                <w:vertAlign w:val="baseline"/>
              </w:rPr>
            </w: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position w:val="0"/>
                <w:sz w:val="22"/>
                <w:szCs w:val="22"/>
                <w:highlight w:val="white"/>
                <w:u w:val="none"/>
                <w:vertAlign w:val="baseline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1418" w:type="dxa"/>
            <w:textDirection w:val="lrTb"/>
            <w:noWrap w:val="false"/>
          </w:tcPr>
          <w:p>
            <w:pPr>
              <w:pStyle w:val="756"/>
              <w:ind w:left="0" w:right="0"/>
              <w:jc w:val="center"/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position w:val="0"/>
                <w:sz w:val="22"/>
                <w:szCs w:val="22"/>
                <w:highlight w:val="white"/>
                <w:u w:val="none"/>
                <w:vertAlign w:val="baseline"/>
              </w:rPr>
              <w:suppressLineNumbers w:val="0"/>
            </w:pPr>
            <w:r>
              <w:rPr>
                <w:rFonts w:eastAsia="Times New Roman" w:cs="Times New Roman"/>
                <w:b w:val="0"/>
                <w:i w:val="0"/>
                <w:strike w:val="0"/>
                <w:color w:val="000000"/>
                <w:position w:val="0"/>
                <w:sz w:val="22"/>
                <w:szCs w:val="22"/>
                <w:highlight w:val="white"/>
                <w:u w:val="none"/>
                <w:vertAlign w:val="baseline"/>
              </w:rPr>
              <w:t xml:space="preserve">0,0</w:t>
            </w: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position w:val="0"/>
                <w:sz w:val="22"/>
                <w:szCs w:val="22"/>
                <w:highlight w:val="white"/>
                <w:u w:val="none"/>
                <w:vertAlign w:val="baseline"/>
              </w:rPr>
            </w: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position w:val="0"/>
                <w:sz w:val="22"/>
                <w:szCs w:val="22"/>
                <w:highlight w:val="white"/>
                <w:u w:val="none"/>
                <w:vertAlign w:val="baseline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1416" w:type="dxa"/>
            <w:textDirection w:val="lrTb"/>
            <w:noWrap w:val="false"/>
          </w:tcPr>
          <w:p>
            <w:pPr>
              <w:pStyle w:val="756"/>
              <w:ind w:left="0" w:right="0"/>
              <w:jc w:val="center"/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position w:val="0"/>
                <w:sz w:val="22"/>
                <w:szCs w:val="22"/>
                <w:highlight w:val="white"/>
                <w:u w:val="none"/>
                <w:vertAlign w:val="baseline"/>
              </w:rPr>
              <w:suppressLineNumbers w:val="0"/>
            </w:pPr>
            <w:r>
              <w:rPr>
                <w:rFonts w:eastAsia="Times New Roman" w:cs="Times New Roman"/>
                <w:b w:val="0"/>
                <w:i w:val="0"/>
                <w:strike w:val="0"/>
                <w:color w:val="000000"/>
                <w:position w:val="0"/>
                <w:sz w:val="22"/>
                <w:szCs w:val="22"/>
                <w:highlight w:val="white"/>
                <w:u w:val="none"/>
                <w:vertAlign w:val="baseline"/>
              </w:rPr>
              <w:t xml:space="preserve">478 982,8</w:t>
            </w: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position w:val="0"/>
                <w:sz w:val="22"/>
                <w:szCs w:val="22"/>
                <w:highlight w:val="white"/>
                <w:u w:val="none"/>
                <w:vertAlign w:val="baseline"/>
              </w:rPr>
            </w: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position w:val="0"/>
                <w:sz w:val="22"/>
                <w:szCs w:val="22"/>
                <w:highlight w:val="white"/>
                <w:u w:val="none"/>
                <w:vertAlign w:val="baseline"/>
              </w:rPr>
            </w:r>
          </w:p>
          <w:p>
            <w:pPr>
              <w:pStyle w:val="756"/>
              <w:ind w:left="0" w:right="0"/>
              <w:jc w:val="center"/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position w:val="0"/>
                <w:sz w:val="22"/>
                <w:szCs w:val="22"/>
                <w:highlight w:val="white"/>
                <w:u w:val="none"/>
                <w:vertAlign w:val="baseline"/>
              </w:rPr>
              <w:suppressLineNumbers w:val="0"/>
            </w:pPr>
            <w:r>
              <w:rPr>
                <w:rFonts w:eastAsia="Times New Roman" w:cs="Times New Roman"/>
                <w:b w:val="0"/>
                <w:i w:val="0"/>
                <w:strike w:val="0"/>
                <w:color w:val="000000"/>
                <w:position w:val="0"/>
                <w:sz w:val="22"/>
                <w:szCs w:val="22"/>
                <w:highlight w:val="white"/>
                <w:u w:val="none"/>
                <w:vertAlign w:val="baseline"/>
              </w:rPr>
            </w: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position w:val="0"/>
                <w:sz w:val="22"/>
                <w:szCs w:val="22"/>
                <w:highlight w:val="white"/>
                <w:u w:val="none"/>
                <w:vertAlign w:val="baseline"/>
              </w:rPr>
            </w: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position w:val="0"/>
                <w:sz w:val="22"/>
                <w:szCs w:val="22"/>
                <w:highlight w:val="white"/>
                <w:u w:val="none"/>
                <w:vertAlign w:val="baseline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1279" w:type="dxa"/>
            <w:textDirection w:val="lrTb"/>
            <w:noWrap w:val="false"/>
          </w:tcPr>
          <w:p>
            <w:pPr>
              <w:pStyle w:val="756"/>
              <w:ind w:left="0" w:right="0"/>
              <w:jc w:val="center"/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position w:val="0"/>
                <w:sz w:val="22"/>
                <w:szCs w:val="22"/>
                <w:highlight w:val="white"/>
                <w:u w:val="none"/>
                <w:vertAlign w:val="baseline"/>
              </w:rPr>
              <w:suppressLineNumbers w:val="0"/>
            </w:pPr>
            <w:r>
              <w:rPr>
                <w:rFonts w:eastAsia="Times New Roman" w:cs="Times New Roman"/>
                <w:b w:val="0"/>
                <w:i w:val="0"/>
                <w:strike w:val="0"/>
                <w:color w:val="000000"/>
                <w:position w:val="0"/>
                <w:sz w:val="22"/>
                <w:szCs w:val="22"/>
                <w:highlight w:val="white"/>
                <w:u w:val="none"/>
                <w:vertAlign w:val="baseline"/>
              </w:rPr>
              <w:t xml:space="preserve">0,0</w:t>
            </w: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position w:val="0"/>
                <w:sz w:val="22"/>
                <w:szCs w:val="22"/>
                <w:highlight w:val="white"/>
                <w:u w:val="none"/>
                <w:vertAlign w:val="baseline"/>
              </w:rPr>
            </w: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position w:val="0"/>
                <w:sz w:val="22"/>
                <w:szCs w:val="22"/>
                <w:highlight w:val="white"/>
                <w:u w:val="none"/>
                <w:vertAlign w:val="baseline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554" w:type="dxa"/>
            <w:textDirection w:val="lrTb"/>
            <w:noWrap w:val="false"/>
          </w:tcPr>
          <w:p>
            <w:pPr>
              <w:pStyle w:val="756"/>
              <w:ind w:left="0" w:right="0"/>
              <w:jc w:val="center"/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position w:val="0"/>
                <w:sz w:val="22"/>
                <w:szCs w:val="22"/>
                <w:highlight w:val="white"/>
                <w:u w:val="none"/>
                <w:vertAlign w:val="baseline"/>
              </w:rPr>
              <w:suppressLineNumbers w:val="0"/>
            </w:pPr>
            <w:r>
              <w:rPr>
                <w:rFonts w:eastAsia="Times New Roman" w:cs="Times New Roman"/>
                <w:b w:val="0"/>
                <w:i w:val="0"/>
                <w:strike w:val="0"/>
                <w:color w:val="000000"/>
                <w:position w:val="0"/>
                <w:sz w:val="22"/>
                <w:szCs w:val="22"/>
                <w:highlight w:val="white"/>
                <w:u w:val="none"/>
                <w:vertAlign w:val="baseline"/>
              </w:rPr>
              <w:t xml:space="preserve">478 982,8</w:t>
            </w: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position w:val="0"/>
                <w:sz w:val="22"/>
                <w:szCs w:val="22"/>
                <w:highlight w:val="white"/>
                <w:u w:val="none"/>
                <w:vertAlign w:val="baseline"/>
              </w:rPr>
            </w: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position w:val="0"/>
                <w:sz w:val="22"/>
                <w:szCs w:val="22"/>
                <w:highlight w:val="white"/>
                <w:u w:val="none"/>
                <w:vertAlign w:val="baseline"/>
              </w:rPr>
            </w:r>
          </w:p>
          <w:p>
            <w:pPr>
              <w:pStyle w:val="756"/>
              <w:ind w:left="0" w:right="0"/>
              <w:jc w:val="center"/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position w:val="0"/>
                <w:sz w:val="22"/>
                <w:szCs w:val="22"/>
                <w:highlight w:val="white"/>
                <w:u w:val="none"/>
                <w:vertAlign w:val="baseline"/>
              </w:rPr>
              <w:suppressLineNumbers w:val="0"/>
            </w:pPr>
            <w:r>
              <w:rPr>
                <w:rFonts w:eastAsia="Times New Roman" w:cs="Times New Roman"/>
                <w:b w:val="0"/>
                <w:i w:val="0"/>
                <w:strike w:val="0"/>
                <w:color w:val="000000"/>
                <w:position w:val="0"/>
                <w:sz w:val="22"/>
                <w:szCs w:val="22"/>
                <w:highlight w:val="white"/>
                <w:u w:val="none"/>
                <w:vertAlign w:val="baseline"/>
              </w:rPr>
            </w: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position w:val="0"/>
                <w:sz w:val="22"/>
                <w:szCs w:val="22"/>
                <w:highlight w:val="white"/>
                <w:u w:val="none"/>
                <w:vertAlign w:val="baseline"/>
              </w:rPr>
            </w: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position w:val="0"/>
                <w:sz w:val="22"/>
                <w:szCs w:val="22"/>
                <w:highlight w:val="white"/>
                <w:u w:val="none"/>
                <w:vertAlign w:val="baseline"/>
              </w:rPr>
            </w:r>
          </w:p>
        </w:tc>
      </w:tr>
      <w:tr>
        <w:tblPrEx/>
        <w:trPr>
          <w:trHeight w:val="567"/>
        </w:trPr>
        <w:tc>
          <w:tcPr>
            <w:tcBorders>
              <w:left w:val="single" w:color="000000" w:sz="4" w:space="0"/>
              <w:bottom w:val="single" w:color="000000" w:sz="4" w:space="0"/>
            </w:tcBorders>
            <w:tcW w:w="3366" w:type="dxa"/>
            <w:textDirection w:val="lrTb"/>
            <w:noWrap w:val="false"/>
          </w:tcPr>
          <w:p>
            <w:pPr>
              <w:pStyle w:val="756"/>
              <w:ind w:left="0" w:right="0"/>
              <w:rPr>
                <w:sz w:val="22"/>
                <w:szCs w:val="22"/>
                <w:highlight w:val="white"/>
              </w:rPr>
              <w:suppressLineNumbers w:val="0"/>
            </w:pPr>
            <w:r>
              <w:rPr>
                <w:sz w:val="22"/>
                <w:szCs w:val="22"/>
                <w:highlight w:val="white"/>
              </w:rPr>
              <w:t xml:space="preserve">Муниципальный проект 9</w:t>
            </w:r>
            <w:r>
              <w:rPr>
                <w:sz w:val="22"/>
                <w:szCs w:val="22"/>
                <w:highlight w:val="white"/>
              </w:rPr>
            </w:r>
            <w:r>
              <w:rPr>
                <w:sz w:val="22"/>
                <w:szCs w:val="22"/>
                <w:highlight w:val="white"/>
              </w:rPr>
            </w:r>
          </w:p>
          <w:p>
            <w:pPr>
              <w:pStyle w:val="756"/>
              <w:ind w:left="0" w:right="0"/>
              <w:rPr>
                <w:sz w:val="22"/>
                <w:szCs w:val="22"/>
                <w:highlight w:val="white"/>
              </w:rPr>
              <w:suppressLineNumbers w:val="0"/>
            </w:pPr>
            <w:r>
              <w:rPr>
                <w:sz w:val="22"/>
                <w:szCs w:val="22"/>
                <w:highlight w:val="white"/>
              </w:rPr>
              <w:t xml:space="preserve">«Создание электронной информационной базы данных по захоронениям»</w:t>
            </w:r>
            <w:r>
              <w:rPr>
                <w:sz w:val="22"/>
                <w:szCs w:val="22"/>
                <w:highlight w:val="white"/>
              </w:rPr>
            </w:r>
            <w:r>
              <w:rPr>
                <w:sz w:val="22"/>
                <w:szCs w:val="22"/>
                <w:highlight w:val="white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1277" w:type="dxa"/>
            <w:textDirection w:val="lrTb"/>
            <w:noWrap w:val="false"/>
          </w:tcPr>
          <w:p>
            <w:pPr>
              <w:pStyle w:val="756"/>
              <w:ind w:left="0" w:right="0"/>
              <w:jc w:val="center"/>
              <w:rPr>
                <w:sz w:val="22"/>
                <w:szCs w:val="22"/>
                <w:highlight w:val="white"/>
              </w:rPr>
              <w:suppressLineNumbers w:val="0"/>
            </w:pPr>
            <w:r>
              <w:rPr>
                <w:sz w:val="22"/>
                <w:szCs w:val="22"/>
                <w:highlight w:val="white"/>
              </w:rPr>
              <w:t xml:space="preserve">-</w:t>
            </w:r>
            <w:r>
              <w:rPr>
                <w:sz w:val="22"/>
                <w:szCs w:val="22"/>
                <w:highlight w:val="white"/>
              </w:rPr>
            </w:r>
            <w:r>
              <w:rPr>
                <w:sz w:val="22"/>
                <w:szCs w:val="22"/>
                <w:highlight w:val="white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1843" w:type="dxa"/>
            <w:textDirection w:val="lrTb"/>
            <w:noWrap w:val="false"/>
          </w:tcPr>
          <w:p>
            <w:pPr>
              <w:pStyle w:val="756"/>
              <w:ind w:left="0" w:right="0"/>
              <w:jc w:val="center"/>
              <w:rPr>
                <w:color w:val="auto"/>
                <w:sz w:val="22"/>
                <w:szCs w:val="22"/>
                <w:highlight w:val="white"/>
              </w:rPr>
              <w:suppressLineNumbers w:val="0"/>
            </w:pPr>
            <w:r>
              <w:rPr>
                <w:color w:val="auto"/>
                <w:sz w:val="22"/>
                <w:szCs w:val="22"/>
                <w:highlight w:val="white"/>
              </w:rPr>
              <w:t xml:space="preserve">бюджет города Перми</w:t>
            </w:r>
            <w:r>
              <w:rPr>
                <w:color w:val="auto"/>
                <w:sz w:val="22"/>
                <w:szCs w:val="22"/>
                <w:highlight w:val="white"/>
              </w:rPr>
            </w:r>
            <w:r>
              <w:rPr>
                <w:color w:val="auto"/>
                <w:sz w:val="22"/>
                <w:szCs w:val="22"/>
                <w:highlight w:val="white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1416" w:type="dxa"/>
            <w:textDirection w:val="lrTb"/>
            <w:noWrap w:val="false"/>
          </w:tcPr>
          <w:p>
            <w:pPr>
              <w:pStyle w:val="756"/>
              <w:ind w:left="0" w:right="0"/>
              <w:jc w:val="center"/>
              <w:rPr>
                <w:sz w:val="22"/>
                <w:szCs w:val="22"/>
                <w:highlight w:val="white"/>
              </w:rPr>
              <w:suppressLineNumbers w:val="0"/>
            </w:pPr>
            <w:r>
              <w:rPr>
                <w:rFonts w:eastAsia="Times New Roman" w:cs="Times New Roman"/>
                <w:b w:val="0"/>
                <w:i w:val="0"/>
                <w:strike w:val="0"/>
                <w:color w:val="000000"/>
                <w:position w:val="0"/>
                <w:sz w:val="22"/>
                <w:szCs w:val="22"/>
                <w:highlight w:val="white"/>
                <w:u w:val="none"/>
                <w:vertAlign w:val="baseline"/>
              </w:rPr>
              <w:t xml:space="preserve">29 400,0</w:t>
            </w:r>
            <w:r>
              <w:rPr>
                <w:sz w:val="22"/>
                <w:szCs w:val="22"/>
                <w:highlight w:val="white"/>
              </w:rPr>
            </w:r>
            <w:r>
              <w:rPr>
                <w:sz w:val="22"/>
                <w:szCs w:val="22"/>
                <w:highlight w:val="white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1560" w:type="dxa"/>
            <w:textDirection w:val="lrTb"/>
            <w:noWrap w:val="false"/>
          </w:tcPr>
          <w:p>
            <w:pPr>
              <w:pStyle w:val="756"/>
              <w:ind w:left="0" w:right="0"/>
              <w:jc w:val="center"/>
              <w:rPr>
                <w:sz w:val="22"/>
                <w:szCs w:val="22"/>
                <w:highlight w:val="white"/>
              </w:rPr>
              <w:suppressLineNumbers w:val="0"/>
            </w:pPr>
            <w:r>
              <w:rPr>
                <w:rFonts w:eastAsia="Times New Roman" w:cs="Times New Roman"/>
                <w:b w:val="0"/>
                <w:i w:val="0"/>
                <w:strike w:val="0"/>
                <w:color w:val="000000"/>
                <w:position w:val="0"/>
                <w:sz w:val="22"/>
                <w:szCs w:val="22"/>
                <w:highlight w:val="white"/>
                <w:u w:val="none"/>
                <w:vertAlign w:val="baseline"/>
              </w:rPr>
              <w:t xml:space="preserve">55 000,0</w:t>
            </w:r>
            <w:r>
              <w:rPr>
                <w:sz w:val="22"/>
                <w:szCs w:val="22"/>
                <w:highlight w:val="white"/>
              </w:rPr>
            </w:r>
            <w:r>
              <w:rPr>
                <w:sz w:val="22"/>
                <w:szCs w:val="22"/>
                <w:highlight w:val="white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1418" w:type="dxa"/>
            <w:textDirection w:val="lrTb"/>
            <w:noWrap w:val="false"/>
          </w:tcPr>
          <w:p>
            <w:pPr>
              <w:pStyle w:val="756"/>
              <w:ind w:left="0" w:right="0"/>
              <w:jc w:val="center"/>
              <w:rPr>
                <w:sz w:val="22"/>
                <w:szCs w:val="22"/>
                <w:highlight w:val="white"/>
              </w:rPr>
              <w:suppressLineNumbers w:val="0"/>
            </w:pPr>
            <w:r>
              <w:rPr>
                <w:rFonts w:eastAsia="Times New Roman" w:cs="Times New Roman"/>
                <w:b w:val="0"/>
                <w:i w:val="0"/>
                <w:strike w:val="0"/>
                <w:color w:val="000000"/>
                <w:position w:val="0"/>
                <w:sz w:val="22"/>
                <w:szCs w:val="22"/>
                <w:highlight w:val="white"/>
                <w:u w:val="none"/>
                <w:vertAlign w:val="baseline"/>
              </w:rPr>
              <w:t xml:space="preserve">0,0</w:t>
            </w:r>
            <w:r>
              <w:rPr>
                <w:sz w:val="22"/>
                <w:szCs w:val="22"/>
                <w:highlight w:val="white"/>
              </w:rPr>
            </w:r>
            <w:r>
              <w:rPr>
                <w:sz w:val="22"/>
                <w:szCs w:val="22"/>
                <w:highlight w:val="white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1416" w:type="dxa"/>
            <w:textDirection w:val="lrTb"/>
            <w:noWrap w:val="false"/>
          </w:tcPr>
          <w:p>
            <w:pPr>
              <w:pStyle w:val="756"/>
              <w:ind w:left="0" w:right="0"/>
              <w:jc w:val="center"/>
              <w:rPr>
                <w:sz w:val="22"/>
                <w:szCs w:val="22"/>
                <w:highlight w:val="white"/>
              </w:rPr>
              <w:suppressLineNumbers w:val="0"/>
            </w:pPr>
            <w:r>
              <w:rPr>
                <w:rFonts w:eastAsia="Times New Roman" w:cs="Times New Roman"/>
                <w:b w:val="0"/>
                <w:i w:val="0"/>
                <w:strike w:val="0"/>
                <w:color w:val="000000"/>
                <w:position w:val="0"/>
                <w:sz w:val="22"/>
                <w:szCs w:val="22"/>
                <w:highlight w:val="white"/>
                <w:u w:val="none"/>
                <w:vertAlign w:val="baseline"/>
              </w:rPr>
              <w:t xml:space="preserve">0,0</w:t>
            </w:r>
            <w:r>
              <w:rPr>
                <w:sz w:val="22"/>
                <w:szCs w:val="22"/>
                <w:highlight w:val="white"/>
              </w:rPr>
            </w:r>
            <w:r>
              <w:rPr>
                <w:sz w:val="22"/>
                <w:szCs w:val="22"/>
                <w:highlight w:val="white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1279" w:type="dxa"/>
            <w:textDirection w:val="lrTb"/>
            <w:noWrap w:val="false"/>
          </w:tcPr>
          <w:p>
            <w:pPr>
              <w:pStyle w:val="756"/>
              <w:ind w:left="0" w:right="0"/>
              <w:jc w:val="center"/>
              <w:rPr>
                <w:sz w:val="22"/>
                <w:szCs w:val="22"/>
                <w:highlight w:val="white"/>
              </w:rPr>
              <w:suppressLineNumbers w:val="0"/>
            </w:pPr>
            <w:r>
              <w:rPr>
                <w:rFonts w:eastAsia="Times New Roman" w:cs="Times New Roman"/>
                <w:b w:val="0"/>
                <w:i w:val="0"/>
                <w:strike w:val="0"/>
                <w:color w:val="000000"/>
                <w:position w:val="0"/>
                <w:sz w:val="22"/>
                <w:szCs w:val="22"/>
                <w:highlight w:val="white"/>
                <w:u w:val="none"/>
                <w:vertAlign w:val="baseline"/>
              </w:rPr>
              <w:t xml:space="preserve">0,0</w:t>
            </w:r>
            <w:r>
              <w:rPr>
                <w:sz w:val="22"/>
                <w:szCs w:val="22"/>
                <w:highlight w:val="white"/>
              </w:rPr>
            </w:r>
            <w:r>
              <w:rPr>
                <w:sz w:val="22"/>
                <w:szCs w:val="22"/>
                <w:highlight w:val="white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554" w:type="dxa"/>
            <w:textDirection w:val="lrTb"/>
            <w:noWrap w:val="false"/>
          </w:tcPr>
          <w:p>
            <w:pPr>
              <w:pStyle w:val="756"/>
              <w:ind w:left="0" w:right="0"/>
              <w:jc w:val="center"/>
              <w:rPr>
                <w:sz w:val="22"/>
                <w:szCs w:val="22"/>
                <w:highlight w:val="white"/>
              </w:rPr>
              <w:suppressLineNumbers w:val="0"/>
            </w:pPr>
            <w:r>
              <w:rPr>
                <w:rFonts w:eastAsia="Times New Roman" w:cs="Times New Roman"/>
                <w:b w:val="0"/>
                <w:i w:val="0"/>
                <w:strike w:val="0"/>
                <w:color w:val="000000"/>
                <w:position w:val="0"/>
                <w:sz w:val="22"/>
                <w:szCs w:val="22"/>
                <w:highlight w:val="white"/>
                <w:u w:val="none"/>
                <w:vertAlign w:val="baseline"/>
              </w:rPr>
              <w:t xml:space="preserve">84 400,0</w:t>
            </w:r>
            <w:r>
              <w:rPr>
                <w:sz w:val="22"/>
                <w:szCs w:val="22"/>
                <w:highlight w:val="white"/>
              </w:rPr>
            </w:r>
            <w:r>
              <w:rPr>
                <w:sz w:val="22"/>
                <w:szCs w:val="22"/>
                <w:highlight w:val="white"/>
              </w:rPr>
            </w:r>
          </w:p>
        </w:tc>
      </w:tr>
      <w:tr>
        <w:tblPrEx/>
        <w:trPr>
          <w:trHeight w:val="567"/>
        </w:trPr>
        <w:tc>
          <w:tcPr>
            <w:tcBorders>
              <w:left w:val="single" w:color="000000" w:sz="4" w:space="0"/>
              <w:bottom w:val="single" w:color="000000" w:sz="4" w:space="0"/>
            </w:tcBorders>
            <w:tcW w:w="3366" w:type="dxa"/>
            <w:textDirection w:val="lrTb"/>
            <w:noWrap w:val="false"/>
          </w:tcPr>
          <w:p>
            <w:pPr>
              <w:pStyle w:val="756"/>
              <w:ind w:left="0" w:right="0"/>
              <w:rPr>
                <w:sz w:val="22"/>
                <w:szCs w:val="22"/>
                <w:highlight w:val="white"/>
              </w:rPr>
              <w:suppressLineNumbers w:val="0"/>
            </w:pPr>
            <w:r>
              <w:rPr>
                <w:sz w:val="22"/>
                <w:szCs w:val="22"/>
                <w:highlight w:val="white"/>
              </w:rPr>
              <w:t xml:space="preserve">Направление расходов 9.1</w:t>
            </w:r>
            <w:r>
              <w:rPr>
                <w:sz w:val="22"/>
                <w:szCs w:val="22"/>
                <w:highlight w:val="white"/>
              </w:rPr>
            </w:r>
            <w:r>
              <w:rPr>
                <w:sz w:val="22"/>
                <w:szCs w:val="22"/>
                <w:highlight w:val="white"/>
              </w:rPr>
            </w:r>
          </w:p>
          <w:p>
            <w:pPr>
              <w:pStyle w:val="756"/>
              <w:ind w:left="0" w:right="0"/>
              <w:rPr>
                <w:sz w:val="22"/>
                <w:szCs w:val="22"/>
                <w:highlight w:val="white"/>
              </w:rPr>
              <w:suppressLineNumbers w:val="0"/>
            </w:pPr>
            <w:r>
              <w:rPr>
                <w:sz w:val="22"/>
                <w:szCs w:val="22"/>
                <w:highlight w:val="white"/>
              </w:rPr>
              <w:t xml:space="preserve">«Формирование электронной базы данных по захоронениям на местах погребения города Перми»</w:t>
            </w:r>
            <w:r>
              <w:rPr>
                <w:sz w:val="22"/>
                <w:szCs w:val="22"/>
                <w:highlight w:val="white"/>
              </w:rPr>
            </w:r>
            <w:r>
              <w:rPr>
                <w:sz w:val="22"/>
                <w:szCs w:val="22"/>
                <w:highlight w:val="white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1277" w:type="dxa"/>
            <w:textDirection w:val="lrTb"/>
            <w:noWrap w:val="false"/>
          </w:tcPr>
          <w:p>
            <w:pPr>
              <w:pStyle w:val="756"/>
              <w:ind w:left="0" w:right="0"/>
              <w:jc w:val="center"/>
              <w:rPr>
                <w:sz w:val="22"/>
                <w:szCs w:val="22"/>
                <w:highlight w:val="white"/>
              </w:rPr>
              <w:suppressLineNumbers w:val="0"/>
            </w:pPr>
            <w:r>
              <w:rPr>
                <w:sz w:val="22"/>
                <w:szCs w:val="22"/>
                <w:highlight w:val="white"/>
              </w:rPr>
              <w:t xml:space="preserve">ДДБ</w:t>
            </w:r>
            <w:r>
              <w:rPr>
                <w:sz w:val="22"/>
                <w:szCs w:val="22"/>
                <w:highlight w:val="white"/>
              </w:rPr>
            </w:r>
            <w:r>
              <w:rPr>
                <w:sz w:val="22"/>
                <w:szCs w:val="22"/>
                <w:highlight w:val="white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1843" w:type="dxa"/>
            <w:textDirection w:val="lrTb"/>
            <w:noWrap w:val="false"/>
          </w:tcPr>
          <w:p>
            <w:pPr>
              <w:pStyle w:val="756"/>
              <w:ind w:left="0" w:right="0"/>
              <w:jc w:val="center"/>
              <w:rPr>
                <w:color w:val="auto"/>
                <w:sz w:val="22"/>
                <w:szCs w:val="22"/>
                <w:highlight w:val="white"/>
              </w:rPr>
              <w:suppressLineNumbers w:val="0"/>
            </w:pPr>
            <w:r>
              <w:rPr>
                <w:color w:val="auto"/>
                <w:sz w:val="22"/>
                <w:szCs w:val="22"/>
                <w:highlight w:val="white"/>
              </w:rPr>
              <w:t xml:space="preserve">бюджет города Перми</w:t>
            </w:r>
            <w:r>
              <w:rPr>
                <w:color w:val="auto"/>
                <w:sz w:val="22"/>
                <w:szCs w:val="22"/>
                <w:highlight w:val="white"/>
              </w:rPr>
            </w:r>
            <w:r>
              <w:rPr>
                <w:color w:val="auto"/>
                <w:sz w:val="22"/>
                <w:szCs w:val="22"/>
                <w:highlight w:val="white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1416" w:type="dxa"/>
            <w:textDirection w:val="lrTb"/>
            <w:noWrap w:val="false"/>
          </w:tcPr>
          <w:p>
            <w:pPr>
              <w:pStyle w:val="756"/>
              <w:ind w:left="0" w:right="0"/>
              <w:jc w:val="center"/>
              <w:rPr>
                <w:sz w:val="22"/>
                <w:szCs w:val="22"/>
                <w:highlight w:val="white"/>
              </w:rPr>
              <w:suppressLineNumbers w:val="0"/>
            </w:pPr>
            <w:r>
              <w:rPr>
                <w:rFonts w:eastAsia="Times New Roman" w:cs="Times New Roman"/>
                <w:b w:val="0"/>
                <w:i w:val="0"/>
                <w:strike w:val="0"/>
                <w:color w:val="000000"/>
                <w:position w:val="0"/>
                <w:sz w:val="22"/>
                <w:szCs w:val="22"/>
                <w:highlight w:val="white"/>
                <w:u w:val="none"/>
                <w:vertAlign w:val="baseline"/>
              </w:rPr>
              <w:t xml:space="preserve">29 400,0</w:t>
            </w:r>
            <w:r>
              <w:rPr>
                <w:sz w:val="22"/>
                <w:szCs w:val="22"/>
                <w:highlight w:val="white"/>
              </w:rPr>
            </w:r>
            <w:r>
              <w:rPr>
                <w:sz w:val="22"/>
                <w:szCs w:val="22"/>
                <w:highlight w:val="white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1560" w:type="dxa"/>
            <w:textDirection w:val="lrTb"/>
            <w:noWrap w:val="false"/>
          </w:tcPr>
          <w:p>
            <w:pPr>
              <w:pStyle w:val="756"/>
              <w:ind w:left="0" w:right="0"/>
              <w:jc w:val="center"/>
              <w:rPr>
                <w:sz w:val="22"/>
                <w:szCs w:val="22"/>
                <w:highlight w:val="white"/>
              </w:rPr>
              <w:suppressLineNumbers w:val="0"/>
            </w:pPr>
            <w:r>
              <w:rPr>
                <w:rFonts w:eastAsia="Times New Roman" w:cs="Times New Roman"/>
                <w:b w:val="0"/>
                <w:i w:val="0"/>
                <w:strike w:val="0"/>
                <w:color w:val="000000"/>
                <w:position w:val="0"/>
                <w:sz w:val="22"/>
                <w:szCs w:val="22"/>
                <w:highlight w:val="white"/>
                <w:u w:val="none"/>
                <w:vertAlign w:val="baseline"/>
              </w:rPr>
              <w:t xml:space="preserve">55 000,0</w:t>
            </w:r>
            <w:r>
              <w:rPr>
                <w:sz w:val="22"/>
                <w:szCs w:val="22"/>
                <w:highlight w:val="white"/>
              </w:rPr>
            </w:r>
            <w:r>
              <w:rPr>
                <w:sz w:val="22"/>
                <w:szCs w:val="22"/>
                <w:highlight w:val="white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1418" w:type="dxa"/>
            <w:textDirection w:val="lrTb"/>
            <w:noWrap w:val="false"/>
          </w:tcPr>
          <w:p>
            <w:pPr>
              <w:pStyle w:val="756"/>
              <w:ind w:left="0" w:right="0"/>
              <w:jc w:val="center"/>
              <w:rPr>
                <w:sz w:val="22"/>
                <w:szCs w:val="22"/>
                <w:highlight w:val="white"/>
              </w:rPr>
              <w:suppressLineNumbers w:val="0"/>
            </w:pPr>
            <w:r>
              <w:rPr>
                <w:rFonts w:eastAsia="Times New Roman" w:cs="Times New Roman"/>
                <w:b w:val="0"/>
                <w:i w:val="0"/>
                <w:strike w:val="0"/>
                <w:color w:val="000000"/>
                <w:position w:val="0"/>
                <w:sz w:val="22"/>
                <w:szCs w:val="22"/>
                <w:highlight w:val="white"/>
                <w:u w:val="none"/>
                <w:vertAlign w:val="baseline"/>
              </w:rPr>
              <w:t xml:space="preserve">0,0</w:t>
            </w:r>
            <w:r>
              <w:rPr>
                <w:sz w:val="22"/>
                <w:szCs w:val="22"/>
                <w:highlight w:val="white"/>
              </w:rPr>
            </w:r>
            <w:r>
              <w:rPr>
                <w:sz w:val="22"/>
                <w:szCs w:val="22"/>
                <w:highlight w:val="white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1416" w:type="dxa"/>
            <w:textDirection w:val="lrTb"/>
            <w:noWrap w:val="false"/>
          </w:tcPr>
          <w:p>
            <w:pPr>
              <w:pStyle w:val="756"/>
              <w:ind w:left="0" w:right="0"/>
              <w:jc w:val="center"/>
              <w:rPr>
                <w:sz w:val="22"/>
                <w:szCs w:val="22"/>
                <w:highlight w:val="white"/>
              </w:rPr>
              <w:suppressLineNumbers w:val="0"/>
            </w:pPr>
            <w:r>
              <w:rPr>
                <w:rFonts w:eastAsia="Times New Roman" w:cs="Times New Roman"/>
                <w:b w:val="0"/>
                <w:i w:val="0"/>
                <w:strike w:val="0"/>
                <w:color w:val="000000"/>
                <w:position w:val="0"/>
                <w:sz w:val="22"/>
                <w:szCs w:val="22"/>
                <w:highlight w:val="white"/>
                <w:u w:val="none"/>
                <w:vertAlign w:val="baseline"/>
              </w:rPr>
              <w:t xml:space="preserve">0,0</w:t>
            </w:r>
            <w:r>
              <w:rPr>
                <w:sz w:val="22"/>
                <w:szCs w:val="22"/>
                <w:highlight w:val="white"/>
              </w:rPr>
            </w:r>
            <w:r>
              <w:rPr>
                <w:sz w:val="22"/>
                <w:szCs w:val="22"/>
                <w:highlight w:val="white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1279" w:type="dxa"/>
            <w:textDirection w:val="lrTb"/>
            <w:noWrap w:val="false"/>
          </w:tcPr>
          <w:p>
            <w:pPr>
              <w:pStyle w:val="756"/>
              <w:ind w:left="0" w:right="0"/>
              <w:jc w:val="center"/>
              <w:rPr>
                <w:sz w:val="22"/>
                <w:szCs w:val="22"/>
                <w:highlight w:val="white"/>
              </w:rPr>
              <w:suppressLineNumbers w:val="0"/>
            </w:pPr>
            <w:r>
              <w:rPr>
                <w:rFonts w:eastAsia="Times New Roman" w:cs="Times New Roman"/>
                <w:b w:val="0"/>
                <w:i w:val="0"/>
                <w:strike w:val="0"/>
                <w:color w:val="000000"/>
                <w:position w:val="0"/>
                <w:sz w:val="22"/>
                <w:szCs w:val="22"/>
                <w:highlight w:val="white"/>
                <w:u w:val="none"/>
                <w:vertAlign w:val="baseline"/>
              </w:rPr>
              <w:t xml:space="preserve">0,0</w:t>
            </w:r>
            <w:r>
              <w:rPr>
                <w:sz w:val="22"/>
                <w:szCs w:val="22"/>
                <w:highlight w:val="white"/>
              </w:rPr>
            </w:r>
            <w:r>
              <w:rPr>
                <w:sz w:val="22"/>
                <w:szCs w:val="22"/>
                <w:highlight w:val="white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554" w:type="dxa"/>
            <w:textDirection w:val="lrTb"/>
            <w:noWrap w:val="false"/>
          </w:tcPr>
          <w:p>
            <w:pPr>
              <w:pStyle w:val="756"/>
              <w:ind w:left="0" w:right="0"/>
              <w:jc w:val="center"/>
              <w:rPr>
                <w:sz w:val="22"/>
                <w:szCs w:val="22"/>
                <w:highlight w:val="white"/>
              </w:rPr>
              <w:suppressLineNumbers w:val="0"/>
            </w:pPr>
            <w:r>
              <w:rPr>
                <w:rFonts w:eastAsia="Times New Roman" w:cs="Times New Roman"/>
                <w:b w:val="0"/>
                <w:i w:val="0"/>
                <w:strike w:val="0"/>
                <w:color w:val="000000"/>
                <w:position w:val="0"/>
                <w:sz w:val="22"/>
                <w:szCs w:val="22"/>
                <w:highlight w:val="white"/>
                <w:u w:val="none"/>
                <w:vertAlign w:val="baseline"/>
              </w:rPr>
              <w:t xml:space="preserve">84 400,0</w:t>
            </w:r>
            <w:r>
              <w:rPr>
                <w:sz w:val="22"/>
                <w:szCs w:val="22"/>
                <w:highlight w:val="white"/>
              </w:rPr>
            </w:r>
            <w:r>
              <w:rPr>
                <w:sz w:val="22"/>
                <w:szCs w:val="22"/>
                <w:highlight w:val="white"/>
              </w:rPr>
            </w:r>
          </w:p>
        </w:tc>
      </w:tr>
      <w:tr>
        <w:tblPrEx/>
        <w:trPr>
          <w:trHeight w:val="256"/>
        </w:trPr>
        <w:tc>
          <w:tcPr>
            <w:gridSpan w:val="9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5129" w:type="dxa"/>
            <w:textDirection w:val="lrTb"/>
            <w:noWrap w:val="false"/>
          </w:tcPr>
          <w:p>
            <w:pPr>
              <w:pStyle w:val="756"/>
              <w:ind w:left="0" w:right="0"/>
              <w:jc w:val="center"/>
              <w:rPr>
                <w:color w:val="auto"/>
                <w:sz w:val="22"/>
                <w:szCs w:val="22"/>
                <w:highlight w:val="white"/>
              </w:rPr>
              <w:suppressLineNumbers w:val="0"/>
            </w:pPr>
            <w:r>
              <w:rPr>
                <w:color w:val="auto"/>
                <w:sz w:val="22"/>
                <w:szCs w:val="22"/>
                <w:highlight w:val="white"/>
              </w:rPr>
              <w:t xml:space="preserve">Комплексы процессных мероприятий</w:t>
            </w:r>
            <w:r>
              <w:rPr>
                <w:color w:val="auto"/>
                <w:sz w:val="22"/>
                <w:szCs w:val="22"/>
                <w:highlight w:val="white"/>
              </w:rPr>
            </w:r>
            <w:r>
              <w:rPr>
                <w:color w:val="auto"/>
                <w:sz w:val="22"/>
                <w:szCs w:val="22"/>
                <w:highlight w:val="white"/>
              </w:rPr>
            </w:r>
          </w:p>
        </w:tc>
      </w:tr>
      <w:tr>
        <w:tblPrEx/>
        <w:trPr>
          <w:trHeight w:val="567"/>
        </w:trPr>
        <w:tc>
          <w:tcPr>
            <w:tcBorders>
              <w:left w:val="single" w:color="000000" w:sz="4" w:space="0"/>
              <w:bottom w:val="single" w:color="000000" w:sz="4" w:space="0"/>
            </w:tcBorders>
            <w:tcW w:w="3366" w:type="dxa"/>
            <w:textDirection w:val="lrTb"/>
            <w:noWrap w:val="false"/>
          </w:tcPr>
          <w:p>
            <w:pPr>
              <w:pStyle w:val="756"/>
              <w:ind w:left="0" w:right="0"/>
              <w:rPr>
                <w:color w:val="auto"/>
                <w:sz w:val="22"/>
                <w:szCs w:val="22"/>
                <w:highlight w:val="white"/>
              </w:rPr>
              <w:suppressLineNumbers w:val="0"/>
            </w:pPr>
            <w:r>
              <w:rPr>
                <w:color w:val="auto"/>
                <w:sz w:val="22"/>
                <w:szCs w:val="22"/>
                <w:highlight w:val="white"/>
              </w:rPr>
              <w:t xml:space="preserve">Комплекс процессных мероприятий 1 «Приведение в нормативное состояние автомобильных дорог»</w:t>
            </w:r>
            <w:r>
              <w:rPr>
                <w:color w:val="auto"/>
                <w:sz w:val="22"/>
                <w:szCs w:val="22"/>
                <w:highlight w:val="white"/>
              </w:rPr>
            </w:r>
            <w:r>
              <w:rPr>
                <w:color w:val="auto"/>
                <w:sz w:val="22"/>
                <w:szCs w:val="22"/>
                <w:highlight w:val="white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1277" w:type="dxa"/>
            <w:textDirection w:val="lrTb"/>
            <w:noWrap w:val="false"/>
          </w:tcPr>
          <w:p>
            <w:pPr>
              <w:pStyle w:val="756"/>
              <w:ind w:left="0" w:right="0"/>
              <w:jc w:val="center"/>
              <w:rPr>
                <w:color w:val="auto"/>
                <w:sz w:val="22"/>
                <w:szCs w:val="22"/>
                <w:highlight w:val="white"/>
              </w:rPr>
              <w:suppressLineNumbers w:val="0"/>
            </w:pPr>
            <w:r>
              <w:rPr>
                <w:color w:val="auto"/>
                <w:sz w:val="22"/>
                <w:szCs w:val="22"/>
                <w:highlight w:val="white"/>
              </w:rPr>
              <w:t xml:space="preserve">-</w:t>
            </w:r>
            <w:r>
              <w:rPr>
                <w:color w:val="auto"/>
                <w:sz w:val="22"/>
                <w:szCs w:val="22"/>
                <w:highlight w:val="white"/>
              </w:rPr>
            </w:r>
            <w:r>
              <w:rPr>
                <w:color w:val="auto"/>
                <w:sz w:val="22"/>
                <w:szCs w:val="22"/>
                <w:highlight w:val="white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1843" w:type="dxa"/>
            <w:textDirection w:val="lrTb"/>
            <w:noWrap w:val="false"/>
          </w:tcPr>
          <w:p>
            <w:pPr>
              <w:pStyle w:val="756"/>
              <w:ind w:left="0" w:right="0"/>
              <w:jc w:val="center"/>
              <w:rPr>
                <w:color w:val="auto"/>
                <w:sz w:val="22"/>
                <w:szCs w:val="22"/>
                <w:highlight w:val="white"/>
              </w:rPr>
              <w:suppressLineNumbers w:val="0"/>
            </w:pPr>
            <w:r>
              <w:rPr>
                <w:color w:val="auto"/>
                <w:sz w:val="22"/>
                <w:szCs w:val="22"/>
                <w:highlight w:val="white"/>
              </w:rPr>
              <w:t xml:space="preserve">бюджет города Перми</w:t>
            </w:r>
            <w:r>
              <w:rPr>
                <w:color w:val="auto"/>
                <w:sz w:val="22"/>
                <w:szCs w:val="22"/>
                <w:highlight w:val="white"/>
              </w:rPr>
            </w:r>
            <w:r>
              <w:rPr>
                <w:color w:val="auto"/>
                <w:sz w:val="22"/>
                <w:szCs w:val="22"/>
                <w:highlight w:val="white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1416" w:type="dxa"/>
            <w:textDirection w:val="lrTb"/>
            <w:noWrap w:val="false"/>
          </w:tcPr>
          <w:p>
            <w:pPr>
              <w:pStyle w:val="756"/>
              <w:ind w:left="0" w:right="0"/>
              <w:jc w:val="center"/>
              <w:rPr>
                <w:sz w:val="22"/>
                <w:szCs w:val="22"/>
                <w:highlight w:val="white"/>
              </w:rPr>
              <w:suppressLineNumbers w:val="0"/>
            </w:pPr>
            <w:r>
              <w:rPr>
                <w:rFonts w:eastAsia="Times New Roman" w:cs="Times New Roman"/>
                <w:b w:val="0"/>
                <w:i w:val="0"/>
                <w:strike w:val="0"/>
                <w:color w:val="000000"/>
                <w:sz w:val="22"/>
                <w:szCs w:val="22"/>
                <w:highlight w:val="white"/>
                <w:u w:val="none"/>
              </w:rPr>
              <w:t xml:space="preserve">4 483 386,2</w:t>
            </w:r>
            <w:r>
              <w:rPr>
                <w:sz w:val="22"/>
                <w:szCs w:val="22"/>
                <w:highlight w:val="white"/>
              </w:rPr>
            </w:r>
            <w:r>
              <w:rPr>
                <w:sz w:val="22"/>
                <w:szCs w:val="22"/>
                <w:highlight w:val="white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1560" w:type="dxa"/>
            <w:textDirection w:val="lrTb"/>
            <w:noWrap w:val="false"/>
          </w:tcPr>
          <w:p>
            <w:pPr>
              <w:pStyle w:val="756"/>
              <w:ind w:left="0" w:right="0"/>
              <w:jc w:val="center"/>
              <w:rPr>
                <w:sz w:val="22"/>
                <w:szCs w:val="22"/>
                <w:highlight w:val="white"/>
              </w:rPr>
              <w:suppressLineNumbers w:val="0"/>
            </w:pPr>
            <w:r>
              <w:rPr>
                <w:rFonts w:eastAsia="Times New Roman" w:cs="Times New Roman"/>
                <w:b w:val="0"/>
                <w:i w:val="0"/>
                <w:strike w:val="0"/>
                <w:color w:val="000000"/>
                <w:sz w:val="22"/>
                <w:szCs w:val="22"/>
                <w:highlight w:val="white"/>
                <w:u w:val="none"/>
              </w:rPr>
              <w:t xml:space="preserve">4 469 213,7</w:t>
            </w:r>
            <w:r>
              <w:rPr>
                <w:sz w:val="22"/>
                <w:szCs w:val="22"/>
                <w:highlight w:val="white"/>
              </w:rPr>
            </w:r>
            <w:r>
              <w:rPr>
                <w:sz w:val="22"/>
                <w:szCs w:val="22"/>
                <w:highlight w:val="white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1418" w:type="dxa"/>
            <w:textDirection w:val="lrTb"/>
            <w:noWrap w:val="false"/>
          </w:tcPr>
          <w:p>
            <w:pPr>
              <w:pStyle w:val="756"/>
              <w:ind w:left="0" w:right="0"/>
              <w:jc w:val="center"/>
              <w:rPr>
                <w:sz w:val="22"/>
                <w:szCs w:val="22"/>
                <w:highlight w:val="white"/>
              </w:rPr>
              <w:suppressLineNumbers w:val="0"/>
            </w:pPr>
            <w:r>
              <w:rPr>
                <w:rFonts w:eastAsia="Times New Roman" w:cs="Times New Roman"/>
                <w:b w:val="0"/>
                <w:i w:val="0"/>
                <w:strike w:val="0"/>
                <w:color w:val="000000"/>
                <w:sz w:val="22"/>
                <w:szCs w:val="22"/>
                <w:highlight w:val="white"/>
                <w:u w:val="none"/>
              </w:rPr>
              <w:t xml:space="preserve">4 966 192,6</w:t>
            </w:r>
            <w:r>
              <w:rPr>
                <w:sz w:val="22"/>
                <w:szCs w:val="22"/>
                <w:highlight w:val="white"/>
              </w:rPr>
            </w:r>
            <w:r>
              <w:rPr>
                <w:sz w:val="22"/>
                <w:szCs w:val="22"/>
                <w:highlight w:val="white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1416" w:type="dxa"/>
            <w:textDirection w:val="lrTb"/>
            <w:noWrap w:val="false"/>
          </w:tcPr>
          <w:p>
            <w:pPr>
              <w:pStyle w:val="756"/>
              <w:ind w:left="0" w:right="0"/>
              <w:jc w:val="center"/>
              <w:rPr>
                <w:sz w:val="22"/>
                <w:szCs w:val="22"/>
                <w:highlight w:val="white"/>
              </w:rPr>
              <w:suppressLineNumbers w:val="0"/>
            </w:pPr>
            <w:r>
              <w:rPr>
                <w:rFonts w:eastAsia="Times New Roman" w:cs="Times New Roman"/>
                <w:b w:val="0"/>
                <w:i w:val="0"/>
                <w:strike w:val="0"/>
                <w:color w:val="000000"/>
                <w:sz w:val="22"/>
                <w:szCs w:val="22"/>
                <w:highlight w:val="white"/>
                <w:u w:val="none"/>
              </w:rPr>
              <w:t xml:space="preserve">4 675 263,7</w:t>
            </w:r>
            <w:r>
              <w:rPr>
                <w:sz w:val="22"/>
                <w:szCs w:val="22"/>
                <w:highlight w:val="white"/>
              </w:rPr>
            </w:r>
            <w:r>
              <w:rPr>
                <w:sz w:val="22"/>
                <w:szCs w:val="22"/>
                <w:highlight w:val="white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1279" w:type="dxa"/>
            <w:textDirection w:val="lrTb"/>
            <w:noWrap w:val="false"/>
          </w:tcPr>
          <w:p>
            <w:pPr>
              <w:pStyle w:val="756"/>
              <w:ind w:left="0" w:right="0"/>
              <w:jc w:val="center"/>
              <w:rPr>
                <w:sz w:val="22"/>
                <w:szCs w:val="22"/>
                <w:highlight w:val="white"/>
              </w:rPr>
              <w:suppressLineNumbers w:val="0"/>
            </w:pPr>
            <w:r>
              <w:rPr>
                <w:rFonts w:eastAsia="Times New Roman" w:cs="Times New Roman"/>
                <w:b w:val="0"/>
                <w:i w:val="0"/>
                <w:strike w:val="0"/>
                <w:color w:val="000000"/>
                <w:sz w:val="22"/>
                <w:szCs w:val="22"/>
                <w:highlight w:val="white"/>
                <w:u w:val="none"/>
              </w:rPr>
              <w:t xml:space="preserve">4 849 446,6</w:t>
            </w:r>
            <w:r>
              <w:rPr>
                <w:sz w:val="22"/>
                <w:szCs w:val="22"/>
                <w:highlight w:val="white"/>
              </w:rPr>
            </w:r>
            <w:r>
              <w:rPr>
                <w:sz w:val="22"/>
                <w:szCs w:val="22"/>
                <w:highlight w:val="white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554" w:type="dxa"/>
            <w:textDirection w:val="lrTb"/>
            <w:noWrap w:val="false"/>
          </w:tcPr>
          <w:p>
            <w:pPr>
              <w:pStyle w:val="756"/>
              <w:ind w:left="0" w:right="0"/>
              <w:jc w:val="center"/>
              <w:rPr>
                <w:sz w:val="22"/>
                <w:szCs w:val="22"/>
                <w:highlight w:val="white"/>
              </w:rPr>
              <w:suppressLineNumbers w:val="0"/>
            </w:pPr>
            <w:r>
              <w:rPr>
                <w:rFonts w:eastAsia="Times New Roman" w:cs="Times New Roman"/>
                <w:b w:val="0"/>
                <w:i w:val="0"/>
                <w:strike w:val="0"/>
                <w:color w:val="000000"/>
                <w:sz w:val="22"/>
                <w:szCs w:val="22"/>
                <w:highlight w:val="white"/>
                <w:u w:val="none"/>
              </w:rPr>
              <w:t xml:space="preserve">23 443 502,8</w:t>
            </w:r>
            <w:r>
              <w:rPr>
                <w:sz w:val="22"/>
                <w:szCs w:val="22"/>
                <w:highlight w:val="white"/>
              </w:rPr>
            </w:r>
            <w:r>
              <w:rPr>
                <w:sz w:val="22"/>
                <w:szCs w:val="22"/>
                <w:highlight w:val="white"/>
              </w:rPr>
            </w:r>
          </w:p>
        </w:tc>
      </w:tr>
      <w:tr>
        <w:tblPrEx/>
        <w:trPr>
          <w:trHeight w:val="567"/>
        </w:trPr>
        <w:tc>
          <w:tcPr>
            <w:tcBorders>
              <w:left w:val="single" w:color="000000" w:sz="4" w:space="0"/>
              <w:bottom w:val="single" w:color="000000" w:sz="4" w:space="0"/>
            </w:tcBorders>
            <w:tcW w:w="3366" w:type="dxa"/>
            <w:vMerge w:val="restart"/>
            <w:textDirection w:val="lrTb"/>
            <w:noWrap w:val="false"/>
          </w:tcPr>
          <w:p>
            <w:pPr>
              <w:pStyle w:val="756"/>
              <w:ind w:left="0" w:right="0"/>
              <w:rPr>
                <w:color w:val="auto"/>
                <w:sz w:val="22"/>
                <w:szCs w:val="22"/>
                <w:highlight w:val="white"/>
              </w:rPr>
              <w:suppressLineNumbers w:val="0"/>
            </w:pPr>
            <w:r>
              <w:rPr>
                <w:color w:val="auto"/>
                <w:sz w:val="22"/>
                <w:szCs w:val="22"/>
                <w:highlight w:val="white"/>
              </w:rPr>
              <w:t xml:space="preserve">Направление расходов 1.1</w:t>
            </w:r>
            <w:r>
              <w:rPr>
                <w:color w:val="auto"/>
                <w:sz w:val="22"/>
                <w:szCs w:val="22"/>
                <w:highlight w:val="white"/>
              </w:rPr>
            </w:r>
            <w:r>
              <w:rPr>
                <w:color w:val="auto"/>
                <w:sz w:val="22"/>
                <w:szCs w:val="22"/>
                <w:highlight w:val="white"/>
              </w:rPr>
            </w:r>
          </w:p>
          <w:p>
            <w:pPr>
              <w:pStyle w:val="756"/>
              <w:ind w:left="0" w:right="0"/>
              <w:rPr>
                <w:color w:val="auto"/>
                <w:sz w:val="22"/>
                <w:szCs w:val="22"/>
                <w:highlight w:val="white"/>
              </w:rPr>
              <w:suppressLineNumbers w:val="0"/>
            </w:pPr>
            <w:r>
              <w:rPr>
                <w:color w:val="auto"/>
                <w:sz w:val="22"/>
                <w:szCs w:val="22"/>
                <w:highlight w:val="white"/>
              </w:rPr>
              <w:t xml:space="preserve">«Содержание, ремонт автомобильных дорог и искусственных дорожных сооружений»</w:t>
            </w:r>
            <w:r>
              <w:rPr>
                <w:color w:val="auto"/>
                <w:sz w:val="22"/>
                <w:szCs w:val="22"/>
                <w:highlight w:val="white"/>
              </w:rPr>
            </w:r>
            <w:r>
              <w:rPr>
                <w:color w:val="auto"/>
                <w:sz w:val="22"/>
                <w:szCs w:val="22"/>
                <w:highlight w:val="white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1277" w:type="dxa"/>
            <w:textDirection w:val="lrTb"/>
            <w:noWrap w:val="false"/>
          </w:tcPr>
          <w:p>
            <w:pPr>
              <w:pStyle w:val="756"/>
              <w:ind w:left="0" w:right="0"/>
              <w:jc w:val="center"/>
              <w:rPr>
                <w:color w:val="auto"/>
                <w:sz w:val="22"/>
                <w:szCs w:val="22"/>
                <w:highlight w:val="white"/>
              </w:rPr>
              <w:suppressLineNumbers w:val="0"/>
            </w:pPr>
            <w:r>
              <w:rPr>
                <w:color w:val="auto"/>
                <w:sz w:val="22"/>
                <w:szCs w:val="22"/>
                <w:highlight w:val="white"/>
              </w:rPr>
            </w:r>
            <w:r>
              <w:rPr>
                <w:color w:val="auto"/>
                <w:sz w:val="22"/>
                <w:szCs w:val="22"/>
                <w:highlight w:val="white"/>
              </w:rPr>
            </w:r>
            <w:r>
              <w:rPr>
                <w:color w:val="auto"/>
                <w:sz w:val="22"/>
                <w:szCs w:val="22"/>
                <w:highlight w:val="white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1843" w:type="dxa"/>
            <w:textDirection w:val="lrTb"/>
            <w:noWrap w:val="false"/>
          </w:tcPr>
          <w:p>
            <w:pPr>
              <w:pStyle w:val="756"/>
              <w:ind w:left="0" w:right="0"/>
              <w:jc w:val="center"/>
              <w:rPr>
                <w:color w:val="auto"/>
                <w:sz w:val="22"/>
                <w:szCs w:val="22"/>
                <w:highlight w:val="white"/>
              </w:rPr>
              <w:suppressLineNumbers w:val="0"/>
            </w:pPr>
            <w:r>
              <w:rPr>
                <w:color w:val="auto"/>
                <w:sz w:val="22"/>
                <w:szCs w:val="22"/>
                <w:highlight w:val="white"/>
              </w:rPr>
              <w:t xml:space="preserve">бюджет города Перми</w:t>
            </w:r>
            <w:r>
              <w:rPr>
                <w:color w:val="auto"/>
                <w:sz w:val="22"/>
                <w:szCs w:val="22"/>
                <w:highlight w:val="white"/>
              </w:rPr>
            </w:r>
            <w:r>
              <w:rPr>
                <w:color w:val="auto"/>
                <w:sz w:val="22"/>
                <w:szCs w:val="22"/>
                <w:highlight w:val="white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1416" w:type="dxa"/>
            <w:textDirection w:val="lrTb"/>
            <w:noWrap w:val="false"/>
          </w:tcPr>
          <w:p>
            <w:pPr>
              <w:pStyle w:val="756"/>
              <w:ind w:left="0" w:right="0"/>
              <w:jc w:val="center"/>
              <w:rPr>
                <w:sz w:val="22"/>
                <w:szCs w:val="22"/>
                <w:highlight w:val="white"/>
              </w:rPr>
              <w:suppressLineNumbers w:val="0"/>
            </w:pPr>
            <w:r>
              <w:rPr>
                <w:rFonts w:eastAsia="Times New Roman" w:cs="Times New Roman"/>
                <w:b w:val="0"/>
                <w:i w:val="0"/>
                <w:strike w:val="0"/>
                <w:color w:val="000000"/>
                <w:position w:val="0"/>
                <w:sz w:val="22"/>
                <w:szCs w:val="22"/>
                <w:highlight w:val="white"/>
                <w:u w:val="none"/>
                <w:vertAlign w:val="baseline"/>
              </w:rPr>
              <w:t xml:space="preserve">3 731 051,1</w:t>
            </w:r>
            <w:r>
              <w:rPr>
                <w:sz w:val="22"/>
                <w:szCs w:val="22"/>
                <w:highlight w:val="white"/>
              </w:rPr>
            </w:r>
            <w:r>
              <w:rPr>
                <w:sz w:val="22"/>
                <w:szCs w:val="22"/>
                <w:highlight w:val="white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1560" w:type="dxa"/>
            <w:textDirection w:val="lrTb"/>
            <w:noWrap w:val="false"/>
          </w:tcPr>
          <w:p>
            <w:pPr>
              <w:pStyle w:val="756"/>
              <w:ind w:left="0" w:right="0"/>
              <w:jc w:val="center"/>
              <w:rPr>
                <w:sz w:val="22"/>
                <w:szCs w:val="22"/>
                <w:highlight w:val="white"/>
              </w:rPr>
              <w:suppressLineNumbers w:val="0"/>
            </w:pPr>
            <w:r>
              <w:rPr>
                <w:rFonts w:eastAsia="Times New Roman" w:cs="Times New Roman"/>
                <w:b w:val="0"/>
                <w:i w:val="0"/>
                <w:strike w:val="0"/>
                <w:color w:val="000000"/>
                <w:position w:val="0"/>
                <w:sz w:val="22"/>
                <w:szCs w:val="22"/>
                <w:highlight w:val="white"/>
                <w:u w:val="none"/>
                <w:vertAlign w:val="baseline"/>
              </w:rPr>
              <w:t xml:space="preserve">3 621 536,5</w:t>
            </w:r>
            <w:r>
              <w:rPr>
                <w:sz w:val="22"/>
                <w:szCs w:val="22"/>
                <w:highlight w:val="white"/>
              </w:rPr>
            </w:r>
            <w:r>
              <w:rPr>
                <w:sz w:val="22"/>
                <w:szCs w:val="22"/>
                <w:highlight w:val="white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1418" w:type="dxa"/>
            <w:textDirection w:val="lrTb"/>
            <w:noWrap w:val="false"/>
          </w:tcPr>
          <w:p>
            <w:pPr>
              <w:pStyle w:val="756"/>
              <w:ind w:left="0" w:right="0"/>
              <w:jc w:val="center"/>
              <w:rPr>
                <w:sz w:val="22"/>
                <w:szCs w:val="22"/>
                <w:highlight w:val="white"/>
              </w:rPr>
              <w:suppressLineNumbers w:val="0"/>
            </w:pPr>
            <w:r>
              <w:rPr>
                <w:rFonts w:eastAsia="Times New Roman" w:cs="Times New Roman"/>
                <w:b w:val="0"/>
                <w:i w:val="0"/>
                <w:strike w:val="0"/>
                <w:color w:val="000000"/>
                <w:position w:val="0"/>
                <w:sz w:val="22"/>
                <w:szCs w:val="22"/>
                <w:highlight w:val="white"/>
                <w:u w:val="none"/>
                <w:vertAlign w:val="baseline"/>
              </w:rPr>
              <w:t xml:space="preserve">3 631 359,6</w:t>
            </w:r>
            <w:r>
              <w:rPr>
                <w:sz w:val="22"/>
                <w:szCs w:val="22"/>
                <w:highlight w:val="white"/>
              </w:rPr>
            </w:r>
            <w:r>
              <w:rPr>
                <w:sz w:val="22"/>
                <w:szCs w:val="22"/>
                <w:highlight w:val="white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1416" w:type="dxa"/>
            <w:textDirection w:val="lrTb"/>
            <w:noWrap w:val="false"/>
          </w:tcPr>
          <w:p>
            <w:pPr>
              <w:pStyle w:val="756"/>
              <w:ind w:left="0" w:right="0"/>
              <w:jc w:val="center"/>
              <w:rPr>
                <w:sz w:val="22"/>
                <w:szCs w:val="22"/>
                <w:highlight w:val="white"/>
              </w:rPr>
              <w:suppressLineNumbers w:val="0"/>
            </w:pPr>
            <w:r>
              <w:rPr>
                <w:rFonts w:eastAsia="Times New Roman" w:cs="Times New Roman"/>
                <w:b w:val="0"/>
                <w:i w:val="0"/>
                <w:strike w:val="0"/>
                <w:color w:val="000000"/>
                <w:position w:val="0"/>
                <w:sz w:val="22"/>
                <w:szCs w:val="22"/>
                <w:highlight w:val="white"/>
                <w:u w:val="none"/>
                <w:vertAlign w:val="baseline"/>
              </w:rPr>
              <w:t xml:space="preserve">3 550 216,0</w:t>
            </w:r>
            <w:r>
              <w:rPr>
                <w:sz w:val="22"/>
                <w:szCs w:val="22"/>
                <w:highlight w:val="white"/>
              </w:rPr>
            </w:r>
            <w:r>
              <w:rPr>
                <w:sz w:val="22"/>
                <w:szCs w:val="22"/>
                <w:highlight w:val="white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1279" w:type="dxa"/>
            <w:textDirection w:val="lrTb"/>
            <w:noWrap w:val="false"/>
          </w:tcPr>
          <w:p>
            <w:pPr>
              <w:pStyle w:val="756"/>
              <w:ind w:left="0" w:right="0"/>
              <w:jc w:val="center"/>
              <w:rPr>
                <w:sz w:val="22"/>
                <w:szCs w:val="22"/>
                <w:highlight w:val="white"/>
              </w:rPr>
              <w:suppressLineNumbers w:val="0"/>
            </w:pPr>
            <w:r>
              <w:rPr>
                <w:rFonts w:eastAsia="Times New Roman" w:cs="Times New Roman"/>
                <w:b w:val="0"/>
                <w:i w:val="0"/>
                <w:strike w:val="0"/>
                <w:color w:val="000000"/>
                <w:position w:val="0"/>
                <w:sz w:val="22"/>
                <w:szCs w:val="22"/>
                <w:highlight w:val="white"/>
                <w:u w:val="none"/>
                <w:vertAlign w:val="baseline"/>
              </w:rPr>
              <w:t xml:space="preserve">3750216,0</w:t>
            </w:r>
            <w:r>
              <w:rPr>
                <w:sz w:val="22"/>
                <w:szCs w:val="22"/>
                <w:highlight w:val="white"/>
              </w:rPr>
            </w:r>
            <w:r>
              <w:rPr>
                <w:sz w:val="22"/>
                <w:szCs w:val="22"/>
                <w:highlight w:val="white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554" w:type="dxa"/>
            <w:textDirection w:val="lrTb"/>
            <w:noWrap w:val="false"/>
          </w:tcPr>
          <w:p>
            <w:pPr>
              <w:pStyle w:val="756"/>
              <w:ind w:left="0" w:right="0"/>
              <w:jc w:val="center"/>
              <w:rPr>
                <w:sz w:val="22"/>
                <w:szCs w:val="22"/>
                <w:highlight w:val="white"/>
              </w:rPr>
              <w:suppressLineNumbers w:val="0"/>
            </w:pPr>
            <w:r>
              <w:rPr>
                <w:rFonts w:eastAsia="Times New Roman" w:cs="Times New Roman"/>
                <w:b w:val="0"/>
                <w:i w:val="0"/>
                <w:strike w:val="0"/>
                <w:color w:val="000000"/>
                <w:position w:val="0"/>
                <w:sz w:val="22"/>
                <w:szCs w:val="22"/>
                <w:highlight w:val="white"/>
                <w:u w:val="none"/>
                <w:vertAlign w:val="baseline"/>
              </w:rPr>
              <w:t xml:space="preserve">18 284 379,2</w:t>
            </w:r>
            <w:r>
              <w:rPr>
                <w:sz w:val="22"/>
                <w:szCs w:val="22"/>
                <w:highlight w:val="white"/>
              </w:rPr>
            </w:r>
            <w:r>
              <w:rPr>
                <w:sz w:val="22"/>
                <w:szCs w:val="22"/>
                <w:highlight w:val="white"/>
              </w:rPr>
            </w:r>
          </w:p>
        </w:tc>
      </w:tr>
      <w:tr>
        <w:tblPrEx/>
        <w:trPr>
          <w:trHeight w:val="567"/>
        </w:trPr>
        <w:tc>
          <w:tcPr>
            <w:tcBorders>
              <w:left w:val="single" w:color="000000" w:sz="4" w:space="0"/>
              <w:bottom w:val="single" w:color="000000" w:sz="4" w:space="0"/>
            </w:tcBorders>
            <w:tcW w:w="3366" w:type="dxa"/>
            <w:vMerge w:val="continue"/>
            <w:textDirection w:val="lrTb"/>
            <w:noWrap w:val="false"/>
          </w:tcPr>
          <w:p>
            <w:pPr>
              <w:pStyle w:val="756"/>
            </w:pPr>
            <w:r/>
            <w:r/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1277" w:type="dxa"/>
            <w:textDirection w:val="lrTb"/>
            <w:noWrap w:val="false"/>
          </w:tcPr>
          <w:p>
            <w:pPr>
              <w:pStyle w:val="756"/>
              <w:ind w:left="0" w:right="0"/>
              <w:jc w:val="center"/>
              <w:rPr>
                <w:color w:val="auto"/>
                <w:sz w:val="22"/>
                <w:szCs w:val="22"/>
                <w:highlight w:val="white"/>
              </w:rPr>
              <w:suppressLineNumbers w:val="0"/>
            </w:pPr>
            <w:r>
              <w:rPr>
                <w:color w:val="auto"/>
                <w:sz w:val="22"/>
                <w:szCs w:val="22"/>
                <w:highlight w:val="white"/>
              </w:rPr>
              <w:t xml:space="preserve">ДДБ</w:t>
            </w:r>
            <w:r>
              <w:rPr>
                <w:color w:val="auto"/>
                <w:sz w:val="22"/>
                <w:szCs w:val="22"/>
                <w:highlight w:val="white"/>
              </w:rPr>
            </w:r>
            <w:r>
              <w:rPr>
                <w:color w:val="auto"/>
                <w:sz w:val="22"/>
                <w:szCs w:val="22"/>
                <w:highlight w:val="white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1843" w:type="dxa"/>
            <w:textDirection w:val="lrTb"/>
            <w:noWrap w:val="false"/>
          </w:tcPr>
          <w:p>
            <w:pPr>
              <w:pStyle w:val="756"/>
              <w:ind w:left="0" w:right="0"/>
              <w:jc w:val="center"/>
              <w:rPr>
                <w:color w:val="auto"/>
                <w:sz w:val="22"/>
                <w:szCs w:val="22"/>
                <w:highlight w:val="white"/>
              </w:rPr>
              <w:suppressLineNumbers w:val="0"/>
            </w:pPr>
            <w:r>
              <w:rPr>
                <w:color w:val="auto"/>
                <w:sz w:val="22"/>
                <w:szCs w:val="22"/>
                <w:highlight w:val="white"/>
              </w:rPr>
              <w:t xml:space="preserve">бюджет города Перми</w:t>
            </w:r>
            <w:r>
              <w:rPr>
                <w:color w:val="auto"/>
                <w:sz w:val="22"/>
                <w:szCs w:val="22"/>
                <w:highlight w:val="white"/>
              </w:rPr>
            </w:r>
            <w:r>
              <w:rPr>
                <w:color w:val="auto"/>
                <w:sz w:val="22"/>
                <w:szCs w:val="22"/>
                <w:highlight w:val="white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1416" w:type="dxa"/>
            <w:textDirection w:val="lrTb"/>
            <w:noWrap w:val="false"/>
          </w:tcPr>
          <w:p>
            <w:pPr>
              <w:pStyle w:val="756"/>
              <w:ind w:left="0" w:right="0"/>
              <w:jc w:val="center"/>
              <w:rPr>
                <w:sz w:val="22"/>
                <w:szCs w:val="22"/>
                <w:highlight w:val="white"/>
              </w:rPr>
              <w:suppressLineNumbers w:val="0"/>
            </w:pPr>
            <w:r>
              <w:rPr>
                <w:rFonts w:eastAsia="Times New Roman" w:cs="Times New Roman"/>
                <w:b w:val="0"/>
                <w:i w:val="0"/>
                <w:strike w:val="0"/>
                <w:color w:val="000000"/>
                <w:position w:val="0"/>
                <w:sz w:val="22"/>
                <w:szCs w:val="22"/>
                <w:highlight w:val="white"/>
                <w:u w:val="none"/>
                <w:vertAlign w:val="baseline"/>
              </w:rPr>
              <w:t xml:space="preserve">3 715 134,6</w:t>
            </w:r>
            <w:r>
              <w:rPr>
                <w:sz w:val="22"/>
                <w:szCs w:val="22"/>
                <w:highlight w:val="white"/>
              </w:rPr>
            </w:r>
            <w:r>
              <w:rPr>
                <w:sz w:val="22"/>
                <w:szCs w:val="22"/>
                <w:highlight w:val="white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1560" w:type="dxa"/>
            <w:textDirection w:val="lrTb"/>
            <w:noWrap w:val="false"/>
          </w:tcPr>
          <w:p>
            <w:pPr>
              <w:pStyle w:val="756"/>
              <w:ind w:left="0" w:right="0"/>
              <w:jc w:val="center"/>
              <w:rPr>
                <w:sz w:val="22"/>
                <w:szCs w:val="22"/>
                <w:highlight w:val="white"/>
              </w:rPr>
              <w:suppressLineNumbers w:val="0"/>
            </w:pPr>
            <w:r>
              <w:rPr>
                <w:rFonts w:eastAsia="Times New Roman" w:cs="Times New Roman"/>
                <w:b w:val="0"/>
                <w:i w:val="0"/>
                <w:strike w:val="0"/>
                <w:color w:val="000000"/>
                <w:position w:val="0"/>
                <w:sz w:val="22"/>
                <w:szCs w:val="22"/>
                <w:highlight w:val="white"/>
                <w:u w:val="none"/>
                <w:vertAlign w:val="baseline"/>
              </w:rPr>
              <w:t xml:space="preserve">3 609 729,1</w:t>
            </w:r>
            <w:r>
              <w:rPr>
                <w:sz w:val="22"/>
                <w:szCs w:val="22"/>
                <w:highlight w:val="white"/>
              </w:rPr>
            </w:r>
            <w:r>
              <w:rPr>
                <w:sz w:val="22"/>
                <w:szCs w:val="22"/>
                <w:highlight w:val="white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1418" w:type="dxa"/>
            <w:textDirection w:val="lrTb"/>
            <w:noWrap w:val="false"/>
          </w:tcPr>
          <w:p>
            <w:pPr>
              <w:pStyle w:val="756"/>
              <w:ind w:left="0" w:right="0"/>
              <w:jc w:val="center"/>
              <w:rPr>
                <w:sz w:val="22"/>
                <w:szCs w:val="22"/>
                <w:highlight w:val="white"/>
              </w:rPr>
              <w:suppressLineNumbers w:val="0"/>
            </w:pPr>
            <w:r>
              <w:rPr>
                <w:rFonts w:eastAsia="Times New Roman" w:cs="Times New Roman"/>
                <w:b w:val="0"/>
                <w:i w:val="0"/>
                <w:strike w:val="0"/>
                <w:color w:val="000000"/>
                <w:position w:val="0"/>
                <w:sz w:val="22"/>
                <w:szCs w:val="22"/>
                <w:highlight w:val="white"/>
                <w:u w:val="none"/>
                <w:vertAlign w:val="baseline"/>
              </w:rPr>
              <w:t xml:space="preserve">3 612 359,6</w:t>
            </w:r>
            <w:r>
              <w:rPr>
                <w:sz w:val="22"/>
                <w:szCs w:val="22"/>
                <w:highlight w:val="white"/>
              </w:rPr>
            </w:r>
            <w:r>
              <w:rPr>
                <w:sz w:val="22"/>
                <w:szCs w:val="22"/>
                <w:highlight w:val="white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1416" w:type="dxa"/>
            <w:textDirection w:val="lrTb"/>
            <w:noWrap w:val="false"/>
          </w:tcPr>
          <w:p>
            <w:pPr>
              <w:pStyle w:val="756"/>
              <w:ind w:left="0" w:right="0"/>
              <w:jc w:val="center"/>
              <w:rPr>
                <w:sz w:val="22"/>
                <w:szCs w:val="22"/>
                <w:highlight w:val="white"/>
              </w:rPr>
              <w:suppressLineNumbers w:val="0"/>
            </w:pPr>
            <w:r>
              <w:rPr>
                <w:rFonts w:eastAsia="Times New Roman" w:cs="Times New Roman"/>
                <w:b w:val="0"/>
                <w:i w:val="0"/>
                <w:strike w:val="0"/>
                <w:color w:val="000000"/>
                <w:position w:val="0"/>
                <w:sz w:val="22"/>
                <w:szCs w:val="22"/>
                <w:highlight w:val="white"/>
                <w:u w:val="none"/>
                <w:vertAlign w:val="baseline"/>
              </w:rPr>
              <w:t xml:space="preserve">3 531 216,0</w:t>
            </w:r>
            <w:r>
              <w:rPr>
                <w:sz w:val="22"/>
                <w:szCs w:val="22"/>
                <w:highlight w:val="white"/>
              </w:rPr>
            </w:r>
            <w:r>
              <w:rPr>
                <w:sz w:val="22"/>
                <w:szCs w:val="22"/>
                <w:highlight w:val="white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1279" w:type="dxa"/>
            <w:textDirection w:val="lrTb"/>
            <w:noWrap w:val="false"/>
          </w:tcPr>
          <w:p>
            <w:pPr>
              <w:pStyle w:val="756"/>
              <w:ind w:left="0" w:right="0"/>
              <w:jc w:val="center"/>
              <w:rPr>
                <w:sz w:val="22"/>
                <w:szCs w:val="22"/>
                <w:highlight w:val="white"/>
              </w:rPr>
              <w:suppressLineNumbers w:val="0"/>
            </w:pPr>
            <w:r>
              <w:rPr>
                <w:rFonts w:eastAsia="Times New Roman" w:cs="Times New Roman"/>
                <w:b w:val="0"/>
                <w:i w:val="0"/>
                <w:strike w:val="0"/>
                <w:color w:val="000000"/>
                <w:position w:val="0"/>
                <w:sz w:val="22"/>
                <w:szCs w:val="22"/>
                <w:highlight w:val="white"/>
                <w:u w:val="none"/>
                <w:vertAlign w:val="baseline"/>
              </w:rPr>
              <w:t xml:space="preserve">3 731 216,0</w:t>
            </w:r>
            <w:r>
              <w:rPr>
                <w:sz w:val="22"/>
                <w:szCs w:val="22"/>
                <w:highlight w:val="white"/>
              </w:rPr>
            </w:r>
            <w:r>
              <w:rPr>
                <w:sz w:val="22"/>
                <w:szCs w:val="22"/>
                <w:highlight w:val="white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554" w:type="dxa"/>
            <w:textDirection w:val="lrTb"/>
            <w:noWrap w:val="false"/>
          </w:tcPr>
          <w:p>
            <w:pPr>
              <w:pStyle w:val="756"/>
              <w:ind w:left="0" w:right="0"/>
              <w:jc w:val="center"/>
              <w:rPr>
                <w:sz w:val="22"/>
                <w:szCs w:val="22"/>
                <w:highlight w:val="white"/>
              </w:rPr>
              <w:suppressLineNumbers w:val="0"/>
            </w:pPr>
            <w:r>
              <w:rPr>
                <w:rFonts w:eastAsia="Times New Roman" w:cs="Times New Roman"/>
                <w:b w:val="0"/>
                <w:i w:val="0"/>
                <w:strike w:val="0"/>
                <w:color w:val="000000"/>
                <w:position w:val="0"/>
                <w:sz w:val="22"/>
                <w:szCs w:val="22"/>
                <w:highlight w:val="white"/>
                <w:u w:val="none"/>
                <w:vertAlign w:val="baseline"/>
              </w:rPr>
              <w:t xml:space="preserve">18 199 655,3</w:t>
            </w:r>
            <w:r>
              <w:rPr>
                <w:sz w:val="22"/>
                <w:szCs w:val="22"/>
                <w:highlight w:val="white"/>
              </w:rPr>
            </w:r>
            <w:r>
              <w:rPr>
                <w:sz w:val="22"/>
                <w:szCs w:val="22"/>
                <w:highlight w:val="white"/>
              </w:rPr>
            </w:r>
          </w:p>
        </w:tc>
      </w:tr>
      <w:tr>
        <w:tblPrEx/>
        <w:trPr>
          <w:trHeight w:val="567"/>
        </w:trPr>
        <w:tc>
          <w:tcPr>
            <w:tcBorders>
              <w:left w:val="single" w:color="000000" w:sz="4" w:space="0"/>
              <w:bottom w:val="single" w:color="000000" w:sz="4" w:space="0"/>
            </w:tcBorders>
            <w:tcW w:w="3366" w:type="dxa"/>
            <w:vMerge w:val="continue"/>
            <w:textDirection w:val="lrTb"/>
            <w:noWrap w:val="false"/>
          </w:tcPr>
          <w:p>
            <w:pPr>
              <w:pStyle w:val="756"/>
            </w:pPr>
            <w:r/>
            <w:r/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1277" w:type="dxa"/>
            <w:textDirection w:val="lrTb"/>
            <w:noWrap w:val="false"/>
          </w:tcPr>
          <w:p>
            <w:pPr>
              <w:pStyle w:val="756"/>
              <w:ind w:left="0" w:right="0"/>
              <w:jc w:val="center"/>
              <w:rPr>
                <w:color w:val="auto"/>
                <w:sz w:val="22"/>
                <w:szCs w:val="22"/>
                <w:highlight w:val="white"/>
              </w:rPr>
              <w:suppressLineNumbers w:val="0"/>
            </w:pPr>
            <w:r>
              <w:rPr>
                <w:color w:val="auto"/>
                <w:sz w:val="22"/>
                <w:szCs w:val="22"/>
                <w:highlight w:val="white"/>
              </w:rPr>
              <w:t xml:space="preserve">администрация Ленинского района города Перми</w:t>
            </w:r>
            <w:r>
              <w:rPr>
                <w:color w:val="auto"/>
                <w:sz w:val="22"/>
                <w:szCs w:val="22"/>
                <w:highlight w:val="white"/>
              </w:rPr>
            </w:r>
            <w:r>
              <w:rPr>
                <w:color w:val="auto"/>
                <w:sz w:val="22"/>
                <w:szCs w:val="22"/>
                <w:highlight w:val="white"/>
              </w:rPr>
            </w:r>
          </w:p>
          <w:p>
            <w:pPr>
              <w:pStyle w:val="756"/>
              <w:ind w:left="0" w:right="0"/>
              <w:jc w:val="center"/>
              <w:rPr>
                <w:color w:val="auto"/>
                <w:sz w:val="22"/>
                <w:szCs w:val="22"/>
                <w:highlight w:val="white"/>
              </w:rPr>
              <w:suppressLineNumbers w:val="0"/>
            </w:pPr>
            <w:r>
              <w:rPr>
                <w:color w:val="auto"/>
                <w:sz w:val="22"/>
                <w:szCs w:val="22"/>
                <w:highlight w:val="white"/>
              </w:rPr>
              <w:t xml:space="preserve">(далее – АЛР)</w:t>
            </w:r>
            <w:r>
              <w:rPr>
                <w:color w:val="auto"/>
                <w:sz w:val="22"/>
                <w:szCs w:val="22"/>
                <w:highlight w:val="white"/>
              </w:rPr>
            </w:r>
            <w:r>
              <w:rPr>
                <w:color w:val="auto"/>
                <w:sz w:val="22"/>
                <w:szCs w:val="22"/>
                <w:highlight w:val="white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1843" w:type="dxa"/>
            <w:textDirection w:val="lrTb"/>
            <w:noWrap w:val="false"/>
          </w:tcPr>
          <w:p>
            <w:pPr>
              <w:pStyle w:val="756"/>
              <w:ind w:left="0" w:right="0"/>
              <w:jc w:val="center"/>
              <w:rPr>
                <w:color w:val="auto"/>
                <w:sz w:val="22"/>
                <w:szCs w:val="22"/>
                <w:highlight w:val="white"/>
              </w:rPr>
              <w:suppressLineNumbers w:val="0"/>
            </w:pPr>
            <w:r>
              <w:rPr>
                <w:color w:val="auto"/>
                <w:sz w:val="22"/>
                <w:szCs w:val="22"/>
                <w:highlight w:val="white"/>
              </w:rPr>
              <w:t xml:space="preserve">бюджет города Перми</w:t>
            </w:r>
            <w:r>
              <w:rPr>
                <w:color w:val="auto"/>
                <w:sz w:val="22"/>
                <w:szCs w:val="22"/>
                <w:highlight w:val="white"/>
              </w:rPr>
            </w:r>
            <w:r>
              <w:rPr>
                <w:color w:val="auto"/>
                <w:sz w:val="22"/>
                <w:szCs w:val="22"/>
                <w:highlight w:val="white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1416" w:type="dxa"/>
            <w:textDirection w:val="lrTb"/>
            <w:noWrap w:val="false"/>
          </w:tcPr>
          <w:p>
            <w:pPr>
              <w:pStyle w:val="756"/>
              <w:ind w:left="0" w:right="0"/>
              <w:jc w:val="center"/>
              <w:rPr>
                <w:sz w:val="22"/>
                <w:szCs w:val="22"/>
                <w:highlight w:val="white"/>
              </w:rPr>
              <w:suppressLineNumbers w:val="0"/>
            </w:pPr>
            <w:r>
              <w:rPr>
                <w:rFonts w:eastAsia="Times New Roman" w:cs="Times New Roman"/>
                <w:b w:val="0"/>
                <w:i w:val="0"/>
                <w:strike w:val="0"/>
                <w:color w:val="000000"/>
                <w:position w:val="0"/>
                <w:sz w:val="22"/>
                <w:szCs w:val="22"/>
                <w:highlight w:val="white"/>
                <w:u w:val="none"/>
                <w:vertAlign w:val="baseline"/>
              </w:rPr>
              <w:t xml:space="preserve">83,0</w:t>
            </w:r>
            <w:r>
              <w:rPr>
                <w:sz w:val="22"/>
                <w:szCs w:val="22"/>
                <w:highlight w:val="white"/>
              </w:rPr>
            </w:r>
            <w:r>
              <w:rPr>
                <w:sz w:val="22"/>
                <w:szCs w:val="22"/>
                <w:highlight w:val="white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1560" w:type="dxa"/>
            <w:textDirection w:val="lrTb"/>
            <w:noWrap w:val="false"/>
          </w:tcPr>
          <w:p>
            <w:pPr>
              <w:pStyle w:val="756"/>
              <w:ind w:left="0" w:right="0"/>
              <w:jc w:val="center"/>
              <w:rPr>
                <w:sz w:val="22"/>
                <w:szCs w:val="22"/>
                <w:highlight w:val="white"/>
              </w:rPr>
              <w:suppressLineNumbers w:val="0"/>
            </w:pPr>
            <w:r>
              <w:rPr>
                <w:rFonts w:eastAsia="Times New Roman" w:cs="Times New Roman"/>
                <w:b w:val="0"/>
                <w:i w:val="0"/>
                <w:strike w:val="0"/>
                <w:color w:val="000000"/>
                <w:position w:val="0"/>
                <w:sz w:val="22"/>
                <w:szCs w:val="22"/>
                <w:highlight w:val="white"/>
                <w:u w:val="none"/>
                <w:vertAlign w:val="baseline"/>
              </w:rPr>
              <w:t xml:space="preserve">79,8</w:t>
            </w:r>
            <w:r>
              <w:rPr>
                <w:sz w:val="22"/>
                <w:szCs w:val="22"/>
                <w:highlight w:val="white"/>
              </w:rPr>
            </w:r>
            <w:r>
              <w:rPr>
                <w:sz w:val="22"/>
                <w:szCs w:val="22"/>
                <w:highlight w:val="white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1418" w:type="dxa"/>
            <w:textDirection w:val="lrTb"/>
            <w:noWrap w:val="false"/>
          </w:tcPr>
          <w:p>
            <w:pPr>
              <w:pStyle w:val="756"/>
              <w:ind w:left="0" w:right="0"/>
              <w:jc w:val="center"/>
              <w:rPr>
                <w:sz w:val="22"/>
                <w:szCs w:val="22"/>
                <w:highlight w:val="white"/>
              </w:rPr>
              <w:suppressLineNumbers w:val="0"/>
            </w:pPr>
            <w:r>
              <w:rPr>
                <w:rFonts w:eastAsia="Times New Roman" w:cs="Times New Roman"/>
                <w:b w:val="0"/>
                <w:i w:val="0"/>
                <w:strike w:val="0"/>
                <w:color w:val="000000"/>
                <w:position w:val="0"/>
                <w:sz w:val="22"/>
                <w:szCs w:val="22"/>
                <w:highlight w:val="white"/>
                <w:u w:val="none"/>
                <w:vertAlign w:val="baseline"/>
              </w:rPr>
              <w:t xml:space="preserve">639,6</w:t>
            </w:r>
            <w:r>
              <w:rPr>
                <w:sz w:val="22"/>
                <w:szCs w:val="22"/>
                <w:highlight w:val="white"/>
              </w:rPr>
            </w:r>
            <w:r>
              <w:rPr>
                <w:sz w:val="22"/>
                <w:szCs w:val="22"/>
                <w:highlight w:val="white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1416" w:type="dxa"/>
            <w:textDirection w:val="lrTb"/>
            <w:noWrap w:val="false"/>
          </w:tcPr>
          <w:p>
            <w:pPr>
              <w:pStyle w:val="756"/>
              <w:ind w:left="0" w:right="0"/>
              <w:jc w:val="center"/>
              <w:rPr>
                <w:sz w:val="22"/>
                <w:szCs w:val="22"/>
                <w:highlight w:val="white"/>
              </w:rPr>
              <w:suppressLineNumbers w:val="0"/>
            </w:pPr>
            <w:r>
              <w:rPr>
                <w:rFonts w:eastAsia="Times New Roman" w:cs="Times New Roman"/>
                <w:b w:val="0"/>
                <w:i w:val="0"/>
                <w:strike w:val="0"/>
                <w:color w:val="000000"/>
                <w:position w:val="0"/>
                <w:sz w:val="22"/>
                <w:szCs w:val="22"/>
                <w:highlight w:val="white"/>
                <w:u w:val="none"/>
                <w:vertAlign w:val="baseline"/>
              </w:rPr>
              <w:t xml:space="preserve">639,6</w:t>
            </w:r>
            <w:r>
              <w:rPr>
                <w:sz w:val="22"/>
                <w:szCs w:val="22"/>
                <w:highlight w:val="white"/>
              </w:rPr>
            </w:r>
            <w:r>
              <w:rPr>
                <w:sz w:val="22"/>
                <w:szCs w:val="22"/>
                <w:highlight w:val="white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1279" w:type="dxa"/>
            <w:textDirection w:val="lrTb"/>
            <w:noWrap w:val="false"/>
          </w:tcPr>
          <w:p>
            <w:pPr>
              <w:pStyle w:val="756"/>
              <w:ind w:left="0" w:right="0"/>
              <w:jc w:val="center"/>
              <w:rPr>
                <w:sz w:val="22"/>
                <w:szCs w:val="22"/>
                <w:highlight w:val="white"/>
              </w:rPr>
              <w:suppressLineNumbers w:val="0"/>
            </w:pPr>
            <w:r>
              <w:rPr>
                <w:rFonts w:eastAsia="Times New Roman" w:cs="Times New Roman"/>
                <w:b w:val="0"/>
                <w:i w:val="0"/>
                <w:strike w:val="0"/>
                <w:color w:val="000000"/>
                <w:position w:val="0"/>
                <w:sz w:val="22"/>
                <w:szCs w:val="22"/>
                <w:highlight w:val="white"/>
                <w:u w:val="none"/>
                <w:vertAlign w:val="baseline"/>
              </w:rPr>
              <w:t xml:space="preserve">639,6</w:t>
            </w:r>
            <w:r>
              <w:rPr>
                <w:sz w:val="22"/>
                <w:szCs w:val="22"/>
                <w:highlight w:val="white"/>
              </w:rPr>
            </w:r>
            <w:r>
              <w:rPr>
                <w:sz w:val="22"/>
                <w:szCs w:val="22"/>
                <w:highlight w:val="white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554" w:type="dxa"/>
            <w:textDirection w:val="lrTb"/>
            <w:noWrap w:val="false"/>
          </w:tcPr>
          <w:p>
            <w:pPr>
              <w:pStyle w:val="756"/>
              <w:ind w:left="0" w:right="0"/>
              <w:jc w:val="center"/>
              <w:rPr>
                <w:sz w:val="22"/>
                <w:szCs w:val="22"/>
                <w:highlight w:val="white"/>
              </w:rPr>
              <w:suppressLineNumbers w:val="0"/>
            </w:pPr>
            <w:r>
              <w:rPr>
                <w:rFonts w:eastAsia="Times New Roman" w:cs="Times New Roman"/>
                <w:b w:val="0"/>
                <w:i w:val="0"/>
                <w:strike w:val="0"/>
                <w:color w:val="000000"/>
                <w:position w:val="0"/>
                <w:sz w:val="22"/>
                <w:szCs w:val="22"/>
                <w:highlight w:val="white"/>
                <w:u w:val="none"/>
                <w:vertAlign w:val="baseline"/>
              </w:rPr>
              <w:t xml:space="preserve">2 081,6</w:t>
            </w:r>
            <w:r>
              <w:rPr>
                <w:sz w:val="22"/>
                <w:szCs w:val="22"/>
                <w:highlight w:val="white"/>
              </w:rPr>
            </w:r>
            <w:r>
              <w:rPr>
                <w:sz w:val="22"/>
                <w:szCs w:val="22"/>
                <w:highlight w:val="white"/>
              </w:rPr>
            </w:r>
          </w:p>
        </w:tc>
      </w:tr>
      <w:tr>
        <w:tblPrEx/>
        <w:trPr>
          <w:trHeight w:val="567"/>
        </w:trPr>
        <w:tc>
          <w:tcPr>
            <w:tcBorders>
              <w:left w:val="single" w:color="000000" w:sz="4" w:space="0"/>
              <w:bottom w:val="single" w:color="000000" w:sz="4" w:space="0"/>
            </w:tcBorders>
            <w:tcW w:w="3366" w:type="dxa"/>
            <w:vMerge w:val="continue"/>
            <w:textDirection w:val="lrTb"/>
            <w:noWrap w:val="false"/>
          </w:tcPr>
          <w:p>
            <w:pPr>
              <w:pStyle w:val="756"/>
            </w:pPr>
            <w:r/>
            <w:r/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1277" w:type="dxa"/>
            <w:textDirection w:val="lrTb"/>
            <w:noWrap w:val="false"/>
          </w:tcPr>
          <w:p>
            <w:pPr>
              <w:pStyle w:val="756"/>
              <w:ind w:left="0" w:right="0"/>
              <w:jc w:val="center"/>
              <w:rPr>
                <w:color w:val="auto"/>
                <w:sz w:val="22"/>
                <w:szCs w:val="22"/>
                <w:highlight w:val="white"/>
              </w:rPr>
              <w:suppressLineNumbers w:val="0"/>
            </w:pPr>
            <w:r>
              <w:rPr>
                <w:color w:val="auto"/>
                <w:sz w:val="22"/>
                <w:szCs w:val="22"/>
                <w:highlight w:val="white"/>
              </w:rPr>
              <w:t xml:space="preserve">администрация Свердловского района города Перми</w:t>
            </w:r>
            <w:r>
              <w:rPr>
                <w:color w:val="auto"/>
                <w:sz w:val="22"/>
                <w:szCs w:val="22"/>
                <w:highlight w:val="white"/>
              </w:rPr>
            </w:r>
            <w:r>
              <w:rPr>
                <w:color w:val="auto"/>
                <w:sz w:val="22"/>
                <w:szCs w:val="22"/>
                <w:highlight w:val="white"/>
              </w:rPr>
            </w:r>
          </w:p>
          <w:p>
            <w:pPr>
              <w:pStyle w:val="756"/>
              <w:ind w:left="0" w:right="0"/>
              <w:jc w:val="center"/>
              <w:rPr>
                <w:color w:val="auto"/>
                <w:sz w:val="22"/>
                <w:szCs w:val="22"/>
                <w:highlight w:val="white"/>
              </w:rPr>
              <w:suppressLineNumbers w:val="0"/>
            </w:pPr>
            <w:r>
              <w:rPr>
                <w:color w:val="auto"/>
                <w:sz w:val="22"/>
                <w:szCs w:val="22"/>
                <w:highlight w:val="white"/>
              </w:rPr>
              <w:t xml:space="preserve">(далее – АСР)</w:t>
            </w:r>
            <w:r>
              <w:rPr>
                <w:color w:val="auto"/>
                <w:sz w:val="22"/>
                <w:szCs w:val="22"/>
                <w:highlight w:val="white"/>
              </w:rPr>
            </w:r>
            <w:r>
              <w:rPr>
                <w:color w:val="auto"/>
                <w:sz w:val="22"/>
                <w:szCs w:val="22"/>
                <w:highlight w:val="white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1843" w:type="dxa"/>
            <w:textDirection w:val="lrTb"/>
            <w:noWrap w:val="false"/>
          </w:tcPr>
          <w:p>
            <w:pPr>
              <w:pStyle w:val="756"/>
              <w:ind w:left="0" w:right="0"/>
              <w:jc w:val="center"/>
              <w:rPr>
                <w:color w:val="auto"/>
                <w:sz w:val="22"/>
                <w:szCs w:val="22"/>
                <w:highlight w:val="white"/>
              </w:rPr>
              <w:suppressLineNumbers w:val="0"/>
            </w:pPr>
            <w:r>
              <w:rPr>
                <w:color w:val="auto"/>
                <w:sz w:val="22"/>
                <w:szCs w:val="22"/>
                <w:highlight w:val="white"/>
              </w:rPr>
              <w:t xml:space="preserve">бюджет города Перми</w:t>
            </w:r>
            <w:r>
              <w:rPr>
                <w:color w:val="auto"/>
                <w:sz w:val="22"/>
                <w:szCs w:val="22"/>
                <w:highlight w:val="white"/>
              </w:rPr>
            </w:r>
            <w:r>
              <w:rPr>
                <w:color w:val="auto"/>
                <w:sz w:val="22"/>
                <w:szCs w:val="22"/>
                <w:highlight w:val="white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1416" w:type="dxa"/>
            <w:textDirection w:val="lrTb"/>
            <w:noWrap w:val="false"/>
          </w:tcPr>
          <w:p>
            <w:pPr>
              <w:pStyle w:val="756"/>
              <w:ind w:left="0" w:right="0"/>
              <w:jc w:val="center"/>
              <w:rPr>
                <w:sz w:val="22"/>
                <w:szCs w:val="22"/>
                <w:highlight w:val="white"/>
              </w:rPr>
              <w:suppressLineNumbers w:val="0"/>
            </w:pPr>
            <w:r>
              <w:rPr>
                <w:rFonts w:eastAsia="Times New Roman" w:cs="Times New Roman"/>
                <w:b w:val="0"/>
                <w:i w:val="0"/>
                <w:strike w:val="0"/>
                <w:color w:val="000000"/>
                <w:position w:val="0"/>
                <w:sz w:val="22"/>
                <w:szCs w:val="22"/>
                <w:highlight w:val="white"/>
                <w:u w:val="none"/>
                <w:vertAlign w:val="baseline"/>
              </w:rPr>
              <w:t xml:space="preserve">2 162,0</w:t>
            </w:r>
            <w:r>
              <w:rPr>
                <w:sz w:val="22"/>
                <w:szCs w:val="22"/>
                <w:highlight w:val="white"/>
              </w:rPr>
            </w:r>
            <w:r>
              <w:rPr>
                <w:sz w:val="22"/>
                <w:szCs w:val="22"/>
                <w:highlight w:val="white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1560" w:type="dxa"/>
            <w:textDirection w:val="lrTb"/>
            <w:noWrap w:val="false"/>
          </w:tcPr>
          <w:p>
            <w:pPr>
              <w:pStyle w:val="756"/>
              <w:ind w:left="0" w:right="0"/>
              <w:jc w:val="center"/>
              <w:rPr>
                <w:sz w:val="22"/>
                <w:szCs w:val="22"/>
                <w:highlight w:val="white"/>
              </w:rPr>
              <w:suppressLineNumbers w:val="0"/>
            </w:pPr>
            <w:r>
              <w:rPr>
                <w:rFonts w:eastAsia="Times New Roman" w:cs="Times New Roman"/>
                <w:b w:val="0"/>
                <w:i w:val="0"/>
                <w:strike w:val="0"/>
                <w:color w:val="000000"/>
                <w:position w:val="0"/>
                <w:sz w:val="22"/>
                <w:szCs w:val="22"/>
                <w:highlight w:val="white"/>
                <w:u w:val="none"/>
                <w:vertAlign w:val="baseline"/>
              </w:rPr>
              <w:t xml:space="preserve">3 445,8</w:t>
            </w:r>
            <w:r>
              <w:rPr>
                <w:sz w:val="22"/>
                <w:szCs w:val="22"/>
                <w:highlight w:val="white"/>
              </w:rPr>
            </w:r>
            <w:r>
              <w:rPr>
                <w:sz w:val="22"/>
                <w:szCs w:val="22"/>
                <w:highlight w:val="white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1418" w:type="dxa"/>
            <w:textDirection w:val="lrTb"/>
            <w:noWrap w:val="false"/>
          </w:tcPr>
          <w:p>
            <w:pPr>
              <w:pStyle w:val="756"/>
              <w:ind w:left="0" w:right="0"/>
              <w:jc w:val="center"/>
              <w:rPr>
                <w:sz w:val="22"/>
                <w:szCs w:val="22"/>
                <w:highlight w:val="white"/>
              </w:rPr>
              <w:suppressLineNumbers w:val="0"/>
            </w:pPr>
            <w:r>
              <w:rPr>
                <w:rFonts w:eastAsia="Times New Roman" w:cs="Times New Roman"/>
                <w:b w:val="0"/>
                <w:i w:val="0"/>
                <w:strike w:val="0"/>
                <w:color w:val="000000"/>
                <w:position w:val="0"/>
                <w:sz w:val="22"/>
                <w:szCs w:val="22"/>
                <w:highlight w:val="white"/>
                <w:u w:val="none"/>
                <w:vertAlign w:val="baseline"/>
              </w:rPr>
              <w:t xml:space="preserve">3 465,8</w:t>
            </w:r>
            <w:r>
              <w:rPr>
                <w:sz w:val="22"/>
                <w:szCs w:val="22"/>
                <w:highlight w:val="white"/>
              </w:rPr>
            </w:r>
            <w:r>
              <w:rPr>
                <w:sz w:val="22"/>
                <w:szCs w:val="22"/>
                <w:highlight w:val="white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1416" w:type="dxa"/>
            <w:textDirection w:val="lrTb"/>
            <w:noWrap w:val="false"/>
          </w:tcPr>
          <w:p>
            <w:pPr>
              <w:pStyle w:val="756"/>
              <w:ind w:left="0" w:right="0"/>
              <w:jc w:val="center"/>
              <w:rPr>
                <w:sz w:val="22"/>
                <w:szCs w:val="22"/>
                <w:highlight w:val="white"/>
              </w:rPr>
              <w:suppressLineNumbers w:val="0"/>
            </w:pPr>
            <w:r>
              <w:rPr>
                <w:rFonts w:eastAsia="Times New Roman" w:cs="Times New Roman"/>
                <w:b w:val="0"/>
                <w:i w:val="0"/>
                <w:strike w:val="0"/>
                <w:color w:val="000000"/>
                <w:position w:val="0"/>
                <w:sz w:val="22"/>
                <w:szCs w:val="22"/>
                <w:highlight w:val="white"/>
                <w:u w:val="none"/>
                <w:vertAlign w:val="baseline"/>
              </w:rPr>
              <w:t xml:space="preserve">3 465,8</w:t>
            </w:r>
            <w:r>
              <w:rPr>
                <w:sz w:val="22"/>
                <w:szCs w:val="22"/>
                <w:highlight w:val="white"/>
              </w:rPr>
            </w:r>
            <w:r>
              <w:rPr>
                <w:sz w:val="22"/>
                <w:szCs w:val="22"/>
                <w:highlight w:val="white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1279" w:type="dxa"/>
            <w:textDirection w:val="lrTb"/>
            <w:noWrap w:val="false"/>
          </w:tcPr>
          <w:p>
            <w:pPr>
              <w:pStyle w:val="756"/>
              <w:ind w:left="0" w:right="0"/>
              <w:jc w:val="center"/>
              <w:rPr>
                <w:sz w:val="22"/>
                <w:szCs w:val="22"/>
                <w:highlight w:val="white"/>
              </w:rPr>
              <w:suppressLineNumbers w:val="0"/>
            </w:pPr>
            <w:r>
              <w:rPr>
                <w:rFonts w:eastAsia="Times New Roman" w:cs="Times New Roman"/>
                <w:b w:val="0"/>
                <w:i w:val="0"/>
                <w:strike w:val="0"/>
                <w:color w:val="000000"/>
                <w:position w:val="0"/>
                <w:sz w:val="22"/>
                <w:szCs w:val="22"/>
                <w:highlight w:val="white"/>
                <w:u w:val="none"/>
                <w:vertAlign w:val="baseline"/>
              </w:rPr>
              <w:t xml:space="preserve">3 465,8</w:t>
            </w:r>
            <w:r>
              <w:rPr>
                <w:sz w:val="22"/>
                <w:szCs w:val="22"/>
                <w:highlight w:val="white"/>
              </w:rPr>
            </w:r>
            <w:r>
              <w:rPr>
                <w:sz w:val="22"/>
                <w:szCs w:val="22"/>
                <w:highlight w:val="white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554" w:type="dxa"/>
            <w:textDirection w:val="lrTb"/>
            <w:noWrap w:val="false"/>
          </w:tcPr>
          <w:p>
            <w:pPr>
              <w:pStyle w:val="756"/>
              <w:ind w:left="0" w:right="0"/>
              <w:jc w:val="center"/>
              <w:rPr>
                <w:sz w:val="22"/>
                <w:szCs w:val="22"/>
                <w:highlight w:val="white"/>
              </w:rPr>
              <w:suppressLineNumbers w:val="0"/>
            </w:pPr>
            <w:r>
              <w:rPr>
                <w:rFonts w:eastAsia="Times New Roman" w:cs="Times New Roman"/>
                <w:b w:val="0"/>
                <w:i w:val="0"/>
                <w:strike w:val="0"/>
                <w:color w:val="000000"/>
                <w:position w:val="0"/>
                <w:sz w:val="22"/>
                <w:szCs w:val="22"/>
                <w:highlight w:val="white"/>
                <w:u w:val="none"/>
                <w:vertAlign w:val="baseline"/>
              </w:rPr>
              <w:t xml:space="preserve">16 005,2</w:t>
            </w:r>
            <w:r>
              <w:rPr>
                <w:sz w:val="22"/>
                <w:szCs w:val="22"/>
                <w:highlight w:val="white"/>
              </w:rPr>
            </w:r>
            <w:r>
              <w:rPr>
                <w:sz w:val="22"/>
                <w:szCs w:val="22"/>
                <w:highlight w:val="white"/>
              </w:rPr>
            </w:r>
          </w:p>
        </w:tc>
      </w:tr>
      <w:tr>
        <w:tblPrEx/>
        <w:trPr>
          <w:trHeight w:val="304"/>
        </w:trPr>
        <w:tc>
          <w:tcPr>
            <w:tcBorders>
              <w:left w:val="single" w:color="000000" w:sz="4" w:space="0"/>
              <w:bottom w:val="single" w:color="000000" w:sz="4" w:space="0"/>
            </w:tcBorders>
            <w:tcW w:w="3366" w:type="dxa"/>
            <w:vMerge w:val="continue"/>
            <w:textDirection w:val="lrTb"/>
            <w:noWrap w:val="false"/>
          </w:tcPr>
          <w:p>
            <w:pPr>
              <w:pStyle w:val="756"/>
            </w:pPr>
            <w:r/>
            <w:r/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1277" w:type="dxa"/>
            <w:textDirection w:val="lrTb"/>
            <w:noWrap w:val="false"/>
          </w:tcPr>
          <w:p>
            <w:pPr>
              <w:pStyle w:val="756"/>
              <w:ind w:left="0" w:right="0"/>
              <w:jc w:val="center"/>
              <w:rPr>
                <w:color w:val="auto"/>
                <w:sz w:val="22"/>
                <w:szCs w:val="22"/>
                <w:highlight w:val="white"/>
              </w:rPr>
              <w:suppressLineNumbers w:val="0"/>
            </w:pPr>
            <w:r>
              <w:rPr>
                <w:color w:val="auto"/>
                <w:sz w:val="22"/>
                <w:szCs w:val="22"/>
                <w:highlight w:val="white"/>
              </w:rPr>
              <w:t xml:space="preserve">администрация Мотовилихинского района города Перми (далее – АМР)</w:t>
            </w:r>
            <w:r>
              <w:rPr>
                <w:color w:val="auto"/>
                <w:sz w:val="22"/>
                <w:szCs w:val="22"/>
                <w:highlight w:val="white"/>
              </w:rPr>
            </w:r>
            <w:r>
              <w:rPr>
                <w:color w:val="auto"/>
                <w:sz w:val="22"/>
                <w:szCs w:val="22"/>
                <w:highlight w:val="white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1843" w:type="dxa"/>
            <w:textDirection w:val="lrTb"/>
            <w:noWrap w:val="false"/>
          </w:tcPr>
          <w:p>
            <w:pPr>
              <w:pStyle w:val="756"/>
              <w:ind w:left="0" w:right="0"/>
              <w:jc w:val="center"/>
              <w:rPr>
                <w:color w:val="auto"/>
                <w:sz w:val="22"/>
                <w:szCs w:val="22"/>
                <w:highlight w:val="white"/>
              </w:rPr>
              <w:suppressLineNumbers w:val="0"/>
            </w:pPr>
            <w:r>
              <w:rPr>
                <w:color w:val="auto"/>
                <w:sz w:val="22"/>
                <w:szCs w:val="22"/>
                <w:highlight w:val="white"/>
              </w:rPr>
              <w:t xml:space="preserve">бюджет города Перми</w:t>
            </w:r>
            <w:r>
              <w:rPr>
                <w:color w:val="auto"/>
                <w:sz w:val="22"/>
                <w:szCs w:val="22"/>
                <w:highlight w:val="white"/>
              </w:rPr>
            </w:r>
            <w:r>
              <w:rPr>
                <w:color w:val="auto"/>
                <w:sz w:val="22"/>
                <w:szCs w:val="22"/>
                <w:highlight w:val="white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1416" w:type="dxa"/>
            <w:textDirection w:val="lrTb"/>
            <w:noWrap w:val="false"/>
          </w:tcPr>
          <w:p>
            <w:pPr>
              <w:pStyle w:val="756"/>
              <w:ind w:left="0" w:right="0"/>
              <w:jc w:val="center"/>
              <w:rPr>
                <w:sz w:val="22"/>
                <w:szCs w:val="22"/>
                <w:highlight w:val="white"/>
              </w:rPr>
              <w:suppressLineNumbers w:val="0"/>
            </w:pPr>
            <w:r>
              <w:rPr>
                <w:rFonts w:eastAsia="Times New Roman" w:cs="Times New Roman"/>
                <w:b w:val="0"/>
                <w:i w:val="0"/>
                <w:strike w:val="0"/>
                <w:color w:val="000000"/>
                <w:position w:val="0"/>
                <w:sz w:val="22"/>
                <w:szCs w:val="22"/>
                <w:highlight w:val="white"/>
                <w:u w:val="none"/>
                <w:vertAlign w:val="baseline"/>
              </w:rPr>
              <w:t xml:space="preserve">1 854,0</w:t>
            </w:r>
            <w:r>
              <w:rPr>
                <w:sz w:val="22"/>
                <w:szCs w:val="22"/>
                <w:highlight w:val="white"/>
              </w:rPr>
            </w:r>
            <w:r>
              <w:rPr>
                <w:sz w:val="22"/>
                <w:szCs w:val="22"/>
                <w:highlight w:val="white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1560" w:type="dxa"/>
            <w:textDirection w:val="lrTb"/>
            <w:noWrap w:val="false"/>
          </w:tcPr>
          <w:p>
            <w:pPr>
              <w:pStyle w:val="756"/>
              <w:ind w:left="0" w:right="0"/>
              <w:jc w:val="center"/>
              <w:rPr>
                <w:sz w:val="22"/>
                <w:szCs w:val="22"/>
                <w:highlight w:val="white"/>
              </w:rPr>
              <w:suppressLineNumbers w:val="0"/>
            </w:pPr>
            <w:r>
              <w:rPr>
                <w:rFonts w:eastAsia="Times New Roman" w:cs="Times New Roman"/>
                <w:b w:val="0"/>
                <w:i w:val="0"/>
                <w:strike w:val="0"/>
                <w:color w:val="000000"/>
                <w:position w:val="0"/>
                <w:sz w:val="22"/>
                <w:szCs w:val="22"/>
                <w:highlight w:val="white"/>
                <w:u w:val="none"/>
                <w:vertAlign w:val="baseline"/>
              </w:rPr>
              <w:t xml:space="preserve">2 174,4</w:t>
            </w:r>
            <w:r>
              <w:rPr>
                <w:sz w:val="22"/>
                <w:szCs w:val="22"/>
                <w:highlight w:val="white"/>
              </w:rPr>
            </w:r>
            <w:r>
              <w:rPr>
                <w:sz w:val="22"/>
                <w:szCs w:val="22"/>
                <w:highlight w:val="white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1418" w:type="dxa"/>
            <w:textDirection w:val="lrTb"/>
            <w:noWrap w:val="false"/>
          </w:tcPr>
          <w:p>
            <w:pPr>
              <w:pStyle w:val="756"/>
              <w:ind w:left="0" w:right="0"/>
              <w:jc w:val="center"/>
              <w:rPr>
                <w:sz w:val="22"/>
                <w:szCs w:val="22"/>
                <w:highlight w:val="white"/>
              </w:rPr>
              <w:suppressLineNumbers w:val="0"/>
            </w:pPr>
            <w:r>
              <w:rPr>
                <w:rFonts w:eastAsia="Times New Roman" w:cs="Times New Roman"/>
                <w:b w:val="0"/>
                <w:i w:val="0"/>
                <w:strike w:val="0"/>
                <w:color w:val="000000"/>
                <w:position w:val="0"/>
                <w:sz w:val="22"/>
                <w:szCs w:val="22"/>
                <w:highlight w:val="white"/>
                <w:u w:val="none"/>
                <w:vertAlign w:val="baseline"/>
              </w:rPr>
              <w:t xml:space="preserve">3 910,7</w:t>
            </w:r>
            <w:r>
              <w:rPr>
                <w:sz w:val="22"/>
                <w:szCs w:val="22"/>
                <w:highlight w:val="white"/>
              </w:rPr>
            </w:r>
            <w:r>
              <w:rPr>
                <w:sz w:val="22"/>
                <w:szCs w:val="22"/>
                <w:highlight w:val="white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1416" w:type="dxa"/>
            <w:textDirection w:val="lrTb"/>
            <w:noWrap w:val="false"/>
          </w:tcPr>
          <w:p>
            <w:pPr>
              <w:pStyle w:val="756"/>
              <w:ind w:left="0" w:right="0"/>
              <w:jc w:val="center"/>
              <w:rPr>
                <w:sz w:val="22"/>
                <w:szCs w:val="22"/>
                <w:highlight w:val="white"/>
              </w:rPr>
              <w:suppressLineNumbers w:val="0"/>
            </w:pPr>
            <w:r>
              <w:rPr>
                <w:rFonts w:eastAsia="Times New Roman" w:cs="Times New Roman"/>
                <w:b w:val="0"/>
                <w:i w:val="0"/>
                <w:strike w:val="0"/>
                <w:color w:val="000000"/>
                <w:position w:val="0"/>
                <w:sz w:val="22"/>
                <w:szCs w:val="22"/>
                <w:highlight w:val="white"/>
                <w:u w:val="none"/>
                <w:vertAlign w:val="baseline"/>
              </w:rPr>
              <w:t xml:space="preserve">3 910,7</w:t>
            </w:r>
            <w:r>
              <w:rPr>
                <w:sz w:val="22"/>
                <w:szCs w:val="22"/>
                <w:highlight w:val="white"/>
              </w:rPr>
            </w:r>
            <w:r>
              <w:rPr>
                <w:sz w:val="22"/>
                <w:szCs w:val="22"/>
                <w:highlight w:val="white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1279" w:type="dxa"/>
            <w:textDirection w:val="lrTb"/>
            <w:noWrap w:val="false"/>
          </w:tcPr>
          <w:p>
            <w:pPr>
              <w:pStyle w:val="756"/>
              <w:ind w:left="0" w:right="0"/>
              <w:jc w:val="center"/>
              <w:rPr>
                <w:sz w:val="22"/>
                <w:szCs w:val="22"/>
                <w:highlight w:val="white"/>
              </w:rPr>
              <w:suppressLineNumbers w:val="0"/>
            </w:pPr>
            <w:r>
              <w:rPr>
                <w:rFonts w:eastAsia="Times New Roman" w:cs="Times New Roman"/>
                <w:b w:val="0"/>
                <w:i w:val="0"/>
                <w:strike w:val="0"/>
                <w:color w:val="000000"/>
                <w:position w:val="0"/>
                <w:sz w:val="22"/>
                <w:szCs w:val="22"/>
                <w:highlight w:val="white"/>
                <w:u w:val="none"/>
                <w:vertAlign w:val="baseline"/>
              </w:rPr>
              <w:t xml:space="preserve">3 910,7</w:t>
            </w:r>
            <w:r>
              <w:rPr>
                <w:sz w:val="22"/>
                <w:szCs w:val="22"/>
                <w:highlight w:val="white"/>
              </w:rPr>
            </w:r>
            <w:r>
              <w:rPr>
                <w:sz w:val="22"/>
                <w:szCs w:val="22"/>
                <w:highlight w:val="white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554" w:type="dxa"/>
            <w:textDirection w:val="lrTb"/>
            <w:noWrap w:val="false"/>
          </w:tcPr>
          <w:p>
            <w:pPr>
              <w:pStyle w:val="756"/>
              <w:ind w:left="0" w:right="0"/>
              <w:jc w:val="center"/>
              <w:rPr>
                <w:sz w:val="22"/>
                <w:szCs w:val="22"/>
                <w:highlight w:val="white"/>
              </w:rPr>
              <w:suppressLineNumbers w:val="0"/>
            </w:pPr>
            <w:r>
              <w:rPr>
                <w:rFonts w:eastAsia="Times New Roman" w:cs="Times New Roman"/>
                <w:b w:val="0"/>
                <w:i w:val="0"/>
                <w:strike w:val="0"/>
                <w:color w:val="000000"/>
                <w:position w:val="0"/>
                <w:sz w:val="22"/>
                <w:szCs w:val="22"/>
                <w:highlight w:val="white"/>
                <w:u w:val="none"/>
                <w:vertAlign w:val="baseline"/>
              </w:rPr>
              <w:t xml:space="preserve">15 760,5</w:t>
            </w:r>
            <w:r>
              <w:rPr>
                <w:sz w:val="22"/>
                <w:szCs w:val="22"/>
                <w:highlight w:val="white"/>
              </w:rPr>
            </w:r>
            <w:r>
              <w:rPr>
                <w:sz w:val="22"/>
                <w:szCs w:val="22"/>
                <w:highlight w:val="white"/>
              </w:rPr>
            </w:r>
          </w:p>
        </w:tc>
      </w:tr>
      <w:tr>
        <w:tblPrEx/>
        <w:trPr>
          <w:trHeight w:val="567"/>
        </w:trPr>
        <w:tc>
          <w:tcPr>
            <w:tcBorders>
              <w:left w:val="single" w:color="000000" w:sz="4" w:space="0"/>
              <w:bottom w:val="single" w:color="000000" w:sz="4" w:space="0"/>
            </w:tcBorders>
            <w:tcW w:w="3366" w:type="dxa"/>
            <w:vMerge w:val="continue"/>
            <w:textDirection w:val="lrTb"/>
            <w:noWrap w:val="false"/>
          </w:tcPr>
          <w:p>
            <w:pPr>
              <w:pStyle w:val="756"/>
            </w:pPr>
            <w:r/>
            <w:r/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1277" w:type="dxa"/>
            <w:textDirection w:val="lrTb"/>
            <w:noWrap w:val="false"/>
          </w:tcPr>
          <w:p>
            <w:pPr>
              <w:pStyle w:val="756"/>
              <w:ind w:left="0" w:right="0"/>
              <w:jc w:val="center"/>
              <w:rPr>
                <w:color w:val="auto"/>
                <w:sz w:val="22"/>
                <w:szCs w:val="22"/>
                <w:highlight w:val="white"/>
              </w:rPr>
              <w:suppressLineNumbers w:val="0"/>
            </w:pPr>
            <w:r>
              <w:rPr>
                <w:color w:val="auto"/>
                <w:sz w:val="22"/>
                <w:szCs w:val="22"/>
                <w:highlight w:val="white"/>
              </w:rPr>
              <w:t xml:space="preserve">администрация Дзержинского района города Перми</w:t>
            </w:r>
            <w:r>
              <w:rPr>
                <w:color w:val="auto"/>
                <w:sz w:val="22"/>
                <w:szCs w:val="22"/>
                <w:highlight w:val="white"/>
              </w:rPr>
            </w:r>
            <w:r>
              <w:rPr>
                <w:color w:val="auto"/>
                <w:sz w:val="22"/>
                <w:szCs w:val="22"/>
                <w:highlight w:val="white"/>
              </w:rPr>
            </w:r>
          </w:p>
          <w:p>
            <w:pPr>
              <w:pStyle w:val="756"/>
              <w:ind w:left="0" w:right="0"/>
              <w:jc w:val="center"/>
              <w:rPr>
                <w:color w:val="auto"/>
                <w:sz w:val="22"/>
                <w:szCs w:val="22"/>
                <w:highlight w:val="white"/>
              </w:rPr>
              <w:suppressLineNumbers w:val="0"/>
            </w:pPr>
            <w:r>
              <w:rPr>
                <w:color w:val="auto"/>
                <w:sz w:val="22"/>
                <w:szCs w:val="22"/>
                <w:highlight w:val="white"/>
              </w:rPr>
              <w:t xml:space="preserve">(далее – АДР)</w:t>
            </w:r>
            <w:r>
              <w:rPr>
                <w:color w:val="auto"/>
                <w:sz w:val="22"/>
                <w:szCs w:val="22"/>
                <w:highlight w:val="white"/>
              </w:rPr>
            </w:r>
            <w:r>
              <w:rPr>
                <w:color w:val="auto"/>
                <w:sz w:val="22"/>
                <w:szCs w:val="22"/>
                <w:highlight w:val="white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1843" w:type="dxa"/>
            <w:textDirection w:val="lrTb"/>
            <w:noWrap w:val="false"/>
          </w:tcPr>
          <w:p>
            <w:pPr>
              <w:pStyle w:val="756"/>
              <w:ind w:left="0" w:right="0"/>
              <w:jc w:val="center"/>
              <w:rPr>
                <w:color w:val="auto"/>
                <w:sz w:val="22"/>
                <w:szCs w:val="22"/>
                <w:highlight w:val="white"/>
              </w:rPr>
              <w:suppressLineNumbers w:val="0"/>
            </w:pPr>
            <w:r>
              <w:rPr>
                <w:color w:val="auto"/>
                <w:sz w:val="22"/>
                <w:szCs w:val="22"/>
                <w:highlight w:val="white"/>
              </w:rPr>
              <w:t xml:space="preserve">бюджет города Перми</w:t>
            </w:r>
            <w:r>
              <w:rPr>
                <w:color w:val="auto"/>
                <w:sz w:val="22"/>
                <w:szCs w:val="22"/>
                <w:highlight w:val="white"/>
              </w:rPr>
            </w:r>
            <w:r>
              <w:rPr>
                <w:color w:val="auto"/>
                <w:sz w:val="22"/>
                <w:szCs w:val="22"/>
                <w:highlight w:val="white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1416" w:type="dxa"/>
            <w:textDirection w:val="lrTb"/>
            <w:noWrap w:val="false"/>
          </w:tcPr>
          <w:p>
            <w:pPr>
              <w:pStyle w:val="756"/>
              <w:ind w:left="0" w:right="0"/>
              <w:jc w:val="center"/>
              <w:rPr>
                <w:color w:val="000000" w:themeColor="text1"/>
                <w:sz w:val="22"/>
                <w:szCs w:val="22"/>
                <w:highlight w:val="white"/>
              </w:rPr>
              <w:suppressLineNumbers w:val="0"/>
            </w:pPr>
            <w:r>
              <w:rPr>
                <w:rFonts w:eastAsia="Times New Roman" w:cs="Times New Roman"/>
                <w:b w:val="0"/>
                <w:i w:val="0"/>
                <w:strike w:val="0"/>
                <w:color w:val="000000" w:themeColor="text1"/>
                <w:position w:val="0"/>
                <w:sz w:val="22"/>
                <w:szCs w:val="22"/>
                <w:highlight w:val="white"/>
                <w:u w:val="none"/>
                <w:vertAlign w:val="baseline"/>
              </w:rPr>
              <w:t xml:space="preserve">2 459,9</w:t>
            </w:r>
            <w:r>
              <w:rPr>
                <w:color w:val="000000" w:themeColor="text1"/>
                <w:sz w:val="22"/>
                <w:szCs w:val="22"/>
                <w:highlight w:val="white"/>
              </w:rPr>
            </w:r>
            <w:r>
              <w:rPr>
                <w:color w:val="000000" w:themeColor="text1"/>
                <w:sz w:val="22"/>
                <w:szCs w:val="22"/>
                <w:highlight w:val="white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1560" w:type="dxa"/>
            <w:textDirection w:val="lrTb"/>
            <w:noWrap w:val="false"/>
          </w:tcPr>
          <w:p>
            <w:pPr>
              <w:pStyle w:val="756"/>
              <w:ind w:left="0" w:right="0"/>
              <w:jc w:val="center"/>
              <w:rPr>
                <w:sz w:val="22"/>
                <w:szCs w:val="22"/>
                <w:highlight w:val="white"/>
              </w:rPr>
              <w:suppressLineNumbers w:val="0"/>
            </w:pPr>
            <w:r>
              <w:rPr>
                <w:rFonts w:eastAsia="Times New Roman" w:cs="Times New Roman"/>
                <w:b w:val="0"/>
                <w:i w:val="0"/>
                <w:strike w:val="0"/>
                <w:color w:val="000000"/>
                <w:position w:val="0"/>
                <w:sz w:val="22"/>
                <w:szCs w:val="22"/>
                <w:highlight w:val="white"/>
                <w:u w:val="none"/>
                <w:vertAlign w:val="baseline"/>
              </w:rPr>
              <w:t xml:space="preserve">1 286,0</w:t>
            </w:r>
            <w:r>
              <w:rPr>
                <w:sz w:val="22"/>
                <w:szCs w:val="22"/>
                <w:highlight w:val="white"/>
              </w:rPr>
            </w:r>
            <w:r>
              <w:rPr>
                <w:sz w:val="22"/>
                <w:szCs w:val="22"/>
                <w:highlight w:val="white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1418" w:type="dxa"/>
            <w:textDirection w:val="lrTb"/>
            <w:noWrap w:val="false"/>
          </w:tcPr>
          <w:p>
            <w:pPr>
              <w:pStyle w:val="756"/>
              <w:ind w:left="0" w:right="0"/>
              <w:jc w:val="center"/>
              <w:rPr>
                <w:sz w:val="22"/>
                <w:szCs w:val="22"/>
                <w:highlight w:val="white"/>
              </w:rPr>
              <w:suppressLineNumbers w:val="0"/>
            </w:pPr>
            <w:r>
              <w:rPr>
                <w:rFonts w:eastAsia="Times New Roman" w:cs="Times New Roman"/>
                <w:b w:val="0"/>
                <w:i w:val="0"/>
                <w:strike w:val="0"/>
                <w:color w:val="000000"/>
                <w:position w:val="0"/>
                <w:sz w:val="22"/>
                <w:szCs w:val="22"/>
                <w:highlight w:val="white"/>
                <w:u w:val="none"/>
                <w:vertAlign w:val="baseline"/>
              </w:rPr>
              <w:t xml:space="preserve">2 314,4</w:t>
            </w:r>
            <w:r>
              <w:rPr>
                <w:sz w:val="22"/>
                <w:szCs w:val="22"/>
                <w:highlight w:val="white"/>
              </w:rPr>
            </w:r>
            <w:r>
              <w:rPr>
                <w:sz w:val="22"/>
                <w:szCs w:val="22"/>
                <w:highlight w:val="white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1416" w:type="dxa"/>
            <w:textDirection w:val="lrTb"/>
            <w:noWrap w:val="false"/>
          </w:tcPr>
          <w:p>
            <w:pPr>
              <w:pStyle w:val="756"/>
              <w:ind w:left="0" w:right="0"/>
              <w:jc w:val="center"/>
              <w:rPr>
                <w:sz w:val="22"/>
                <w:szCs w:val="22"/>
                <w:highlight w:val="white"/>
              </w:rPr>
              <w:suppressLineNumbers w:val="0"/>
            </w:pPr>
            <w:r>
              <w:rPr>
                <w:rFonts w:eastAsia="Times New Roman" w:cs="Times New Roman"/>
                <w:b w:val="0"/>
                <w:i w:val="0"/>
                <w:strike w:val="0"/>
                <w:color w:val="000000"/>
                <w:position w:val="0"/>
                <w:sz w:val="22"/>
                <w:szCs w:val="22"/>
                <w:highlight w:val="white"/>
                <w:u w:val="none"/>
                <w:vertAlign w:val="baseline"/>
              </w:rPr>
              <w:t xml:space="preserve">2 314,4</w:t>
            </w:r>
            <w:r>
              <w:rPr>
                <w:sz w:val="22"/>
                <w:szCs w:val="22"/>
                <w:highlight w:val="white"/>
              </w:rPr>
            </w:r>
            <w:r>
              <w:rPr>
                <w:sz w:val="22"/>
                <w:szCs w:val="22"/>
                <w:highlight w:val="white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1279" w:type="dxa"/>
            <w:textDirection w:val="lrTb"/>
            <w:noWrap w:val="false"/>
          </w:tcPr>
          <w:p>
            <w:pPr>
              <w:pStyle w:val="756"/>
              <w:ind w:left="0" w:right="0"/>
              <w:jc w:val="center"/>
              <w:rPr>
                <w:sz w:val="22"/>
                <w:szCs w:val="22"/>
                <w:highlight w:val="white"/>
              </w:rPr>
              <w:suppressLineNumbers w:val="0"/>
            </w:pPr>
            <w:r>
              <w:rPr>
                <w:rFonts w:eastAsia="Times New Roman" w:cs="Times New Roman"/>
                <w:b w:val="0"/>
                <w:i w:val="0"/>
                <w:strike w:val="0"/>
                <w:color w:val="000000"/>
                <w:position w:val="0"/>
                <w:sz w:val="22"/>
                <w:szCs w:val="22"/>
                <w:highlight w:val="white"/>
                <w:u w:val="none"/>
                <w:vertAlign w:val="baseline"/>
              </w:rPr>
              <w:t xml:space="preserve">2 314,4</w:t>
            </w:r>
            <w:r>
              <w:rPr>
                <w:sz w:val="22"/>
                <w:szCs w:val="22"/>
                <w:highlight w:val="white"/>
              </w:rPr>
            </w:r>
            <w:r>
              <w:rPr>
                <w:sz w:val="22"/>
                <w:szCs w:val="22"/>
                <w:highlight w:val="white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554" w:type="dxa"/>
            <w:textDirection w:val="lrTb"/>
            <w:noWrap w:val="false"/>
          </w:tcPr>
          <w:p>
            <w:pPr>
              <w:pStyle w:val="756"/>
              <w:ind w:left="0" w:right="0"/>
              <w:jc w:val="center"/>
              <w:rPr>
                <w:sz w:val="22"/>
                <w:szCs w:val="22"/>
                <w:highlight w:val="white"/>
              </w:rPr>
              <w:suppressLineNumbers w:val="0"/>
            </w:pPr>
            <w:r>
              <w:rPr>
                <w:rFonts w:eastAsia="Times New Roman" w:cs="Times New Roman"/>
                <w:b w:val="0"/>
                <w:i w:val="0"/>
                <w:strike w:val="0"/>
                <w:color w:val="000000"/>
                <w:position w:val="0"/>
                <w:sz w:val="22"/>
                <w:szCs w:val="22"/>
                <w:highlight w:val="white"/>
                <w:u w:val="none"/>
                <w:vertAlign w:val="baseline"/>
              </w:rPr>
              <w:t xml:space="preserve">10 689,1</w:t>
            </w:r>
            <w:r>
              <w:rPr>
                <w:sz w:val="22"/>
                <w:szCs w:val="22"/>
                <w:highlight w:val="white"/>
              </w:rPr>
            </w:r>
            <w:r>
              <w:rPr>
                <w:sz w:val="22"/>
                <w:szCs w:val="22"/>
                <w:highlight w:val="white"/>
              </w:rPr>
            </w:r>
          </w:p>
        </w:tc>
      </w:tr>
      <w:tr>
        <w:tblPrEx/>
        <w:trPr>
          <w:trHeight w:val="567"/>
        </w:trPr>
        <w:tc>
          <w:tcPr>
            <w:tcBorders>
              <w:left w:val="single" w:color="000000" w:sz="4" w:space="0"/>
              <w:bottom w:val="single" w:color="000000" w:sz="4" w:space="0"/>
            </w:tcBorders>
            <w:tcW w:w="3366" w:type="dxa"/>
            <w:vMerge w:val="continue"/>
            <w:textDirection w:val="lrTb"/>
            <w:noWrap w:val="false"/>
          </w:tcPr>
          <w:p>
            <w:pPr>
              <w:pStyle w:val="756"/>
            </w:pPr>
            <w:r/>
            <w:r/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1277" w:type="dxa"/>
            <w:textDirection w:val="lrTb"/>
            <w:noWrap w:val="false"/>
          </w:tcPr>
          <w:p>
            <w:pPr>
              <w:pStyle w:val="756"/>
              <w:ind w:left="0" w:right="0"/>
              <w:jc w:val="center"/>
              <w:rPr>
                <w:color w:val="auto"/>
                <w:sz w:val="22"/>
                <w:szCs w:val="22"/>
                <w:highlight w:val="white"/>
              </w:rPr>
              <w:suppressLineNumbers w:val="0"/>
            </w:pPr>
            <w:r>
              <w:rPr>
                <w:color w:val="auto"/>
                <w:sz w:val="22"/>
                <w:szCs w:val="22"/>
                <w:highlight w:val="white"/>
              </w:rPr>
              <w:t xml:space="preserve">администрация Индустриального района города Перми (далее – АИР)</w:t>
            </w:r>
            <w:r>
              <w:rPr>
                <w:color w:val="auto"/>
                <w:sz w:val="22"/>
                <w:szCs w:val="22"/>
                <w:highlight w:val="white"/>
              </w:rPr>
            </w:r>
            <w:r>
              <w:rPr>
                <w:color w:val="auto"/>
                <w:sz w:val="22"/>
                <w:szCs w:val="22"/>
                <w:highlight w:val="white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1843" w:type="dxa"/>
            <w:textDirection w:val="lrTb"/>
            <w:noWrap w:val="false"/>
          </w:tcPr>
          <w:p>
            <w:pPr>
              <w:pStyle w:val="756"/>
              <w:ind w:left="0" w:right="0"/>
              <w:jc w:val="center"/>
              <w:rPr>
                <w:color w:val="auto"/>
                <w:sz w:val="22"/>
                <w:szCs w:val="22"/>
                <w:highlight w:val="white"/>
              </w:rPr>
              <w:suppressLineNumbers w:val="0"/>
            </w:pPr>
            <w:r>
              <w:rPr>
                <w:color w:val="auto"/>
                <w:sz w:val="22"/>
                <w:szCs w:val="22"/>
                <w:highlight w:val="white"/>
              </w:rPr>
              <w:t xml:space="preserve">бюджет города Перми</w:t>
            </w:r>
            <w:r>
              <w:rPr>
                <w:color w:val="auto"/>
                <w:sz w:val="22"/>
                <w:szCs w:val="22"/>
                <w:highlight w:val="white"/>
              </w:rPr>
            </w:r>
            <w:r>
              <w:rPr>
                <w:color w:val="auto"/>
                <w:sz w:val="22"/>
                <w:szCs w:val="22"/>
                <w:highlight w:val="white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1416" w:type="dxa"/>
            <w:textDirection w:val="lrTb"/>
            <w:noWrap w:val="false"/>
          </w:tcPr>
          <w:p>
            <w:pPr>
              <w:pStyle w:val="756"/>
              <w:ind w:left="0" w:right="0"/>
              <w:jc w:val="center"/>
              <w:rPr>
                <w:sz w:val="22"/>
                <w:szCs w:val="22"/>
                <w:highlight w:val="white"/>
              </w:rPr>
              <w:suppressLineNumbers w:val="0"/>
            </w:pPr>
            <w:r>
              <w:rPr>
                <w:rFonts w:eastAsia="Times New Roman" w:cs="Times New Roman"/>
                <w:b w:val="0"/>
                <w:i w:val="0"/>
                <w:strike w:val="0"/>
                <w:color w:val="000000"/>
                <w:position w:val="0"/>
                <w:sz w:val="22"/>
                <w:szCs w:val="22"/>
                <w:highlight w:val="white"/>
                <w:u w:val="none"/>
                <w:vertAlign w:val="baseline"/>
              </w:rPr>
              <w:t xml:space="preserve">400,0</w:t>
            </w:r>
            <w:r>
              <w:rPr>
                <w:sz w:val="22"/>
                <w:szCs w:val="22"/>
                <w:highlight w:val="white"/>
              </w:rPr>
            </w:r>
            <w:r>
              <w:rPr>
                <w:sz w:val="22"/>
                <w:szCs w:val="22"/>
                <w:highlight w:val="white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1560" w:type="dxa"/>
            <w:textDirection w:val="lrTb"/>
            <w:noWrap w:val="false"/>
          </w:tcPr>
          <w:p>
            <w:pPr>
              <w:pStyle w:val="756"/>
              <w:ind w:left="0" w:right="0"/>
              <w:jc w:val="center"/>
              <w:rPr>
                <w:sz w:val="22"/>
                <w:szCs w:val="22"/>
                <w:highlight w:val="white"/>
              </w:rPr>
              <w:suppressLineNumbers w:val="0"/>
            </w:pPr>
            <w:r>
              <w:rPr>
                <w:rFonts w:eastAsia="Times New Roman" w:cs="Times New Roman"/>
                <w:b w:val="0"/>
                <w:i w:val="0"/>
                <w:strike w:val="0"/>
                <w:color w:val="000000"/>
                <w:position w:val="0"/>
                <w:sz w:val="22"/>
                <w:szCs w:val="22"/>
                <w:highlight w:val="white"/>
                <w:u w:val="none"/>
                <w:vertAlign w:val="baseline"/>
              </w:rPr>
              <w:t xml:space="preserve">2 054,9</w:t>
            </w:r>
            <w:r>
              <w:rPr>
                <w:sz w:val="22"/>
                <w:szCs w:val="22"/>
                <w:highlight w:val="white"/>
              </w:rPr>
            </w:r>
            <w:r>
              <w:rPr>
                <w:sz w:val="22"/>
                <w:szCs w:val="22"/>
                <w:highlight w:val="white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1418" w:type="dxa"/>
            <w:textDirection w:val="lrTb"/>
            <w:noWrap w:val="false"/>
          </w:tcPr>
          <w:p>
            <w:pPr>
              <w:pStyle w:val="756"/>
              <w:ind w:left="0" w:right="0"/>
              <w:jc w:val="center"/>
              <w:rPr>
                <w:sz w:val="22"/>
                <w:szCs w:val="22"/>
                <w:highlight w:val="white"/>
              </w:rPr>
              <w:suppressLineNumbers w:val="0"/>
            </w:pPr>
            <w:r>
              <w:rPr>
                <w:rFonts w:eastAsia="Times New Roman" w:cs="Times New Roman"/>
                <w:b w:val="0"/>
                <w:i w:val="0"/>
                <w:strike w:val="0"/>
                <w:color w:val="000000"/>
                <w:position w:val="0"/>
                <w:sz w:val="22"/>
                <w:szCs w:val="22"/>
                <w:highlight w:val="white"/>
                <w:u w:val="none"/>
                <w:vertAlign w:val="baseline"/>
              </w:rPr>
              <w:t xml:space="preserve">2 054,9</w:t>
            </w:r>
            <w:r>
              <w:rPr>
                <w:sz w:val="22"/>
                <w:szCs w:val="22"/>
                <w:highlight w:val="white"/>
              </w:rPr>
            </w:r>
            <w:r>
              <w:rPr>
                <w:sz w:val="22"/>
                <w:szCs w:val="22"/>
                <w:highlight w:val="white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1416" w:type="dxa"/>
            <w:textDirection w:val="lrTb"/>
            <w:noWrap w:val="false"/>
          </w:tcPr>
          <w:p>
            <w:pPr>
              <w:pStyle w:val="756"/>
              <w:ind w:left="0" w:right="0"/>
              <w:jc w:val="center"/>
              <w:rPr>
                <w:sz w:val="22"/>
                <w:szCs w:val="22"/>
                <w:highlight w:val="white"/>
              </w:rPr>
              <w:suppressLineNumbers w:val="0"/>
            </w:pPr>
            <w:r>
              <w:rPr>
                <w:rFonts w:eastAsia="Times New Roman" w:cs="Times New Roman"/>
                <w:b w:val="0"/>
                <w:i w:val="0"/>
                <w:strike w:val="0"/>
                <w:color w:val="000000"/>
                <w:position w:val="0"/>
                <w:sz w:val="22"/>
                <w:szCs w:val="22"/>
                <w:highlight w:val="white"/>
                <w:u w:val="none"/>
                <w:vertAlign w:val="baseline"/>
              </w:rPr>
              <w:t xml:space="preserve">2 054,9</w:t>
            </w:r>
            <w:r>
              <w:rPr>
                <w:sz w:val="22"/>
                <w:szCs w:val="22"/>
                <w:highlight w:val="white"/>
              </w:rPr>
            </w:r>
            <w:r>
              <w:rPr>
                <w:sz w:val="22"/>
                <w:szCs w:val="22"/>
                <w:highlight w:val="white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1279" w:type="dxa"/>
            <w:textDirection w:val="lrTb"/>
            <w:noWrap w:val="false"/>
          </w:tcPr>
          <w:p>
            <w:pPr>
              <w:pStyle w:val="756"/>
              <w:ind w:left="0" w:right="0"/>
              <w:jc w:val="center"/>
              <w:rPr>
                <w:sz w:val="22"/>
                <w:szCs w:val="22"/>
                <w:highlight w:val="white"/>
              </w:rPr>
              <w:suppressLineNumbers w:val="0"/>
            </w:pPr>
            <w:r>
              <w:rPr>
                <w:rFonts w:eastAsia="Times New Roman" w:cs="Times New Roman"/>
                <w:b w:val="0"/>
                <w:i w:val="0"/>
                <w:strike w:val="0"/>
                <w:color w:val="000000"/>
                <w:position w:val="0"/>
                <w:sz w:val="22"/>
                <w:szCs w:val="22"/>
                <w:highlight w:val="white"/>
                <w:u w:val="none"/>
                <w:vertAlign w:val="baseline"/>
              </w:rPr>
              <w:t xml:space="preserve">2 054,9</w:t>
            </w:r>
            <w:r>
              <w:rPr>
                <w:sz w:val="22"/>
                <w:szCs w:val="22"/>
                <w:highlight w:val="white"/>
              </w:rPr>
            </w:r>
            <w:r>
              <w:rPr>
                <w:sz w:val="22"/>
                <w:szCs w:val="22"/>
                <w:highlight w:val="white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554" w:type="dxa"/>
            <w:textDirection w:val="lrTb"/>
            <w:noWrap w:val="false"/>
          </w:tcPr>
          <w:p>
            <w:pPr>
              <w:pStyle w:val="756"/>
              <w:ind w:left="0" w:right="0"/>
              <w:jc w:val="center"/>
              <w:rPr>
                <w:sz w:val="22"/>
                <w:szCs w:val="22"/>
                <w:highlight w:val="white"/>
              </w:rPr>
              <w:suppressLineNumbers w:val="0"/>
            </w:pPr>
            <w:r>
              <w:rPr>
                <w:rFonts w:eastAsia="Times New Roman" w:cs="Times New Roman"/>
                <w:b w:val="0"/>
                <w:i w:val="0"/>
                <w:strike w:val="0"/>
                <w:color w:val="000000"/>
                <w:position w:val="0"/>
                <w:sz w:val="22"/>
                <w:szCs w:val="22"/>
                <w:highlight w:val="white"/>
                <w:u w:val="none"/>
                <w:vertAlign w:val="baseline"/>
              </w:rPr>
              <w:t xml:space="preserve">8 619,6</w:t>
            </w:r>
            <w:r>
              <w:rPr>
                <w:sz w:val="22"/>
                <w:szCs w:val="22"/>
                <w:highlight w:val="white"/>
              </w:rPr>
            </w:r>
            <w:r>
              <w:rPr>
                <w:sz w:val="22"/>
                <w:szCs w:val="22"/>
                <w:highlight w:val="white"/>
              </w:rPr>
            </w:r>
          </w:p>
        </w:tc>
      </w:tr>
      <w:tr>
        <w:tblPrEx/>
        <w:trPr>
          <w:trHeight w:val="567"/>
        </w:trPr>
        <w:tc>
          <w:tcPr>
            <w:tcBorders>
              <w:left w:val="single" w:color="000000" w:sz="4" w:space="0"/>
              <w:bottom w:val="single" w:color="000000" w:sz="4" w:space="0"/>
            </w:tcBorders>
            <w:tcW w:w="3366" w:type="dxa"/>
            <w:vMerge w:val="continue"/>
            <w:textDirection w:val="lrTb"/>
            <w:noWrap w:val="false"/>
          </w:tcPr>
          <w:p>
            <w:pPr>
              <w:pStyle w:val="756"/>
            </w:pPr>
            <w:r/>
            <w:r/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1277" w:type="dxa"/>
            <w:textDirection w:val="lrTb"/>
            <w:noWrap w:val="false"/>
          </w:tcPr>
          <w:p>
            <w:pPr>
              <w:pStyle w:val="756"/>
              <w:ind w:left="0" w:right="0"/>
              <w:jc w:val="center"/>
              <w:rPr>
                <w:color w:val="auto"/>
                <w:sz w:val="22"/>
                <w:szCs w:val="22"/>
                <w:highlight w:val="white"/>
              </w:rPr>
              <w:suppressLineNumbers w:val="0"/>
            </w:pPr>
            <w:r>
              <w:rPr>
                <w:color w:val="auto"/>
                <w:sz w:val="22"/>
                <w:szCs w:val="22"/>
                <w:highlight w:val="white"/>
              </w:rPr>
              <w:t xml:space="preserve">администрация Кировского района города Перми</w:t>
            </w:r>
            <w:r>
              <w:rPr>
                <w:color w:val="auto"/>
                <w:sz w:val="22"/>
                <w:szCs w:val="22"/>
                <w:highlight w:val="white"/>
              </w:rPr>
            </w:r>
            <w:r>
              <w:rPr>
                <w:color w:val="auto"/>
                <w:sz w:val="22"/>
                <w:szCs w:val="22"/>
                <w:highlight w:val="white"/>
              </w:rPr>
            </w:r>
          </w:p>
          <w:p>
            <w:pPr>
              <w:pStyle w:val="756"/>
              <w:ind w:left="0" w:right="0"/>
              <w:jc w:val="center"/>
              <w:rPr>
                <w:color w:val="auto"/>
                <w:sz w:val="22"/>
                <w:szCs w:val="22"/>
                <w:highlight w:val="white"/>
              </w:rPr>
              <w:suppressLineNumbers w:val="0"/>
            </w:pPr>
            <w:r>
              <w:rPr>
                <w:color w:val="auto"/>
                <w:sz w:val="22"/>
                <w:szCs w:val="22"/>
                <w:highlight w:val="white"/>
              </w:rPr>
              <w:t xml:space="preserve">(далее – АКР)</w:t>
            </w:r>
            <w:r>
              <w:rPr>
                <w:color w:val="auto"/>
                <w:sz w:val="22"/>
                <w:szCs w:val="22"/>
                <w:highlight w:val="white"/>
              </w:rPr>
            </w:r>
            <w:r>
              <w:rPr>
                <w:color w:val="auto"/>
                <w:sz w:val="22"/>
                <w:szCs w:val="22"/>
                <w:highlight w:val="white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1843" w:type="dxa"/>
            <w:textDirection w:val="lrTb"/>
            <w:noWrap w:val="false"/>
          </w:tcPr>
          <w:p>
            <w:pPr>
              <w:pStyle w:val="756"/>
              <w:ind w:left="0" w:right="0"/>
              <w:jc w:val="center"/>
              <w:rPr>
                <w:color w:val="auto"/>
                <w:sz w:val="22"/>
                <w:szCs w:val="22"/>
                <w:highlight w:val="white"/>
              </w:rPr>
              <w:suppressLineNumbers w:val="0"/>
            </w:pPr>
            <w:r>
              <w:rPr>
                <w:color w:val="auto"/>
                <w:sz w:val="22"/>
                <w:szCs w:val="22"/>
                <w:highlight w:val="white"/>
              </w:rPr>
              <w:t xml:space="preserve">бюджет города Перми</w:t>
            </w:r>
            <w:r>
              <w:rPr>
                <w:color w:val="auto"/>
                <w:sz w:val="22"/>
                <w:szCs w:val="22"/>
                <w:highlight w:val="white"/>
              </w:rPr>
            </w:r>
            <w:r>
              <w:rPr>
                <w:color w:val="auto"/>
                <w:sz w:val="22"/>
                <w:szCs w:val="22"/>
                <w:highlight w:val="white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1416" w:type="dxa"/>
            <w:textDirection w:val="lrTb"/>
            <w:noWrap w:val="false"/>
          </w:tcPr>
          <w:p>
            <w:pPr>
              <w:pStyle w:val="756"/>
              <w:ind w:left="0" w:right="0"/>
              <w:jc w:val="center"/>
              <w:rPr>
                <w:sz w:val="22"/>
                <w:szCs w:val="22"/>
                <w:highlight w:val="white"/>
              </w:rPr>
              <w:suppressLineNumbers w:val="0"/>
            </w:pPr>
            <w:r>
              <w:rPr>
                <w:rFonts w:eastAsia="Times New Roman" w:cs="Times New Roman"/>
                <w:b w:val="0"/>
                <w:i w:val="0"/>
                <w:strike w:val="0"/>
                <w:color w:val="000000"/>
                <w:position w:val="0"/>
                <w:sz w:val="22"/>
                <w:szCs w:val="22"/>
                <w:highlight w:val="white"/>
                <w:u w:val="none"/>
                <w:vertAlign w:val="baseline"/>
              </w:rPr>
              <w:t xml:space="preserve">2 472,5</w:t>
            </w:r>
            <w:r>
              <w:rPr>
                <w:sz w:val="22"/>
                <w:szCs w:val="22"/>
                <w:highlight w:val="white"/>
              </w:rPr>
            </w:r>
            <w:r>
              <w:rPr>
                <w:sz w:val="22"/>
                <w:szCs w:val="22"/>
                <w:highlight w:val="white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1560" w:type="dxa"/>
            <w:textDirection w:val="lrTb"/>
            <w:noWrap w:val="false"/>
          </w:tcPr>
          <w:p>
            <w:pPr>
              <w:pStyle w:val="756"/>
              <w:ind w:left="0" w:right="0"/>
              <w:jc w:val="center"/>
              <w:rPr>
                <w:sz w:val="22"/>
                <w:szCs w:val="22"/>
                <w:highlight w:val="white"/>
              </w:rPr>
              <w:suppressLineNumbers w:val="0"/>
            </w:pPr>
            <w:r>
              <w:rPr>
                <w:rFonts w:eastAsia="Times New Roman" w:cs="Times New Roman"/>
                <w:b w:val="0"/>
                <w:i w:val="0"/>
                <w:strike w:val="0"/>
                <w:color w:val="000000"/>
                <w:position w:val="0"/>
                <w:sz w:val="22"/>
                <w:szCs w:val="22"/>
                <w:highlight w:val="white"/>
                <w:u w:val="none"/>
                <w:vertAlign w:val="baseline"/>
              </w:rPr>
              <w:t xml:space="preserve">2 041,0</w:t>
            </w:r>
            <w:r>
              <w:rPr>
                <w:sz w:val="22"/>
                <w:szCs w:val="22"/>
                <w:highlight w:val="white"/>
              </w:rPr>
            </w:r>
            <w:r>
              <w:rPr>
                <w:sz w:val="22"/>
                <w:szCs w:val="22"/>
                <w:highlight w:val="white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1418" w:type="dxa"/>
            <w:textDirection w:val="lrTb"/>
            <w:noWrap w:val="false"/>
          </w:tcPr>
          <w:p>
            <w:pPr>
              <w:pStyle w:val="756"/>
              <w:ind w:left="0" w:right="0"/>
              <w:jc w:val="center"/>
              <w:rPr>
                <w:sz w:val="22"/>
                <w:szCs w:val="22"/>
                <w:highlight w:val="white"/>
              </w:rPr>
              <w:suppressLineNumbers w:val="0"/>
            </w:pPr>
            <w:r>
              <w:rPr>
                <w:rFonts w:eastAsia="Times New Roman" w:cs="Times New Roman"/>
                <w:b w:val="0"/>
                <w:i w:val="0"/>
                <w:strike w:val="0"/>
                <w:color w:val="000000"/>
                <w:position w:val="0"/>
                <w:sz w:val="22"/>
                <w:szCs w:val="22"/>
                <w:highlight w:val="white"/>
                <w:u w:val="none"/>
                <w:vertAlign w:val="baseline"/>
              </w:rPr>
              <w:t xml:space="preserve">2 553,6</w:t>
            </w:r>
            <w:r>
              <w:rPr>
                <w:sz w:val="22"/>
                <w:szCs w:val="22"/>
                <w:highlight w:val="white"/>
              </w:rPr>
            </w:r>
            <w:r>
              <w:rPr>
                <w:sz w:val="22"/>
                <w:szCs w:val="22"/>
                <w:highlight w:val="white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1416" w:type="dxa"/>
            <w:textDirection w:val="lrTb"/>
            <w:noWrap w:val="false"/>
          </w:tcPr>
          <w:p>
            <w:pPr>
              <w:pStyle w:val="756"/>
              <w:ind w:left="0" w:right="0"/>
              <w:jc w:val="center"/>
              <w:rPr>
                <w:sz w:val="22"/>
                <w:szCs w:val="22"/>
                <w:highlight w:val="white"/>
              </w:rPr>
              <w:suppressLineNumbers w:val="0"/>
            </w:pPr>
            <w:r>
              <w:rPr>
                <w:rFonts w:eastAsia="Times New Roman" w:cs="Times New Roman"/>
                <w:b w:val="0"/>
                <w:i w:val="0"/>
                <w:strike w:val="0"/>
                <w:color w:val="000000"/>
                <w:position w:val="0"/>
                <w:sz w:val="22"/>
                <w:szCs w:val="22"/>
                <w:highlight w:val="white"/>
                <w:u w:val="none"/>
                <w:vertAlign w:val="baseline"/>
              </w:rPr>
              <w:t xml:space="preserve">2 553,6</w:t>
            </w:r>
            <w:r>
              <w:rPr>
                <w:sz w:val="22"/>
                <w:szCs w:val="22"/>
                <w:highlight w:val="white"/>
              </w:rPr>
            </w:r>
            <w:r>
              <w:rPr>
                <w:sz w:val="22"/>
                <w:szCs w:val="22"/>
                <w:highlight w:val="white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1279" w:type="dxa"/>
            <w:textDirection w:val="lrTb"/>
            <w:noWrap w:val="false"/>
          </w:tcPr>
          <w:p>
            <w:pPr>
              <w:pStyle w:val="756"/>
              <w:ind w:left="0" w:right="0"/>
              <w:jc w:val="center"/>
              <w:rPr>
                <w:sz w:val="22"/>
                <w:szCs w:val="22"/>
                <w:highlight w:val="white"/>
              </w:rPr>
              <w:suppressLineNumbers w:val="0"/>
            </w:pPr>
            <w:r>
              <w:rPr>
                <w:rFonts w:eastAsia="Times New Roman" w:cs="Times New Roman"/>
                <w:b w:val="0"/>
                <w:i w:val="0"/>
                <w:strike w:val="0"/>
                <w:color w:val="000000"/>
                <w:position w:val="0"/>
                <w:sz w:val="22"/>
                <w:szCs w:val="22"/>
                <w:highlight w:val="white"/>
                <w:u w:val="none"/>
                <w:vertAlign w:val="baseline"/>
              </w:rPr>
              <w:t xml:space="preserve">2 553,6</w:t>
            </w:r>
            <w:r>
              <w:rPr>
                <w:sz w:val="22"/>
                <w:szCs w:val="22"/>
                <w:highlight w:val="white"/>
              </w:rPr>
            </w:r>
            <w:r>
              <w:rPr>
                <w:sz w:val="22"/>
                <w:szCs w:val="22"/>
                <w:highlight w:val="white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554" w:type="dxa"/>
            <w:textDirection w:val="lrTb"/>
            <w:noWrap w:val="false"/>
          </w:tcPr>
          <w:p>
            <w:pPr>
              <w:pStyle w:val="756"/>
              <w:ind w:left="0" w:right="0"/>
              <w:jc w:val="center"/>
              <w:rPr>
                <w:sz w:val="22"/>
                <w:szCs w:val="22"/>
                <w:highlight w:val="white"/>
              </w:rPr>
              <w:suppressLineNumbers w:val="0"/>
            </w:pPr>
            <w:r>
              <w:rPr>
                <w:rFonts w:eastAsia="Times New Roman" w:cs="Times New Roman"/>
                <w:b w:val="0"/>
                <w:i w:val="0"/>
                <w:strike w:val="0"/>
                <w:color w:val="000000"/>
                <w:position w:val="0"/>
                <w:sz w:val="22"/>
                <w:szCs w:val="22"/>
                <w:highlight w:val="white"/>
                <w:u w:val="none"/>
                <w:vertAlign w:val="baseline"/>
              </w:rPr>
              <w:t xml:space="preserve">12 174,3</w:t>
            </w:r>
            <w:r>
              <w:rPr>
                <w:sz w:val="22"/>
                <w:szCs w:val="22"/>
                <w:highlight w:val="white"/>
              </w:rPr>
            </w:r>
            <w:r>
              <w:rPr>
                <w:sz w:val="22"/>
                <w:szCs w:val="22"/>
                <w:highlight w:val="white"/>
              </w:rPr>
            </w:r>
          </w:p>
        </w:tc>
      </w:tr>
      <w:tr>
        <w:tblPrEx/>
        <w:trPr>
          <w:trHeight w:val="1571"/>
        </w:trPr>
        <w:tc>
          <w:tcPr>
            <w:tcBorders>
              <w:left w:val="single" w:color="000000" w:sz="4" w:space="0"/>
              <w:bottom w:val="single" w:color="000000" w:sz="4" w:space="0"/>
            </w:tcBorders>
            <w:tcW w:w="3366" w:type="dxa"/>
            <w:vMerge w:val="continue"/>
            <w:textDirection w:val="lrTb"/>
            <w:noWrap w:val="false"/>
          </w:tcPr>
          <w:p>
            <w:pPr>
              <w:pStyle w:val="756"/>
            </w:pPr>
            <w:r/>
            <w:r/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1277" w:type="dxa"/>
            <w:textDirection w:val="lrTb"/>
            <w:noWrap w:val="false"/>
          </w:tcPr>
          <w:p>
            <w:pPr>
              <w:pStyle w:val="756"/>
              <w:ind w:left="0" w:right="0"/>
              <w:jc w:val="center"/>
              <w:rPr>
                <w:color w:val="auto"/>
                <w:sz w:val="22"/>
                <w:szCs w:val="22"/>
                <w:highlight w:val="white"/>
              </w:rPr>
              <w:suppressLineNumbers w:val="0"/>
            </w:pPr>
            <w:r>
              <w:rPr>
                <w:color w:val="auto"/>
                <w:sz w:val="22"/>
                <w:szCs w:val="22"/>
                <w:highlight w:val="white"/>
              </w:rPr>
              <w:t xml:space="preserve">администрация Орджоникидзевского района города Перми</w:t>
            </w:r>
            <w:r>
              <w:rPr>
                <w:color w:val="auto"/>
                <w:sz w:val="22"/>
                <w:szCs w:val="22"/>
                <w:highlight w:val="white"/>
              </w:rPr>
            </w:r>
            <w:r>
              <w:rPr>
                <w:color w:val="auto"/>
                <w:sz w:val="22"/>
                <w:szCs w:val="22"/>
                <w:highlight w:val="white"/>
              </w:rPr>
            </w:r>
          </w:p>
          <w:p>
            <w:pPr>
              <w:pStyle w:val="756"/>
              <w:ind w:left="0" w:right="0"/>
              <w:jc w:val="center"/>
              <w:rPr>
                <w:color w:val="auto"/>
                <w:sz w:val="22"/>
                <w:szCs w:val="22"/>
                <w:highlight w:val="white"/>
              </w:rPr>
              <w:suppressLineNumbers w:val="0"/>
            </w:pPr>
            <w:r>
              <w:rPr>
                <w:color w:val="auto"/>
                <w:sz w:val="22"/>
                <w:szCs w:val="22"/>
                <w:highlight w:val="white"/>
              </w:rPr>
              <w:t xml:space="preserve">(далее – АОР)</w:t>
            </w:r>
            <w:r>
              <w:rPr>
                <w:color w:val="auto"/>
                <w:sz w:val="22"/>
                <w:szCs w:val="22"/>
                <w:highlight w:val="white"/>
              </w:rPr>
            </w:r>
            <w:r>
              <w:rPr>
                <w:color w:val="auto"/>
                <w:sz w:val="22"/>
                <w:szCs w:val="22"/>
                <w:highlight w:val="white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1843" w:type="dxa"/>
            <w:textDirection w:val="lrTb"/>
            <w:noWrap w:val="false"/>
          </w:tcPr>
          <w:p>
            <w:pPr>
              <w:pStyle w:val="756"/>
              <w:ind w:left="0" w:right="0"/>
              <w:jc w:val="center"/>
              <w:rPr>
                <w:color w:val="auto"/>
                <w:sz w:val="22"/>
                <w:szCs w:val="22"/>
                <w:highlight w:val="white"/>
              </w:rPr>
              <w:suppressLineNumbers w:val="0"/>
            </w:pPr>
            <w:r>
              <w:rPr>
                <w:color w:val="auto"/>
                <w:sz w:val="22"/>
                <w:szCs w:val="22"/>
                <w:highlight w:val="white"/>
              </w:rPr>
              <w:t xml:space="preserve">бюджет города Перми</w:t>
            </w:r>
            <w:r>
              <w:rPr>
                <w:color w:val="auto"/>
                <w:sz w:val="22"/>
                <w:szCs w:val="22"/>
                <w:highlight w:val="white"/>
              </w:rPr>
            </w:r>
            <w:r>
              <w:rPr>
                <w:color w:val="auto"/>
                <w:sz w:val="22"/>
                <w:szCs w:val="22"/>
                <w:highlight w:val="white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1416" w:type="dxa"/>
            <w:textDirection w:val="lrTb"/>
            <w:noWrap w:val="false"/>
          </w:tcPr>
          <w:p>
            <w:pPr>
              <w:pStyle w:val="756"/>
              <w:ind w:left="0" w:right="0"/>
              <w:jc w:val="center"/>
              <w:rPr>
                <w:sz w:val="22"/>
                <w:szCs w:val="22"/>
                <w:highlight w:val="white"/>
              </w:rPr>
              <w:suppressLineNumbers w:val="0"/>
            </w:pPr>
            <w:r>
              <w:rPr>
                <w:rFonts w:eastAsia="Times New Roman" w:cs="Times New Roman"/>
                <w:b w:val="0"/>
                <w:i w:val="0"/>
                <w:strike w:val="0"/>
                <w:color w:val="000000"/>
                <w:position w:val="0"/>
                <w:sz w:val="22"/>
                <w:szCs w:val="22"/>
                <w:highlight w:val="white"/>
                <w:u w:val="none"/>
                <w:vertAlign w:val="baseline"/>
              </w:rPr>
              <w:t xml:space="preserve">6 201,5</w:t>
            </w:r>
            <w:r>
              <w:rPr>
                <w:sz w:val="22"/>
                <w:szCs w:val="22"/>
                <w:highlight w:val="white"/>
              </w:rPr>
            </w:r>
            <w:r>
              <w:rPr>
                <w:sz w:val="22"/>
                <w:szCs w:val="22"/>
                <w:highlight w:val="white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1560" w:type="dxa"/>
            <w:textDirection w:val="lrTb"/>
            <w:noWrap w:val="false"/>
          </w:tcPr>
          <w:p>
            <w:pPr>
              <w:pStyle w:val="756"/>
              <w:ind w:left="0" w:right="0"/>
              <w:jc w:val="center"/>
              <w:rPr>
                <w:sz w:val="22"/>
                <w:szCs w:val="22"/>
                <w:highlight w:val="white"/>
              </w:rPr>
              <w:suppressLineNumbers w:val="0"/>
            </w:pPr>
            <w:r>
              <w:rPr>
                <w:rFonts w:eastAsia="Times New Roman" w:cs="Times New Roman"/>
                <w:b w:val="0"/>
                <w:i w:val="0"/>
                <w:strike w:val="0"/>
                <w:color w:val="000000"/>
                <w:position w:val="0"/>
                <w:sz w:val="22"/>
                <w:szCs w:val="22"/>
                <w:highlight w:val="white"/>
                <w:u w:val="none"/>
                <w:vertAlign w:val="baseline"/>
              </w:rPr>
              <w:t xml:space="preserve">665,5</w:t>
            </w:r>
            <w:r>
              <w:rPr>
                <w:sz w:val="22"/>
                <w:szCs w:val="22"/>
                <w:highlight w:val="white"/>
              </w:rPr>
            </w:r>
            <w:r>
              <w:rPr>
                <w:sz w:val="22"/>
                <w:szCs w:val="22"/>
                <w:highlight w:val="white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1418" w:type="dxa"/>
            <w:textDirection w:val="lrTb"/>
            <w:noWrap w:val="false"/>
          </w:tcPr>
          <w:p>
            <w:pPr>
              <w:pStyle w:val="756"/>
              <w:ind w:left="0" w:right="0"/>
              <w:jc w:val="center"/>
              <w:rPr>
                <w:sz w:val="22"/>
                <w:szCs w:val="22"/>
                <w:highlight w:val="white"/>
              </w:rPr>
              <w:suppressLineNumbers w:val="0"/>
            </w:pPr>
            <w:r>
              <w:rPr>
                <w:rFonts w:eastAsia="Times New Roman" w:cs="Times New Roman"/>
                <w:b w:val="0"/>
                <w:i w:val="0"/>
                <w:strike w:val="0"/>
                <w:color w:val="000000"/>
                <w:position w:val="0"/>
                <w:sz w:val="22"/>
                <w:szCs w:val="22"/>
                <w:highlight w:val="white"/>
                <w:u w:val="none"/>
                <w:vertAlign w:val="baseline"/>
              </w:rPr>
              <w:t xml:space="preserve">3 454,2</w:t>
            </w:r>
            <w:r>
              <w:rPr>
                <w:sz w:val="22"/>
                <w:szCs w:val="22"/>
                <w:highlight w:val="white"/>
              </w:rPr>
            </w:r>
            <w:r>
              <w:rPr>
                <w:sz w:val="22"/>
                <w:szCs w:val="22"/>
                <w:highlight w:val="white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1416" w:type="dxa"/>
            <w:textDirection w:val="lrTb"/>
            <w:noWrap w:val="false"/>
          </w:tcPr>
          <w:p>
            <w:pPr>
              <w:pStyle w:val="756"/>
              <w:ind w:left="0" w:right="0"/>
              <w:jc w:val="center"/>
              <w:rPr>
                <w:sz w:val="22"/>
                <w:szCs w:val="22"/>
                <w:highlight w:val="white"/>
              </w:rPr>
              <w:suppressLineNumbers w:val="0"/>
            </w:pPr>
            <w:r>
              <w:rPr>
                <w:rFonts w:eastAsia="Times New Roman" w:cs="Times New Roman"/>
                <w:b w:val="0"/>
                <w:i w:val="0"/>
                <w:strike w:val="0"/>
                <w:color w:val="000000"/>
                <w:position w:val="0"/>
                <w:sz w:val="22"/>
                <w:szCs w:val="22"/>
                <w:highlight w:val="white"/>
                <w:u w:val="none"/>
                <w:vertAlign w:val="baseline"/>
              </w:rPr>
              <w:t xml:space="preserve">3 454,2</w:t>
            </w:r>
            <w:r>
              <w:rPr>
                <w:sz w:val="22"/>
                <w:szCs w:val="22"/>
                <w:highlight w:val="white"/>
              </w:rPr>
            </w:r>
            <w:r>
              <w:rPr>
                <w:sz w:val="22"/>
                <w:szCs w:val="22"/>
                <w:highlight w:val="white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1279" w:type="dxa"/>
            <w:textDirection w:val="lrTb"/>
            <w:noWrap w:val="false"/>
          </w:tcPr>
          <w:p>
            <w:pPr>
              <w:pStyle w:val="756"/>
              <w:ind w:left="0" w:right="0"/>
              <w:jc w:val="center"/>
              <w:rPr>
                <w:sz w:val="22"/>
                <w:szCs w:val="22"/>
                <w:highlight w:val="white"/>
              </w:rPr>
              <w:suppressLineNumbers w:val="0"/>
            </w:pPr>
            <w:r>
              <w:rPr>
                <w:rFonts w:eastAsia="Times New Roman" w:cs="Times New Roman"/>
                <w:b w:val="0"/>
                <w:i w:val="0"/>
                <w:strike w:val="0"/>
                <w:color w:val="000000"/>
                <w:position w:val="0"/>
                <w:sz w:val="22"/>
                <w:szCs w:val="22"/>
                <w:highlight w:val="white"/>
                <w:u w:val="none"/>
                <w:vertAlign w:val="baseline"/>
              </w:rPr>
              <w:t xml:space="preserve">3 454,2</w:t>
            </w:r>
            <w:r>
              <w:rPr>
                <w:sz w:val="22"/>
                <w:szCs w:val="22"/>
                <w:highlight w:val="white"/>
              </w:rPr>
            </w:r>
            <w:r>
              <w:rPr>
                <w:sz w:val="22"/>
                <w:szCs w:val="22"/>
                <w:highlight w:val="white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554" w:type="dxa"/>
            <w:textDirection w:val="lrTb"/>
            <w:noWrap w:val="false"/>
          </w:tcPr>
          <w:p>
            <w:pPr>
              <w:pStyle w:val="756"/>
              <w:ind w:left="0" w:right="0"/>
              <w:jc w:val="center"/>
              <w:rPr>
                <w:sz w:val="22"/>
                <w:szCs w:val="22"/>
                <w:highlight w:val="white"/>
              </w:rPr>
              <w:suppressLineNumbers w:val="0"/>
            </w:pPr>
            <w:r>
              <w:rPr>
                <w:rFonts w:eastAsia="Times New Roman" w:cs="Times New Roman"/>
                <w:b w:val="0"/>
                <w:i w:val="0"/>
                <w:strike w:val="0"/>
                <w:color w:val="000000"/>
                <w:position w:val="0"/>
                <w:sz w:val="22"/>
                <w:szCs w:val="22"/>
                <w:highlight w:val="white"/>
                <w:u w:val="none"/>
                <w:vertAlign w:val="baseline"/>
              </w:rPr>
              <w:t xml:space="preserve">17 229,6</w:t>
            </w:r>
            <w:r>
              <w:rPr>
                <w:sz w:val="22"/>
                <w:szCs w:val="22"/>
                <w:highlight w:val="white"/>
              </w:rPr>
            </w:r>
            <w:r>
              <w:rPr>
                <w:sz w:val="22"/>
                <w:szCs w:val="22"/>
                <w:highlight w:val="white"/>
              </w:rPr>
            </w:r>
          </w:p>
        </w:tc>
      </w:tr>
      <w:tr>
        <w:tblPrEx/>
        <w:trPr>
          <w:trHeight w:val="567"/>
        </w:trPr>
        <w:tc>
          <w:tcPr>
            <w:tcBorders>
              <w:left w:val="single" w:color="000000" w:sz="4" w:space="0"/>
              <w:bottom w:val="single" w:color="000000" w:sz="4" w:space="0"/>
            </w:tcBorders>
            <w:tcW w:w="3366" w:type="dxa"/>
            <w:vMerge w:val="continue"/>
            <w:textDirection w:val="lrTb"/>
            <w:noWrap w:val="false"/>
          </w:tcPr>
          <w:p>
            <w:pPr>
              <w:pStyle w:val="756"/>
            </w:pPr>
            <w:r/>
            <w:r/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1277" w:type="dxa"/>
            <w:textDirection w:val="lrTb"/>
            <w:noWrap w:val="false"/>
          </w:tcPr>
          <w:p>
            <w:pPr>
              <w:pStyle w:val="756"/>
              <w:ind w:left="0" w:right="0"/>
              <w:jc w:val="center"/>
              <w:rPr>
                <w:color w:val="auto"/>
                <w:sz w:val="22"/>
                <w:szCs w:val="22"/>
                <w:highlight w:val="white"/>
              </w:rPr>
              <w:suppressLineNumbers w:val="0"/>
            </w:pPr>
            <w:r>
              <w:rPr>
                <w:color w:val="auto"/>
                <w:sz w:val="22"/>
                <w:szCs w:val="22"/>
                <w:highlight w:val="white"/>
              </w:rPr>
              <w:t xml:space="preserve">администрация поселка Новые Ляды города Перми</w:t>
            </w:r>
            <w:r>
              <w:rPr>
                <w:color w:val="auto"/>
                <w:sz w:val="22"/>
                <w:szCs w:val="22"/>
                <w:highlight w:val="white"/>
              </w:rPr>
            </w:r>
            <w:r>
              <w:rPr>
                <w:color w:val="auto"/>
                <w:sz w:val="22"/>
                <w:szCs w:val="22"/>
                <w:highlight w:val="white"/>
              </w:rPr>
            </w:r>
          </w:p>
          <w:p>
            <w:pPr>
              <w:pStyle w:val="756"/>
              <w:ind w:left="0" w:right="0"/>
              <w:jc w:val="center"/>
              <w:rPr>
                <w:color w:val="auto"/>
                <w:sz w:val="22"/>
                <w:szCs w:val="22"/>
                <w:highlight w:val="white"/>
              </w:rPr>
              <w:suppressLineNumbers w:val="0"/>
            </w:pPr>
            <w:r>
              <w:rPr>
                <w:color w:val="auto"/>
                <w:sz w:val="22"/>
                <w:szCs w:val="22"/>
                <w:highlight w:val="white"/>
              </w:rPr>
              <w:t xml:space="preserve">(далее – АНЛ)</w:t>
            </w:r>
            <w:r>
              <w:rPr>
                <w:color w:val="auto"/>
                <w:sz w:val="22"/>
                <w:szCs w:val="22"/>
                <w:highlight w:val="white"/>
              </w:rPr>
            </w:r>
            <w:r>
              <w:rPr>
                <w:color w:val="auto"/>
                <w:sz w:val="22"/>
                <w:szCs w:val="22"/>
                <w:highlight w:val="white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1843" w:type="dxa"/>
            <w:textDirection w:val="lrTb"/>
            <w:noWrap w:val="false"/>
          </w:tcPr>
          <w:p>
            <w:pPr>
              <w:pStyle w:val="756"/>
              <w:ind w:left="0" w:right="0"/>
              <w:jc w:val="center"/>
              <w:rPr>
                <w:color w:val="auto"/>
                <w:sz w:val="22"/>
                <w:szCs w:val="22"/>
                <w:highlight w:val="white"/>
              </w:rPr>
              <w:suppressLineNumbers w:val="0"/>
            </w:pPr>
            <w:r>
              <w:rPr>
                <w:color w:val="auto"/>
                <w:sz w:val="22"/>
                <w:szCs w:val="22"/>
                <w:highlight w:val="white"/>
              </w:rPr>
              <w:t xml:space="preserve">бюджет города Перми</w:t>
            </w:r>
            <w:r>
              <w:rPr>
                <w:color w:val="auto"/>
                <w:sz w:val="22"/>
                <w:szCs w:val="22"/>
                <w:highlight w:val="white"/>
              </w:rPr>
            </w:r>
            <w:r>
              <w:rPr>
                <w:color w:val="auto"/>
                <w:sz w:val="22"/>
                <w:szCs w:val="22"/>
                <w:highlight w:val="white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1416" w:type="dxa"/>
            <w:textDirection w:val="lrTb"/>
            <w:noWrap w:val="false"/>
          </w:tcPr>
          <w:p>
            <w:pPr>
              <w:pStyle w:val="756"/>
              <w:ind w:left="0" w:right="0"/>
              <w:jc w:val="center"/>
              <w:rPr>
                <w:sz w:val="22"/>
                <w:szCs w:val="22"/>
                <w:highlight w:val="white"/>
              </w:rPr>
              <w:suppressLineNumbers w:val="0"/>
            </w:pPr>
            <w:r>
              <w:rPr>
                <w:rFonts w:eastAsia="Times New Roman" w:cs="Times New Roman"/>
                <w:b w:val="0"/>
                <w:i w:val="0"/>
                <w:strike w:val="0"/>
                <w:color w:val="000000"/>
                <w:position w:val="0"/>
                <w:sz w:val="22"/>
                <w:szCs w:val="22"/>
                <w:highlight w:val="white"/>
                <w:u w:val="none"/>
                <w:vertAlign w:val="baseline"/>
              </w:rPr>
              <w:t xml:space="preserve">283,6</w:t>
            </w:r>
            <w:r>
              <w:rPr>
                <w:sz w:val="22"/>
                <w:szCs w:val="22"/>
                <w:highlight w:val="white"/>
              </w:rPr>
            </w:r>
            <w:r>
              <w:rPr>
                <w:sz w:val="22"/>
                <w:szCs w:val="22"/>
                <w:highlight w:val="white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1560" w:type="dxa"/>
            <w:textDirection w:val="lrTb"/>
            <w:noWrap w:val="false"/>
          </w:tcPr>
          <w:p>
            <w:pPr>
              <w:pStyle w:val="756"/>
              <w:ind w:left="0" w:right="0"/>
              <w:jc w:val="center"/>
              <w:rPr>
                <w:sz w:val="22"/>
                <w:szCs w:val="22"/>
                <w:highlight w:val="white"/>
              </w:rPr>
              <w:suppressLineNumbers w:val="0"/>
            </w:pPr>
            <w:r>
              <w:rPr>
                <w:rFonts w:eastAsia="Times New Roman" w:cs="Times New Roman"/>
                <w:b w:val="0"/>
                <w:i w:val="0"/>
                <w:strike w:val="0"/>
                <w:color w:val="000000"/>
                <w:position w:val="0"/>
                <w:sz w:val="22"/>
                <w:szCs w:val="22"/>
                <w:highlight w:val="white"/>
                <w:u w:val="none"/>
                <w:vertAlign w:val="baseline"/>
              </w:rPr>
              <w:t xml:space="preserve">60,0</w:t>
            </w:r>
            <w:r>
              <w:rPr>
                <w:sz w:val="22"/>
                <w:szCs w:val="22"/>
                <w:highlight w:val="white"/>
              </w:rPr>
            </w:r>
            <w:r>
              <w:rPr>
                <w:sz w:val="22"/>
                <w:szCs w:val="22"/>
                <w:highlight w:val="white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1418" w:type="dxa"/>
            <w:textDirection w:val="lrTb"/>
            <w:noWrap w:val="false"/>
          </w:tcPr>
          <w:p>
            <w:pPr>
              <w:pStyle w:val="756"/>
              <w:ind w:left="0" w:right="0"/>
              <w:jc w:val="center"/>
              <w:rPr>
                <w:sz w:val="22"/>
                <w:szCs w:val="22"/>
                <w:highlight w:val="white"/>
              </w:rPr>
              <w:suppressLineNumbers w:val="0"/>
            </w:pPr>
            <w:r>
              <w:rPr>
                <w:rFonts w:eastAsia="Times New Roman" w:cs="Times New Roman"/>
                <w:b w:val="0"/>
                <w:i w:val="0"/>
                <w:strike w:val="0"/>
                <w:color w:val="000000"/>
                <w:position w:val="0"/>
                <w:sz w:val="22"/>
                <w:szCs w:val="22"/>
                <w:highlight w:val="white"/>
                <w:u w:val="none"/>
                <w:vertAlign w:val="baseline"/>
              </w:rPr>
              <w:t xml:space="preserve">606,8</w:t>
            </w:r>
            <w:r>
              <w:rPr>
                <w:sz w:val="22"/>
                <w:szCs w:val="22"/>
                <w:highlight w:val="white"/>
              </w:rPr>
            </w:r>
            <w:r>
              <w:rPr>
                <w:sz w:val="22"/>
                <w:szCs w:val="22"/>
                <w:highlight w:val="white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1416" w:type="dxa"/>
            <w:textDirection w:val="lrTb"/>
            <w:noWrap w:val="false"/>
          </w:tcPr>
          <w:p>
            <w:pPr>
              <w:pStyle w:val="756"/>
              <w:ind w:left="0" w:right="0"/>
              <w:jc w:val="center"/>
              <w:rPr>
                <w:sz w:val="22"/>
                <w:szCs w:val="22"/>
                <w:highlight w:val="white"/>
              </w:rPr>
              <w:suppressLineNumbers w:val="0"/>
            </w:pPr>
            <w:r>
              <w:rPr>
                <w:rFonts w:eastAsia="Times New Roman" w:cs="Times New Roman"/>
                <w:b w:val="0"/>
                <w:i w:val="0"/>
                <w:strike w:val="0"/>
                <w:color w:val="000000"/>
                <w:position w:val="0"/>
                <w:sz w:val="22"/>
                <w:szCs w:val="22"/>
                <w:highlight w:val="white"/>
                <w:u w:val="none"/>
                <w:vertAlign w:val="baseline"/>
              </w:rPr>
              <w:t xml:space="preserve">606,8</w:t>
            </w:r>
            <w:r>
              <w:rPr>
                <w:sz w:val="22"/>
                <w:szCs w:val="22"/>
                <w:highlight w:val="white"/>
              </w:rPr>
            </w:r>
            <w:r>
              <w:rPr>
                <w:sz w:val="22"/>
                <w:szCs w:val="22"/>
                <w:highlight w:val="white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1279" w:type="dxa"/>
            <w:textDirection w:val="lrTb"/>
            <w:noWrap w:val="false"/>
          </w:tcPr>
          <w:p>
            <w:pPr>
              <w:pStyle w:val="756"/>
              <w:ind w:left="0" w:right="0"/>
              <w:jc w:val="center"/>
              <w:rPr>
                <w:sz w:val="22"/>
                <w:szCs w:val="22"/>
                <w:highlight w:val="white"/>
              </w:rPr>
              <w:suppressLineNumbers w:val="0"/>
            </w:pPr>
            <w:r>
              <w:rPr>
                <w:rFonts w:eastAsia="Times New Roman" w:cs="Times New Roman"/>
                <w:b w:val="0"/>
                <w:i w:val="0"/>
                <w:strike w:val="0"/>
                <w:color w:val="000000"/>
                <w:position w:val="0"/>
                <w:sz w:val="22"/>
                <w:szCs w:val="22"/>
                <w:highlight w:val="white"/>
                <w:u w:val="none"/>
                <w:vertAlign w:val="baseline"/>
              </w:rPr>
              <w:t xml:space="preserve">606,8</w:t>
            </w:r>
            <w:r>
              <w:rPr>
                <w:sz w:val="22"/>
                <w:szCs w:val="22"/>
                <w:highlight w:val="white"/>
              </w:rPr>
            </w:r>
            <w:r>
              <w:rPr>
                <w:sz w:val="22"/>
                <w:szCs w:val="22"/>
                <w:highlight w:val="white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554" w:type="dxa"/>
            <w:textDirection w:val="lrTb"/>
            <w:noWrap w:val="false"/>
          </w:tcPr>
          <w:p>
            <w:pPr>
              <w:pStyle w:val="756"/>
              <w:ind w:left="0" w:right="0"/>
              <w:jc w:val="center"/>
              <w:rPr>
                <w:sz w:val="22"/>
                <w:szCs w:val="22"/>
                <w:highlight w:val="white"/>
              </w:rPr>
              <w:suppressLineNumbers w:val="0"/>
            </w:pPr>
            <w:r>
              <w:rPr>
                <w:rFonts w:eastAsia="Times New Roman" w:cs="Times New Roman"/>
                <w:b w:val="0"/>
                <w:i w:val="0"/>
                <w:strike w:val="0"/>
                <w:color w:val="000000"/>
                <w:position w:val="0"/>
                <w:sz w:val="22"/>
                <w:szCs w:val="22"/>
                <w:highlight w:val="white"/>
                <w:u w:val="none"/>
                <w:vertAlign w:val="baseline"/>
              </w:rPr>
              <w:t xml:space="preserve">2 164,0</w:t>
            </w:r>
            <w:r>
              <w:rPr>
                <w:sz w:val="22"/>
                <w:szCs w:val="22"/>
                <w:highlight w:val="white"/>
              </w:rPr>
            </w:r>
            <w:r>
              <w:rPr>
                <w:sz w:val="22"/>
                <w:szCs w:val="22"/>
                <w:highlight w:val="white"/>
              </w:rPr>
            </w:r>
          </w:p>
        </w:tc>
      </w:tr>
      <w:tr>
        <w:tblPrEx/>
        <w:trPr>
          <w:trHeight w:val="567"/>
        </w:trPr>
        <w:tc>
          <w:tcPr>
            <w:tcBorders>
              <w:left w:val="single" w:color="000000" w:sz="4" w:space="0"/>
              <w:bottom w:val="single" w:color="000000" w:sz="4" w:space="0"/>
            </w:tcBorders>
            <w:tcW w:w="3366" w:type="dxa"/>
            <w:textDirection w:val="lrTb"/>
            <w:noWrap w:val="false"/>
          </w:tcPr>
          <w:p>
            <w:pPr>
              <w:pStyle w:val="756"/>
              <w:ind w:left="0" w:right="0"/>
              <w:rPr>
                <w:sz w:val="22"/>
                <w:szCs w:val="22"/>
                <w:highlight w:val="white"/>
              </w:rPr>
              <w:suppressLineNumbers w:val="0"/>
            </w:pPr>
            <w:r>
              <w:rPr>
                <w:sz w:val="22"/>
                <w:szCs w:val="22"/>
                <w:highlight w:val="white"/>
              </w:rPr>
              <w:t xml:space="preserve">Направление расходов 1.2</w:t>
            </w:r>
            <w:r>
              <w:rPr>
                <w:sz w:val="22"/>
                <w:szCs w:val="22"/>
                <w:highlight w:val="white"/>
              </w:rPr>
            </w:r>
            <w:r>
              <w:rPr>
                <w:sz w:val="22"/>
                <w:szCs w:val="22"/>
                <w:highlight w:val="white"/>
              </w:rPr>
            </w:r>
          </w:p>
          <w:p>
            <w:pPr>
              <w:pStyle w:val="756"/>
              <w:ind w:left="0" w:right="0"/>
              <w:rPr>
                <w:sz w:val="22"/>
                <w:szCs w:val="22"/>
                <w:highlight w:val="white"/>
              </w:rPr>
              <w:suppressLineNumbers w:val="0"/>
            </w:pPr>
            <w:r>
              <w:rPr>
                <w:sz w:val="22"/>
                <w:szCs w:val="22"/>
                <w:highlight w:val="white"/>
              </w:rPr>
              <w:t xml:space="preserve">«Ремонт тротуаров, пешеходных дорожек и газонов вдоль тротуаров, пешеходных дорожек»</w:t>
            </w:r>
            <w:r>
              <w:rPr>
                <w:sz w:val="22"/>
                <w:szCs w:val="22"/>
                <w:highlight w:val="white"/>
              </w:rPr>
            </w:r>
            <w:r>
              <w:rPr>
                <w:sz w:val="22"/>
                <w:szCs w:val="22"/>
                <w:highlight w:val="white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1277" w:type="dxa"/>
            <w:textDirection w:val="lrTb"/>
            <w:noWrap w:val="false"/>
          </w:tcPr>
          <w:p>
            <w:pPr>
              <w:pStyle w:val="756"/>
              <w:ind w:left="0" w:right="0"/>
              <w:jc w:val="center"/>
              <w:rPr>
                <w:color w:val="auto"/>
                <w:sz w:val="22"/>
                <w:szCs w:val="22"/>
                <w:highlight w:val="white"/>
              </w:rPr>
              <w:suppressLineNumbers w:val="0"/>
            </w:pPr>
            <w:r>
              <w:rPr>
                <w:color w:val="auto"/>
                <w:sz w:val="22"/>
                <w:szCs w:val="22"/>
                <w:highlight w:val="white"/>
              </w:rPr>
              <w:t xml:space="preserve">ДДБ</w:t>
            </w:r>
            <w:r>
              <w:rPr>
                <w:color w:val="auto"/>
                <w:sz w:val="22"/>
                <w:szCs w:val="22"/>
                <w:highlight w:val="white"/>
              </w:rPr>
            </w:r>
            <w:r>
              <w:rPr>
                <w:color w:val="auto"/>
                <w:sz w:val="22"/>
                <w:szCs w:val="22"/>
                <w:highlight w:val="white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1843" w:type="dxa"/>
            <w:textDirection w:val="lrTb"/>
            <w:noWrap w:val="false"/>
          </w:tcPr>
          <w:p>
            <w:pPr>
              <w:pStyle w:val="756"/>
              <w:ind w:left="0" w:right="0"/>
              <w:jc w:val="center"/>
              <w:rPr>
                <w:color w:val="auto"/>
                <w:sz w:val="22"/>
                <w:szCs w:val="22"/>
                <w:highlight w:val="white"/>
              </w:rPr>
              <w:suppressLineNumbers w:val="0"/>
            </w:pPr>
            <w:r>
              <w:rPr>
                <w:color w:val="auto"/>
                <w:sz w:val="22"/>
                <w:szCs w:val="22"/>
                <w:highlight w:val="white"/>
              </w:rPr>
              <w:t xml:space="preserve">бюджет города Перми</w:t>
            </w:r>
            <w:r>
              <w:rPr>
                <w:color w:val="auto"/>
                <w:sz w:val="22"/>
                <w:szCs w:val="22"/>
                <w:highlight w:val="white"/>
              </w:rPr>
            </w:r>
            <w:r>
              <w:rPr>
                <w:color w:val="auto"/>
                <w:sz w:val="22"/>
                <w:szCs w:val="22"/>
                <w:highlight w:val="white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1416" w:type="dxa"/>
            <w:textDirection w:val="lrTb"/>
            <w:noWrap w:val="false"/>
          </w:tcPr>
          <w:p>
            <w:pPr>
              <w:pStyle w:val="756"/>
              <w:ind w:left="0" w:right="0"/>
              <w:jc w:val="center"/>
              <w:rPr>
                <w:color w:val="auto"/>
                <w:sz w:val="22"/>
                <w:szCs w:val="22"/>
                <w:highlight w:val="white"/>
              </w:rPr>
              <w:suppressLineNumbers w:val="0"/>
            </w:pPr>
            <w:r>
              <w:rPr>
                <w:rFonts w:eastAsia="Times New Roman" w:cs="Times New Roman"/>
                <w:b w:val="0"/>
                <w:i w:val="0"/>
                <w:strike w:val="0"/>
                <w:color w:val="auto"/>
                <w:position w:val="0"/>
                <w:sz w:val="22"/>
                <w:szCs w:val="22"/>
                <w:highlight w:val="white"/>
                <w:u w:val="none"/>
                <w:vertAlign w:val="baseline"/>
              </w:rPr>
              <w:t xml:space="preserve">103 214,0</w:t>
            </w:r>
            <w:r>
              <w:rPr>
                <w:color w:val="auto"/>
                <w:sz w:val="22"/>
                <w:szCs w:val="22"/>
                <w:highlight w:val="white"/>
              </w:rPr>
            </w:r>
            <w:r>
              <w:rPr>
                <w:color w:val="auto"/>
                <w:sz w:val="22"/>
                <w:szCs w:val="22"/>
                <w:highlight w:val="white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1560" w:type="dxa"/>
            <w:textDirection w:val="lrTb"/>
            <w:noWrap w:val="false"/>
          </w:tcPr>
          <w:p>
            <w:pPr>
              <w:pStyle w:val="756"/>
              <w:ind w:left="0" w:right="0"/>
              <w:jc w:val="center"/>
              <w:rPr>
                <w:color w:val="auto"/>
                <w:sz w:val="22"/>
                <w:szCs w:val="22"/>
                <w:highlight w:val="white"/>
              </w:rPr>
              <w:suppressLineNumbers w:val="0"/>
            </w:pPr>
            <w:r>
              <w:rPr>
                <w:rFonts w:eastAsia="Times New Roman" w:cs="Times New Roman"/>
                <w:b w:val="0"/>
                <w:i w:val="0"/>
                <w:strike w:val="0"/>
                <w:color w:val="auto"/>
                <w:position w:val="0"/>
                <w:sz w:val="22"/>
                <w:szCs w:val="22"/>
                <w:highlight w:val="white"/>
                <w:u w:val="none"/>
                <w:vertAlign w:val="baseline"/>
              </w:rPr>
              <w:t xml:space="preserve">55 208,0</w:t>
            </w:r>
            <w:r>
              <w:rPr>
                <w:color w:val="auto"/>
                <w:sz w:val="22"/>
                <w:szCs w:val="22"/>
                <w:highlight w:val="white"/>
              </w:rPr>
            </w:r>
            <w:r>
              <w:rPr>
                <w:color w:val="auto"/>
                <w:sz w:val="22"/>
                <w:szCs w:val="22"/>
                <w:highlight w:val="white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1418" w:type="dxa"/>
            <w:textDirection w:val="lrTb"/>
            <w:noWrap w:val="false"/>
          </w:tcPr>
          <w:p>
            <w:pPr>
              <w:pStyle w:val="756"/>
              <w:ind w:left="0" w:right="0"/>
              <w:jc w:val="center"/>
              <w:rPr>
                <w:color w:val="auto"/>
                <w:sz w:val="22"/>
                <w:szCs w:val="22"/>
                <w:highlight w:val="white"/>
              </w:rPr>
              <w:suppressLineNumbers w:val="0"/>
            </w:pPr>
            <w:r>
              <w:rPr>
                <w:rFonts w:eastAsia="Times New Roman" w:cs="Times New Roman"/>
                <w:b w:val="0"/>
                <w:i w:val="0"/>
                <w:strike w:val="0"/>
                <w:color w:val="auto"/>
                <w:position w:val="0"/>
                <w:sz w:val="22"/>
                <w:szCs w:val="22"/>
                <w:highlight w:val="white"/>
                <w:u w:val="none"/>
                <w:vertAlign w:val="baseline"/>
              </w:rPr>
              <w:t xml:space="preserve">52 215,8</w:t>
            </w:r>
            <w:r>
              <w:rPr>
                <w:color w:val="auto"/>
                <w:sz w:val="22"/>
                <w:szCs w:val="22"/>
                <w:highlight w:val="white"/>
              </w:rPr>
            </w:r>
            <w:r>
              <w:rPr>
                <w:color w:val="auto"/>
                <w:sz w:val="22"/>
                <w:szCs w:val="22"/>
                <w:highlight w:val="white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1416" w:type="dxa"/>
            <w:textDirection w:val="lrTb"/>
            <w:noWrap w:val="false"/>
          </w:tcPr>
          <w:p>
            <w:pPr>
              <w:pStyle w:val="756"/>
              <w:ind w:left="0" w:right="0"/>
              <w:jc w:val="center"/>
              <w:rPr>
                <w:color w:val="auto"/>
                <w:sz w:val="22"/>
                <w:szCs w:val="22"/>
                <w:highlight w:val="white"/>
              </w:rPr>
              <w:suppressLineNumbers w:val="0"/>
            </w:pPr>
            <w:r>
              <w:rPr>
                <w:rFonts w:eastAsia="Times New Roman" w:cs="Times New Roman"/>
                <w:b w:val="0"/>
                <w:i w:val="0"/>
                <w:strike w:val="0"/>
                <w:color w:val="auto"/>
                <w:position w:val="0"/>
                <w:sz w:val="22"/>
                <w:szCs w:val="22"/>
                <w:highlight w:val="white"/>
                <w:u w:val="none"/>
                <w:vertAlign w:val="baseline"/>
              </w:rPr>
              <w:t xml:space="preserve">52 215,8</w:t>
            </w:r>
            <w:r>
              <w:rPr>
                <w:color w:val="auto"/>
                <w:sz w:val="22"/>
                <w:szCs w:val="22"/>
                <w:highlight w:val="white"/>
              </w:rPr>
            </w:r>
            <w:r>
              <w:rPr>
                <w:color w:val="auto"/>
                <w:sz w:val="22"/>
                <w:szCs w:val="22"/>
                <w:highlight w:val="white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1279" w:type="dxa"/>
            <w:textDirection w:val="lrTb"/>
            <w:noWrap w:val="false"/>
          </w:tcPr>
          <w:p>
            <w:pPr>
              <w:pStyle w:val="756"/>
              <w:ind w:left="0" w:right="0"/>
              <w:jc w:val="center"/>
              <w:rPr>
                <w:color w:val="auto"/>
                <w:sz w:val="22"/>
                <w:szCs w:val="22"/>
                <w:highlight w:val="white"/>
              </w:rPr>
              <w:suppressLineNumbers w:val="0"/>
            </w:pPr>
            <w:r>
              <w:rPr>
                <w:rFonts w:eastAsia="Times New Roman" w:cs="Times New Roman"/>
                <w:b w:val="0"/>
                <w:i w:val="0"/>
                <w:strike w:val="0"/>
                <w:color w:val="auto"/>
                <w:position w:val="0"/>
                <w:sz w:val="22"/>
                <w:szCs w:val="22"/>
                <w:highlight w:val="white"/>
                <w:u w:val="none"/>
                <w:vertAlign w:val="baseline"/>
              </w:rPr>
              <w:t xml:space="preserve">52 215,8</w:t>
            </w:r>
            <w:r>
              <w:rPr>
                <w:color w:val="auto"/>
                <w:sz w:val="22"/>
                <w:szCs w:val="22"/>
                <w:highlight w:val="white"/>
              </w:rPr>
            </w:r>
            <w:r>
              <w:rPr>
                <w:color w:val="auto"/>
                <w:sz w:val="22"/>
                <w:szCs w:val="22"/>
                <w:highlight w:val="white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554" w:type="dxa"/>
            <w:textDirection w:val="lrTb"/>
            <w:noWrap w:val="false"/>
          </w:tcPr>
          <w:p>
            <w:pPr>
              <w:pStyle w:val="756"/>
              <w:ind w:left="0" w:right="0"/>
              <w:jc w:val="center"/>
              <w:rPr>
                <w:color w:val="auto"/>
                <w:sz w:val="22"/>
                <w:szCs w:val="22"/>
                <w:highlight w:val="white"/>
              </w:rPr>
              <w:suppressLineNumbers w:val="0"/>
            </w:pPr>
            <w:r>
              <w:rPr>
                <w:rFonts w:eastAsia="Times New Roman" w:cs="Times New Roman"/>
                <w:b w:val="0"/>
                <w:i w:val="0"/>
                <w:strike w:val="0"/>
                <w:color w:val="auto"/>
                <w:position w:val="0"/>
                <w:sz w:val="22"/>
                <w:szCs w:val="22"/>
                <w:highlight w:val="white"/>
                <w:u w:val="none"/>
                <w:vertAlign w:val="baseline"/>
              </w:rPr>
              <w:t xml:space="preserve">315 069,4</w:t>
            </w:r>
            <w:r>
              <w:rPr>
                <w:color w:val="auto"/>
                <w:sz w:val="22"/>
                <w:szCs w:val="22"/>
                <w:highlight w:val="white"/>
              </w:rPr>
            </w:r>
            <w:r>
              <w:rPr>
                <w:color w:val="auto"/>
                <w:sz w:val="22"/>
                <w:szCs w:val="22"/>
                <w:highlight w:val="white"/>
              </w:rPr>
            </w:r>
          </w:p>
        </w:tc>
      </w:tr>
      <w:tr>
        <w:tblPrEx/>
        <w:trPr>
          <w:trHeight w:val="567"/>
        </w:trPr>
        <w:tc>
          <w:tcPr>
            <w:tcBorders>
              <w:left w:val="single" w:color="000000" w:sz="4" w:space="0"/>
              <w:bottom w:val="single" w:color="000000" w:sz="4" w:space="0"/>
            </w:tcBorders>
            <w:tcW w:w="3366" w:type="dxa"/>
            <w:textDirection w:val="lrTb"/>
            <w:noWrap w:val="false"/>
          </w:tcPr>
          <w:p>
            <w:pPr>
              <w:pStyle w:val="756"/>
              <w:ind w:left="0" w:right="0"/>
              <w:rPr>
                <w:sz w:val="22"/>
                <w:szCs w:val="22"/>
                <w:highlight w:val="white"/>
              </w:rPr>
              <w:suppressLineNumbers w:val="0"/>
            </w:pPr>
            <w:r>
              <w:rPr>
                <w:sz w:val="22"/>
                <w:szCs w:val="22"/>
                <w:highlight w:val="white"/>
              </w:rPr>
              <w:t xml:space="preserve">Направление расходов 1.3</w:t>
            </w:r>
            <w:r>
              <w:rPr>
                <w:sz w:val="22"/>
                <w:szCs w:val="22"/>
                <w:highlight w:val="white"/>
              </w:rPr>
            </w:r>
            <w:r>
              <w:rPr>
                <w:sz w:val="22"/>
                <w:szCs w:val="22"/>
                <w:highlight w:val="white"/>
              </w:rPr>
            </w:r>
          </w:p>
          <w:p>
            <w:pPr>
              <w:pStyle w:val="756"/>
              <w:ind w:left="0" w:right="0"/>
              <w:rPr>
                <w:sz w:val="22"/>
                <w:szCs w:val="22"/>
                <w:highlight w:val="white"/>
              </w:rPr>
              <w:suppressLineNumbers w:val="0"/>
            </w:pPr>
            <w:r>
              <w:rPr>
                <w:sz w:val="22"/>
                <w:szCs w:val="22"/>
                <w:highlight w:val="white"/>
              </w:rPr>
              <w:t xml:space="preserve">«Реализация мер по обеспечению транспортной безопасности искусственных дорожных сооружений»</w:t>
            </w:r>
            <w:r>
              <w:rPr>
                <w:sz w:val="22"/>
                <w:szCs w:val="22"/>
                <w:highlight w:val="white"/>
              </w:rPr>
            </w:r>
            <w:r>
              <w:rPr>
                <w:sz w:val="22"/>
                <w:szCs w:val="22"/>
                <w:highlight w:val="white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1277" w:type="dxa"/>
            <w:textDirection w:val="lrTb"/>
            <w:noWrap w:val="false"/>
          </w:tcPr>
          <w:p>
            <w:pPr>
              <w:pStyle w:val="756"/>
              <w:ind w:left="0" w:right="0"/>
              <w:jc w:val="center"/>
              <w:rPr>
                <w:color w:val="auto"/>
                <w:sz w:val="22"/>
                <w:szCs w:val="22"/>
                <w:highlight w:val="white"/>
              </w:rPr>
              <w:suppressLineNumbers w:val="0"/>
            </w:pPr>
            <w:r>
              <w:rPr>
                <w:color w:val="auto"/>
                <w:sz w:val="22"/>
                <w:szCs w:val="22"/>
                <w:highlight w:val="white"/>
              </w:rPr>
              <w:t xml:space="preserve">ДДБ</w:t>
            </w:r>
            <w:r>
              <w:rPr>
                <w:color w:val="auto"/>
                <w:sz w:val="22"/>
                <w:szCs w:val="22"/>
                <w:highlight w:val="white"/>
              </w:rPr>
            </w:r>
            <w:r>
              <w:rPr>
                <w:color w:val="auto"/>
                <w:sz w:val="22"/>
                <w:szCs w:val="22"/>
                <w:highlight w:val="white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1843" w:type="dxa"/>
            <w:textDirection w:val="lrTb"/>
            <w:noWrap w:val="false"/>
          </w:tcPr>
          <w:p>
            <w:pPr>
              <w:pStyle w:val="756"/>
              <w:ind w:left="0" w:right="0"/>
              <w:jc w:val="center"/>
              <w:rPr>
                <w:color w:val="auto"/>
                <w:sz w:val="22"/>
                <w:szCs w:val="22"/>
                <w:highlight w:val="white"/>
              </w:rPr>
              <w:suppressLineNumbers w:val="0"/>
            </w:pPr>
            <w:r>
              <w:rPr>
                <w:color w:val="auto"/>
                <w:sz w:val="22"/>
                <w:szCs w:val="22"/>
                <w:highlight w:val="white"/>
              </w:rPr>
              <w:t xml:space="preserve">бюджет города Перми</w:t>
            </w:r>
            <w:r>
              <w:rPr>
                <w:color w:val="auto"/>
                <w:sz w:val="22"/>
                <w:szCs w:val="22"/>
                <w:highlight w:val="white"/>
              </w:rPr>
            </w:r>
            <w:r>
              <w:rPr>
                <w:color w:val="auto"/>
                <w:sz w:val="22"/>
                <w:szCs w:val="22"/>
                <w:highlight w:val="white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1416" w:type="dxa"/>
            <w:textDirection w:val="lrTb"/>
            <w:noWrap w:val="false"/>
          </w:tcPr>
          <w:p>
            <w:pPr>
              <w:pStyle w:val="756"/>
              <w:ind w:left="0" w:right="0"/>
              <w:jc w:val="center"/>
              <w:rPr>
                <w:color w:val="auto"/>
                <w:sz w:val="22"/>
                <w:szCs w:val="22"/>
                <w:highlight w:val="white"/>
              </w:rPr>
              <w:suppressLineNumbers w:val="0"/>
            </w:pPr>
            <w:r>
              <w:rPr>
                <w:rFonts w:eastAsia="Times New Roman" w:cs="Times New Roman"/>
                <w:b w:val="0"/>
                <w:i w:val="0"/>
                <w:strike w:val="0"/>
                <w:color w:val="auto"/>
                <w:position w:val="0"/>
                <w:sz w:val="22"/>
                <w:szCs w:val="22"/>
                <w:highlight w:val="white"/>
                <w:u w:val="none"/>
                <w:vertAlign w:val="baseline"/>
              </w:rPr>
              <w:t xml:space="preserve">108 777,7</w:t>
            </w:r>
            <w:r>
              <w:rPr>
                <w:color w:val="auto"/>
                <w:sz w:val="22"/>
                <w:szCs w:val="22"/>
                <w:highlight w:val="white"/>
              </w:rPr>
            </w:r>
            <w:r>
              <w:rPr>
                <w:color w:val="auto"/>
                <w:sz w:val="22"/>
                <w:szCs w:val="22"/>
                <w:highlight w:val="white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1560" w:type="dxa"/>
            <w:textDirection w:val="lrTb"/>
            <w:noWrap w:val="false"/>
          </w:tcPr>
          <w:p>
            <w:pPr>
              <w:pStyle w:val="756"/>
              <w:ind w:left="0" w:right="0"/>
              <w:jc w:val="center"/>
              <w:rPr>
                <w:color w:val="000000" w:themeColor="text1"/>
                <w:sz w:val="22"/>
                <w:szCs w:val="22"/>
                <w:highlight w:val="white"/>
              </w:rPr>
              <w:suppressLineNumbers w:val="0"/>
            </w:pPr>
            <w:r>
              <w:rPr>
                <w:rFonts w:eastAsia="Times New Roman" w:cs="Times New Roman"/>
                <w:b w:val="0"/>
                <w:i w:val="0"/>
                <w:strike w:val="0"/>
                <w:color w:val="000000" w:themeColor="text1"/>
                <w:position w:val="0"/>
                <w:sz w:val="22"/>
                <w:szCs w:val="22"/>
                <w:highlight w:val="white"/>
                <w:u w:val="none"/>
                <w:vertAlign w:val="baseline"/>
              </w:rPr>
              <w:t xml:space="preserve">89 568,2</w:t>
            </w:r>
            <w:r>
              <w:rPr>
                <w:color w:val="000000" w:themeColor="text1"/>
                <w:sz w:val="22"/>
                <w:szCs w:val="22"/>
                <w:highlight w:val="white"/>
              </w:rPr>
            </w:r>
            <w:r>
              <w:rPr>
                <w:color w:val="000000" w:themeColor="text1"/>
                <w:sz w:val="22"/>
                <w:szCs w:val="22"/>
                <w:highlight w:val="white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1418" w:type="dxa"/>
            <w:textDirection w:val="lrTb"/>
            <w:noWrap w:val="false"/>
          </w:tcPr>
          <w:p>
            <w:pPr>
              <w:pStyle w:val="756"/>
              <w:ind w:left="0" w:right="0"/>
              <w:jc w:val="center"/>
              <w:rPr>
                <w:color w:val="000000" w:themeColor="text1"/>
                <w:sz w:val="22"/>
                <w:szCs w:val="22"/>
                <w:highlight w:val="white"/>
              </w:rPr>
              <w:suppressLineNumbers w:val="0"/>
            </w:pPr>
            <w:r>
              <w:rPr>
                <w:rFonts w:eastAsia="Times New Roman" w:cs="Times New Roman"/>
                <w:b w:val="0"/>
                <w:i w:val="0"/>
                <w:strike w:val="0"/>
                <w:color w:val="000000" w:themeColor="text1"/>
                <w:position w:val="0"/>
                <w:sz w:val="22"/>
                <w:szCs w:val="22"/>
                <w:highlight w:val="white"/>
                <w:u w:val="none"/>
                <w:vertAlign w:val="baseline"/>
              </w:rPr>
              <w:t xml:space="preserve">125 789,1</w:t>
            </w:r>
            <w:r>
              <w:rPr>
                <w:color w:val="000000" w:themeColor="text1"/>
                <w:sz w:val="22"/>
                <w:szCs w:val="22"/>
                <w:highlight w:val="white"/>
              </w:rPr>
            </w:r>
            <w:r>
              <w:rPr>
                <w:color w:val="000000" w:themeColor="text1"/>
                <w:sz w:val="22"/>
                <w:szCs w:val="22"/>
                <w:highlight w:val="white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1416" w:type="dxa"/>
            <w:textDirection w:val="lrTb"/>
            <w:noWrap w:val="false"/>
          </w:tcPr>
          <w:p>
            <w:pPr>
              <w:pStyle w:val="756"/>
              <w:ind w:left="0" w:right="0"/>
              <w:jc w:val="center"/>
              <w:rPr>
                <w:color w:val="000000" w:themeColor="text1"/>
                <w:sz w:val="22"/>
                <w:szCs w:val="22"/>
                <w:highlight w:val="white"/>
              </w:rPr>
              <w:suppressLineNumbers w:val="0"/>
            </w:pPr>
            <w:r>
              <w:rPr>
                <w:rFonts w:eastAsia="Times New Roman" w:cs="Times New Roman"/>
                <w:b w:val="0"/>
                <w:i w:val="0"/>
                <w:strike w:val="0"/>
                <w:color w:val="000000" w:themeColor="text1"/>
                <w:position w:val="0"/>
                <w:sz w:val="22"/>
                <w:szCs w:val="22"/>
                <w:highlight w:val="white"/>
                <w:u w:val="none"/>
                <w:vertAlign w:val="baseline"/>
              </w:rPr>
              <w:t xml:space="preserve">125 888,6</w:t>
            </w:r>
            <w:r>
              <w:rPr>
                <w:color w:val="000000" w:themeColor="text1"/>
                <w:sz w:val="22"/>
                <w:szCs w:val="22"/>
                <w:highlight w:val="white"/>
              </w:rPr>
            </w:r>
            <w:r>
              <w:rPr>
                <w:color w:val="000000" w:themeColor="text1"/>
                <w:sz w:val="22"/>
                <w:szCs w:val="22"/>
                <w:highlight w:val="white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1279" w:type="dxa"/>
            <w:textDirection w:val="lrTb"/>
            <w:noWrap w:val="false"/>
          </w:tcPr>
          <w:p>
            <w:pPr>
              <w:pStyle w:val="756"/>
              <w:ind w:left="0" w:right="0"/>
              <w:jc w:val="center"/>
              <w:rPr>
                <w:color w:val="000000" w:themeColor="text1"/>
                <w:sz w:val="22"/>
                <w:szCs w:val="22"/>
                <w:highlight w:val="white"/>
              </w:rPr>
              <w:suppressLineNumbers w:val="0"/>
            </w:pPr>
            <w:r>
              <w:rPr>
                <w:rFonts w:eastAsia="Times New Roman" w:cs="Times New Roman"/>
                <w:b w:val="0"/>
                <w:i w:val="0"/>
                <w:strike w:val="0"/>
                <w:color w:val="000000" w:themeColor="text1"/>
                <w:position w:val="0"/>
                <w:sz w:val="22"/>
                <w:szCs w:val="22"/>
                <w:highlight w:val="white"/>
                <w:u w:val="none"/>
                <w:vertAlign w:val="baseline"/>
              </w:rPr>
              <w:t xml:space="preserve">126 375,0</w:t>
            </w:r>
            <w:r>
              <w:rPr>
                <w:color w:val="000000" w:themeColor="text1"/>
                <w:sz w:val="22"/>
                <w:szCs w:val="22"/>
                <w:highlight w:val="white"/>
              </w:rPr>
            </w:r>
            <w:r>
              <w:rPr>
                <w:color w:val="000000" w:themeColor="text1"/>
                <w:sz w:val="22"/>
                <w:szCs w:val="22"/>
                <w:highlight w:val="white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554" w:type="dxa"/>
            <w:textDirection w:val="lrTb"/>
            <w:noWrap w:val="false"/>
          </w:tcPr>
          <w:p>
            <w:pPr>
              <w:pStyle w:val="756"/>
              <w:ind w:left="0" w:right="0"/>
              <w:jc w:val="center"/>
              <w:rPr>
                <w:color w:val="000000" w:themeColor="text1"/>
                <w:sz w:val="22"/>
                <w:szCs w:val="22"/>
                <w:highlight w:val="white"/>
              </w:rPr>
              <w:suppressLineNumbers w:val="0"/>
            </w:pPr>
            <w:r>
              <w:rPr>
                <w:rFonts w:eastAsia="Times New Roman" w:cs="Times New Roman"/>
                <w:b w:val="0"/>
                <w:i w:val="0"/>
                <w:strike w:val="0"/>
                <w:color w:val="000000" w:themeColor="text1"/>
                <w:position w:val="0"/>
                <w:sz w:val="22"/>
                <w:szCs w:val="22"/>
                <w:highlight w:val="white"/>
                <w:u w:val="none"/>
                <w:vertAlign w:val="baseline"/>
              </w:rPr>
              <w:t xml:space="preserve">576 398,6</w:t>
            </w:r>
            <w:r>
              <w:rPr>
                <w:color w:val="000000" w:themeColor="text1"/>
                <w:sz w:val="22"/>
                <w:szCs w:val="22"/>
                <w:highlight w:val="white"/>
              </w:rPr>
            </w:r>
            <w:r>
              <w:rPr>
                <w:color w:val="000000" w:themeColor="text1"/>
                <w:sz w:val="22"/>
                <w:szCs w:val="22"/>
                <w:highlight w:val="white"/>
              </w:rPr>
            </w:r>
          </w:p>
        </w:tc>
      </w:tr>
      <w:tr>
        <w:tblPrEx/>
        <w:trPr>
          <w:trHeight w:val="304"/>
        </w:trPr>
        <w:tc>
          <w:tcPr>
            <w:tcBorders>
              <w:left w:val="single" w:color="000000" w:sz="4" w:space="0"/>
              <w:bottom w:val="single" w:color="000000" w:sz="4" w:space="0"/>
            </w:tcBorders>
            <w:tcW w:w="3366" w:type="dxa"/>
            <w:textDirection w:val="lrTb"/>
            <w:noWrap w:val="false"/>
          </w:tcPr>
          <w:p>
            <w:pPr>
              <w:pStyle w:val="756"/>
              <w:ind w:left="0" w:right="0"/>
              <w:rPr>
                <w:sz w:val="22"/>
                <w:szCs w:val="22"/>
                <w:highlight w:val="white"/>
              </w:rPr>
              <w:suppressLineNumbers w:val="0"/>
            </w:pPr>
            <w:r>
              <w:rPr>
                <w:sz w:val="22"/>
                <w:szCs w:val="22"/>
                <w:highlight w:val="white"/>
              </w:rPr>
              <w:t xml:space="preserve">Направление расходов 1.4</w:t>
            </w:r>
            <w:r>
              <w:rPr>
                <w:sz w:val="22"/>
                <w:szCs w:val="22"/>
                <w:highlight w:val="white"/>
              </w:rPr>
            </w:r>
            <w:r>
              <w:rPr>
                <w:sz w:val="22"/>
                <w:szCs w:val="22"/>
                <w:highlight w:val="white"/>
              </w:rPr>
            </w:r>
          </w:p>
          <w:p>
            <w:pPr>
              <w:pStyle w:val="756"/>
              <w:ind w:left="0" w:right="0"/>
              <w:rPr>
                <w:sz w:val="22"/>
                <w:szCs w:val="22"/>
                <w:highlight w:val="white"/>
              </w:rPr>
              <w:suppressLineNumbers w:val="0"/>
            </w:pPr>
            <w:r>
              <w:rPr>
                <w:sz w:val="22"/>
                <w:szCs w:val="22"/>
                <w:highlight w:val="white"/>
              </w:rPr>
              <w:t xml:space="preserve">«Содержание, обслуживание</w:t>
            </w:r>
            <w:r>
              <w:rPr>
                <w:sz w:val="22"/>
                <w:szCs w:val="22"/>
                <w:highlight w:val="white"/>
              </w:rPr>
            </w:r>
            <w:r>
              <w:rPr>
                <w:sz w:val="22"/>
                <w:szCs w:val="22"/>
                <w:highlight w:val="white"/>
              </w:rPr>
            </w:r>
          </w:p>
          <w:p>
            <w:pPr>
              <w:pStyle w:val="756"/>
              <w:ind w:left="0" w:right="0"/>
              <w:rPr>
                <w:sz w:val="22"/>
                <w:szCs w:val="22"/>
                <w:highlight w:val="white"/>
              </w:rPr>
              <w:suppressLineNumbers w:val="0"/>
            </w:pPr>
            <w:r>
              <w:rPr>
                <w:sz w:val="22"/>
                <w:szCs w:val="22"/>
                <w:highlight w:val="white"/>
              </w:rPr>
              <w:t xml:space="preserve">и установка технических средств организации дорожного движения улично-дорожной сети в границах городского округа»</w:t>
            </w:r>
            <w:r>
              <w:rPr>
                <w:sz w:val="22"/>
                <w:szCs w:val="22"/>
                <w:highlight w:val="white"/>
              </w:rPr>
            </w:r>
            <w:r>
              <w:rPr>
                <w:sz w:val="22"/>
                <w:szCs w:val="22"/>
                <w:highlight w:val="white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1277" w:type="dxa"/>
            <w:textDirection w:val="lrTb"/>
            <w:noWrap w:val="false"/>
          </w:tcPr>
          <w:p>
            <w:pPr>
              <w:pStyle w:val="756"/>
              <w:ind w:left="0" w:right="0"/>
              <w:jc w:val="center"/>
              <w:rPr>
                <w:color w:val="auto"/>
                <w:sz w:val="22"/>
                <w:szCs w:val="22"/>
                <w:highlight w:val="white"/>
              </w:rPr>
              <w:suppressLineNumbers w:val="0"/>
            </w:pPr>
            <w:r>
              <w:rPr>
                <w:color w:val="auto"/>
                <w:sz w:val="22"/>
                <w:szCs w:val="22"/>
                <w:highlight w:val="white"/>
              </w:rPr>
              <w:t xml:space="preserve">ДДБ</w:t>
            </w:r>
            <w:r>
              <w:rPr>
                <w:color w:val="auto"/>
                <w:sz w:val="22"/>
                <w:szCs w:val="22"/>
                <w:highlight w:val="white"/>
              </w:rPr>
            </w:r>
            <w:r>
              <w:rPr>
                <w:color w:val="auto"/>
                <w:sz w:val="22"/>
                <w:szCs w:val="22"/>
                <w:highlight w:val="white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1843" w:type="dxa"/>
            <w:textDirection w:val="lrTb"/>
            <w:noWrap w:val="false"/>
          </w:tcPr>
          <w:p>
            <w:pPr>
              <w:pStyle w:val="756"/>
              <w:ind w:left="0" w:right="0"/>
              <w:jc w:val="center"/>
              <w:rPr>
                <w:color w:val="auto"/>
                <w:sz w:val="22"/>
                <w:szCs w:val="22"/>
                <w:highlight w:val="white"/>
              </w:rPr>
              <w:suppressLineNumbers w:val="0"/>
            </w:pPr>
            <w:r>
              <w:rPr>
                <w:color w:val="auto"/>
                <w:sz w:val="22"/>
                <w:szCs w:val="22"/>
                <w:highlight w:val="white"/>
              </w:rPr>
              <w:t xml:space="preserve">бюджет города Перми</w:t>
            </w:r>
            <w:r>
              <w:rPr>
                <w:color w:val="auto"/>
                <w:sz w:val="22"/>
                <w:szCs w:val="22"/>
                <w:highlight w:val="white"/>
              </w:rPr>
            </w:r>
            <w:r>
              <w:rPr>
                <w:color w:val="auto"/>
                <w:sz w:val="22"/>
                <w:szCs w:val="22"/>
                <w:highlight w:val="white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1416" w:type="dxa"/>
            <w:textDirection w:val="lrTb"/>
            <w:noWrap w:val="false"/>
          </w:tcPr>
          <w:p>
            <w:pPr>
              <w:pStyle w:val="756"/>
              <w:ind w:left="0" w:right="0"/>
              <w:jc w:val="center"/>
              <w:rPr>
                <w:color w:val="auto"/>
                <w:sz w:val="22"/>
                <w:szCs w:val="22"/>
                <w:highlight w:val="white"/>
              </w:rPr>
              <w:suppressLineNumbers w:val="0"/>
            </w:pPr>
            <w:r>
              <w:rPr>
                <w:rFonts w:eastAsia="Times New Roman" w:cs="Times New Roman"/>
                <w:b w:val="0"/>
                <w:i w:val="0"/>
                <w:strike w:val="0"/>
                <w:color w:val="auto"/>
                <w:position w:val="0"/>
                <w:sz w:val="22"/>
                <w:szCs w:val="22"/>
                <w:highlight w:val="white"/>
                <w:u w:val="none"/>
                <w:vertAlign w:val="baseline"/>
              </w:rPr>
              <w:t xml:space="preserve">182 137,2</w:t>
            </w:r>
            <w:r>
              <w:rPr>
                <w:color w:val="auto"/>
                <w:sz w:val="22"/>
                <w:szCs w:val="22"/>
                <w:highlight w:val="white"/>
              </w:rPr>
            </w:r>
            <w:r>
              <w:rPr>
                <w:color w:val="auto"/>
                <w:sz w:val="22"/>
                <w:szCs w:val="22"/>
                <w:highlight w:val="white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1560" w:type="dxa"/>
            <w:textDirection w:val="lrTb"/>
            <w:noWrap w:val="false"/>
          </w:tcPr>
          <w:p>
            <w:pPr>
              <w:pStyle w:val="756"/>
              <w:ind w:left="0" w:right="0"/>
              <w:jc w:val="center"/>
              <w:rPr>
                <w:color w:val="auto"/>
                <w:sz w:val="22"/>
                <w:szCs w:val="22"/>
                <w:highlight w:val="white"/>
              </w:rPr>
              <w:suppressLineNumbers w:val="0"/>
            </w:pPr>
            <w:r>
              <w:rPr>
                <w:rFonts w:eastAsia="Times New Roman" w:cs="Times New Roman"/>
                <w:b w:val="0"/>
                <w:i w:val="0"/>
                <w:strike w:val="0"/>
                <w:color w:val="auto"/>
                <w:position w:val="0"/>
                <w:sz w:val="22"/>
                <w:szCs w:val="22"/>
                <w:highlight w:val="white"/>
                <w:u w:val="none"/>
                <w:vertAlign w:val="baseline"/>
              </w:rPr>
              <w:t xml:space="preserve">193 801,8</w:t>
            </w:r>
            <w:r>
              <w:rPr>
                <w:color w:val="auto"/>
                <w:sz w:val="22"/>
                <w:szCs w:val="22"/>
                <w:highlight w:val="white"/>
              </w:rPr>
            </w:r>
            <w:r>
              <w:rPr>
                <w:color w:val="auto"/>
                <w:sz w:val="22"/>
                <w:szCs w:val="22"/>
                <w:highlight w:val="white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1418" w:type="dxa"/>
            <w:textDirection w:val="lrTb"/>
            <w:noWrap w:val="false"/>
          </w:tcPr>
          <w:p>
            <w:pPr>
              <w:pStyle w:val="756"/>
              <w:ind w:left="0" w:right="0"/>
              <w:jc w:val="center"/>
              <w:rPr>
                <w:color w:val="auto"/>
                <w:sz w:val="22"/>
                <w:szCs w:val="22"/>
                <w:highlight w:val="white"/>
              </w:rPr>
              <w:suppressLineNumbers w:val="0"/>
            </w:pPr>
            <w:r>
              <w:rPr>
                <w:rFonts w:eastAsia="Times New Roman" w:cs="Times New Roman"/>
                <w:b w:val="0"/>
                <w:i w:val="0"/>
                <w:strike w:val="0"/>
                <w:color w:val="auto"/>
                <w:position w:val="0"/>
                <w:sz w:val="22"/>
                <w:szCs w:val="22"/>
                <w:highlight w:val="white"/>
                <w:u w:val="none"/>
                <w:vertAlign w:val="baseline"/>
              </w:rPr>
              <w:t xml:space="preserve">194 279,9</w:t>
            </w:r>
            <w:r>
              <w:rPr>
                <w:color w:val="auto"/>
                <w:sz w:val="22"/>
                <w:szCs w:val="22"/>
                <w:highlight w:val="white"/>
              </w:rPr>
            </w:r>
            <w:r>
              <w:rPr>
                <w:color w:val="auto"/>
                <w:sz w:val="22"/>
                <w:szCs w:val="22"/>
                <w:highlight w:val="white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1416" w:type="dxa"/>
            <w:textDirection w:val="lrTb"/>
            <w:noWrap w:val="false"/>
          </w:tcPr>
          <w:p>
            <w:pPr>
              <w:pStyle w:val="756"/>
              <w:ind w:left="0" w:right="0"/>
              <w:jc w:val="center"/>
              <w:rPr>
                <w:color w:val="auto"/>
                <w:sz w:val="22"/>
                <w:szCs w:val="22"/>
                <w:highlight w:val="white"/>
              </w:rPr>
              <w:suppressLineNumbers w:val="0"/>
            </w:pPr>
            <w:r>
              <w:rPr>
                <w:rFonts w:eastAsia="Times New Roman" w:cs="Times New Roman"/>
                <w:b w:val="0"/>
                <w:i w:val="0"/>
                <w:strike w:val="0"/>
                <w:color w:val="auto"/>
                <w:position w:val="0"/>
                <w:sz w:val="22"/>
                <w:szCs w:val="22"/>
                <w:highlight w:val="white"/>
                <w:u w:val="none"/>
                <w:vertAlign w:val="baseline"/>
              </w:rPr>
              <w:t xml:space="preserve">194 777,8</w:t>
            </w:r>
            <w:r>
              <w:rPr>
                <w:color w:val="auto"/>
                <w:sz w:val="22"/>
                <w:szCs w:val="22"/>
                <w:highlight w:val="white"/>
              </w:rPr>
            </w:r>
            <w:r>
              <w:rPr>
                <w:color w:val="auto"/>
                <w:sz w:val="22"/>
                <w:szCs w:val="22"/>
                <w:highlight w:val="white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1279" w:type="dxa"/>
            <w:textDirection w:val="lrTb"/>
            <w:noWrap w:val="false"/>
          </w:tcPr>
          <w:p>
            <w:pPr>
              <w:pStyle w:val="756"/>
              <w:ind w:left="0" w:right="0"/>
              <w:jc w:val="center"/>
              <w:rPr>
                <w:color w:val="auto"/>
                <w:sz w:val="22"/>
                <w:szCs w:val="22"/>
                <w:highlight w:val="white"/>
              </w:rPr>
              <w:suppressLineNumbers w:val="0"/>
            </w:pPr>
            <w:r>
              <w:rPr>
                <w:rFonts w:eastAsia="Times New Roman" w:cs="Times New Roman"/>
                <w:b w:val="0"/>
                <w:i w:val="0"/>
                <w:strike w:val="0"/>
                <w:color w:val="auto"/>
                <w:position w:val="0"/>
                <w:sz w:val="22"/>
                <w:szCs w:val="22"/>
                <w:highlight w:val="white"/>
                <w:u w:val="none"/>
                <w:vertAlign w:val="baseline"/>
              </w:rPr>
              <w:t xml:space="preserve">182 137,2</w:t>
            </w:r>
            <w:r>
              <w:rPr>
                <w:color w:val="auto"/>
                <w:sz w:val="22"/>
                <w:szCs w:val="22"/>
                <w:highlight w:val="white"/>
              </w:rPr>
            </w:r>
            <w:r>
              <w:rPr>
                <w:color w:val="auto"/>
                <w:sz w:val="22"/>
                <w:szCs w:val="22"/>
                <w:highlight w:val="white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554" w:type="dxa"/>
            <w:textDirection w:val="lrTb"/>
            <w:noWrap w:val="false"/>
          </w:tcPr>
          <w:p>
            <w:pPr>
              <w:pStyle w:val="756"/>
              <w:ind w:left="0" w:right="0"/>
              <w:jc w:val="center"/>
              <w:rPr>
                <w:color w:val="auto"/>
                <w:sz w:val="22"/>
                <w:szCs w:val="22"/>
                <w:highlight w:val="white"/>
              </w:rPr>
              <w:suppressLineNumbers w:val="0"/>
            </w:pPr>
            <w:r>
              <w:rPr>
                <w:rFonts w:eastAsia="Times New Roman" w:cs="Times New Roman"/>
                <w:b w:val="0"/>
                <w:i w:val="0"/>
                <w:strike w:val="0"/>
                <w:color w:val="auto"/>
                <w:position w:val="0"/>
                <w:sz w:val="22"/>
                <w:szCs w:val="22"/>
                <w:highlight w:val="white"/>
                <w:u w:val="none"/>
                <w:vertAlign w:val="baseline"/>
              </w:rPr>
              <w:t xml:space="preserve">947 133,9</w:t>
            </w:r>
            <w:r>
              <w:rPr>
                <w:color w:val="auto"/>
                <w:sz w:val="22"/>
                <w:szCs w:val="22"/>
                <w:highlight w:val="white"/>
              </w:rPr>
            </w:r>
            <w:r>
              <w:rPr>
                <w:color w:val="auto"/>
                <w:sz w:val="22"/>
                <w:szCs w:val="22"/>
                <w:highlight w:val="white"/>
              </w:rPr>
            </w:r>
          </w:p>
        </w:tc>
      </w:tr>
      <w:tr>
        <w:tblPrEx/>
        <w:trPr>
          <w:trHeight w:val="567"/>
        </w:trPr>
        <w:tc>
          <w:tcPr>
            <w:tcBorders>
              <w:left w:val="single" w:color="000000" w:sz="4" w:space="0"/>
              <w:bottom w:val="single" w:color="000000" w:sz="4" w:space="0"/>
            </w:tcBorders>
            <w:tcW w:w="3366" w:type="dxa"/>
            <w:textDirection w:val="lrTb"/>
            <w:noWrap w:val="false"/>
          </w:tcPr>
          <w:p>
            <w:pPr>
              <w:pStyle w:val="756"/>
              <w:ind w:left="0" w:right="0"/>
              <w:rPr>
                <w:color w:val="auto"/>
                <w:sz w:val="22"/>
                <w:szCs w:val="22"/>
                <w:highlight w:val="white"/>
              </w:rPr>
              <w:suppressLineNumbers w:val="0"/>
            </w:pPr>
            <w:r>
              <w:rPr>
                <w:color w:val="auto"/>
                <w:sz w:val="22"/>
                <w:szCs w:val="22"/>
                <w:highlight w:val="white"/>
              </w:rPr>
              <w:t xml:space="preserve">Направление расходов 1.5</w:t>
            </w:r>
            <w:r>
              <w:rPr>
                <w:color w:val="auto"/>
                <w:sz w:val="22"/>
                <w:szCs w:val="22"/>
                <w:highlight w:val="white"/>
              </w:rPr>
            </w:r>
            <w:r>
              <w:rPr>
                <w:color w:val="auto"/>
                <w:sz w:val="22"/>
                <w:szCs w:val="22"/>
                <w:highlight w:val="white"/>
              </w:rPr>
            </w:r>
          </w:p>
          <w:p>
            <w:pPr>
              <w:pStyle w:val="756"/>
              <w:ind w:left="0" w:right="0"/>
              <w:rPr>
                <w:color w:val="auto"/>
                <w:sz w:val="22"/>
                <w:szCs w:val="22"/>
                <w:highlight w:val="white"/>
              </w:rPr>
              <w:suppressLineNumbers w:val="0"/>
            </w:pPr>
            <w:r>
              <w:rPr>
                <w:color w:val="auto"/>
                <w:sz w:val="22"/>
                <w:szCs w:val="22"/>
                <w:highlight w:val="white"/>
              </w:rPr>
              <w:t xml:space="preserve">«Организация функционирования и контроля за использованием парковок на автомобильных дорогах общего пользования местного значения»</w:t>
            </w:r>
            <w:r>
              <w:rPr>
                <w:color w:val="auto"/>
                <w:sz w:val="22"/>
                <w:szCs w:val="22"/>
                <w:highlight w:val="white"/>
              </w:rPr>
            </w:r>
            <w:r>
              <w:rPr>
                <w:color w:val="auto"/>
                <w:sz w:val="22"/>
                <w:szCs w:val="22"/>
                <w:highlight w:val="white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1277" w:type="dxa"/>
            <w:textDirection w:val="lrTb"/>
            <w:noWrap w:val="false"/>
          </w:tcPr>
          <w:p>
            <w:pPr>
              <w:pStyle w:val="756"/>
              <w:ind w:left="0" w:right="0"/>
              <w:jc w:val="center"/>
              <w:rPr>
                <w:color w:val="auto"/>
                <w:sz w:val="22"/>
                <w:szCs w:val="22"/>
                <w:highlight w:val="white"/>
              </w:rPr>
              <w:suppressLineNumbers w:val="0"/>
            </w:pPr>
            <w:r>
              <w:rPr>
                <w:color w:val="auto"/>
                <w:sz w:val="22"/>
                <w:szCs w:val="22"/>
                <w:highlight w:val="white"/>
              </w:rPr>
              <w:t xml:space="preserve">ДДБ</w:t>
            </w:r>
            <w:r>
              <w:rPr>
                <w:color w:val="auto"/>
                <w:sz w:val="22"/>
                <w:szCs w:val="22"/>
                <w:highlight w:val="white"/>
              </w:rPr>
            </w:r>
            <w:r>
              <w:rPr>
                <w:color w:val="auto"/>
                <w:sz w:val="22"/>
                <w:szCs w:val="22"/>
                <w:highlight w:val="white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1843" w:type="dxa"/>
            <w:textDirection w:val="lrTb"/>
            <w:noWrap w:val="false"/>
          </w:tcPr>
          <w:p>
            <w:pPr>
              <w:pStyle w:val="756"/>
              <w:ind w:left="0" w:right="0"/>
              <w:jc w:val="center"/>
              <w:rPr>
                <w:color w:val="auto"/>
                <w:sz w:val="22"/>
                <w:szCs w:val="22"/>
                <w:highlight w:val="white"/>
              </w:rPr>
              <w:suppressLineNumbers w:val="0"/>
            </w:pPr>
            <w:r>
              <w:rPr>
                <w:color w:val="auto"/>
                <w:sz w:val="22"/>
                <w:szCs w:val="22"/>
                <w:highlight w:val="white"/>
              </w:rPr>
              <w:t xml:space="preserve">бюджет города Перми</w:t>
            </w:r>
            <w:r>
              <w:rPr>
                <w:color w:val="auto"/>
                <w:sz w:val="22"/>
                <w:szCs w:val="22"/>
                <w:highlight w:val="white"/>
              </w:rPr>
            </w:r>
            <w:r>
              <w:rPr>
                <w:color w:val="auto"/>
                <w:sz w:val="22"/>
                <w:szCs w:val="22"/>
                <w:highlight w:val="white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1416" w:type="dxa"/>
            <w:textDirection w:val="lrTb"/>
            <w:noWrap w:val="false"/>
          </w:tcPr>
          <w:p>
            <w:pPr>
              <w:pStyle w:val="756"/>
              <w:ind w:left="0" w:right="0"/>
              <w:jc w:val="center"/>
              <w:rPr>
                <w:sz w:val="22"/>
                <w:szCs w:val="22"/>
                <w:highlight w:val="white"/>
              </w:rPr>
              <w:suppressLineNumbers w:val="0"/>
            </w:pPr>
            <w:r>
              <w:rPr>
                <w:rFonts w:eastAsia="Times New Roman" w:cs="Times New Roman"/>
                <w:b w:val="0"/>
                <w:i w:val="0"/>
                <w:strike w:val="0"/>
                <w:color w:val="000000"/>
                <w:position w:val="0"/>
                <w:sz w:val="22"/>
                <w:szCs w:val="22"/>
                <w:highlight w:val="white"/>
                <w:u w:val="none"/>
                <w:vertAlign w:val="baseline"/>
              </w:rPr>
              <w:t xml:space="preserve">236 540,5</w:t>
            </w:r>
            <w:r>
              <w:rPr>
                <w:sz w:val="22"/>
                <w:szCs w:val="22"/>
                <w:highlight w:val="white"/>
              </w:rPr>
            </w:r>
            <w:r>
              <w:rPr>
                <w:sz w:val="22"/>
                <w:szCs w:val="22"/>
                <w:highlight w:val="white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1560" w:type="dxa"/>
            <w:textDirection w:val="lrTb"/>
            <w:noWrap w:val="false"/>
          </w:tcPr>
          <w:p>
            <w:pPr>
              <w:pStyle w:val="756"/>
              <w:ind w:left="0" w:right="0"/>
              <w:jc w:val="center"/>
              <w:rPr>
                <w:sz w:val="22"/>
                <w:szCs w:val="22"/>
                <w:highlight w:val="white"/>
              </w:rPr>
              <w:suppressLineNumbers w:val="0"/>
            </w:pPr>
            <w:r>
              <w:rPr>
                <w:rFonts w:eastAsia="Times New Roman" w:cs="Times New Roman"/>
                <w:b w:val="0"/>
                <w:i w:val="0"/>
                <w:strike w:val="0"/>
                <w:color w:val="000000"/>
                <w:position w:val="0"/>
                <w:sz w:val="22"/>
                <w:szCs w:val="22"/>
                <w:highlight w:val="white"/>
                <w:u w:val="none"/>
                <w:vertAlign w:val="baseline"/>
              </w:rPr>
              <w:t xml:space="preserve">259 626,9</w:t>
            </w:r>
            <w:r>
              <w:rPr>
                <w:sz w:val="22"/>
                <w:szCs w:val="22"/>
                <w:highlight w:val="white"/>
              </w:rPr>
            </w:r>
            <w:r>
              <w:rPr>
                <w:sz w:val="22"/>
                <w:szCs w:val="22"/>
                <w:highlight w:val="white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1418" w:type="dxa"/>
            <w:textDirection w:val="lrTb"/>
            <w:noWrap w:val="false"/>
          </w:tcPr>
          <w:p>
            <w:pPr>
              <w:pStyle w:val="756"/>
              <w:ind w:left="0" w:right="0"/>
              <w:jc w:val="center"/>
              <w:rPr>
                <w:sz w:val="22"/>
                <w:szCs w:val="22"/>
                <w:highlight w:val="white"/>
              </w:rPr>
              <w:suppressLineNumbers w:val="0"/>
            </w:pPr>
            <w:r>
              <w:rPr>
                <w:rFonts w:eastAsia="Times New Roman" w:cs="Times New Roman"/>
                <w:b w:val="0"/>
                <w:i w:val="0"/>
                <w:strike w:val="0"/>
                <w:color w:val="000000"/>
                <w:position w:val="0"/>
                <w:sz w:val="22"/>
                <w:szCs w:val="22"/>
                <w:highlight w:val="white"/>
                <w:u w:val="none"/>
                <w:vertAlign w:val="baseline"/>
              </w:rPr>
              <w:t xml:space="preserve">185 353,3</w:t>
            </w:r>
            <w:r>
              <w:rPr>
                <w:sz w:val="22"/>
                <w:szCs w:val="22"/>
                <w:highlight w:val="white"/>
              </w:rPr>
            </w:r>
            <w:r>
              <w:rPr>
                <w:sz w:val="22"/>
                <w:szCs w:val="22"/>
                <w:highlight w:val="white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1416" w:type="dxa"/>
            <w:textDirection w:val="lrTb"/>
            <w:noWrap w:val="false"/>
          </w:tcPr>
          <w:p>
            <w:pPr>
              <w:pStyle w:val="756"/>
              <w:ind w:left="0" w:right="0"/>
              <w:jc w:val="center"/>
              <w:rPr>
                <w:sz w:val="22"/>
                <w:szCs w:val="22"/>
                <w:highlight w:val="white"/>
              </w:rPr>
              <w:suppressLineNumbers w:val="0"/>
            </w:pPr>
            <w:r>
              <w:rPr>
                <w:rFonts w:eastAsia="Times New Roman" w:cs="Times New Roman"/>
                <w:b w:val="0"/>
                <w:i w:val="0"/>
                <w:strike w:val="0"/>
                <w:color w:val="000000"/>
                <w:position w:val="0"/>
                <w:sz w:val="22"/>
                <w:szCs w:val="22"/>
                <w:highlight w:val="white"/>
                <w:u w:val="none"/>
                <w:vertAlign w:val="baseline"/>
              </w:rPr>
              <w:t xml:space="preserve">102 711,5</w:t>
            </w:r>
            <w:r>
              <w:rPr>
                <w:sz w:val="22"/>
                <w:szCs w:val="22"/>
                <w:highlight w:val="white"/>
              </w:rPr>
            </w:r>
            <w:r>
              <w:rPr>
                <w:sz w:val="22"/>
                <w:szCs w:val="22"/>
                <w:highlight w:val="white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1279" w:type="dxa"/>
            <w:textDirection w:val="lrTb"/>
            <w:noWrap w:val="false"/>
          </w:tcPr>
          <w:p>
            <w:pPr>
              <w:pStyle w:val="756"/>
              <w:ind w:left="0" w:right="0"/>
              <w:jc w:val="center"/>
              <w:rPr>
                <w:sz w:val="22"/>
                <w:szCs w:val="22"/>
                <w:highlight w:val="white"/>
              </w:rPr>
              <w:suppressLineNumbers w:val="0"/>
            </w:pPr>
            <w:r>
              <w:rPr>
                <w:rFonts w:eastAsia="Times New Roman" w:cs="Times New Roman"/>
                <w:b w:val="0"/>
                <w:i w:val="0"/>
                <w:strike w:val="0"/>
                <w:color w:val="000000"/>
                <w:position w:val="0"/>
                <w:sz w:val="22"/>
                <w:szCs w:val="22"/>
                <w:highlight w:val="white"/>
                <w:u w:val="none"/>
                <w:vertAlign w:val="baseline"/>
              </w:rPr>
              <w:t xml:space="preserve">89 048,6</w:t>
            </w:r>
            <w:r>
              <w:rPr>
                <w:sz w:val="22"/>
                <w:szCs w:val="22"/>
                <w:highlight w:val="white"/>
              </w:rPr>
            </w:r>
            <w:r>
              <w:rPr>
                <w:sz w:val="22"/>
                <w:szCs w:val="22"/>
                <w:highlight w:val="white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554" w:type="dxa"/>
            <w:textDirection w:val="lrTb"/>
            <w:noWrap w:val="false"/>
          </w:tcPr>
          <w:p>
            <w:pPr>
              <w:pStyle w:val="756"/>
              <w:ind w:left="0" w:right="0"/>
              <w:jc w:val="center"/>
              <w:rPr>
                <w:sz w:val="22"/>
                <w:szCs w:val="22"/>
                <w:highlight w:val="white"/>
              </w:rPr>
              <w:suppressLineNumbers w:val="0"/>
            </w:pPr>
            <w:r>
              <w:rPr>
                <w:rFonts w:eastAsia="Times New Roman" w:cs="Times New Roman"/>
                <w:b w:val="0"/>
                <w:i w:val="0"/>
                <w:strike w:val="0"/>
                <w:color w:val="000000"/>
                <w:position w:val="0"/>
                <w:sz w:val="22"/>
                <w:szCs w:val="22"/>
                <w:highlight w:val="white"/>
                <w:u w:val="none"/>
                <w:vertAlign w:val="baseline"/>
              </w:rPr>
              <w:t xml:space="preserve">873 280,8</w:t>
            </w:r>
            <w:r>
              <w:rPr>
                <w:sz w:val="22"/>
                <w:szCs w:val="22"/>
                <w:highlight w:val="white"/>
              </w:rPr>
            </w:r>
            <w:r>
              <w:rPr>
                <w:sz w:val="22"/>
                <w:szCs w:val="22"/>
                <w:highlight w:val="white"/>
              </w:rPr>
            </w:r>
          </w:p>
        </w:tc>
      </w:tr>
      <w:tr>
        <w:tblPrEx/>
        <w:trPr>
          <w:trHeight w:val="567"/>
        </w:trPr>
        <w:tc>
          <w:tcPr>
            <w:tcBorders>
              <w:left w:val="single" w:color="000000" w:sz="4" w:space="0"/>
              <w:bottom w:val="single" w:color="000000" w:sz="4" w:space="0"/>
            </w:tcBorders>
            <w:tcW w:w="3366" w:type="dxa"/>
            <w:textDirection w:val="lrTb"/>
            <w:noWrap w:val="false"/>
          </w:tcPr>
          <w:p>
            <w:pPr>
              <w:pStyle w:val="756"/>
              <w:ind w:left="0" w:right="0"/>
              <w:rPr>
                <w:color w:val="auto"/>
                <w:sz w:val="22"/>
                <w:szCs w:val="22"/>
                <w:highlight w:val="white"/>
              </w:rPr>
              <w:suppressLineNumbers w:val="0"/>
            </w:pPr>
            <w:r>
              <w:rPr>
                <w:color w:val="auto"/>
                <w:sz w:val="22"/>
                <w:szCs w:val="22"/>
                <w:highlight w:val="white"/>
              </w:rPr>
              <w:t xml:space="preserve">Направление расходов 1.6</w:t>
            </w:r>
            <w:r>
              <w:rPr>
                <w:color w:val="auto"/>
                <w:sz w:val="22"/>
                <w:szCs w:val="22"/>
                <w:highlight w:val="white"/>
              </w:rPr>
            </w:r>
            <w:r>
              <w:rPr>
                <w:color w:val="auto"/>
                <w:sz w:val="22"/>
                <w:szCs w:val="22"/>
                <w:highlight w:val="white"/>
              </w:rPr>
            </w:r>
          </w:p>
          <w:p>
            <w:pPr>
              <w:pStyle w:val="756"/>
              <w:ind w:left="0" w:right="0"/>
              <w:rPr>
                <w:color w:val="auto"/>
                <w:sz w:val="22"/>
                <w:szCs w:val="22"/>
                <w:highlight w:val="white"/>
              </w:rPr>
              <w:suppressLineNumbers w:val="0"/>
            </w:pPr>
            <w:r>
              <w:rPr>
                <w:color w:val="auto"/>
                <w:sz w:val="22"/>
                <w:szCs w:val="22"/>
                <w:highlight w:val="white"/>
              </w:rPr>
              <w:t xml:space="preserve">«Капитальный ремонт автомобильных дорог и искусственных дорожных сооружений»</w:t>
            </w:r>
            <w:r>
              <w:rPr>
                <w:color w:val="auto"/>
                <w:sz w:val="22"/>
                <w:szCs w:val="22"/>
                <w:highlight w:val="white"/>
              </w:rPr>
            </w:r>
            <w:r>
              <w:rPr>
                <w:color w:val="auto"/>
                <w:sz w:val="22"/>
                <w:szCs w:val="22"/>
                <w:highlight w:val="white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1277" w:type="dxa"/>
            <w:textDirection w:val="lrTb"/>
            <w:noWrap w:val="false"/>
          </w:tcPr>
          <w:p>
            <w:pPr>
              <w:pStyle w:val="756"/>
              <w:ind w:left="0" w:right="0"/>
              <w:jc w:val="center"/>
              <w:rPr>
                <w:color w:val="auto"/>
                <w:sz w:val="22"/>
                <w:szCs w:val="22"/>
                <w:highlight w:val="white"/>
              </w:rPr>
              <w:suppressLineNumbers w:val="0"/>
            </w:pPr>
            <w:r>
              <w:rPr>
                <w:color w:val="auto"/>
                <w:sz w:val="22"/>
                <w:szCs w:val="22"/>
                <w:highlight w:val="white"/>
              </w:rPr>
              <w:t xml:space="preserve">ДДБ</w:t>
            </w:r>
            <w:r>
              <w:rPr>
                <w:color w:val="auto"/>
                <w:sz w:val="22"/>
                <w:szCs w:val="22"/>
                <w:highlight w:val="white"/>
              </w:rPr>
            </w:r>
            <w:r>
              <w:rPr>
                <w:color w:val="auto"/>
                <w:sz w:val="22"/>
                <w:szCs w:val="22"/>
                <w:highlight w:val="white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1843" w:type="dxa"/>
            <w:textDirection w:val="lrTb"/>
            <w:noWrap w:val="false"/>
          </w:tcPr>
          <w:p>
            <w:pPr>
              <w:pStyle w:val="756"/>
              <w:ind w:left="0" w:right="0"/>
              <w:jc w:val="center"/>
              <w:rPr>
                <w:color w:val="auto"/>
                <w:sz w:val="22"/>
                <w:szCs w:val="22"/>
                <w:highlight w:val="white"/>
              </w:rPr>
              <w:suppressLineNumbers w:val="0"/>
            </w:pPr>
            <w:r>
              <w:rPr>
                <w:color w:val="auto"/>
                <w:sz w:val="22"/>
                <w:szCs w:val="22"/>
                <w:highlight w:val="white"/>
              </w:rPr>
              <w:t xml:space="preserve">бюджет города Перми</w:t>
            </w:r>
            <w:r>
              <w:rPr>
                <w:color w:val="auto"/>
                <w:sz w:val="22"/>
                <w:szCs w:val="22"/>
                <w:highlight w:val="white"/>
              </w:rPr>
            </w:r>
            <w:r>
              <w:rPr>
                <w:color w:val="auto"/>
                <w:sz w:val="22"/>
                <w:szCs w:val="22"/>
                <w:highlight w:val="white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1416" w:type="dxa"/>
            <w:textDirection w:val="lrTb"/>
            <w:noWrap w:val="false"/>
          </w:tcPr>
          <w:p>
            <w:pPr>
              <w:pStyle w:val="756"/>
              <w:ind w:left="0" w:right="0"/>
              <w:jc w:val="center"/>
              <w:rPr>
                <w:color w:val="auto"/>
                <w:sz w:val="22"/>
                <w:szCs w:val="22"/>
                <w:highlight w:val="white"/>
              </w:rPr>
              <w:suppressLineNumbers w:val="0"/>
            </w:pPr>
            <w:r>
              <w:rPr>
                <w:rFonts w:eastAsia="Times New Roman" w:cs="Times New Roman"/>
                <w:b w:val="0"/>
                <w:i w:val="0"/>
                <w:strike w:val="0"/>
                <w:color w:val="auto"/>
                <w:position w:val="0"/>
                <w:sz w:val="22"/>
                <w:szCs w:val="22"/>
                <w:highlight w:val="white"/>
                <w:u w:val="none"/>
                <w:vertAlign w:val="baseline"/>
              </w:rPr>
              <w:t xml:space="preserve">37 748,7</w:t>
            </w:r>
            <w:r>
              <w:rPr>
                <w:color w:val="auto"/>
                <w:sz w:val="22"/>
                <w:szCs w:val="22"/>
                <w:highlight w:val="white"/>
              </w:rPr>
            </w:r>
            <w:r>
              <w:rPr>
                <w:color w:val="auto"/>
                <w:sz w:val="22"/>
                <w:szCs w:val="22"/>
                <w:highlight w:val="white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1560" w:type="dxa"/>
            <w:textDirection w:val="lrTb"/>
            <w:noWrap w:val="false"/>
          </w:tcPr>
          <w:p>
            <w:pPr>
              <w:pStyle w:val="756"/>
              <w:ind w:left="0" w:right="0"/>
              <w:jc w:val="center"/>
              <w:rPr>
                <w:sz w:val="22"/>
                <w:szCs w:val="22"/>
                <w:highlight w:val="white"/>
              </w:rPr>
              <w:suppressLineNumbers w:val="0"/>
            </w:pPr>
            <w:r>
              <w:rPr>
                <w:rFonts w:eastAsia="Times New Roman" w:cs="Times New Roman"/>
                <w:b w:val="0"/>
                <w:i w:val="0"/>
                <w:strike w:val="0"/>
                <w:color w:val="000000"/>
                <w:position w:val="0"/>
                <w:sz w:val="22"/>
                <w:szCs w:val="22"/>
                <w:highlight w:val="white"/>
                <w:u w:val="none"/>
                <w:vertAlign w:val="baseline"/>
              </w:rPr>
              <w:t xml:space="preserve">157 728,8</w:t>
            </w:r>
            <w:r>
              <w:rPr>
                <w:sz w:val="22"/>
                <w:szCs w:val="22"/>
                <w:highlight w:val="white"/>
              </w:rPr>
            </w:r>
            <w:r>
              <w:rPr>
                <w:sz w:val="22"/>
                <w:szCs w:val="22"/>
                <w:highlight w:val="white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1418" w:type="dxa"/>
            <w:textDirection w:val="lrTb"/>
            <w:noWrap w:val="false"/>
          </w:tcPr>
          <w:p>
            <w:pPr>
              <w:pStyle w:val="756"/>
              <w:ind w:left="0" w:right="0"/>
              <w:jc w:val="center"/>
              <w:rPr>
                <w:sz w:val="22"/>
                <w:szCs w:val="22"/>
                <w:highlight w:val="white"/>
              </w:rPr>
              <w:suppressLineNumbers w:val="0"/>
            </w:pPr>
            <w:r>
              <w:rPr>
                <w:rFonts w:eastAsia="Times New Roman" w:cs="Times New Roman"/>
                <w:b w:val="0"/>
                <w:i w:val="0"/>
                <w:strike w:val="0"/>
                <w:color w:val="000000"/>
                <w:position w:val="0"/>
                <w:sz w:val="22"/>
                <w:szCs w:val="22"/>
                <w:highlight w:val="white"/>
                <w:u w:val="none"/>
                <w:vertAlign w:val="baseline"/>
              </w:rPr>
              <w:t xml:space="preserve">681 859,9</w:t>
            </w:r>
            <w:r>
              <w:rPr>
                <w:sz w:val="22"/>
                <w:szCs w:val="22"/>
                <w:highlight w:val="white"/>
              </w:rPr>
            </w:r>
            <w:r>
              <w:rPr>
                <w:sz w:val="22"/>
                <w:szCs w:val="22"/>
                <w:highlight w:val="white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1416" w:type="dxa"/>
            <w:textDirection w:val="lrTb"/>
            <w:noWrap w:val="false"/>
          </w:tcPr>
          <w:p>
            <w:pPr>
              <w:pStyle w:val="756"/>
              <w:ind w:left="0" w:right="0"/>
              <w:jc w:val="center"/>
              <w:rPr>
                <w:sz w:val="22"/>
                <w:szCs w:val="22"/>
                <w:highlight w:val="white"/>
              </w:rPr>
              <w:suppressLineNumbers w:val="0"/>
            </w:pPr>
            <w:r>
              <w:rPr>
                <w:rFonts w:eastAsia="Times New Roman" w:cs="Times New Roman"/>
                <w:b w:val="0"/>
                <w:i w:val="0"/>
                <w:strike w:val="0"/>
                <w:color w:val="000000"/>
                <w:position w:val="0"/>
                <w:sz w:val="22"/>
                <w:szCs w:val="22"/>
                <w:highlight w:val="white"/>
                <w:u w:val="none"/>
                <w:vertAlign w:val="baseline"/>
              </w:rPr>
              <w:t xml:space="preserve">554 119,0</w:t>
            </w:r>
            <w:r>
              <w:rPr>
                <w:sz w:val="22"/>
                <w:szCs w:val="22"/>
                <w:highlight w:val="white"/>
              </w:rPr>
            </w:r>
            <w:r>
              <w:rPr>
                <w:sz w:val="22"/>
                <w:szCs w:val="22"/>
                <w:highlight w:val="white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1279" w:type="dxa"/>
            <w:textDirection w:val="lrTb"/>
            <w:noWrap w:val="false"/>
          </w:tcPr>
          <w:p>
            <w:pPr>
              <w:pStyle w:val="756"/>
              <w:ind w:left="0" w:right="0"/>
              <w:jc w:val="center"/>
              <w:rPr>
                <w:sz w:val="22"/>
                <w:szCs w:val="22"/>
                <w:highlight w:val="white"/>
              </w:rPr>
              <w:suppressLineNumbers w:val="0"/>
            </w:pPr>
            <w:r>
              <w:rPr>
                <w:rFonts w:eastAsia="Times New Roman" w:cs="Times New Roman"/>
                <w:b w:val="0"/>
                <w:i w:val="0"/>
                <w:strike w:val="0"/>
                <w:color w:val="000000"/>
                <w:position w:val="0"/>
                <w:sz w:val="22"/>
                <w:szCs w:val="22"/>
                <w:highlight w:val="white"/>
                <w:u w:val="none"/>
                <w:vertAlign w:val="baseline"/>
              </w:rPr>
              <w:t xml:space="preserve">554 119,0</w:t>
            </w:r>
            <w:r>
              <w:rPr>
                <w:sz w:val="22"/>
                <w:szCs w:val="22"/>
                <w:highlight w:val="white"/>
              </w:rPr>
            </w:r>
            <w:r>
              <w:rPr>
                <w:sz w:val="22"/>
                <w:szCs w:val="22"/>
                <w:highlight w:val="white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554" w:type="dxa"/>
            <w:textDirection w:val="lrTb"/>
            <w:noWrap w:val="false"/>
          </w:tcPr>
          <w:p>
            <w:pPr>
              <w:pStyle w:val="756"/>
              <w:ind w:left="0" w:right="0"/>
              <w:jc w:val="center"/>
              <w:rPr>
                <w:sz w:val="22"/>
                <w:szCs w:val="22"/>
                <w:highlight w:val="white"/>
              </w:rPr>
              <w:suppressLineNumbers w:val="0"/>
            </w:pPr>
            <w:r>
              <w:rPr>
                <w:rFonts w:eastAsia="Times New Roman" w:cs="Times New Roman"/>
                <w:b w:val="0"/>
                <w:i w:val="0"/>
                <w:strike w:val="0"/>
                <w:color w:val="000000"/>
                <w:position w:val="0"/>
                <w:sz w:val="22"/>
                <w:szCs w:val="22"/>
                <w:highlight w:val="white"/>
                <w:u w:val="none"/>
                <w:vertAlign w:val="baseline"/>
              </w:rPr>
              <w:t xml:space="preserve">1 985 575,4</w:t>
            </w:r>
            <w:r>
              <w:rPr>
                <w:sz w:val="22"/>
                <w:szCs w:val="22"/>
                <w:highlight w:val="white"/>
              </w:rPr>
            </w:r>
            <w:r>
              <w:rPr>
                <w:sz w:val="22"/>
                <w:szCs w:val="22"/>
                <w:highlight w:val="white"/>
              </w:rPr>
            </w:r>
          </w:p>
        </w:tc>
      </w:tr>
      <w:tr>
        <w:tblPrEx/>
        <w:trPr>
          <w:trHeight w:val="567"/>
        </w:trPr>
        <w:tc>
          <w:tcPr>
            <w:tcBorders>
              <w:left w:val="single" w:color="000000" w:sz="4" w:space="0"/>
              <w:bottom w:val="single" w:color="000000" w:sz="4" w:space="0"/>
            </w:tcBorders>
            <w:tcW w:w="3366" w:type="dxa"/>
            <w:textDirection w:val="lrTb"/>
            <w:noWrap w:val="false"/>
          </w:tcPr>
          <w:p>
            <w:pPr>
              <w:pStyle w:val="756"/>
              <w:ind w:left="0" w:right="0"/>
              <w:rPr>
                <w:color w:val="auto"/>
                <w:sz w:val="22"/>
                <w:szCs w:val="22"/>
                <w:highlight w:val="white"/>
              </w:rPr>
              <w:suppressLineNumbers w:val="0"/>
            </w:pPr>
            <w:r>
              <w:rPr>
                <w:color w:val="auto"/>
                <w:sz w:val="22"/>
                <w:szCs w:val="22"/>
                <w:highlight w:val="white"/>
              </w:rPr>
              <w:t xml:space="preserve">Направление расходов 1.7 «Обеспечение деятельности (оказание услуг, выполнение работ) муниципальных учреждений (организаций)»</w:t>
            </w:r>
            <w:r>
              <w:rPr>
                <w:color w:val="auto"/>
                <w:sz w:val="22"/>
                <w:szCs w:val="22"/>
                <w:highlight w:val="white"/>
              </w:rPr>
            </w:r>
            <w:r>
              <w:rPr>
                <w:color w:val="auto"/>
                <w:sz w:val="22"/>
                <w:szCs w:val="22"/>
                <w:highlight w:val="white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1277" w:type="dxa"/>
            <w:textDirection w:val="lrTb"/>
            <w:noWrap w:val="false"/>
          </w:tcPr>
          <w:p>
            <w:pPr>
              <w:pStyle w:val="756"/>
              <w:ind w:left="0" w:right="0"/>
              <w:jc w:val="center"/>
              <w:rPr>
                <w:color w:val="auto"/>
                <w:sz w:val="22"/>
                <w:szCs w:val="22"/>
                <w:highlight w:val="white"/>
              </w:rPr>
              <w:suppressLineNumbers w:val="0"/>
            </w:pPr>
            <w:r>
              <w:rPr>
                <w:color w:val="auto"/>
                <w:sz w:val="22"/>
                <w:szCs w:val="22"/>
                <w:highlight w:val="white"/>
              </w:rPr>
              <w:t xml:space="preserve">ДДБ</w:t>
            </w:r>
            <w:r>
              <w:rPr>
                <w:color w:val="auto"/>
                <w:sz w:val="22"/>
                <w:szCs w:val="22"/>
                <w:highlight w:val="white"/>
              </w:rPr>
            </w:r>
            <w:r>
              <w:rPr>
                <w:color w:val="auto"/>
                <w:sz w:val="22"/>
                <w:szCs w:val="22"/>
                <w:highlight w:val="white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1843" w:type="dxa"/>
            <w:textDirection w:val="lrTb"/>
            <w:noWrap w:val="false"/>
          </w:tcPr>
          <w:p>
            <w:pPr>
              <w:pStyle w:val="756"/>
              <w:ind w:left="0" w:right="0"/>
              <w:jc w:val="center"/>
              <w:rPr>
                <w:color w:val="auto"/>
                <w:sz w:val="22"/>
                <w:szCs w:val="22"/>
                <w:highlight w:val="white"/>
              </w:rPr>
              <w:suppressLineNumbers w:val="0"/>
            </w:pPr>
            <w:r>
              <w:rPr>
                <w:color w:val="auto"/>
                <w:sz w:val="22"/>
                <w:szCs w:val="22"/>
                <w:highlight w:val="white"/>
              </w:rPr>
              <w:t xml:space="preserve">бюджет города Перми</w:t>
            </w:r>
            <w:r>
              <w:rPr>
                <w:color w:val="auto"/>
                <w:sz w:val="22"/>
                <w:szCs w:val="22"/>
                <w:highlight w:val="white"/>
              </w:rPr>
            </w:r>
            <w:r>
              <w:rPr>
                <w:color w:val="auto"/>
                <w:sz w:val="22"/>
                <w:szCs w:val="22"/>
                <w:highlight w:val="white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1416" w:type="dxa"/>
            <w:textDirection w:val="lrTb"/>
            <w:noWrap w:val="false"/>
          </w:tcPr>
          <w:p>
            <w:pPr>
              <w:pStyle w:val="756"/>
              <w:ind w:left="0" w:right="0"/>
              <w:jc w:val="center"/>
              <w:rPr>
                <w:color w:val="auto"/>
                <w:sz w:val="22"/>
                <w:szCs w:val="22"/>
                <w:highlight w:val="white"/>
              </w:rPr>
              <w:suppressLineNumbers w:val="0"/>
            </w:pPr>
            <w:r>
              <w:rPr>
                <w:rFonts w:eastAsia="Times New Roman" w:cs="Times New Roman"/>
                <w:b w:val="0"/>
                <w:i w:val="0"/>
                <w:strike w:val="0"/>
                <w:color w:val="auto"/>
                <w:position w:val="0"/>
                <w:sz w:val="22"/>
                <w:szCs w:val="22"/>
                <w:highlight w:val="white"/>
                <w:u w:val="none"/>
                <w:vertAlign w:val="baseline"/>
              </w:rPr>
              <w:t xml:space="preserve">83 917,0</w:t>
            </w:r>
            <w:r>
              <w:rPr>
                <w:color w:val="auto"/>
                <w:sz w:val="22"/>
                <w:szCs w:val="22"/>
                <w:highlight w:val="white"/>
              </w:rPr>
            </w:r>
            <w:r>
              <w:rPr>
                <w:color w:val="auto"/>
                <w:sz w:val="22"/>
                <w:szCs w:val="22"/>
                <w:highlight w:val="white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1560" w:type="dxa"/>
            <w:textDirection w:val="lrTb"/>
            <w:noWrap w:val="false"/>
          </w:tcPr>
          <w:p>
            <w:pPr>
              <w:pStyle w:val="756"/>
              <w:ind w:left="0" w:right="0"/>
              <w:jc w:val="center"/>
              <w:rPr>
                <w:sz w:val="22"/>
                <w:szCs w:val="22"/>
                <w:highlight w:val="white"/>
              </w:rPr>
              <w:suppressLineNumbers w:val="0"/>
            </w:pPr>
            <w:r>
              <w:rPr>
                <w:rFonts w:eastAsia="Times New Roman" w:cs="Times New Roman"/>
                <w:b w:val="0"/>
                <w:i w:val="0"/>
                <w:strike w:val="0"/>
                <w:color w:val="000000"/>
                <w:position w:val="0"/>
                <w:sz w:val="22"/>
                <w:szCs w:val="22"/>
                <w:highlight w:val="white"/>
                <w:u w:val="none"/>
                <w:vertAlign w:val="baseline"/>
              </w:rPr>
              <w:t xml:space="preserve">91 743,5</w:t>
            </w:r>
            <w:r>
              <w:rPr>
                <w:sz w:val="22"/>
                <w:szCs w:val="22"/>
                <w:highlight w:val="white"/>
              </w:rPr>
            </w:r>
            <w:r>
              <w:rPr>
                <w:sz w:val="22"/>
                <w:szCs w:val="22"/>
                <w:highlight w:val="white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1418" w:type="dxa"/>
            <w:textDirection w:val="lrTb"/>
            <w:noWrap w:val="false"/>
          </w:tcPr>
          <w:p>
            <w:pPr>
              <w:pStyle w:val="756"/>
              <w:ind w:left="0" w:right="0"/>
              <w:jc w:val="center"/>
              <w:rPr>
                <w:sz w:val="22"/>
                <w:szCs w:val="22"/>
                <w:highlight w:val="white"/>
              </w:rPr>
              <w:suppressLineNumbers w:val="0"/>
            </w:pPr>
            <w:r>
              <w:rPr>
                <w:rFonts w:eastAsia="Times New Roman" w:cs="Times New Roman"/>
                <w:b w:val="0"/>
                <w:i w:val="0"/>
                <w:strike w:val="0"/>
                <w:color w:val="000000"/>
                <w:position w:val="0"/>
                <w:sz w:val="22"/>
                <w:szCs w:val="22"/>
                <w:highlight w:val="white"/>
                <w:u w:val="none"/>
                <w:vertAlign w:val="baseline"/>
              </w:rPr>
              <w:t xml:space="preserve">95 335,0</w:t>
            </w:r>
            <w:r>
              <w:rPr>
                <w:sz w:val="22"/>
                <w:szCs w:val="22"/>
                <w:highlight w:val="white"/>
              </w:rPr>
            </w:r>
            <w:r>
              <w:rPr>
                <w:sz w:val="22"/>
                <w:szCs w:val="22"/>
                <w:highlight w:val="white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1416" w:type="dxa"/>
            <w:textDirection w:val="lrTb"/>
            <w:noWrap w:val="false"/>
          </w:tcPr>
          <w:p>
            <w:pPr>
              <w:pStyle w:val="756"/>
              <w:ind w:left="0" w:right="0"/>
              <w:jc w:val="center"/>
              <w:rPr>
                <w:sz w:val="22"/>
                <w:szCs w:val="22"/>
                <w:highlight w:val="white"/>
              </w:rPr>
              <w:suppressLineNumbers w:val="0"/>
            </w:pPr>
            <w:r>
              <w:rPr>
                <w:rFonts w:eastAsia="Times New Roman" w:cs="Times New Roman"/>
                <w:b w:val="0"/>
                <w:i w:val="0"/>
                <w:strike w:val="0"/>
                <w:color w:val="000000"/>
                <w:position w:val="0"/>
                <w:sz w:val="22"/>
                <w:szCs w:val="22"/>
                <w:highlight w:val="white"/>
                <w:u w:val="none"/>
                <w:vertAlign w:val="baseline"/>
              </w:rPr>
              <w:t xml:space="preserve">95 335,0</w:t>
            </w:r>
            <w:r>
              <w:rPr>
                <w:sz w:val="22"/>
                <w:szCs w:val="22"/>
                <w:highlight w:val="white"/>
              </w:rPr>
            </w:r>
            <w:r>
              <w:rPr>
                <w:sz w:val="22"/>
                <w:szCs w:val="22"/>
                <w:highlight w:val="white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1279" w:type="dxa"/>
            <w:textDirection w:val="lrTb"/>
            <w:noWrap w:val="false"/>
          </w:tcPr>
          <w:p>
            <w:pPr>
              <w:pStyle w:val="756"/>
              <w:ind w:left="0" w:right="0"/>
              <w:jc w:val="center"/>
              <w:rPr>
                <w:sz w:val="22"/>
                <w:szCs w:val="22"/>
                <w:highlight w:val="white"/>
              </w:rPr>
              <w:suppressLineNumbers w:val="0"/>
            </w:pPr>
            <w:r>
              <w:rPr>
                <w:rFonts w:eastAsia="Times New Roman" w:cs="Times New Roman"/>
                <w:b w:val="0"/>
                <w:i w:val="0"/>
                <w:strike w:val="0"/>
                <w:color w:val="000000"/>
                <w:position w:val="0"/>
                <w:sz w:val="22"/>
                <w:szCs w:val="22"/>
                <w:highlight w:val="white"/>
                <w:u w:val="none"/>
                <w:vertAlign w:val="baseline"/>
              </w:rPr>
              <w:t xml:space="preserve">95 335,0</w:t>
            </w:r>
            <w:r>
              <w:rPr>
                <w:sz w:val="22"/>
                <w:szCs w:val="22"/>
                <w:highlight w:val="white"/>
              </w:rPr>
            </w:r>
            <w:r>
              <w:rPr>
                <w:sz w:val="22"/>
                <w:szCs w:val="22"/>
                <w:highlight w:val="white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554" w:type="dxa"/>
            <w:textDirection w:val="lrTb"/>
            <w:noWrap w:val="false"/>
          </w:tcPr>
          <w:p>
            <w:pPr>
              <w:pStyle w:val="756"/>
              <w:ind w:left="0" w:right="0"/>
              <w:jc w:val="center"/>
              <w:rPr>
                <w:sz w:val="22"/>
                <w:szCs w:val="22"/>
                <w:highlight w:val="white"/>
              </w:rPr>
              <w:suppressLineNumbers w:val="0"/>
            </w:pPr>
            <w:r>
              <w:rPr>
                <w:rFonts w:eastAsia="Times New Roman" w:cs="Times New Roman"/>
                <w:b w:val="0"/>
                <w:i w:val="0"/>
                <w:strike w:val="0"/>
                <w:color w:val="000000"/>
                <w:position w:val="0"/>
                <w:sz w:val="22"/>
                <w:szCs w:val="22"/>
                <w:highlight w:val="white"/>
                <w:u w:val="none"/>
                <w:vertAlign w:val="baseline"/>
              </w:rPr>
              <w:t xml:space="preserve">461 665,5</w:t>
            </w:r>
            <w:r>
              <w:rPr>
                <w:sz w:val="22"/>
                <w:szCs w:val="22"/>
                <w:highlight w:val="white"/>
              </w:rPr>
            </w:r>
            <w:r>
              <w:rPr>
                <w:sz w:val="22"/>
                <w:szCs w:val="22"/>
                <w:highlight w:val="white"/>
              </w:rPr>
            </w:r>
          </w:p>
        </w:tc>
      </w:tr>
      <w:tr>
        <w:tblPrEx/>
        <w:trPr>
          <w:trHeight w:val="254"/>
        </w:trPr>
        <w:tc>
          <w:tcPr>
            <w:tcBorders>
              <w:left w:val="single" w:color="000000" w:sz="4" w:space="0"/>
              <w:bottom w:val="single" w:color="000000" w:sz="4" w:space="0"/>
            </w:tcBorders>
            <w:tcW w:w="3366" w:type="dxa"/>
            <w:textDirection w:val="lrTb"/>
            <w:noWrap w:val="false"/>
          </w:tcPr>
          <w:p>
            <w:pPr>
              <w:pStyle w:val="756"/>
              <w:ind w:left="0" w:right="0"/>
              <w:rPr>
                <w:color w:val="auto"/>
                <w:sz w:val="22"/>
                <w:szCs w:val="22"/>
                <w:highlight w:val="white"/>
              </w:rPr>
              <w:suppressLineNumbers w:val="0"/>
            </w:pPr>
            <w:r>
              <w:rPr>
                <w:color w:val="auto"/>
                <w:sz w:val="22"/>
                <w:szCs w:val="22"/>
                <w:highlight w:val="white"/>
              </w:rPr>
              <w:t xml:space="preserve">Комплекс процессных мероприятий 2 «Обеспечение содержания, текущего и капитального ремонта сетей наружного освещения»</w:t>
            </w:r>
            <w:r>
              <w:rPr>
                <w:color w:val="auto"/>
                <w:sz w:val="22"/>
                <w:szCs w:val="22"/>
                <w:highlight w:val="white"/>
              </w:rPr>
            </w:r>
            <w:r>
              <w:rPr>
                <w:color w:val="auto"/>
                <w:sz w:val="22"/>
                <w:szCs w:val="22"/>
                <w:highlight w:val="white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1277" w:type="dxa"/>
            <w:textDirection w:val="lrTb"/>
            <w:noWrap w:val="false"/>
          </w:tcPr>
          <w:p>
            <w:pPr>
              <w:pStyle w:val="756"/>
              <w:ind w:left="0" w:right="0"/>
              <w:jc w:val="center"/>
              <w:rPr>
                <w:color w:val="auto"/>
                <w:sz w:val="22"/>
                <w:szCs w:val="22"/>
                <w:highlight w:val="white"/>
              </w:rPr>
              <w:suppressLineNumbers w:val="0"/>
            </w:pPr>
            <w:r>
              <w:rPr>
                <w:color w:val="auto"/>
                <w:sz w:val="22"/>
                <w:szCs w:val="22"/>
                <w:highlight w:val="white"/>
              </w:rPr>
              <w:t xml:space="preserve">-</w:t>
            </w:r>
            <w:r>
              <w:rPr>
                <w:color w:val="auto"/>
                <w:sz w:val="22"/>
                <w:szCs w:val="22"/>
                <w:highlight w:val="white"/>
              </w:rPr>
            </w:r>
            <w:r>
              <w:rPr>
                <w:color w:val="auto"/>
                <w:sz w:val="22"/>
                <w:szCs w:val="22"/>
                <w:highlight w:val="white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1843" w:type="dxa"/>
            <w:textDirection w:val="lrTb"/>
            <w:noWrap w:val="false"/>
          </w:tcPr>
          <w:p>
            <w:pPr>
              <w:pStyle w:val="756"/>
              <w:ind w:left="0" w:right="0"/>
              <w:jc w:val="center"/>
              <w:rPr>
                <w:color w:val="auto"/>
                <w:sz w:val="22"/>
                <w:szCs w:val="22"/>
                <w:highlight w:val="white"/>
              </w:rPr>
              <w:suppressLineNumbers w:val="0"/>
            </w:pPr>
            <w:r>
              <w:rPr>
                <w:color w:val="auto"/>
                <w:sz w:val="22"/>
                <w:szCs w:val="22"/>
                <w:highlight w:val="white"/>
              </w:rPr>
              <w:t xml:space="preserve">бюджет города Перми</w:t>
            </w:r>
            <w:r>
              <w:rPr>
                <w:color w:val="auto"/>
                <w:sz w:val="22"/>
                <w:szCs w:val="22"/>
                <w:highlight w:val="white"/>
              </w:rPr>
            </w:r>
            <w:r>
              <w:rPr>
                <w:color w:val="auto"/>
                <w:sz w:val="22"/>
                <w:szCs w:val="22"/>
                <w:highlight w:val="white"/>
              </w:rPr>
            </w:r>
          </w:p>
          <w:p>
            <w:pPr>
              <w:pStyle w:val="756"/>
              <w:ind w:left="0" w:right="0"/>
              <w:jc w:val="center"/>
              <w:rPr>
                <w:color w:val="auto"/>
                <w:sz w:val="22"/>
                <w:szCs w:val="22"/>
                <w:highlight w:val="white"/>
              </w:rPr>
              <w:suppressLineNumbers w:val="0"/>
            </w:pPr>
            <w:r>
              <w:rPr>
                <w:color w:val="auto"/>
                <w:sz w:val="22"/>
                <w:szCs w:val="22"/>
                <w:highlight w:val="white"/>
              </w:rPr>
            </w:r>
            <w:r>
              <w:rPr>
                <w:color w:val="auto"/>
                <w:sz w:val="22"/>
                <w:szCs w:val="22"/>
                <w:highlight w:val="white"/>
              </w:rPr>
            </w:r>
            <w:r>
              <w:rPr>
                <w:color w:val="auto"/>
                <w:sz w:val="22"/>
                <w:szCs w:val="22"/>
                <w:highlight w:val="white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1416" w:type="dxa"/>
            <w:textDirection w:val="lrTb"/>
            <w:noWrap w:val="false"/>
          </w:tcPr>
          <w:p>
            <w:pPr>
              <w:pStyle w:val="756"/>
              <w:ind w:left="0" w:right="0"/>
              <w:jc w:val="center"/>
              <w:rPr>
                <w:sz w:val="22"/>
                <w:szCs w:val="22"/>
                <w:highlight w:val="white"/>
              </w:rPr>
              <w:suppressLineNumbers w:val="0"/>
            </w:pPr>
            <w:r>
              <w:rPr>
                <w:rFonts w:eastAsia="Times New Roman" w:cs="Times New Roman"/>
                <w:b w:val="0"/>
                <w:i w:val="0"/>
                <w:strike w:val="0"/>
                <w:color w:val="000000"/>
                <w:position w:val="0"/>
                <w:sz w:val="22"/>
                <w:szCs w:val="22"/>
                <w:highlight w:val="white"/>
                <w:u w:val="none"/>
                <w:vertAlign w:val="baseline"/>
              </w:rPr>
              <w:t xml:space="preserve">569 817,2</w:t>
            </w:r>
            <w:r>
              <w:rPr>
                <w:sz w:val="22"/>
                <w:szCs w:val="22"/>
                <w:highlight w:val="white"/>
              </w:rPr>
            </w:r>
            <w:r>
              <w:rPr>
                <w:sz w:val="22"/>
                <w:szCs w:val="22"/>
                <w:highlight w:val="white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1560" w:type="dxa"/>
            <w:textDirection w:val="lrTb"/>
            <w:noWrap w:val="false"/>
          </w:tcPr>
          <w:p>
            <w:pPr>
              <w:pStyle w:val="756"/>
              <w:ind w:left="0" w:right="0"/>
              <w:jc w:val="center"/>
              <w:rPr>
                <w:sz w:val="22"/>
                <w:szCs w:val="22"/>
                <w:highlight w:val="white"/>
              </w:rPr>
              <w:suppressLineNumbers w:val="0"/>
            </w:pPr>
            <w:r>
              <w:rPr>
                <w:rFonts w:eastAsia="Times New Roman" w:cs="Times New Roman"/>
                <w:b w:val="0"/>
                <w:i w:val="0"/>
                <w:strike w:val="0"/>
                <w:color w:val="000000"/>
                <w:position w:val="0"/>
                <w:sz w:val="22"/>
                <w:szCs w:val="22"/>
                <w:highlight w:val="white"/>
                <w:u w:val="none"/>
                <w:vertAlign w:val="baseline"/>
              </w:rPr>
              <w:t xml:space="preserve">514 114,2</w:t>
            </w:r>
            <w:r>
              <w:rPr>
                <w:sz w:val="22"/>
                <w:szCs w:val="22"/>
                <w:highlight w:val="white"/>
              </w:rPr>
            </w:r>
            <w:r>
              <w:rPr>
                <w:sz w:val="22"/>
                <w:szCs w:val="22"/>
                <w:highlight w:val="white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1418" w:type="dxa"/>
            <w:textDirection w:val="lrTb"/>
            <w:noWrap w:val="false"/>
          </w:tcPr>
          <w:p>
            <w:pPr>
              <w:pStyle w:val="756"/>
              <w:ind w:left="0" w:right="0"/>
              <w:jc w:val="center"/>
              <w:rPr>
                <w:sz w:val="22"/>
                <w:szCs w:val="22"/>
                <w:highlight w:val="white"/>
              </w:rPr>
              <w:suppressLineNumbers w:val="0"/>
            </w:pPr>
            <w:r>
              <w:rPr>
                <w:rFonts w:eastAsia="Times New Roman" w:cs="Times New Roman"/>
                <w:b w:val="0"/>
                <w:i w:val="0"/>
                <w:strike w:val="0"/>
                <w:color w:val="000000"/>
                <w:position w:val="0"/>
                <w:sz w:val="22"/>
                <w:szCs w:val="22"/>
                <w:highlight w:val="white"/>
                <w:u w:val="none"/>
                <w:vertAlign w:val="baseline"/>
              </w:rPr>
              <w:t xml:space="preserve">506 636,9</w:t>
            </w:r>
            <w:r>
              <w:rPr>
                <w:sz w:val="22"/>
                <w:szCs w:val="22"/>
                <w:highlight w:val="white"/>
              </w:rPr>
            </w:r>
            <w:r>
              <w:rPr>
                <w:sz w:val="22"/>
                <w:szCs w:val="22"/>
                <w:highlight w:val="white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1416" w:type="dxa"/>
            <w:textDirection w:val="lrTb"/>
            <w:noWrap w:val="false"/>
          </w:tcPr>
          <w:p>
            <w:pPr>
              <w:pStyle w:val="756"/>
              <w:ind w:left="0" w:right="0"/>
              <w:jc w:val="center"/>
              <w:rPr>
                <w:sz w:val="22"/>
                <w:szCs w:val="22"/>
                <w:highlight w:val="white"/>
              </w:rPr>
              <w:suppressLineNumbers w:val="0"/>
            </w:pPr>
            <w:r>
              <w:rPr>
                <w:rFonts w:eastAsia="Times New Roman" w:cs="Times New Roman"/>
                <w:b w:val="0"/>
                <w:i w:val="0"/>
                <w:strike w:val="0"/>
                <w:color w:val="000000"/>
                <w:position w:val="0"/>
                <w:sz w:val="22"/>
                <w:szCs w:val="22"/>
                <w:highlight w:val="white"/>
                <w:u w:val="none"/>
                <w:vertAlign w:val="baseline"/>
              </w:rPr>
              <w:t xml:space="preserve">503 497,3</w:t>
            </w:r>
            <w:r>
              <w:rPr>
                <w:sz w:val="22"/>
                <w:szCs w:val="22"/>
                <w:highlight w:val="white"/>
              </w:rPr>
            </w:r>
            <w:r>
              <w:rPr>
                <w:sz w:val="22"/>
                <w:szCs w:val="22"/>
                <w:highlight w:val="white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1279" w:type="dxa"/>
            <w:textDirection w:val="lrTb"/>
            <w:noWrap w:val="false"/>
          </w:tcPr>
          <w:p>
            <w:pPr>
              <w:pStyle w:val="756"/>
              <w:ind w:left="0" w:right="0"/>
              <w:jc w:val="center"/>
              <w:rPr>
                <w:sz w:val="22"/>
                <w:szCs w:val="22"/>
                <w:highlight w:val="white"/>
              </w:rPr>
              <w:suppressLineNumbers w:val="0"/>
            </w:pPr>
            <w:r>
              <w:rPr>
                <w:rFonts w:eastAsia="Times New Roman" w:cs="Times New Roman"/>
                <w:b w:val="0"/>
                <w:i w:val="0"/>
                <w:strike w:val="0"/>
                <w:color w:val="000000"/>
                <w:position w:val="0"/>
                <w:sz w:val="22"/>
                <w:szCs w:val="22"/>
                <w:highlight w:val="white"/>
                <w:u w:val="none"/>
                <w:vertAlign w:val="baseline"/>
              </w:rPr>
              <w:t xml:space="preserve">413 497,3</w:t>
            </w:r>
            <w:r>
              <w:rPr>
                <w:sz w:val="22"/>
                <w:szCs w:val="22"/>
                <w:highlight w:val="white"/>
              </w:rPr>
            </w:r>
            <w:r>
              <w:rPr>
                <w:sz w:val="22"/>
                <w:szCs w:val="22"/>
                <w:highlight w:val="white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554" w:type="dxa"/>
            <w:textDirection w:val="lrTb"/>
            <w:noWrap w:val="false"/>
          </w:tcPr>
          <w:p>
            <w:pPr>
              <w:pStyle w:val="756"/>
              <w:ind w:left="0" w:right="0"/>
              <w:jc w:val="center"/>
              <w:rPr>
                <w:sz w:val="22"/>
                <w:szCs w:val="22"/>
                <w:highlight w:val="white"/>
              </w:rPr>
              <w:suppressLineNumbers w:val="0"/>
            </w:pPr>
            <w:r>
              <w:rPr>
                <w:rFonts w:eastAsia="Times New Roman" w:cs="Times New Roman"/>
                <w:b w:val="0"/>
                <w:i w:val="0"/>
                <w:strike w:val="0"/>
                <w:color w:val="000000"/>
                <w:position w:val="0"/>
                <w:sz w:val="22"/>
                <w:szCs w:val="22"/>
                <w:highlight w:val="white"/>
                <w:u w:val="none"/>
                <w:vertAlign w:val="baseline"/>
              </w:rPr>
              <w:t xml:space="preserve">2 507 562,9</w:t>
            </w:r>
            <w:r>
              <w:rPr>
                <w:sz w:val="22"/>
                <w:szCs w:val="22"/>
                <w:highlight w:val="white"/>
              </w:rPr>
            </w:r>
            <w:r>
              <w:rPr>
                <w:sz w:val="22"/>
                <w:szCs w:val="22"/>
                <w:highlight w:val="white"/>
              </w:rPr>
            </w:r>
          </w:p>
        </w:tc>
      </w:tr>
      <w:tr>
        <w:tblPrEx/>
        <w:trPr>
          <w:trHeight w:val="567"/>
        </w:trPr>
        <w:tc>
          <w:tcPr>
            <w:tcBorders>
              <w:left w:val="single" w:color="000000" w:sz="4" w:space="0"/>
              <w:bottom w:val="single" w:color="000000" w:sz="4" w:space="0"/>
            </w:tcBorders>
            <w:tcW w:w="3366" w:type="dxa"/>
            <w:vMerge w:val="restart"/>
            <w:textDirection w:val="lrTb"/>
            <w:noWrap w:val="false"/>
          </w:tcPr>
          <w:p>
            <w:pPr>
              <w:pStyle w:val="756"/>
              <w:ind w:left="0" w:right="0"/>
              <w:rPr>
                <w:color w:val="auto"/>
                <w:sz w:val="22"/>
                <w:szCs w:val="22"/>
                <w:highlight w:val="white"/>
              </w:rPr>
              <w:suppressLineNumbers w:val="0"/>
            </w:pPr>
            <w:r>
              <w:rPr>
                <w:color w:val="auto"/>
                <w:sz w:val="22"/>
                <w:szCs w:val="22"/>
                <w:highlight w:val="white"/>
              </w:rPr>
              <w:t xml:space="preserve">Направление расходов 2.1</w:t>
            </w:r>
            <w:r>
              <w:rPr>
                <w:color w:val="auto"/>
                <w:sz w:val="22"/>
                <w:szCs w:val="22"/>
                <w:highlight w:val="white"/>
              </w:rPr>
            </w:r>
            <w:r>
              <w:rPr>
                <w:color w:val="auto"/>
                <w:sz w:val="22"/>
                <w:szCs w:val="22"/>
                <w:highlight w:val="white"/>
              </w:rPr>
            </w:r>
          </w:p>
          <w:p>
            <w:pPr>
              <w:pStyle w:val="756"/>
              <w:ind w:left="0" w:right="0"/>
              <w:rPr>
                <w:color w:val="auto"/>
                <w:sz w:val="22"/>
                <w:szCs w:val="22"/>
                <w:highlight w:val="white"/>
              </w:rPr>
              <w:suppressLineNumbers w:val="0"/>
            </w:pPr>
            <w:r>
              <w:rPr>
                <w:color w:val="auto"/>
                <w:sz w:val="22"/>
                <w:szCs w:val="22"/>
                <w:highlight w:val="white"/>
              </w:rPr>
              <w:t xml:space="preserve">«Содержание и ремонт сетей наружного освещения»</w:t>
            </w:r>
            <w:r>
              <w:rPr>
                <w:color w:val="auto"/>
                <w:sz w:val="22"/>
                <w:szCs w:val="22"/>
                <w:highlight w:val="white"/>
              </w:rPr>
            </w:r>
            <w:r>
              <w:rPr>
                <w:color w:val="auto"/>
                <w:sz w:val="22"/>
                <w:szCs w:val="22"/>
                <w:highlight w:val="white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1277" w:type="dxa"/>
            <w:textDirection w:val="lrTb"/>
            <w:noWrap w:val="false"/>
          </w:tcPr>
          <w:p>
            <w:pPr>
              <w:pStyle w:val="756"/>
              <w:ind w:left="0" w:right="0"/>
              <w:jc w:val="center"/>
              <w:rPr>
                <w:color w:val="auto"/>
                <w:sz w:val="22"/>
                <w:szCs w:val="22"/>
                <w:highlight w:val="white"/>
              </w:rPr>
              <w:suppressLineNumbers w:val="0"/>
            </w:pPr>
            <w:r>
              <w:rPr>
                <w:color w:val="auto"/>
                <w:sz w:val="22"/>
                <w:szCs w:val="22"/>
                <w:highlight w:val="white"/>
              </w:rPr>
              <w:t xml:space="preserve">-</w:t>
            </w:r>
            <w:r>
              <w:rPr>
                <w:color w:val="auto"/>
                <w:sz w:val="22"/>
                <w:szCs w:val="22"/>
                <w:highlight w:val="white"/>
              </w:rPr>
            </w:r>
            <w:r>
              <w:rPr>
                <w:color w:val="auto"/>
                <w:sz w:val="22"/>
                <w:szCs w:val="22"/>
                <w:highlight w:val="white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1843" w:type="dxa"/>
            <w:textDirection w:val="lrTb"/>
            <w:noWrap w:val="false"/>
          </w:tcPr>
          <w:p>
            <w:pPr>
              <w:pStyle w:val="756"/>
              <w:ind w:left="0" w:right="0"/>
              <w:jc w:val="center"/>
              <w:rPr>
                <w:color w:val="auto"/>
                <w:sz w:val="22"/>
                <w:szCs w:val="22"/>
                <w:highlight w:val="white"/>
              </w:rPr>
              <w:suppressLineNumbers w:val="0"/>
            </w:pPr>
            <w:r>
              <w:rPr>
                <w:color w:val="auto"/>
                <w:sz w:val="22"/>
                <w:szCs w:val="22"/>
                <w:highlight w:val="white"/>
              </w:rPr>
              <w:t xml:space="preserve">бюджет города Перми</w:t>
            </w:r>
            <w:r>
              <w:rPr>
                <w:color w:val="auto"/>
                <w:sz w:val="22"/>
                <w:szCs w:val="22"/>
                <w:highlight w:val="white"/>
              </w:rPr>
            </w:r>
            <w:r>
              <w:rPr>
                <w:color w:val="auto"/>
                <w:sz w:val="22"/>
                <w:szCs w:val="22"/>
                <w:highlight w:val="white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1416" w:type="dxa"/>
            <w:textDirection w:val="lrTb"/>
            <w:noWrap w:val="false"/>
          </w:tcPr>
          <w:p>
            <w:pPr>
              <w:pStyle w:val="756"/>
              <w:ind w:left="0" w:right="0"/>
              <w:jc w:val="center"/>
              <w:rPr>
                <w:color w:val="auto"/>
                <w:sz w:val="22"/>
                <w:szCs w:val="22"/>
                <w:highlight w:val="white"/>
              </w:rPr>
              <w:suppressLineNumbers w:val="0"/>
            </w:pPr>
            <w:r>
              <w:rPr>
                <w:rFonts w:eastAsia="Times New Roman" w:cs="Times New Roman"/>
                <w:b w:val="0"/>
                <w:i w:val="0"/>
                <w:strike w:val="0"/>
                <w:color w:val="auto"/>
                <w:position w:val="0"/>
                <w:sz w:val="22"/>
                <w:szCs w:val="22"/>
                <w:highlight w:val="white"/>
                <w:u w:val="none"/>
                <w:vertAlign w:val="baseline"/>
              </w:rPr>
              <w:t xml:space="preserve">322 756,0</w:t>
            </w:r>
            <w:r>
              <w:rPr>
                <w:color w:val="auto"/>
                <w:sz w:val="22"/>
                <w:szCs w:val="22"/>
                <w:highlight w:val="white"/>
              </w:rPr>
            </w:r>
            <w:r>
              <w:rPr>
                <w:color w:val="auto"/>
                <w:sz w:val="22"/>
                <w:szCs w:val="22"/>
                <w:highlight w:val="white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1560" w:type="dxa"/>
            <w:textDirection w:val="lrTb"/>
            <w:noWrap w:val="false"/>
          </w:tcPr>
          <w:p>
            <w:pPr>
              <w:pStyle w:val="756"/>
              <w:ind w:left="0" w:right="0"/>
              <w:jc w:val="center"/>
              <w:rPr>
                <w:color w:val="auto"/>
                <w:sz w:val="22"/>
                <w:szCs w:val="22"/>
                <w:highlight w:val="white"/>
              </w:rPr>
              <w:suppressLineNumbers w:val="0"/>
            </w:pPr>
            <w:r>
              <w:rPr>
                <w:rFonts w:eastAsia="Times New Roman" w:cs="Times New Roman"/>
                <w:b w:val="0"/>
                <w:i w:val="0"/>
                <w:strike w:val="0"/>
                <w:color w:val="auto"/>
                <w:position w:val="0"/>
                <w:sz w:val="22"/>
                <w:szCs w:val="22"/>
                <w:highlight w:val="white"/>
                <w:u w:val="none"/>
                <w:vertAlign w:val="baseline"/>
              </w:rPr>
              <w:t xml:space="preserve">427 457,2</w:t>
            </w:r>
            <w:r>
              <w:rPr>
                <w:color w:val="auto"/>
                <w:sz w:val="22"/>
                <w:szCs w:val="22"/>
                <w:highlight w:val="white"/>
              </w:rPr>
            </w:r>
            <w:r>
              <w:rPr>
                <w:color w:val="auto"/>
                <w:sz w:val="22"/>
                <w:szCs w:val="22"/>
                <w:highlight w:val="white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1418" w:type="dxa"/>
            <w:textDirection w:val="lrTb"/>
            <w:noWrap w:val="false"/>
          </w:tcPr>
          <w:p>
            <w:pPr>
              <w:pStyle w:val="756"/>
              <w:ind w:left="0" w:right="0"/>
              <w:jc w:val="center"/>
              <w:rPr>
                <w:color w:val="auto"/>
                <w:sz w:val="22"/>
                <w:szCs w:val="22"/>
                <w:highlight w:val="white"/>
              </w:rPr>
              <w:suppressLineNumbers w:val="0"/>
            </w:pPr>
            <w:r>
              <w:rPr>
                <w:rFonts w:eastAsia="Times New Roman" w:cs="Times New Roman"/>
                <w:b w:val="0"/>
                <w:i w:val="0"/>
                <w:strike w:val="0"/>
                <w:color w:val="auto"/>
                <w:position w:val="0"/>
                <w:sz w:val="22"/>
                <w:szCs w:val="22"/>
                <w:highlight w:val="white"/>
                <w:u w:val="none"/>
                <w:vertAlign w:val="baseline"/>
              </w:rPr>
              <w:t xml:space="preserve">411 131,1</w:t>
            </w:r>
            <w:r>
              <w:rPr>
                <w:color w:val="auto"/>
                <w:sz w:val="22"/>
                <w:szCs w:val="22"/>
                <w:highlight w:val="white"/>
              </w:rPr>
            </w:r>
            <w:r>
              <w:rPr>
                <w:color w:val="auto"/>
                <w:sz w:val="22"/>
                <w:szCs w:val="22"/>
                <w:highlight w:val="white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1416" w:type="dxa"/>
            <w:textDirection w:val="lrTb"/>
            <w:noWrap w:val="false"/>
          </w:tcPr>
          <w:p>
            <w:pPr>
              <w:pStyle w:val="756"/>
              <w:ind w:left="0" w:right="0"/>
              <w:jc w:val="center"/>
              <w:rPr>
                <w:color w:val="auto"/>
                <w:sz w:val="22"/>
                <w:szCs w:val="22"/>
                <w:highlight w:val="white"/>
              </w:rPr>
              <w:suppressLineNumbers w:val="0"/>
            </w:pPr>
            <w:r>
              <w:rPr>
                <w:rFonts w:eastAsia="Times New Roman" w:cs="Times New Roman"/>
                <w:b w:val="0"/>
                <w:i w:val="0"/>
                <w:strike w:val="0"/>
                <w:color w:val="auto"/>
                <w:position w:val="0"/>
                <w:sz w:val="22"/>
                <w:szCs w:val="22"/>
                <w:highlight w:val="white"/>
                <w:u w:val="none"/>
                <w:vertAlign w:val="baseline"/>
              </w:rPr>
              <w:t xml:space="preserve">411 359,3</w:t>
            </w:r>
            <w:r>
              <w:rPr>
                <w:color w:val="auto"/>
                <w:sz w:val="22"/>
                <w:szCs w:val="22"/>
                <w:highlight w:val="white"/>
              </w:rPr>
            </w:r>
            <w:r>
              <w:rPr>
                <w:color w:val="auto"/>
                <w:sz w:val="22"/>
                <w:szCs w:val="22"/>
                <w:highlight w:val="white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1279" w:type="dxa"/>
            <w:textDirection w:val="lrTb"/>
            <w:noWrap w:val="false"/>
          </w:tcPr>
          <w:p>
            <w:pPr>
              <w:pStyle w:val="756"/>
              <w:ind w:left="0" w:right="0"/>
              <w:jc w:val="center"/>
              <w:rPr>
                <w:color w:val="auto"/>
                <w:sz w:val="22"/>
                <w:szCs w:val="22"/>
                <w:highlight w:val="white"/>
              </w:rPr>
              <w:suppressLineNumbers w:val="0"/>
            </w:pPr>
            <w:r>
              <w:rPr>
                <w:rFonts w:eastAsia="Times New Roman" w:cs="Times New Roman"/>
                <w:b w:val="0"/>
                <w:i w:val="0"/>
                <w:strike w:val="0"/>
                <w:color w:val="auto"/>
                <w:position w:val="0"/>
                <w:sz w:val="22"/>
                <w:szCs w:val="22"/>
                <w:highlight w:val="white"/>
                <w:u w:val="none"/>
                <w:vertAlign w:val="baseline"/>
              </w:rPr>
              <w:t xml:space="preserve">411 359,3</w:t>
            </w:r>
            <w:r>
              <w:rPr>
                <w:color w:val="auto"/>
                <w:sz w:val="22"/>
                <w:szCs w:val="22"/>
                <w:highlight w:val="white"/>
              </w:rPr>
            </w:r>
            <w:r>
              <w:rPr>
                <w:color w:val="auto"/>
                <w:sz w:val="22"/>
                <w:szCs w:val="22"/>
                <w:highlight w:val="white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554" w:type="dxa"/>
            <w:textDirection w:val="lrTb"/>
            <w:noWrap w:val="false"/>
          </w:tcPr>
          <w:p>
            <w:pPr>
              <w:pStyle w:val="756"/>
              <w:ind w:left="0" w:right="0"/>
              <w:jc w:val="center"/>
              <w:rPr>
                <w:color w:val="auto"/>
                <w:sz w:val="22"/>
                <w:szCs w:val="22"/>
                <w:highlight w:val="white"/>
              </w:rPr>
              <w:suppressLineNumbers w:val="0"/>
            </w:pPr>
            <w:r>
              <w:rPr>
                <w:rFonts w:eastAsia="Times New Roman" w:cs="Times New Roman"/>
                <w:b w:val="0"/>
                <w:i w:val="0"/>
                <w:strike w:val="0"/>
                <w:color w:val="auto"/>
                <w:position w:val="0"/>
                <w:sz w:val="22"/>
                <w:szCs w:val="22"/>
                <w:highlight w:val="white"/>
                <w:u w:val="none"/>
                <w:vertAlign w:val="baseline"/>
              </w:rPr>
              <w:t xml:space="preserve">1 984 062,9</w:t>
            </w:r>
            <w:r>
              <w:rPr>
                <w:color w:val="auto"/>
                <w:sz w:val="22"/>
                <w:szCs w:val="22"/>
                <w:highlight w:val="white"/>
              </w:rPr>
            </w:r>
            <w:r>
              <w:rPr>
                <w:color w:val="auto"/>
                <w:sz w:val="22"/>
                <w:szCs w:val="22"/>
                <w:highlight w:val="white"/>
              </w:rPr>
            </w:r>
          </w:p>
        </w:tc>
      </w:tr>
      <w:tr>
        <w:tblPrEx/>
        <w:trPr>
          <w:trHeight w:val="567"/>
        </w:trPr>
        <w:tc>
          <w:tcPr>
            <w:tcBorders>
              <w:left w:val="single" w:color="000000" w:sz="4" w:space="0"/>
              <w:bottom w:val="single" w:color="000000" w:sz="4" w:space="0"/>
            </w:tcBorders>
            <w:tcW w:w="3366" w:type="dxa"/>
            <w:vMerge w:val="continue"/>
            <w:textDirection w:val="lrTb"/>
            <w:noWrap w:val="false"/>
          </w:tcPr>
          <w:p>
            <w:pPr>
              <w:pStyle w:val="756"/>
            </w:pPr>
            <w:r/>
            <w:r/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1277" w:type="dxa"/>
            <w:textDirection w:val="lrTb"/>
            <w:noWrap w:val="false"/>
          </w:tcPr>
          <w:p>
            <w:pPr>
              <w:pStyle w:val="756"/>
              <w:ind w:left="0" w:right="0"/>
              <w:jc w:val="center"/>
              <w:rPr>
                <w:color w:val="auto"/>
                <w:sz w:val="22"/>
                <w:szCs w:val="22"/>
                <w:highlight w:val="white"/>
              </w:rPr>
              <w:suppressLineNumbers w:val="0"/>
            </w:pPr>
            <w:r>
              <w:rPr>
                <w:color w:val="auto"/>
                <w:sz w:val="22"/>
                <w:szCs w:val="22"/>
                <w:highlight w:val="white"/>
              </w:rPr>
              <w:t xml:space="preserve">ДДБ</w:t>
            </w:r>
            <w:r>
              <w:rPr>
                <w:color w:val="auto"/>
                <w:sz w:val="22"/>
                <w:szCs w:val="22"/>
                <w:highlight w:val="white"/>
              </w:rPr>
            </w:r>
            <w:r>
              <w:rPr>
                <w:color w:val="auto"/>
                <w:sz w:val="22"/>
                <w:szCs w:val="22"/>
                <w:highlight w:val="white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1843" w:type="dxa"/>
            <w:textDirection w:val="lrTb"/>
            <w:noWrap w:val="false"/>
          </w:tcPr>
          <w:p>
            <w:pPr>
              <w:pStyle w:val="756"/>
              <w:ind w:left="0" w:right="0"/>
              <w:jc w:val="center"/>
              <w:rPr>
                <w:color w:val="auto"/>
                <w:sz w:val="22"/>
                <w:szCs w:val="22"/>
                <w:highlight w:val="white"/>
              </w:rPr>
              <w:suppressLineNumbers w:val="0"/>
            </w:pPr>
            <w:r>
              <w:rPr>
                <w:color w:val="auto"/>
                <w:sz w:val="22"/>
                <w:szCs w:val="22"/>
                <w:highlight w:val="white"/>
              </w:rPr>
              <w:t xml:space="preserve">бюджет города Перми</w:t>
            </w:r>
            <w:r>
              <w:rPr>
                <w:color w:val="auto"/>
                <w:sz w:val="22"/>
                <w:szCs w:val="22"/>
                <w:highlight w:val="white"/>
              </w:rPr>
            </w:r>
            <w:r>
              <w:rPr>
                <w:color w:val="auto"/>
                <w:sz w:val="22"/>
                <w:szCs w:val="22"/>
                <w:highlight w:val="white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1416" w:type="dxa"/>
            <w:textDirection w:val="lrTb"/>
            <w:noWrap w:val="false"/>
          </w:tcPr>
          <w:p>
            <w:pPr>
              <w:pStyle w:val="756"/>
              <w:ind w:left="0" w:right="0"/>
              <w:jc w:val="center"/>
              <w:rPr>
                <w:color w:val="000000" w:themeColor="text1"/>
                <w:sz w:val="22"/>
                <w:szCs w:val="22"/>
                <w:highlight w:val="white"/>
              </w:rPr>
              <w:suppressLineNumbers w:val="0"/>
            </w:pPr>
            <w:r>
              <w:rPr>
                <w:rFonts w:eastAsia="Times New Roman" w:cs="Times New Roman"/>
                <w:b w:val="0"/>
                <w:i w:val="0"/>
                <w:strike w:val="0"/>
                <w:color w:val="000000" w:themeColor="text1"/>
                <w:position w:val="0"/>
                <w:sz w:val="22"/>
                <w:szCs w:val="22"/>
                <w:highlight w:val="white"/>
                <w:u w:val="none"/>
                <w:vertAlign w:val="baseline"/>
              </w:rPr>
              <w:t xml:space="preserve">322 567,6</w:t>
            </w:r>
            <w:r>
              <w:rPr>
                <w:color w:val="000000" w:themeColor="text1"/>
                <w:sz w:val="22"/>
                <w:szCs w:val="22"/>
                <w:highlight w:val="white"/>
              </w:rPr>
            </w:r>
            <w:r>
              <w:rPr>
                <w:color w:val="000000" w:themeColor="text1"/>
                <w:sz w:val="22"/>
                <w:szCs w:val="22"/>
                <w:highlight w:val="white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1560" w:type="dxa"/>
            <w:textDirection w:val="lrTb"/>
            <w:noWrap w:val="false"/>
          </w:tcPr>
          <w:p>
            <w:pPr>
              <w:pStyle w:val="756"/>
              <w:ind w:left="0" w:right="0"/>
              <w:jc w:val="center"/>
              <w:rPr>
                <w:color w:val="auto"/>
                <w:sz w:val="22"/>
                <w:szCs w:val="22"/>
                <w:highlight w:val="white"/>
              </w:rPr>
              <w:suppressLineNumbers w:val="0"/>
            </w:pPr>
            <w:r>
              <w:rPr>
                <w:rFonts w:eastAsia="Times New Roman" w:cs="Times New Roman"/>
                <w:b w:val="0"/>
                <w:i w:val="0"/>
                <w:strike w:val="0"/>
                <w:color w:val="auto"/>
                <w:position w:val="0"/>
                <w:sz w:val="22"/>
                <w:szCs w:val="22"/>
                <w:highlight w:val="white"/>
                <w:u w:val="none"/>
                <w:vertAlign w:val="baseline"/>
              </w:rPr>
              <w:t xml:space="preserve">427 457,2</w:t>
            </w:r>
            <w:r>
              <w:rPr>
                <w:color w:val="auto"/>
                <w:sz w:val="22"/>
                <w:szCs w:val="22"/>
                <w:highlight w:val="white"/>
              </w:rPr>
            </w:r>
            <w:r>
              <w:rPr>
                <w:color w:val="auto"/>
                <w:sz w:val="22"/>
                <w:szCs w:val="22"/>
                <w:highlight w:val="white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1418" w:type="dxa"/>
            <w:textDirection w:val="lrTb"/>
            <w:noWrap w:val="false"/>
          </w:tcPr>
          <w:p>
            <w:pPr>
              <w:pStyle w:val="756"/>
              <w:ind w:left="0" w:right="0"/>
              <w:jc w:val="center"/>
              <w:rPr>
                <w:color w:val="auto"/>
                <w:sz w:val="22"/>
                <w:szCs w:val="22"/>
                <w:highlight w:val="white"/>
              </w:rPr>
              <w:suppressLineNumbers w:val="0"/>
            </w:pPr>
            <w:r>
              <w:rPr>
                <w:rFonts w:eastAsia="Times New Roman" w:cs="Times New Roman"/>
                <w:b w:val="0"/>
                <w:i w:val="0"/>
                <w:strike w:val="0"/>
                <w:color w:val="auto"/>
                <w:position w:val="0"/>
                <w:sz w:val="22"/>
                <w:szCs w:val="22"/>
                <w:highlight w:val="white"/>
                <w:u w:val="none"/>
                <w:vertAlign w:val="baseline"/>
              </w:rPr>
              <w:t xml:space="preserve">411 131,1</w:t>
            </w:r>
            <w:r>
              <w:rPr>
                <w:color w:val="auto"/>
                <w:sz w:val="22"/>
                <w:szCs w:val="22"/>
                <w:highlight w:val="white"/>
              </w:rPr>
            </w:r>
            <w:r>
              <w:rPr>
                <w:color w:val="auto"/>
                <w:sz w:val="22"/>
                <w:szCs w:val="22"/>
                <w:highlight w:val="white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1416" w:type="dxa"/>
            <w:textDirection w:val="lrTb"/>
            <w:noWrap w:val="false"/>
          </w:tcPr>
          <w:p>
            <w:pPr>
              <w:pStyle w:val="756"/>
              <w:ind w:left="0" w:right="0"/>
              <w:jc w:val="center"/>
              <w:rPr>
                <w:color w:val="auto"/>
                <w:sz w:val="22"/>
                <w:szCs w:val="22"/>
                <w:highlight w:val="white"/>
              </w:rPr>
              <w:suppressLineNumbers w:val="0"/>
            </w:pPr>
            <w:r>
              <w:rPr>
                <w:rFonts w:eastAsia="Times New Roman" w:cs="Times New Roman"/>
                <w:b w:val="0"/>
                <w:i w:val="0"/>
                <w:strike w:val="0"/>
                <w:color w:val="auto"/>
                <w:position w:val="0"/>
                <w:sz w:val="22"/>
                <w:szCs w:val="22"/>
                <w:highlight w:val="white"/>
                <w:u w:val="none"/>
                <w:vertAlign w:val="baseline"/>
              </w:rPr>
              <w:t xml:space="preserve">411 359,3</w:t>
            </w:r>
            <w:r>
              <w:rPr>
                <w:color w:val="auto"/>
                <w:sz w:val="22"/>
                <w:szCs w:val="22"/>
                <w:highlight w:val="white"/>
              </w:rPr>
            </w:r>
            <w:r>
              <w:rPr>
                <w:color w:val="auto"/>
                <w:sz w:val="22"/>
                <w:szCs w:val="22"/>
                <w:highlight w:val="white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1279" w:type="dxa"/>
            <w:textDirection w:val="lrTb"/>
            <w:noWrap w:val="false"/>
          </w:tcPr>
          <w:p>
            <w:pPr>
              <w:pStyle w:val="756"/>
              <w:ind w:left="0" w:right="0"/>
              <w:jc w:val="center"/>
              <w:rPr>
                <w:color w:val="auto"/>
                <w:sz w:val="22"/>
                <w:szCs w:val="22"/>
                <w:highlight w:val="white"/>
              </w:rPr>
              <w:suppressLineNumbers w:val="0"/>
            </w:pPr>
            <w:r>
              <w:rPr>
                <w:rFonts w:eastAsia="Times New Roman" w:cs="Times New Roman"/>
                <w:b w:val="0"/>
                <w:i w:val="0"/>
                <w:strike w:val="0"/>
                <w:color w:val="auto"/>
                <w:position w:val="0"/>
                <w:sz w:val="22"/>
                <w:szCs w:val="22"/>
                <w:highlight w:val="white"/>
                <w:u w:val="none"/>
                <w:vertAlign w:val="baseline"/>
              </w:rPr>
              <w:t xml:space="preserve">411 359,3</w:t>
            </w:r>
            <w:r>
              <w:rPr>
                <w:color w:val="auto"/>
                <w:sz w:val="22"/>
                <w:szCs w:val="22"/>
                <w:highlight w:val="white"/>
              </w:rPr>
            </w:r>
            <w:r>
              <w:rPr>
                <w:color w:val="auto"/>
                <w:sz w:val="22"/>
                <w:szCs w:val="22"/>
                <w:highlight w:val="white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554" w:type="dxa"/>
            <w:textDirection w:val="lrTb"/>
            <w:noWrap w:val="false"/>
          </w:tcPr>
          <w:p>
            <w:pPr>
              <w:pStyle w:val="756"/>
              <w:ind w:left="0" w:right="0"/>
              <w:jc w:val="center"/>
              <w:rPr>
                <w:color w:val="000000" w:themeColor="text1"/>
                <w:sz w:val="22"/>
                <w:szCs w:val="22"/>
                <w:highlight w:val="white"/>
              </w:rPr>
              <w:suppressLineNumbers w:val="0"/>
            </w:pPr>
            <w:r>
              <w:rPr>
                <w:rFonts w:eastAsia="Times New Roman" w:cs="Times New Roman"/>
                <w:b w:val="0"/>
                <w:i w:val="0"/>
                <w:strike w:val="0"/>
                <w:color w:val="000000" w:themeColor="text1"/>
                <w:position w:val="0"/>
                <w:sz w:val="22"/>
                <w:szCs w:val="22"/>
                <w:highlight w:val="white"/>
                <w:u w:val="none"/>
                <w:vertAlign w:val="baseline"/>
              </w:rPr>
              <w:t xml:space="preserve">1 983 874,5</w:t>
            </w:r>
            <w:r>
              <w:rPr>
                <w:color w:val="000000" w:themeColor="text1"/>
                <w:sz w:val="22"/>
                <w:szCs w:val="22"/>
                <w:highlight w:val="white"/>
              </w:rPr>
            </w:r>
            <w:r>
              <w:rPr>
                <w:color w:val="000000" w:themeColor="text1"/>
                <w:sz w:val="22"/>
                <w:szCs w:val="22"/>
                <w:highlight w:val="white"/>
              </w:rPr>
            </w:r>
          </w:p>
        </w:tc>
      </w:tr>
      <w:tr>
        <w:tblPrEx/>
        <w:trPr>
          <w:trHeight w:val="567"/>
        </w:trPr>
        <w:tc>
          <w:tcPr>
            <w:tcBorders>
              <w:left w:val="single" w:color="000000" w:sz="4" w:space="0"/>
              <w:bottom w:val="single" w:color="000000" w:sz="4" w:space="0"/>
            </w:tcBorders>
            <w:tcW w:w="3366" w:type="dxa"/>
            <w:vMerge w:val="continue"/>
            <w:textDirection w:val="lrTb"/>
            <w:noWrap w:val="false"/>
          </w:tcPr>
          <w:p>
            <w:pPr>
              <w:pStyle w:val="756"/>
            </w:pPr>
            <w:r/>
            <w:r/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1277" w:type="dxa"/>
            <w:textDirection w:val="lrTb"/>
            <w:noWrap w:val="false"/>
          </w:tcPr>
          <w:p>
            <w:pPr>
              <w:pStyle w:val="756"/>
              <w:ind w:left="0" w:right="0"/>
              <w:jc w:val="center"/>
              <w:rPr>
                <w:color w:val="auto"/>
                <w:sz w:val="22"/>
                <w:szCs w:val="22"/>
                <w:highlight w:val="white"/>
              </w:rPr>
              <w:suppressLineNumbers w:val="0"/>
            </w:pPr>
            <w:r>
              <w:rPr>
                <w:color w:val="auto"/>
                <w:sz w:val="22"/>
                <w:szCs w:val="22"/>
                <w:highlight w:val="white"/>
              </w:rPr>
              <w:t xml:space="preserve">АИР</w:t>
            </w:r>
            <w:r>
              <w:rPr>
                <w:color w:val="auto"/>
                <w:sz w:val="22"/>
                <w:szCs w:val="22"/>
                <w:highlight w:val="white"/>
              </w:rPr>
            </w:r>
            <w:r>
              <w:rPr>
                <w:color w:val="auto"/>
                <w:sz w:val="22"/>
                <w:szCs w:val="22"/>
                <w:highlight w:val="white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1843" w:type="dxa"/>
            <w:textDirection w:val="lrTb"/>
            <w:noWrap w:val="false"/>
          </w:tcPr>
          <w:p>
            <w:pPr>
              <w:pStyle w:val="756"/>
              <w:ind w:left="0" w:right="0"/>
              <w:jc w:val="center"/>
              <w:rPr>
                <w:color w:val="auto"/>
                <w:sz w:val="22"/>
                <w:szCs w:val="22"/>
                <w:highlight w:val="white"/>
              </w:rPr>
              <w:suppressLineNumbers w:val="0"/>
            </w:pPr>
            <w:r>
              <w:rPr>
                <w:color w:val="auto"/>
                <w:sz w:val="22"/>
                <w:szCs w:val="22"/>
                <w:highlight w:val="white"/>
              </w:rPr>
              <w:t xml:space="preserve">бюджет города Перми</w:t>
            </w:r>
            <w:r>
              <w:rPr>
                <w:color w:val="auto"/>
                <w:sz w:val="22"/>
                <w:szCs w:val="22"/>
                <w:highlight w:val="white"/>
              </w:rPr>
            </w:r>
            <w:r>
              <w:rPr>
                <w:color w:val="auto"/>
                <w:sz w:val="22"/>
                <w:szCs w:val="22"/>
                <w:highlight w:val="white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1416" w:type="dxa"/>
            <w:textDirection w:val="lrTb"/>
            <w:noWrap w:val="false"/>
          </w:tcPr>
          <w:p>
            <w:pPr>
              <w:pStyle w:val="756"/>
              <w:ind w:left="0" w:right="0"/>
              <w:jc w:val="center"/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auto"/>
                <w:sz w:val="22"/>
                <w:szCs w:val="22"/>
                <w:highlight w:val="white"/>
                <w:u w:val="none"/>
              </w:rPr>
              <w:suppressLineNumbers w:val="0"/>
            </w:pPr>
            <w:r>
              <w:rPr>
                <w:rFonts w:eastAsia="Times New Roman" w:cs="Times New Roman"/>
                <w:b w:val="0"/>
                <w:i w:val="0"/>
                <w:strike w:val="0"/>
                <w:color w:val="auto"/>
                <w:sz w:val="22"/>
                <w:szCs w:val="22"/>
                <w:highlight w:val="white"/>
                <w:u w:val="none"/>
              </w:rPr>
              <w:t xml:space="preserve">157,0</w:t>
            </w: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auto"/>
                <w:sz w:val="22"/>
                <w:szCs w:val="22"/>
                <w:highlight w:val="white"/>
                <w:u w:val="none"/>
              </w:rPr>
            </w: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auto"/>
                <w:sz w:val="22"/>
                <w:szCs w:val="22"/>
                <w:highlight w:val="white"/>
                <w:u w:val="none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1560" w:type="dxa"/>
            <w:textDirection w:val="lrTb"/>
            <w:noWrap w:val="false"/>
          </w:tcPr>
          <w:p>
            <w:pPr>
              <w:pStyle w:val="756"/>
              <w:ind w:left="0" w:right="0"/>
              <w:jc w:val="center"/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auto"/>
                <w:sz w:val="22"/>
                <w:szCs w:val="22"/>
                <w:highlight w:val="white"/>
                <w:u w:val="none"/>
              </w:rPr>
              <w:suppressLineNumbers w:val="0"/>
            </w:pPr>
            <w:r>
              <w:rPr>
                <w:rFonts w:eastAsia="Times New Roman" w:cs="Times New Roman"/>
                <w:b w:val="0"/>
                <w:i w:val="0"/>
                <w:strike w:val="0"/>
                <w:color w:val="auto"/>
                <w:sz w:val="22"/>
                <w:szCs w:val="22"/>
                <w:highlight w:val="white"/>
                <w:u w:val="none"/>
              </w:rPr>
              <w:t xml:space="preserve">0,0</w:t>
            </w: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auto"/>
                <w:sz w:val="22"/>
                <w:szCs w:val="22"/>
                <w:highlight w:val="white"/>
                <w:u w:val="none"/>
              </w:rPr>
            </w: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auto"/>
                <w:sz w:val="22"/>
                <w:szCs w:val="22"/>
                <w:highlight w:val="white"/>
                <w:u w:val="none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1418" w:type="dxa"/>
            <w:textDirection w:val="lrTb"/>
            <w:noWrap w:val="false"/>
          </w:tcPr>
          <w:p>
            <w:pPr>
              <w:pStyle w:val="756"/>
              <w:ind w:left="0" w:right="0"/>
              <w:jc w:val="center"/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auto"/>
                <w:sz w:val="22"/>
                <w:szCs w:val="22"/>
                <w:highlight w:val="white"/>
                <w:u w:val="none"/>
              </w:rPr>
              <w:suppressLineNumbers w:val="0"/>
            </w:pPr>
            <w:r>
              <w:rPr>
                <w:rFonts w:eastAsia="Times New Roman" w:cs="Times New Roman"/>
                <w:b w:val="0"/>
                <w:i w:val="0"/>
                <w:strike w:val="0"/>
                <w:color w:val="auto"/>
                <w:sz w:val="22"/>
                <w:szCs w:val="22"/>
                <w:highlight w:val="white"/>
                <w:u w:val="none"/>
              </w:rPr>
              <w:t xml:space="preserve">0,0</w:t>
            </w: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auto"/>
                <w:sz w:val="22"/>
                <w:szCs w:val="22"/>
                <w:highlight w:val="white"/>
                <w:u w:val="none"/>
              </w:rPr>
            </w: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auto"/>
                <w:sz w:val="22"/>
                <w:szCs w:val="22"/>
                <w:highlight w:val="white"/>
                <w:u w:val="none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1416" w:type="dxa"/>
            <w:textDirection w:val="lrTb"/>
            <w:noWrap w:val="false"/>
          </w:tcPr>
          <w:p>
            <w:pPr>
              <w:pStyle w:val="756"/>
              <w:ind w:left="0" w:right="0"/>
              <w:jc w:val="center"/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auto"/>
                <w:sz w:val="22"/>
                <w:szCs w:val="22"/>
                <w:highlight w:val="white"/>
                <w:u w:val="none"/>
              </w:rPr>
              <w:suppressLineNumbers w:val="0"/>
            </w:pPr>
            <w:r>
              <w:rPr>
                <w:rFonts w:eastAsia="Times New Roman" w:cs="Times New Roman"/>
                <w:b w:val="0"/>
                <w:i w:val="0"/>
                <w:strike w:val="0"/>
                <w:color w:val="auto"/>
                <w:sz w:val="22"/>
                <w:szCs w:val="22"/>
                <w:highlight w:val="white"/>
                <w:u w:val="none"/>
              </w:rPr>
              <w:t xml:space="preserve">0,0</w:t>
            </w: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auto"/>
                <w:sz w:val="22"/>
                <w:szCs w:val="22"/>
                <w:highlight w:val="white"/>
                <w:u w:val="none"/>
              </w:rPr>
            </w: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auto"/>
                <w:sz w:val="22"/>
                <w:szCs w:val="22"/>
                <w:highlight w:val="white"/>
                <w:u w:val="none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1279" w:type="dxa"/>
            <w:textDirection w:val="lrTb"/>
            <w:noWrap w:val="false"/>
          </w:tcPr>
          <w:p>
            <w:pPr>
              <w:pStyle w:val="756"/>
              <w:ind w:left="0" w:right="0"/>
              <w:jc w:val="center"/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auto"/>
                <w:sz w:val="22"/>
                <w:szCs w:val="22"/>
                <w:highlight w:val="white"/>
                <w:u w:val="none"/>
              </w:rPr>
              <w:suppressLineNumbers w:val="0"/>
            </w:pPr>
            <w:r>
              <w:rPr>
                <w:rFonts w:eastAsia="Times New Roman" w:cs="Times New Roman"/>
                <w:b w:val="0"/>
                <w:i w:val="0"/>
                <w:strike w:val="0"/>
                <w:color w:val="auto"/>
                <w:sz w:val="22"/>
                <w:szCs w:val="22"/>
                <w:highlight w:val="white"/>
                <w:u w:val="none"/>
              </w:rPr>
              <w:t xml:space="preserve">0,0</w:t>
            </w: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auto"/>
                <w:sz w:val="22"/>
                <w:szCs w:val="22"/>
                <w:highlight w:val="white"/>
                <w:u w:val="none"/>
              </w:rPr>
            </w: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auto"/>
                <w:sz w:val="22"/>
                <w:szCs w:val="22"/>
                <w:highlight w:val="white"/>
                <w:u w:val="none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554" w:type="dxa"/>
            <w:textDirection w:val="lrTb"/>
            <w:noWrap w:val="false"/>
          </w:tcPr>
          <w:p>
            <w:pPr>
              <w:pStyle w:val="756"/>
              <w:ind w:left="0" w:right="0"/>
              <w:jc w:val="center"/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auto"/>
                <w:sz w:val="22"/>
                <w:szCs w:val="22"/>
                <w:highlight w:val="white"/>
                <w:u w:val="none"/>
              </w:rPr>
              <w:suppressLineNumbers w:val="0"/>
            </w:pPr>
            <w:r>
              <w:rPr>
                <w:rFonts w:eastAsia="Times New Roman" w:cs="Times New Roman"/>
                <w:b w:val="0"/>
                <w:i w:val="0"/>
                <w:strike w:val="0"/>
                <w:color w:val="auto"/>
                <w:sz w:val="22"/>
                <w:szCs w:val="22"/>
                <w:highlight w:val="white"/>
                <w:u w:val="none"/>
              </w:rPr>
              <w:t xml:space="preserve">157,0</w:t>
            </w: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auto"/>
                <w:sz w:val="22"/>
                <w:szCs w:val="22"/>
                <w:highlight w:val="white"/>
                <w:u w:val="none"/>
              </w:rPr>
            </w: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auto"/>
                <w:sz w:val="22"/>
                <w:szCs w:val="22"/>
                <w:highlight w:val="white"/>
                <w:u w:val="none"/>
              </w:rPr>
            </w:r>
          </w:p>
        </w:tc>
      </w:tr>
      <w:tr>
        <w:tblPrEx/>
        <w:trPr>
          <w:trHeight w:val="567"/>
        </w:trPr>
        <w:tc>
          <w:tcPr>
            <w:tcBorders>
              <w:left w:val="single" w:color="000000" w:sz="4" w:space="0"/>
              <w:bottom w:val="single" w:color="000000" w:sz="4" w:space="0"/>
            </w:tcBorders>
            <w:tcW w:w="3366" w:type="dxa"/>
            <w:vMerge w:val="continue"/>
            <w:textDirection w:val="lrTb"/>
            <w:noWrap w:val="false"/>
          </w:tcPr>
          <w:p>
            <w:pPr>
              <w:pStyle w:val="756"/>
            </w:pPr>
            <w:r/>
            <w:r/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1277" w:type="dxa"/>
            <w:textDirection w:val="lrTb"/>
            <w:noWrap w:val="false"/>
          </w:tcPr>
          <w:p>
            <w:pPr>
              <w:pStyle w:val="756"/>
              <w:ind w:left="0" w:right="0"/>
              <w:jc w:val="center"/>
              <w:rPr>
                <w:color w:val="auto"/>
                <w:sz w:val="22"/>
                <w:szCs w:val="22"/>
                <w:highlight w:val="white"/>
              </w:rPr>
              <w:suppressLineNumbers w:val="0"/>
            </w:pPr>
            <w:r>
              <w:rPr>
                <w:color w:val="auto"/>
                <w:sz w:val="22"/>
                <w:szCs w:val="22"/>
                <w:highlight w:val="white"/>
              </w:rPr>
              <w:t xml:space="preserve">АОР</w:t>
            </w:r>
            <w:r>
              <w:rPr>
                <w:color w:val="auto"/>
                <w:sz w:val="22"/>
                <w:szCs w:val="22"/>
                <w:highlight w:val="white"/>
              </w:rPr>
            </w:r>
            <w:r>
              <w:rPr>
                <w:color w:val="auto"/>
                <w:sz w:val="22"/>
                <w:szCs w:val="22"/>
                <w:highlight w:val="white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1843" w:type="dxa"/>
            <w:textDirection w:val="lrTb"/>
            <w:noWrap w:val="false"/>
          </w:tcPr>
          <w:p>
            <w:pPr>
              <w:pStyle w:val="756"/>
              <w:ind w:left="0" w:right="0"/>
              <w:jc w:val="center"/>
              <w:rPr>
                <w:color w:val="auto"/>
                <w:sz w:val="22"/>
                <w:szCs w:val="22"/>
                <w:highlight w:val="white"/>
              </w:rPr>
              <w:suppressLineNumbers w:val="0"/>
            </w:pPr>
            <w:r>
              <w:rPr>
                <w:color w:val="auto"/>
                <w:sz w:val="22"/>
                <w:szCs w:val="22"/>
                <w:highlight w:val="white"/>
              </w:rPr>
              <w:t xml:space="preserve">бюджет города Перми</w:t>
            </w:r>
            <w:r>
              <w:rPr>
                <w:color w:val="auto"/>
                <w:sz w:val="22"/>
                <w:szCs w:val="22"/>
                <w:highlight w:val="white"/>
              </w:rPr>
            </w:r>
            <w:r>
              <w:rPr>
                <w:color w:val="auto"/>
                <w:sz w:val="22"/>
                <w:szCs w:val="22"/>
                <w:highlight w:val="white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1416" w:type="dxa"/>
            <w:textDirection w:val="lrTb"/>
            <w:noWrap w:val="false"/>
          </w:tcPr>
          <w:p>
            <w:pPr>
              <w:pStyle w:val="756"/>
              <w:ind w:left="0" w:right="0"/>
              <w:jc w:val="center"/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auto"/>
                <w:sz w:val="22"/>
                <w:szCs w:val="22"/>
                <w:highlight w:val="white"/>
                <w:u w:val="none"/>
              </w:rPr>
              <w:suppressLineNumbers w:val="0"/>
            </w:pPr>
            <w:r>
              <w:rPr>
                <w:rFonts w:eastAsia="Times New Roman" w:cs="Times New Roman"/>
                <w:b w:val="0"/>
                <w:i w:val="0"/>
                <w:strike w:val="0"/>
                <w:color w:val="auto"/>
                <w:sz w:val="22"/>
                <w:szCs w:val="22"/>
                <w:highlight w:val="white"/>
                <w:u w:val="none"/>
              </w:rPr>
              <w:t xml:space="preserve">31,4</w:t>
            </w: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auto"/>
                <w:sz w:val="22"/>
                <w:szCs w:val="22"/>
                <w:highlight w:val="white"/>
                <w:u w:val="none"/>
              </w:rPr>
            </w: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auto"/>
                <w:sz w:val="22"/>
                <w:szCs w:val="22"/>
                <w:highlight w:val="white"/>
                <w:u w:val="none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1560" w:type="dxa"/>
            <w:textDirection w:val="lrTb"/>
            <w:noWrap w:val="false"/>
          </w:tcPr>
          <w:p>
            <w:pPr>
              <w:pStyle w:val="756"/>
              <w:ind w:left="0" w:right="0"/>
              <w:jc w:val="center"/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auto"/>
                <w:sz w:val="22"/>
                <w:szCs w:val="22"/>
                <w:highlight w:val="white"/>
                <w:u w:val="none"/>
              </w:rPr>
              <w:suppressLineNumbers w:val="0"/>
            </w:pPr>
            <w:r>
              <w:rPr>
                <w:rFonts w:eastAsia="Times New Roman" w:cs="Times New Roman"/>
                <w:b w:val="0"/>
                <w:i w:val="0"/>
                <w:strike w:val="0"/>
                <w:color w:val="auto"/>
                <w:sz w:val="22"/>
                <w:szCs w:val="22"/>
                <w:highlight w:val="white"/>
                <w:u w:val="none"/>
              </w:rPr>
              <w:t xml:space="preserve">0,0</w:t>
            </w: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auto"/>
                <w:sz w:val="22"/>
                <w:szCs w:val="22"/>
                <w:highlight w:val="white"/>
                <w:u w:val="none"/>
              </w:rPr>
            </w: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auto"/>
                <w:sz w:val="22"/>
                <w:szCs w:val="22"/>
                <w:highlight w:val="white"/>
                <w:u w:val="none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1418" w:type="dxa"/>
            <w:textDirection w:val="lrTb"/>
            <w:noWrap w:val="false"/>
          </w:tcPr>
          <w:p>
            <w:pPr>
              <w:pStyle w:val="756"/>
              <w:ind w:left="0" w:right="0"/>
              <w:jc w:val="center"/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auto"/>
                <w:sz w:val="22"/>
                <w:szCs w:val="22"/>
                <w:highlight w:val="white"/>
                <w:u w:val="none"/>
              </w:rPr>
              <w:suppressLineNumbers w:val="0"/>
            </w:pPr>
            <w:r>
              <w:rPr>
                <w:rFonts w:eastAsia="Times New Roman" w:cs="Times New Roman"/>
                <w:b w:val="0"/>
                <w:i w:val="0"/>
                <w:strike w:val="0"/>
                <w:color w:val="auto"/>
                <w:sz w:val="22"/>
                <w:szCs w:val="22"/>
                <w:highlight w:val="white"/>
                <w:u w:val="none"/>
              </w:rPr>
              <w:t xml:space="preserve">0,0</w:t>
            </w: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auto"/>
                <w:sz w:val="22"/>
                <w:szCs w:val="22"/>
                <w:highlight w:val="white"/>
                <w:u w:val="none"/>
              </w:rPr>
            </w: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auto"/>
                <w:sz w:val="22"/>
                <w:szCs w:val="22"/>
                <w:highlight w:val="white"/>
                <w:u w:val="none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1416" w:type="dxa"/>
            <w:textDirection w:val="lrTb"/>
            <w:noWrap w:val="false"/>
          </w:tcPr>
          <w:p>
            <w:pPr>
              <w:pStyle w:val="756"/>
              <w:ind w:left="0" w:right="0"/>
              <w:jc w:val="center"/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auto"/>
                <w:sz w:val="22"/>
                <w:szCs w:val="22"/>
                <w:highlight w:val="white"/>
                <w:u w:val="none"/>
              </w:rPr>
              <w:suppressLineNumbers w:val="0"/>
            </w:pPr>
            <w:r>
              <w:rPr>
                <w:rFonts w:eastAsia="Times New Roman" w:cs="Times New Roman"/>
                <w:b w:val="0"/>
                <w:i w:val="0"/>
                <w:strike w:val="0"/>
                <w:color w:val="auto"/>
                <w:sz w:val="22"/>
                <w:szCs w:val="22"/>
                <w:highlight w:val="white"/>
                <w:u w:val="none"/>
              </w:rPr>
              <w:t xml:space="preserve">0,0</w:t>
            </w: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auto"/>
                <w:sz w:val="22"/>
                <w:szCs w:val="22"/>
                <w:highlight w:val="white"/>
                <w:u w:val="none"/>
              </w:rPr>
            </w: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auto"/>
                <w:sz w:val="22"/>
                <w:szCs w:val="22"/>
                <w:highlight w:val="white"/>
                <w:u w:val="none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1279" w:type="dxa"/>
            <w:textDirection w:val="lrTb"/>
            <w:noWrap w:val="false"/>
          </w:tcPr>
          <w:p>
            <w:pPr>
              <w:pStyle w:val="756"/>
              <w:ind w:left="0" w:right="0"/>
              <w:jc w:val="center"/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auto"/>
                <w:sz w:val="22"/>
                <w:szCs w:val="22"/>
                <w:highlight w:val="white"/>
                <w:u w:val="none"/>
              </w:rPr>
              <w:suppressLineNumbers w:val="0"/>
            </w:pPr>
            <w:r>
              <w:rPr>
                <w:rFonts w:eastAsia="Times New Roman" w:cs="Times New Roman"/>
                <w:b w:val="0"/>
                <w:i w:val="0"/>
                <w:strike w:val="0"/>
                <w:color w:val="auto"/>
                <w:sz w:val="22"/>
                <w:szCs w:val="22"/>
                <w:highlight w:val="white"/>
                <w:u w:val="none"/>
              </w:rPr>
              <w:t xml:space="preserve">0,0</w:t>
            </w: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auto"/>
                <w:sz w:val="22"/>
                <w:szCs w:val="22"/>
                <w:highlight w:val="white"/>
                <w:u w:val="none"/>
              </w:rPr>
            </w: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auto"/>
                <w:sz w:val="22"/>
                <w:szCs w:val="22"/>
                <w:highlight w:val="white"/>
                <w:u w:val="none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554" w:type="dxa"/>
            <w:textDirection w:val="lrTb"/>
            <w:noWrap w:val="false"/>
          </w:tcPr>
          <w:p>
            <w:pPr>
              <w:pStyle w:val="756"/>
              <w:ind w:left="0" w:right="0"/>
              <w:jc w:val="center"/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auto"/>
                <w:sz w:val="22"/>
                <w:szCs w:val="22"/>
                <w:highlight w:val="white"/>
                <w:u w:val="none"/>
              </w:rPr>
              <w:suppressLineNumbers w:val="0"/>
            </w:pPr>
            <w:r>
              <w:rPr>
                <w:rFonts w:eastAsia="Times New Roman" w:cs="Times New Roman"/>
                <w:b w:val="0"/>
                <w:i w:val="0"/>
                <w:strike w:val="0"/>
                <w:color w:val="auto"/>
                <w:sz w:val="22"/>
                <w:szCs w:val="22"/>
                <w:highlight w:val="white"/>
                <w:u w:val="none"/>
              </w:rPr>
              <w:t xml:space="preserve">31,4</w:t>
            </w: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auto"/>
                <w:sz w:val="22"/>
                <w:szCs w:val="22"/>
                <w:highlight w:val="white"/>
                <w:u w:val="none"/>
              </w:rPr>
            </w: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auto"/>
                <w:sz w:val="22"/>
                <w:szCs w:val="22"/>
                <w:highlight w:val="white"/>
                <w:u w:val="none"/>
              </w:rPr>
            </w:r>
          </w:p>
        </w:tc>
      </w:tr>
      <w:tr>
        <w:tblPrEx/>
        <w:trPr>
          <w:trHeight w:val="567"/>
        </w:trPr>
        <w:tc>
          <w:tcPr>
            <w:tcBorders>
              <w:left w:val="single" w:color="000000" w:sz="4" w:space="0"/>
              <w:bottom w:val="single" w:color="000000" w:sz="4" w:space="0"/>
            </w:tcBorders>
            <w:tcW w:w="3366" w:type="dxa"/>
            <w:textDirection w:val="lrTb"/>
            <w:noWrap w:val="false"/>
          </w:tcPr>
          <w:p>
            <w:pPr>
              <w:pStyle w:val="756"/>
              <w:ind w:left="0" w:right="0"/>
              <w:rPr>
                <w:color w:val="auto"/>
                <w:sz w:val="22"/>
                <w:szCs w:val="22"/>
                <w:highlight w:val="white"/>
              </w:rPr>
              <w:suppressLineNumbers w:val="0"/>
            </w:pPr>
            <w:r>
              <w:rPr>
                <w:color w:val="auto"/>
                <w:sz w:val="22"/>
                <w:szCs w:val="22"/>
                <w:highlight w:val="white"/>
              </w:rPr>
              <w:t xml:space="preserve">Направление расходов 2.2</w:t>
            </w:r>
            <w:r>
              <w:rPr>
                <w:color w:val="auto"/>
                <w:sz w:val="22"/>
                <w:szCs w:val="22"/>
                <w:highlight w:val="white"/>
              </w:rPr>
            </w:r>
            <w:r>
              <w:rPr>
                <w:color w:val="auto"/>
                <w:sz w:val="22"/>
                <w:szCs w:val="22"/>
                <w:highlight w:val="white"/>
              </w:rPr>
            </w:r>
          </w:p>
          <w:p>
            <w:pPr>
              <w:pStyle w:val="756"/>
              <w:ind w:left="0" w:right="0"/>
              <w:rPr>
                <w:color w:val="auto"/>
                <w:sz w:val="22"/>
                <w:szCs w:val="22"/>
                <w:highlight w:val="white"/>
              </w:rPr>
              <w:suppressLineNumbers w:val="0"/>
            </w:pPr>
            <w:r>
              <w:rPr>
                <w:color w:val="auto"/>
                <w:sz w:val="22"/>
                <w:szCs w:val="22"/>
                <w:highlight w:val="white"/>
              </w:rPr>
              <w:t xml:space="preserve">«Обязательные платежи за пользованием имуществом»</w:t>
            </w:r>
            <w:r>
              <w:rPr>
                <w:color w:val="auto"/>
                <w:sz w:val="22"/>
                <w:szCs w:val="22"/>
                <w:highlight w:val="white"/>
              </w:rPr>
            </w:r>
            <w:r>
              <w:rPr>
                <w:color w:val="auto"/>
                <w:sz w:val="22"/>
                <w:szCs w:val="22"/>
                <w:highlight w:val="white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1277" w:type="dxa"/>
            <w:textDirection w:val="lrTb"/>
            <w:noWrap w:val="false"/>
          </w:tcPr>
          <w:p>
            <w:pPr>
              <w:pStyle w:val="756"/>
              <w:ind w:left="0" w:right="0"/>
              <w:jc w:val="center"/>
              <w:rPr>
                <w:color w:val="auto"/>
                <w:sz w:val="22"/>
                <w:szCs w:val="22"/>
                <w:highlight w:val="white"/>
              </w:rPr>
              <w:suppressLineNumbers w:val="0"/>
            </w:pPr>
            <w:r>
              <w:rPr>
                <w:color w:val="auto"/>
                <w:sz w:val="22"/>
                <w:szCs w:val="22"/>
                <w:highlight w:val="white"/>
              </w:rPr>
              <w:t xml:space="preserve">ДДБ</w:t>
            </w:r>
            <w:r>
              <w:rPr>
                <w:color w:val="auto"/>
                <w:sz w:val="22"/>
                <w:szCs w:val="22"/>
                <w:highlight w:val="white"/>
              </w:rPr>
            </w:r>
            <w:r>
              <w:rPr>
                <w:color w:val="auto"/>
                <w:sz w:val="22"/>
                <w:szCs w:val="22"/>
                <w:highlight w:val="white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1843" w:type="dxa"/>
            <w:textDirection w:val="lrTb"/>
            <w:noWrap w:val="false"/>
          </w:tcPr>
          <w:p>
            <w:pPr>
              <w:pStyle w:val="756"/>
              <w:ind w:left="0" w:right="0"/>
              <w:jc w:val="center"/>
              <w:rPr>
                <w:color w:val="auto"/>
                <w:sz w:val="22"/>
                <w:szCs w:val="22"/>
                <w:highlight w:val="white"/>
              </w:rPr>
              <w:suppressLineNumbers w:val="0"/>
            </w:pPr>
            <w:r>
              <w:rPr>
                <w:color w:val="auto"/>
                <w:sz w:val="22"/>
                <w:szCs w:val="22"/>
                <w:highlight w:val="white"/>
              </w:rPr>
              <w:t xml:space="preserve">бюджет города Перми</w:t>
            </w:r>
            <w:r>
              <w:rPr>
                <w:color w:val="auto"/>
                <w:sz w:val="22"/>
                <w:szCs w:val="22"/>
                <w:highlight w:val="white"/>
              </w:rPr>
            </w:r>
            <w:r>
              <w:rPr>
                <w:color w:val="auto"/>
                <w:sz w:val="22"/>
                <w:szCs w:val="22"/>
                <w:highlight w:val="white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1416" w:type="dxa"/>
            <w:textDirection w:val="lrTb"/>
            <w:noWrap w:val="false"/>
          </w:tcPr>
          <w:p>
            <w:pPr>
              <w:pStyle w:val="756"/>
              <w:ind w:left="0" w:right="0"/>
              <w:jc w:val="center"/>
              <w:rPr>
                <w:color w:val="auto"/>
                <w:sz w:val="22"/>
                <w:szCs w:val="22"/>
                <w:highlight w:val="white"/>
              </w:rPr>
              <w:suppressLineNumbers w:val="0"/>
            </w:pPr>
            <w:r>
              <w:rPr>
                <w:color w:val="auto"/>
                <w:sz w:val="22"/>
                <w:szCs w:val="22"/>
                <w:highlight w:val="white"/>
              </w:rPr>
              <w:t xml:space="preserve">0,0</w:t>
            </w:r>
            <w:r>
              <w:rPr>
                <w:color w:val="auto"/>
                <w:sz w:val="22"/>
                <w:szCs w:val="22"/>
                <w:highlight w:val="white"/>
              </w:rPr>
            </w:r>
            <w:r>
              <w:rPr>
                <w:color w:val="auto"/>
                <w:sz w:val="22"/>
                <w:szCs w:val="22"/>
                <w:highlight w:val="white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1560" w:type="dxa"/>
            <w:textDirection w:val="lrTb"/>
            <w:noWrap w:val="false"/>
          </w:tcPr>
          <w:p>
            <w:pPr>
              <w:pStyle w:val="756"/>
              <w:ind w:left="0" w:right="0"/>
              <w:jc w:val="center"/>
              <w:rPr>
                <w:color w:val="auto"/>
                <w:sz w:val="22"/>
                <w:szCs w:val="22"/>
                <w:highlight w:val="white"/>
              </w:rPr>
              <w:suppressLineNumbers w:val="0"/>
            </w:pPr>
            <w:r>
              <w:rPr>
                <w:color w:val="auto"/>
                <w:sz w:val="22"/>
                <w:szCs w:val="22"/>
                <w:highlight w:val="white"/>
              </w:rPr>
              <w:t xml:space="preserve">2 602,6</w:t>
            </w:r>
            <w:r>
              <w:rPr>
                <w:color w:val="auto"/>
                <w:sz w:val="22"/>
                <w:szCs w:val="22"/>
                <w:highlight w:val="white"/>
              </w:rPr>
            </w:r>
            <w:r>
              <w:rPr>
                <w:color w:val="auto"/>
                <w:sz w:val="22"/>
                <w:szCs w:val="22"/>
                <w:highlight w:val="white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1418" w:type="dxa"/>
            <w:textDirection w:val="lrTb"/>
            <w:noWrap w:val="false"/>
          </w:tcPr>
          <w:p>
            <w:pPr>
              <w:pStyle w:val="756"/>
              <w:ind w:left="0" w:right="0"/>
              <w:jc w:val="center"/>
              <w:rPr>
                <w:color w:val="auto"/>
                <w:sz w:val="22"/>
                <w:szCs w:val="22"/>
                <w:highlight w:val="white"/>
              </w:rPr>
              <w:suppressLineNumbers w:val="0"/>
            </w:pPr>
            <w:r>
              <w:rPr>
                <w:color w:val="auto"/>
                <w:sz w:val="22"/>
                <w:szCs w:val="22"/>
                <w:highlight w:val="white"/>
              </w:rPr>
              <w:t xml:space="preserve">2 366,2</w:t>
            </w:r>
            <w:r>
              <w:rPr>
                <w:color w:val="auto"/>
                <w:sz w:val="22"/>
                <w:szCs w:val="22"/>
                <w:highlight w:val="white"/>
              </w:rPr>
            </w:r>
            <w:r>
              <w:rPr>
                <w:color w:val="auto"/>
                <w:sz w:val="22"/>
                <w:szCs w:val="22"/>
                <w:highlight w:val="white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1416" w:type="dxa"/>
            <w:textDirection w:val="lrTb"/>
            <w:noWrap w:val="false"/>
          </w:tcPr>
          <w:p>
            <w:pPr>
              <w:pStyle w:val="756"/>
              <w:ind w:left="0" w:right="0"/>
              <w:jc w:val="center"/>
              <w:rPr>
                <w:color w:val="auto"/>
                <w:sz w:val="22"/>
                <w:szCs w:val="22"/>
                <w:highlight w:val="white"/>
              </w:rPr>
              <w:suppressLineNumbers w:val="0"/>
            </w:pPr>
            <w:r>
              <w:rPr>
                <w:color w:val="auto"/>
                <w:sz w:val="22"/>
                <w:szCs w:val="22"/>
                <w:highlight w:val="white"/>
              </w:rPr>
              <w:t xml:space="preserve">2 138,0</w:t>
            </w:r>
            <w:r>
              <w:rPr>
                <w:color w:val="auto"/>
                <w:sz w:val="22"/>
                <w:szCs w:val="22"/>
                <w:highlight w:val="white"/>
              </w:rPr>
            </w:r>
            <w:r>
              <w:rPr>
                <w:color w:val="auto"/>
                <w:sz w:val="22"/>
                <w:szCs w:val="22"/>
                <w:highlight w:val="white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1279" w:type="dxa"/>
            <w:textDirection w:val="lrTb"/>
            <w:noWrap w:val="false"/>
          </w:tcPr>
          <w:p>
            <w:pPr>
              <w:pStyle w:val="756"/>
              <w:ind w:left="0" w:right="0"/>
              <w:jc w:val="center"/>
              <w:rPr>
                <w:color w:val="auto"/>
                <w:sz w:val="22"/>
                <w:szCs w:val="22"/>
                <w:highlight w:val="white"/>
              </w:rPr>
              <w:suppressLineNumbers w:val="0"/>
            </w:pPr>
            <w:r>
              <w:rPr>
                <w:color w:val="auto"/>
                <w:sz w:val="22"/>
                <w:szCs w:val="22"/>
                <w:highlight w:val="white"/>
              </w:rPr>
              <w:t xml:space="preserve">2 138,0</w:t>
            </w:r>
            <w:r>
              <w:rPr>
                <w:color w:val="auto"/>
                <w:sz w:val="22"/>
                <w:szCs w:val="22"/>
                <w:highlight w:val="white"/>
              </w:rPr>
            </w:r>
            <w:r>
              <w:rPr>
                <w:color w:val="auto"/>
                <w:sz w:val="22"/>
                <w:szCs w:val="22"/>
                <w:highlight w:val="white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554" w:type="dxa"/>
            <w:textDirection w:val="lrTb"/>
            <w:noWrap w:val="false"/>
          </w:tcPr>
          <w:p>
            <w:pPr>
              <w:pStyle w:val="756"/>
              <w:ind w:left="0" w:right="0"/>
              <w:jc w:val="center"/>
              <w:rPr>
                <w:color w:val="auto"/>
                <w:sz w:val="22"/>
                <w:szCs w:val="22"/>
                <w:highlight w:val="white"/>
              </w:rPr>
              <w:suppressLineNumbers w:val="0"/>
            </w:pPr>
            <w:r>
              <w:rPr>
                <w:color w:val="auto"/>
                <w:sz w:val="22"/>
                <w:szCs w:val="22"/>
                <w:highlight w:val="white"/>
              </w:rPr>
              <w:t xml:space="preserve">9 244,8</w:t>
            </w:r>
            <w:r>
              <w:rPr>
                <w:color w:val="auto"/>
                <w:sz w:val="22"/>
                <w:szCs w:val="22"/>
                <w:highlight w:val="white"/>
              </w:rPr>
            </w:r>
            <w:r>
              <w:rPr>
                <w:color w:val="auto"/>
                <w:sz w:val="22"/>
                <w:szCs w:val="22"/>
                <w:highlight w:val="white"/>
              </w:rPr>
            </w:r>
          </w:p>
        </w:tc>
      </w:tr>
      <w:tr>
        <w:tblPrEx/>
        <w:trPr>
          <w:trHeight w:val="567"/>
        </w:trPr>
        <w:tc>
          <w:tcPr>
            <w:tcBorders>
              <w:left w:val="single" w:color="000000" w:sz="4" w:space="0"/>
              <w:bottom w:val="single" w:color="000000" w:sz="4" w:space="0"/>
            </w:tcBorders>
            <w:tcW w:w="3366" w:type="dxa"/>
            <w:textDirection w:val="lrTb"/>
            <w:noWrap w:val="false"/>
          </w:tcPr>
          <w:p>
            <w:pPr>
              <w:pStyle w:val="756"/>
              <w:ind w:left="0" w:right="0"/>
              <w:rPr>
                <w:color w:val="auto"/>
                <w:sz w:val="22"/>
                <w:szCs w:val="22"/>
                <w:highlight w:val="white"/>
              </w:rPr>
              <w:suppressLineNumbers w:val="0"/>
            </w:pPr>
            <w:r>
              <w:rPr>
                <w:color w:val="auto"/>
                <w:sz w:val="22"/>
                <w:szCs w:val="22"/>
                <w:highlight w:val="white"/>
              </w:rPr>
              <w:t xml:space="preserve">Направление расходов 2.3</w:t>
            </w:r>
            <w:r>
              <w:rPr>
                <w:color w:val="auto"/>
                <w:sz w:val="22"/>
                <w:szCs w:val="22"/>
                <w:highlight w:val="white"/>
              </w:rPr>
            </w:r>
            <w:r>
              <w:rPr>
                <w:color w:val="auto"/>
                <w:sz w:val="22"/>
                <w:szCs w:val="22"/>
                <w:highlight w:val="white"/>
              </w:rPr>
            </w:r>
          </w:p>
          <w:p>
            <w:pPr>
              <w:pStyle w:val="756"/>
              <w:ind w:left="0" w:right="0"/>
              <w:rPr>
                <w:color w:val="auto"/>
                <w:sz w:val="22"/>
                <w:szCs w:val="22"/>
                <w:highlight w:val="white"/>
              </w:rPr>
              <w:suppressLineNumbers w:val="0"/>
            </w:pPr>
            <w:r>
              <w:rPr>
                <w:color w:val="auto"/>
                <w:sz w:val="22"/>
                <w:szCs w:val="22"/>
                <w:highlight w:val="white"/>
              </w:rPr>
              <w:t xml:space="preserve">«Ремонт сетей наружного освещения»</w:t>
            </w:r>
            <w:r>
              <w:rPr>
                <w:color w:val="auto"/>
                <w:sz w:val="22"/>
                <w:szCs w:val="22"/>
                <w:highlight w:val="white"/>
              </w:rPr>
            </w:r>
            <w:r>
              <w:rPr>
                <w:color w:val="auto"/>
                <w:sz w:val="22"/>
                <w:szCs w:val="22"/>
                <w:highlight w:val="white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1277" w:type="dxa"/>
            <w:textDirection w:val="lrTb"/>
            <w:noWrap w:val="false"/>
          </w:tcPr>
          <w:p>
            <w:pPr>
              <w:pStyle w:val="756"/>
              <w:ind w:left="0" w:right="0"/>
              <w:jc w:val="center"/>
              <w:rPr>
                <w:color w:val="auto"/>
                <w:sz w:val="22"/>
                <w:szCs w:val="22"/>
                <w:highlight w:val="white"/>
              </w:rPr>
              <w:suppressLineNumbers w:val="0"/>
            </w:pPr>
            <w:r>
              <w:rPr>
                <w:color w:val="auto"/>
                <w:sz w:val="22"/>
                <w:szCs w:val="22"/>
                <w:highlight w:val="white"/>
              </w:rPr>
              <w:t xml:space="preserve">ДДБ</w:t>
            </w:r>
            <w:r>
              <w:rPr>
                <w:color w:val="auto"/>
                <w:sz w:val="22"/>
                <w:szCs w:val="22"/>
                <w:highlight w:val="white"/>
              </w:rPr>
            </w:r>
            <w:r>
              <w:rPr>
                <w:color w:val="auto"/>
                <w:sz w:val="22"/>
                <w:szCs w:val="22"/>
                <w:highlight w:val="white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1843" w:type="dxa"/>
            <w:textDirection w:val="lrTb"/>
            <w:noWrap w:val="false"/>
          </w:tcPr>
          <w:p>
            <w:pPr>
              <w:pStyle w:val="756"/>
              <w:ind w:left="0" w:right="0"/>
              <w:jc w:val="center"/>
              <w:rPr>
                <w:color w:val="auto"/>
                <w:sz w:val="22"/>
                <w:szCs w:val="22"/>
                <w:highlight w:val="white"/>
              </w:rPr>
              <w:suppressLineNumbers w:val="0"/>
            </w:pPr>
            <w:r>
              <w:rPr>
                <w:color w:val="auto"/>
                <w:sz w:val="22"/>
                <w:szCs w:val="22"/>
                <w:highlight w:val="white"/>
              </w:rPr>
              <w:t xml:space="preserve">бюджет города Перми</w:t>
            </w:r>
            <w:r>
              <w:rPr>
                <w:color w:val="auto"/>
                <w:sz w:val="22"/>
                <w:szCs w:val="22"/>
                <w:highlight w:val="white"/>
              </w:rPr>
            </w:r>
            <w:r>
              <w:rPr>
                <w:color w:val="auto"/>
                <w:sz w:val="22"/>
                <w:szCs w:val="22"/>
                <w:highlight w:val="white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1416" w:type="dxa"/>
            <w:textDirection w:val="lrTb"/>
            <w:noWrap w:val="false"/>
          </w:tcPr>
          <w:p>
            <w:pPr>
              <w:pStyle w:val="756"/>
              <w:ind w:left="0" w:right="0"/>
              <w:jc w:val="center"/>
              <w:rPr>
                <w:sz w:val="22"/>
                <w:szCs w:val="22"/>
                <w:highlight w:val="white"/>
              </w:rPr>
              <w:suppressLineNumbers w:val="0"/>
            </w:pPr>
            <w:r>
              <w:rPr>
                <w:rFonts w:eastAsia="Times New Roman" w:cs="Times New Roman"/>
                <w:b w:val="0"/>
                <w:i w:val="0"/>
                <w:strike w:val="0"/>
                <w:color w:val="000000"/>
                <w:position w:val="0"/>
                <w:sz w:val="22"/>
                <w:szCs w:val="22"/>
                <w:highlight w:val="white"/>
                <w:u w:val="none"/>
                <w:vertAlign w:val="baseline"/>
              </w:rPr>
              <w:t xml:space="preserve">122 658,9</w:t>
            </w:r>
            <w:r>
              <w:rPr>
                <w:sz w:val="22"/>
                <w:szCs w:val="22"/>
                <w:highlight w:val="white"/>
              </w:rPr>
            </w:r>
            <w:r>
              <w:rPr>
                <w:sz w:val="22"/>
                <w:szCs w:val="22"/>
                <w:highlight w:val="white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1560" w:type="dxa"/>
            <w:textDirection w:val="lrTb"/>
            <w:noWrap w:val="false"/>
          </w:tcPr>
          <w:p>
            <w:pPr>
              <w:pStyle w:val="756"/>
              <w:ind w:left="0" w:right="0"/>
              <w:jc w:val="center"/>
              <w:rPr>
                <w:sz w:val="22"/>
                <w:szCs w:val="22"/>
                <w:highlight w:val="white"/>
              </w:rPr>
              <w:suppressLineNumbers w:val="0"/>
            </w:pPr>
            <w:r>
              <w:rPr>
                <w:rFonts w:eastAsia="Times New Roman" w:cs="Times New Roman"/>
                <w:b w:val="0"/>
                <w:i w:val="0"/>
                <w:strike w:val="0"/>
                <w:color w:val="000000"/>
                <w:position w:val="0"/>
                <w:sz w:val="22"/>
                <w:szCs w:val="22"/>
                <w:highlight w:val="white"/>
                <w:u w:val="none"/>
                <w:vertAlign w:val="baseline"/>
              </w:rPr>
              <w:t xml:space="preserve">69 840,4</w:t>
            </w:r>
            <w:r>
              <w:rPr>
                <w:sz w:val="22"/>
                <w:szCs w:val="22"/>
                <w:highlight w:val="white"/>
              </w:rPr>
            </w:r>
            <w:r>
              <w:rPr>
                <w:sz w:val="22"/>
                <w:szCs w:val="22"/>
                <w:highlight w:val="white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1418" w:type="dxa"/>
            <w:textDirection w:val="lrTb"/>
            <w:noWrap w:val="false"/>
          </w:tcPr>
          <w:p>
            <w:pPr>
              <w:pStyle w:val="756"/>
              <w:ind w:left="0" w:right="0"/>
              <w:jc w:val="center"/>
              <w:rPr>
                <w:sz w:val="22"/>
                <w:szCs w:val="22"/>
                <w:highlight w:val="white"/>
              </w:rPr>
              <w:suppressLineNumbers w:val="0"/>
            </w:pPr>
            <w:r>
              <w:rPr>
                <w:rFonts w:eastAsia="Times New Roman" w:cs="Times New Roman"/>
                <w:b w:val="0"/>
                <w:i w:val="0"/>
                <w:strike w:val="0"/>
                <w:color w:val="000000"/>
                <w:position w:val="0"/>
                <w:sz w:val="22"/>
                <w:szCs w:val="22"/>
                <w:highlight w:val="white"/>
                <w:u w:val="none"/>
                <w:vertAlign w:val="baseline"/>
              </w:rPr>
              <w:t xml:space="preserve">93 139,6</w:t>
            </w:r>
            <w:r>
              <w:rPr>
                <w:sz w:val="22"/>
                <w:szCs w:val="22"/>
                <w:highlight w:val="white"/>
              </w:rPr>
            </w:r>
            <w:r>
              <w:rPr>
                <w:sz w:val="22"/>
                <w:szCs w:val="22"/>
                <w:highlight w:val="white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1416" w:type="dxa"/>
            <w:textDirection w:val="lrTb"/>
            <w:noWrap w:val="false"/>
          </w:tcPr>
          <w:p>
            <w:pPr>
              <w:pStyle w:val="756"/>
              <w:ind w:left="0" w:right="0"/>
              <w:jc w:val="center"/>
              <w:rPr>
                <w:sz w:val="22"/>
                <w:szCs w:val="22"/>
                <w:highlight w:val="white"/>
              </w:rPr>
              <w:suppressLineNumbers w:val="0"/>
            </w:pPr>
            <w:r>
              <w:rPr>
                <w:rFonts w:eastAsia="Times New Roman" w:cs="Times New Roman"/>
                <w:b w:val="0"/>
                <w:i w:val="0"/>
                <w:strike w:val="0"/>
                <w:color w:val="000000"/>
                <w:position w:val="0"/>
                <w:sz w:val="22"/>
                <w:szCs w:val="22"/>
                <w:highlight w:val="white"/>
                <w:u w:val="none"/>
                <w:vertAlign w:val="baseline"/>
              </w:rPr>
              <w:t xml:space="preserve">90 000,0</w:t>
            </w:r>
            <w:r>
              <w:rPr>
                <w:sz w:val="22"/>
                <w:szCs w:val="22"/>
                <w:highlight w:val="white"/>
              </w:rPr>
            </w:r>
            <w:r>
              <w:rPr>
                <w:sz w:val="22"/>
                <w:szCs w:val="22"/>
                <w:highlight w:val="white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1279" w:type="dxa"/>
            <w:textDirection w:val="lrTb"/>
            <w:noWrap w:val="false"/>
          </w:tcPr>
          <w:p>
            <w:pPr>
              <w:pStyle w:val="756"/>
              <w:ind w:left="0" w:right="0"/>
              <w:jc w:val="center"/>
              <w:rPr>
                <w:sz w:val="22"/>
                <w:szCs w:val="22"/>
                <w:highlight w:val="white"/>
              </w:rPr>
              <w:suppressLineNumbers w:val="0"/>
            </w:pPr>
            <w:r>
              <w:rPr>
                <w:rFonts w:eastAsia="Times New Roman" w:cs="Times New Roman"/>
                <w:b w:val="0"/>
                <w:i w:val="0"/>
                <w:strike w:val="0"/>
                <w:color w:val="000000"/>
                <w:position w:val="0"/>
                <w:sz w:val="22"/>
                <w:szCs w:val="22"/>
                <w:highlight w:val="white"/>
                <w:u w:val="none"/>
                <w:vertAlign w:val="baseline"/>
              </w:rPr>
              <w:t xml:space="preserve">0,0</w:t>
            </w:r>
            <w:r>
              <w:rPr>
                <w:sz w:val="22"/>
                <w:szCs w:val="22"/>
                <w:highlight w:val="white"/>
              </w:rPr>
            </w:r>
            <w:r>
              <w:rPr>
                <w:sz w:val="22"/>
                <w:szCs w:val="22"/>
                <w:highlight w:val="white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554" w:type="dxa"/>
            <w:textDirection w:val="lrTb"/>
            <w:noWrap w:val="false"/>
          </w:tcPr>
          <w:p>
            <w:pPr>
              <w:pStyle w:val="756"/>
              <w:ind w:left="0" w:right="0"/>
              <w:jc w:val="center"/>
              <w:rPr>
                <w:sz w:val="22"/>
                <w:szCs w:val="22"/>
                <w:highlight w:val="white"/>
              </w:rPr>
              <w:suppressLineNumbers w:val="0"/>
            </w:pPr>
            <w:r>
              <w:rPr>
                <w:rFonts w:eastAsia="Times New Roman" w:cs="Times New Roman"/>
                <w:b w:val="0"/>
                <w:i w:val="0"/>
                <w:strike w:val="0"/>
                <w:color w:val="000000"/>
                <w:position w:val="0"/>
                <w:sz w:val="22"/>
                <w:szCs w:val="22"/>
                <w:highlight w:val="white"/>
                <w:u w:val="none"/>
                <w:vertAlign w:val="baseline"/>
              </w:rPr>
              <w:t xml:space="preserve">375 638,9</w:t>
            </w:r>
            <w:r>
              <w:rPr>
                <w:sz w:val="22"/>
                <w:szCs w:val="22"/>
                <w:highlight w:val="white"/>
              </w:rPr>
            </w:r>
            <w:r>
              <w:rPr>
                <w:sz w:val="22"/>
                <w:szCs w:val="22"/>
                <w:highlight w:val="white"/>
              </w:rPr>
            </w:r>
          </w:p>
        </w:tc>
      </w:tr>
      <w:tr>
        <w:tblPrEx/>
        <w:trPr>
          <w:trHeight w:val="567"/>
        </w:trPr>
        <w:tc>
          <w:tcPr>
            <w:tcBorders>
              <w:left w:val="single" w:color="000000" w:sz="4" w:space="0"/>
              <w:bottom w:val="single" w:color="000000" w:sz="4" w:space="0"/>
            </w:tcBorders>
            <w:tcW w:w="3366" w:type="dxa"/>
            <w:textDirection w:val="lrTb"/>
            <w:noWrap w:val="false"/>
          </w:tcPr>
          <w:p>
            <w:pPr>
              <w:pStyle w:val="756"/>
              <w:ind w:left="0" w:right="0"/>
              <w:rPr>
                <w:color w:val="auto"/>
                <w:sz w:val="22"/>
                <w:szCs w:val="22"/>
                <w:highlight w:val="white"/>
              </w:rPr>
              <w:suppressLineNumbers w:val="0"/>
            </w:pPr>
            <w:r>
              <w:rPr>
                <w:color w:val="auto"/>
                <w:sz w:val="22"/>
                <w:szCs w:val="22"/>
                <w:highlight w:val="white"/>
              </w:rPr>
              <w:t xml:space="preserve">Направление расходов 2.4</w:t>
            </w:r>
            <w:r>
              <w:rPr>
                <w:color w:val="auto"/>
                <w:sz w:val="22"/>
                <w:szCs w:val="22"/>
                <w:highlight w:val="white"/>
              </w:rPr>
            </w:r>
            <w:r>
              <w:rPr>
                <w:color w:val="auto"/>
                <w:sz w:val="22"/>
                <w:szCs w:val="22"/>
                <w:highlight w:val="white"/>
              </w:rPr>
            </w:r>
          </w:p>
          <w:p>
            <w:pPr>
              <w:pStyle w:val="756"/>
              <w:ind w:left="0" w:right="0"/>
              <w:rPr>
                <w:color w:val="auto"/>
                <w:sz w:val="22"/>
                <w:szCs w:val="22"/>
                <w:highlight w:val="white"/>
              </w:rPr>
              <w:suppressLineNumbers w:val="0"/>
            </w:pPr>
            <w:r>
              <w:rPr>
                <w:color w:val="auto"/>
                <w:sz w:val="22"/>
                <w:szCs w:val="22"/>
                <w:highlight w:val="white"/>
              </w:rPr>
              <w:t xml:space="preserve">«Содержание сетей наружного освещения на автомобильных дорогах города Перми»</w:t>
            </w:r>
            <w:r>
              <w:rPr>
                <w:color w:val="auto"/>
                <w:sz w:val="22"/>
                <w:szCs w:val="22"/>
                <w:highlight w:val="white"/>
              </w:rPr>
            </w:r>
            <w:r>
              <w:rPr>
                <w:color w:val="auto"/>
                <w:sz w:val="22"/>
                <w:szCs w:val="22"/>
                <w:highlight w:val="white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1277" w:type="dxa"/>
            <w:textDirection w:val="lrTb"/>
            <w:noWrap w:val="false"/>
          </w:tcPr>
          <w:p>
            <w:pPr>
              <w:pStyle w:val="756"/>
              <w:ind w:left="0" w:right="0"/>
              <w:jc w:val="center"/>
              <w:rPr>
                <w:color w:val="auto"/>
                <w:sz w:val="22"/>
                <w:szCs w:val="22"/>
                <w:highlight w:val="white"/>
              </w:rPr>
              <w:suppressLineNumbers w:val="0"/>
            </w:pPr>
            <w:r>
              <w:rPr>
                <w:color w:val="auto"/>
                <w:sz w:val="22"/>
                <w:szCs w:val="22"/>
                <w:highlight w:val="white"/>
              </w:rPr>
              <w:t xml:space="preserve">ДДБ</w:t>
            </w:r>
            <w:r>
              <w:rPr>
                <w:color w:val="auto"/>
                <w:sz w:val="22"/>
                <w:szCs w:val="22"/>
                <w:highlight w:val="white"/>
              </w:rPr>
            </w:r>
            <w:r>
              <w:rPr>
                <w:color w:val="auto"/>
                <w:sz w:val="22"/>
                <w:szCs w:val="22"/>
                <w:highlight w:val="white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1843" w:type="dxa"/>
            <w:textDirection w:val="lrTb"/>
            <w:noWrap w:val="false"/>
          </w:tcPr>
          <w:p>
            <w:pPr>
              <w:pStyle w:val="756"/>
              <w:ind w:left="0" w:right="0"/>
              <w:jc w:val="center"/>
              <w:rPr>
                <w:color w:val="auto"/>
                <w:sz w:val="22"/>
                <w:szCs w:val="22"/>
                <w:highlight w:val="white"/>
              </w:rPr>
              <w:suppressLineNumbers w:val="0"/>
            </w:pPr>
            <w:r>
              <w:rPr>
                <w:color w:val="auto"/>
                <w:sz w:val="22"/>
                <w:szCs w:val="22"/>
                <w:highlight w:val="white"/>
              </w:rPr>
              <w:t xml:space="preserve">бюджет города Перми</w:t>
            </w:r>
            <w:r>
              <w:rPr>
                <w:color w:val="auto"/>
                <w:sz w:val="22"/>
                <w:szCs w:val="22"/>
                <w:highlight w:val="white"/>
              </w:rPr>
            </w:r>
            <w:r>
              <w:rPr>
                <w:color w:val="auto"/>
                <w:sz w:val="22"/>
                <w:szCs w:val="22"/>
                <w:highlight w:val="white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1416" w:type="dxa"/>
            <w:textDirection w:val="lrTb"/>
            <w:noWrap w:val="false"/>
          </w:tcPr>
          <w:p>
            <w:pPr>
              <w:pStyle w:val="756"/>
              <w:ind w:left="0" w:right="0"/>
              <w:jc w:val="center"/>
              <w:rPr>
                <w:color w:val="auto"/>
                <w:sz w:val="22"/>
                <w:szCs w:val="22"/>
                <w:highlight w:val="white"/>
              </w:rPr>
              <w:suppressLineNumbers w:val="0"/>
            </w:pPr>
            <w:r>
              <w:rPr>
                <w:color w:val="auto"/>
                <w:sz w:val="22"/>
                <w:szCs w:val="22"/>
                <w:highlight w:val="white"/>
              </w:rPr>
              <w:t xml:space="preserve">26 098,3</w:t>
            </w:r>
            <w:r>
              <w:rPr>
                <w:color w:val="auto"/>
                <w:sz w:val="22"/>
                <w:szCs w:val="22"/>
                <w:highlight w:val="white"/>
              </w:rPr>
            </w:r>
            <w:r>
              <w:rPr>
                <w:color w:val="auto"/>
                <w:sz w:val="22"/>
                <w:szCs w:val="22"/>
                <w:highlight w:val="white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1560" w:type="dxa"/>
            <w:textDirection w:val="lrTb"/>
            <w:noWrap w:val="false"/>
          </w:tcPr>
          <w:p>
            <w:pPr>
              <w:pStyle w:val="756"/>
              <w:ind w:left="0" w:right="0"/>
              <w:jc w:val="center"/>
              <w:rPr>
                <w:color w:val="auto"/>
                <w:sz w:val="22"/>
                <w:szCs w:val="22"/>
                <w:highlight w:val="white"/>
              </w:rPr>
              <w:suppressLineNumbers w:val="0"/>
            </w:pPr>
            <w:r>
              <w:rPr>
                <w:color w:val="auto"/>
                <w:sz w:val="22"/>
                <w:szCs w:val="22"/>
                <w:highlight w:val="white"/>
              </w:rPr>
              <w:t xml:space="preserve">13 119,3</w:t>
            </w:r>
            <w:r>
              <w:rPr>
                <w:color w:val="auto"/>
                <w:sz w:val="22"/>
                <w:szCs w:val="22"/>
                <w:highlight w:val="white"/>
              </w:rPr>
            </w:r>
            <w:r>
              <w:rPr>
                <w:color w:val="auto"/>
                <w:sz w:val="22"/>
                <w:szCs w:val="22"/>
                <w:highlight w:val="white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1418" w:type="dxa"/>
            <w:textDirection w:val="lrTb"/>
            <w:noWrap w:val="false"/>
          </w:tcPr>
          <w:p>
            <w:pPr>
              <w:pStyle w:val="756"/>
              <w:ind w:left="0" w:right="0"/>
              <w:jc w:val="center"/>
              <w:rPr>
                <w:color w:val="auto"/>
                <w:sz w:val="22"/>
                <w:szCs w:val="22"/>
                <w:highlight w:val="white"/>
              </w:rPr>
              <w:suppressLineNumbers w:val="0"/>
            </w:pPr>
            <w:r>
              <w:rPr>
                <w:color w:val="auto"/>
                <w:sz w:val="22"/>
                <w:szCs w:val="22"/>
                <w:highlight w:val="white"/>
              </w:rPr>
              <w:t xml:space="preserve">0,0</w:t>
            </w:r>
            <w:r>
              <w:rPr>
                <w:color w:val="auto"/>
                <w:sz w:val="22"/>
                <w:szCs w:val="22"/>
                <w:highlight w:val="white"/>
              </w:rPr>
            </w:r>
            <w:r>
              <w:rPr>
                <w:color w:val="auto"/>
                <w:sz w:val="22"/>
                <w:szCs w:val="22"/>
                <w:highlight w:val="white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1416" w:type="dxa"/>
            <w:textDirection w:val="lrTb"/>
            <w:noWrap w:val="false"/>
          </w:tcPr>
          <w:p>
            <w:pPr>
              <w:pStyle w:val="756"/>
              <w:ind w:left="0" w:right="0"/>
              <w:jc w:val="center"/>
              <w:rPr>
                <w:color w:val="auto"/>
                <w:sz w:val="22"/>
                <w:szCs w:val="22"/>
                <w:highlight w:val="white"/>
              </w:rPr>
              <w:suppressLineNumbers w:val="0"/>
            </w:pPr>
            <w:r>
              <w:rPr>
                <w:color w:val="auto"/>
                <w:sz w:val="22"/>
                <w:szCs w:val="22"/>
                <w:highlight w:val="white"/>
              </w:rPr>
              <w:t xml:space="preserve">0,0</w:t>
            </w:r>
            <w:r>
              <w:rPr>
                <w:color w:val="auto"/>
                <w:sz w:val="22"/>
                <w:szCs w:val="22"/>
                <w:highlight w:val="white"/>
              </w:rPr>
            </w:r>
            <w:r>
              <w:rPr>
                <w:color w:val="auto"/>
                <w:sz w:val="22"/>
                <w:szCs w:val="22"/>
                <w:highlight w:val="white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1279" w:type="dxa"/>
            <w:textDirection w:val="lrTb"/>
            <w:noWrap w:val="false"/>
          </w:tcPr>
          <w:p>
            <w:pPr>
              <w:pStyle w:val="756"/>
              <w:ind w:left="0" w:right="0"/>
              <w:jc w:val="center"/>
              <w:rPr>
                <w:color w:val="auto"/>
                <w:sz w:val="22"/>
                <w:szCs w:val="22"/>
                <w:highlight w:val="white"/>
              </w:rPr>
              <w:suppressLineNumbers w:val="0"/>
            </w:pPr>
            <w:r>
              <w:rPr>
                <w:color w:val="auto"/>
                <w:sz w:val="22"/>
                <w:szCs w:val="22"/>
                <w:highlight w:val="white"/>
              </w:rPr>
              <w:t xml:space="preserve">0,0</w:t>
            </w:r>
            <w:r>
              <w:rPr>
                <w:color w:val="auto"/>
                <w:sz w:val="22"/>
                <w:szCs w:val="22"/>
                <w:highlight w:val="white"/>
              </w:rPr>
            </w:r>
            <w:r>
              <w:rPr>
                <w:color w:val="auto"/>
                <w:sz w:val="22"/>
                <w:szCs w:val="22"/>
                <w:highlight w:val="white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554" w:type="dxa"/>
            <w:textDirection w:val="lrTb"/>
            <w:noWrap w:val="false"/>
          </w:tcPr>
          <w:p>
            <w:pPr>
              <w:pStyle w:val="756"/>
              <w:ind w:left="0" w:right="0"/>
              <w:jc w:val="center"/>
              <w:rPr>
                <w:color w:val="auto"/>
                <w:sz w:val="22"/>
                <w:szCs w:val="22"/>
                <w:highlight w:val="white"/>
              </w:rPr>
              <w:suppressLineNumbers w:val="0"/>
            </w:pPr>
            <w:r>
              <w:rPr>
                <w:color w:val="auto"/>
                <w:sz w:val="22"/>
                <w:szCs w:val="22"/>
                <w:highlight w:val="white"/>
              </w:rPr>
              <w:t xml:space="preserve">39 217,6</w:t>
            </w:r>
            <w:r>
              <w:rPr>
                <w:color w:val="auto"/>
                <w:sz w:val="22"/>
                <w:szCs w:val="22"/>
                <w:highlight w:val="white"/>
              </w:rPr>
            </w:r>
            <w:r>
              <w:rPr>
                <w:color w:val="auto"/>
                <w:sz w:val="22"/>
                <w:szCs w:val="22"/>
                <w:highlight w:val="white"/>
              </w:rPr>
            </w:r>
          </w:p>
        </w:tc>
      </w:tr>
      <w:tr>
        <w:tblPrEx/>
        <w:trPr>
          <w:trHeight w:val="162"/>
        </w:trPr>
        <w:tc>
          <w:tcPr>
            <w:tcBorders>
              <w:left w:val="single" w:color="000000" w:sz="4" w:space="0"/>
              <w:bottom w:val="single" w:color="000000" w:sz="4" w:space="0"/>
            </w:tcBorders>
            <w:tcW w:w="3366" w:type="dxa"/>
            <w:textDirection w:val="lrTb"/>
            <w:noWrap w:val="false"/>
          </w:tcPr>
          <w:p>
            <w:pPr>
              <w:pStyle w:val="756"/>
              <w:ind w:left="0" w:right="0"/>
              <w:rPr>
                <w:color w:val="auto"/>
                <w:sz w:val="22"/>
                <w:szCs w:val="22"/>
                <w:highlight w:val="white"/>
              </w:rPr>
              <w:suppressLineNumbers w:val="0"/>
            </w:pPr>
            <w:r>
              <w:rPr>
                <w:color w:val="auto"/>
                <w:sz w:val="22"/>
                <w:szCs w:val="22"/>
                <w:highlight w:val="white"/>
              </w:rPr>
              <w:t xml:space="preserve">Направление расходов 2.5</w:t>
            </w:r>
            <w:r>
              <w:rPr>
                <w:color w:val="auto"/>
                <w:sz w:val="22"/>
                <w:szCs w:val="22"/>
                <w:highlight w:val="white"/>
              </w:rPr>
            </w:r>
            <w:r>
              <w:rPr>
                <w:color w:val="auto"/>
                <w:sz w:val="22"/>
                <w:szCs w:val="22"/>
                <w:highlight w:val="white"/>
              </w:rPr>
            </w:r>
          </w:p>
          <w:p>
            <w:pPr>
              <w:pStyle w:val="756"/>
              <w:ind w:left="0" w:right="0"/>
              <w:rPr>
                <w:color w:val="auto"/>
                <w:sz w:val="22"/>
                <w:szCs w:val="22"/>
                <w:highlight w:val="white"/>
              </w:rPr>
              <w:suppressLineNumbers w:val="0"/>
            </w:pPr>
            <w:r>
              <w:rPr>
                <w:color w:val="auto"/>
                <w:sz w:val="22"/>
                <w:szCs w:val="22"/>
                <w:highlight w:val="white"/>
              </w:rPr>
              <w:t xml:space="preserve">«Повышение фонда оплаты труда»</w:t>
            </w:r>
            <w:r>
              <w:rPr>
                <w:color w:val="auto"/>
                <w:sz w:val="22"/>
                <w:szCs w:val="22"/>
                <w:highlight w:val="white"/>
              </w:rPr>
            </w:r>
            <w:r>
              <w:rPr>
                <w:color w:val="auto"/>
                <w:sz w:val="22"/>
                <w:szCs w:val="22"/>
                <w:highlight w:val="white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1277" w:type="dxa"/>
            <w:textDirection w:val="lrTb"/>
            <w:noWrap w:val="false"/>
          </w:tcPr>
          <w:p>
            <w:pPr>
              <w:pStyle w:val="756"/>
              <w:ind w:left="0" w:right="0"/>
              <w:jc w:val="center"/>
              <w:rPr>
                <w:color w:val="auto"/>
                <w:sz w:val="22"/>
                <w:szCs w:val="22"/>
                <w:highlight w:val="white"/>
              </w:rPr>
              <w:suppressLineNumbers w:val="0"/>
            </w:pPr>
            <w:r>
              <w:rPr>
                <w:color w:val="auto"/>
                <w:sz w:val="22"/>
                <w:szCs w:val="22"/>
                <w:highlight w:val="white"/>
              </w:rPr>
              <w:t xml:space="preserve">ДДБ</w:t>
            </w:r>
            <w:r>
              <w:rPr>
                <w:color w:val="auto"/>
                <w:sz w:val="22"/>
                <w:szCs w:val="22"/>
                <w:highlight w:val="white"/>
              </w:rPr>
            </w:r>
            <w:r>
              <w:rPr>
                <w:color w:val="auto"/>
                <w:sz w:val="22"/>
                <w:szCs w:val="22"/>
                <w:highlight w:val="white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1843" w:type="dxa"/>
            <w:textDirection w:val="lrTb"/>
            <w:noWrap w:val="false"/>
          </w:tcPr>
          <w:p>
            <w:pPr>
              <w:pStyle w:val="756"/>
              <w:ind w:left="0" w:right="0"/>
              <w:jc w:val="center"/>
              <w:rPr>
                <w:color w:val="auto"/>
                <w:sz w:val="22"/>
                <w:szCs w:val="22"/>
                <w:highlight w:val="white"/>
              </w:rPr>
              <w:suppressLineNumbers w:val="0"/>
            </w:pPr>
            <w:r>
              <w:rPr>
                <w:color w:val="auto"/>
                <w:sz w:val="22"/>
                <w:szCs w:val="22"/>
                <w:highlight w:val="white"/>
              </w:rPr>
              <w:t xml:space="preserve">бюджет города Перми</w:t>
            </w:r>
            <w:r>
              <w:rPr>
                <w:color w:val="auto"/>
                <w:sz w:val="22"/>
                <w:szCs w:val="22"/>
                <w:highlight w:val="white"/>
              </w:rPr>
            </w:r>
            <w:r>
              <w:rPr>
                <w:color w:val="auto"/>
                <w:sz w:val="22"/>
                <w:szCs w:val="22"/>
                <w:highlight w:val="white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1416" w:type="dxa"/>
            <w:textDirection w:val="lrTb"/>
            <w:noWrap w:val="false"/>
          </w:tcPr>
          <w:p>
            <w:pPr>
              <w:pStyle w:val="756"/>
              <w:ind w:left="0" w:right="0"/>
              <w:jc w:val="center"/>
              <w:rPr>
                <w:color w:val="auto"/>
                <w:sz w:val="22"/>
                <w:szCs w:val="22"/>
                <w:highlight w:val="white"/>
              </w:rPr>
              <w:suppressLineNumbers w:val="0"/>
            </w:pPr>
            <w:r>
              <w:rPr>
                <w:color w:val="auto"/>
                <w:sz w:val="22"/>
                <w:szCs w:val="22"/>
                <w:highlight w:val="white"/>
              </w:rPr>
              <w:t xml:space="preserve">4 912,0</w:t>
            </w:r>
            <w:r>
              <w:rPr>
                <w:color w:val="auto"/>
                <w:sz w:val="22"/>
                <w:szCs w:val="22"/>
                <w:highlight w:val="white"/>
              </w:rPr>
            </w:r>
            <w:r>
              <w:rPr>
                <w:color w:val="auto"/>
                <w:sz w:val="22"/>
                <w:szCs w:val="22"/>
                <w:highlight w:val="white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1560" w:type="dxa"/>
            <w:textDirection w:val="lrTb"/>
            <w:noWrap w:val="false"/>
          </w:tcPr>
          <w:p>
            <w:pPr>
              <w:pStyle w:val="756"/>
              <w:ind w:left="0" w:right="0"/>
              <w:jc w:val="center"/>
              <w:rPr>
                <w:color w:val="auto"/>
                <w:sz w:val="22"/>
                <w:szCs w:val="22"/>
                <w:highlight w:val="white"/>
              </w:rPr>
              <w:suppressLineNumbers w:val="0"/>
            </w:pPr>
            <w:r>
              <w:rPr>
                <w:color w:val="auto"/>
                <w:sz w:val="22"/>
                <w:szCs w:val="22"/>
                <w:highlight w:val="white"/>
              </w:rPr>
              <w:t xml:space="preserve">1 094,7</w:t>
            </w:r>
            <w:r>
              <w:rPr>
                <w:color w:val="auto"/>
                <w:sz w:val="22"/>
                <w:szCs w:val="22"/>
                <w:highlight w:val="white"/>
              </w:rPr>
            </w:r>
            <w:r>
              <w:rPr>
                <w:color w:val="auto"/>
                <w:sz w:val="22"/>
                <w:szCs w:val="22"/>
                <w:highlight w:val="white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1418" w:type="dxa"/>
            <w:textDirection w:val="lrTb"/>
            <w:noWrap w:val="false"/>
          </w:tcPr>
          <w:p>
            <w:pPr>
              <w:pStyle w:val="756"/>
              <w:ind w:left="0" w:right="0"/>
              <w:jc w:val="center"/>
              <w:rPr>
                <w:color w:val="auto"/>
                <w:sz w:val="22"/>
                <w:szCs w:val="22"/>
                <w:highlight w:val="white"/>
              </w:rPr>
              <w:suppressLineNumbers w:val="0"/>
            </w:pPr>
            <w:r>
              <w:rPr>
                <w:color w:val="auto"/>
                <w:sz w:val="22"/>
                <w:szCs w:val="22"/>
                <w:highlight w:val="white"/>
              </w:rPr>
              <w:t xml:space="preserve">0,0</w:t>
            </w:r>
            <w:r>
              <w:rPr>
                <w:color w:val="auto"/>
                <w:sz w:val="22"/>
                <w:szCs w:val="22"/>
                <w:highlight w:val="white"/>
              </w:rPr>
            </w:r>
            <w:r>
              <w:rPr>
                <w:color w:val="auto"/>
                <w:sz w:val="22"/>
                <w:szCs w:val="22"/>
                <w:highlight w:val="white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1416" w:type="dxa"/>
            <w:textDirection w:val="lrTb"/>
            <w:noWrap w:val="false"/>
          </w:tcPr>
          <w:p>
            <w:pPr>
              <w:pStyle w:val="756"/>
              <w:ind w:left="0" w:right="0"/>
              <w:jc w:val="center"/>
              <w:rPr>
                <w:color w:val="auto"/>
                <w:sz w:val="22"/>
                <w:szCs w:val="22"/>
                <w:highlight w:val="white"/>
              </w:rPr>
              <w:suppressLineNumbers w:val="0"/>
            </w:pPr>
            <w:r>
              <w:rPr>
                <w:color w:val="auto"/>
                <w:sz w:val="22"/>
                <w:szCs w:val="22"/>
                <w:highlight w:val="white"/>
              </w:rPr>
              <w:t xml:space="preserve">0,0</w:t>
            </w:r>
            <w:r>
              <w:rPr>
                <w:color w:val="auto"/>
                <w:sz w:val="22"/>
                <w:szCs w:val="22"/>
                <w:highlight w:val="white"/>
              </w:rPr>
            </w:r>
            <w:r>
              <w:rPr>
                <w:color w:val="auto"/>
                <w:sz w:val="22"/>
                <w:szCs w:val="22"/>
                <w:highlight w:val="white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1279" w:type="dxa"/>
            <w:textDirection w:val="lrTb"/>
            <w:noWrap w:val="false"/>
          </w:tcPr>
          <w:p>
            <w:pPr>
              <w:pStyle w:val="756"/>
              <w:ind w:left="0" w:right="0"/>
              <w:jc w:val="center"/>
              <w:rPr>
                <w:color w:val="auto"/>
                <w:sz w:val="22"/>
                <w:szCs w:val="22"/>
                <w:highlight w:val="white"/>
              </w:rPr>
              <w:suppressLineNumbers w:val="0"/>
            </w:pPr>
            <w:r>
              <w:rPr>
                <w:color w:val="auto"/>
                <w:sz w:val="22"/>
                <w:szCs w:val="22"/>
                <w:highlight w:val="white"/>
              </w:rPr>
              <w:t xml:space="preserve">0,0</w:t>
            </w:r>
            <w:r>
              <w:rPr>
                <w:color w:val="auto"/>
                <w:sz w:val="22"/>
                <w:szCs w:val="22"/>
                <w:highlight w:val="white"/>
              </w:rPr>
            </w:r>
            <w:r>
              <w:rPr>
                <w:color w:val="auto"/>
                <w:sz w:val="22"/>
                <w:szCs w:val="22"/>
                <w:highlight w:val="white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554" w:type="dxa"/>
            <w:textDirection w:val="lrTb"/>
            <w:noWrap w:val="false"/>
          </w:tcPr>
          <w:p>
            <w:pPr>
              <w:pStyle w:val="756"/>
              <w:ind w:left="0" w:right="0"/>
              <w:jc w:val="center"/>
              <w:rPr>
                <w:color w:val="auto"/>
                <w:sz w:val="22"/>
                <w:szCs w:val="22"/>
                <w:highlight w:val="white"/>
              </w:rPr>
              <w:suppressLineNumbers w:val="0"/>
            </w:pPr>
            <w:r>
              <w:rPr>
                <w:color w:val="auto"/>
                <w:sz w:val="22"/>
                <w:szCs w:val="22"/>
                <w:highlight w:val="white"/>
              </w:rPr>
              <w:t xml:space="preserve">6 006,7</w:t>
            </w:r>
            <w:r>
              <w:rPr>
                <w:color w:val="auto"/>
                <w:sz w:val="22"/>
                <w:szCs w:val="22"/>
                <w:highlight w:val="white"/>
              </w:rPr>
            </w:r>
            <w:r>
              <w:rPr>
                <w:color w:val="auto"/>
                <w:sz w:val="22"/>
                <w:szCs w:val="22"/>
                <w:highlight w:val="white"/>
              </w:rPr>
            </w:r>
          </w:p>
        </w:tc>
      </w:tr>
      <w:tr>
        <w:tblPrEx/>
        <w:trPr>
          <w:trHeight w:val="162"/>
        </w:trPr>
        <w:tc>
          <w:tcPr>
            <w:tcBorders>
              <w:left w:val="single" w:color="000000" w:sz="4" w:space="0"/>
              <w:bottom w:val="single" w:color="000000" w:sz="4" w:space="0"/>
            </w:tcBorders>
            <w:tcW w:w="3366" w:type="dxa"/>
            <w:textDirection w:val="lrTb"/>
            <w:noWrap w:val="false"/>
          </w:tcPr>
          <w:p>
            <w:pPr>
              <w:pStyle w:val="756"/>
              <w:ind w:left="0" w:right="0"/>
              <w:rPr>
                <w:color w:val="auto"/>
                <w:sz w:val="22"/>
                <w:szCs w:val="22"/>
                <w:highlight w:val="white"/>
              </w:rPr>
              <w:suppressLineNumbers w:val="0"/>
            </w:pPr>
            <w:r>
              <w:rPr>
                <w:color w:val="auto"/>
                <w:sz w:val="22"/>
                <w:szCs w:val="22"/>
                <w:highlight w:val="white"/>
              </w:rPr>
              <w:t xml:space="preserve">Направление расходов 2.6</w:t>
            </w:r>
            <w:r>
              <w:rPr>
                <w:color w:val="auto"/>
                <w:sz w:val="22"/>
                <w:szCs w:val="22"/>
                <w:highlight w:val="white"/>
              </w:rPr>
            </w:r>
            <w:r>
              <w:rPr>
                <w:color w:val="auto"/>
                <w:sz w:val="22"/>
                <w:szCs w:val="22"/>
                <w:highlight w:val="white"/>
              </w:rPr>
            </w:r>
          </w:p>
          <w:p>
            <w:pPr>
              <w:pStyle w:val="756"/>
              <w:ind w:left="0" w:right="0"/>
              <w:rPr>
                <w:color w:val="auto"/>
                <w:sz w:val="22"/>
                <w:szCs w:val="22"/>
                <w:highlight w:val="white"/>
              </w:rPr>
              <w:suppressLineNumbers w:val="0"/>
            </w:pPr>
            <w:r>
              <w:rPr>
                <w:color w:val="auto"/>
                <w:sz w:val="22"/>
                <w:szCs w:val="22"/>
                <w:highlight w:val="white"/>
              </w:rPr>
              <w:t xml:space="preserve">«Приобретение транспортных средств»</w:t>
            </w:r>
            <w:r>
              <w:rPr>
                <w:color w:val="auto"/>
                <w:sz w:val="22"/>
                <w:szCs w:val="22"/>
                <w:highlight w:val="white"/>
              </w:rPr>
            </w:r>
            <w:r>
              <w:rPr>
                <w:color w:val="auto"/>
                <w:sz w:val="22"/>
                <w:szCs w:val="22"/>
                <w:highlight w:val="white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1277" w:type="dxa"/>
            <w:textDirection w:val="lrTb"/>
            <w:noWrap w:val="false"/>
          </w:tcPr>
          <w:p>
            <w:pPr>
              <w:pStyle w:val="756"/>
              <w:ind w:left="0" w:right="0"/>
              <w:jc w:val="center"/>
              <w:rPr>
                <w:color w:val="auto"/>
                <w:sz w:val="22"/>
                <w:szCs w:val="22"/>
                <w:highlight w:val="white"/>
              </w:rPr>
              <w:suppressLineNumbers w:val="0"/>
            </w:pPr>
            <w:r>
              <w:rPr>
                <w:color w:val="auto"/>
                <w:sz w:val="22"/>
                <w:szCs w:val="22"/>
                <w:highlight w:val="white"/>
              </w:rPr>
              <w:t xml:space="preserve">ДДБ</w:t>
            </w:r>
            <w:r>
              <w:rPr>
                <w:color w:val="auto"/>
                <w:sz w:val="22"/>
                <w:szCs w:val="22"/>
                <w:highlight w:val="white"/>
              </w:rPr>
            </w:r>
            <w:r>
              <w:rPr>
                <w:color w:val="auto"/>
                <w:sz w:val="22"/>
                <w:szCs w:val="22"/>
                <w:highlight w:val="white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1843" w:type="dxa"/>
            <w:textDirection w:val="lrTb"/>
            <w:noWrap w:val="false"/>
          </w:tcPr>
          <w:p>
            <w:pPr>
              <w:pStyle w:val="756"/>
              <w:ind w:left="0" w:right="0"/>
              <w:jc w:val="center"/>
              <w:rPr>
                <w:color w:val="auto"/>
                <w:sz w:val="22"/>
                <w:szCs w:val="22"/>
                <w:highlight w:val="white"/>
              </w:rPr>
              <w:suppressLineNumbers w:val="0"/>
            </w:pPr>
            <w:r>
              <w:rPr>
                <w:color w:val="auto"/>
                <w:sz w:val="22"/>
                <w:szCs w:val="22"/>
                <w:highlight w:val="white"/>
              </w:rPr>
              <w:t xml:space="preserve">бюджет города Перми</w:t>
            </w:r>
            <w:r>
              <w:rPr>
                <w:color w:val="auto"/>
                <w:sz w:val="22"/>
                <w:szCs w:val="22"/>
                <w:highlight w:val="white"/>
              </w:rPr>
            </w:r>
            <w:r>
              <w:rPr>
                <w:color w:val="auto"/>
                <w:sz w:val="22"/>
                <w:szCs w:val="22"/>
                <w:highlight w:val="white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1416" w:type="dxa"/>
            <w:textDirection w:val="lrTb"/>
            <w:noWrap w:val="false"/>
          </w:tcPr>
          <w:p>
            <w:pPr>
              <w:pStyle w:val="756"/>
              <w:ind w:left="0" w:right="0"/>
              <w:jc w:val="center"/>
              <w:rPr>
                <w:color w:val="auto"/>
                <w:sz w:val="22"/>
                <w:szCs w:val="22"/>
                <w:highlight w:val="white"/>
              </w:rPr>
              <w:suppressLineNumbers w:val="0"/>
            </w:pPr>
            <w:r>
              <w:rPr>
                <w:color w:val="auto"/>
                <w:sz w:val="22"/>
                <w:szCs w:val="22"/>
                <w:highlight w:val="white"/>
              </w:rPr>
              <w:t xml:space="preserve">93 392,0</w:t>
            </w:r>
            <w:r>
              <w:rPr>
                <w:color w:val="auto"/>
                <w:sz w:val="22"/>
                <w:szCs w:val="22"/>
                <w:highlight w:val="white"/>
              </w:rPr>
            </w:r>
            <w:r>
              <w:rPr>
                <w:color w:val="auto"/>
                <w:sz w:val="22"/>
                <w:szCs w:val="22"/>
                <w:highlight w:val="white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1560" w:type="dxa"/>
            <w:textDirection w:val="lrTb"/>
            <w:noWrap w:val="false"/>
          </w:tcPr>
          <w:p>
            <w:pPr>
              <w:pStyle w:val="756"/>
              <w:ind w:left="0" w:right="0"/>
              <w:jc w:val="center"/>
              <w:rPr>
                <w:color w:val="auto"/>
                <w:sz w:val="22"/>
                <w:szCs w:val="22"/>
                <w:highlight w:val="white"/>
              </w:rPr>
              <w:suppressLineNumbers w:val="0"/>
            </w:pPr>
            <w:r>
              <w:rPr>
                <w:color w:val="auto"/>
                <w:sz w:val="22"/>
                <w:szCs w:val="22"/>
                <w:highlight w:val="white"/>
              </w:rPr>
              <w:t xml:space="preserve">0,0</w:t>
            </w:r>
            <w:r>
              <w:rPr>
                <w:color w:val="auto"/>
                <w:sz w:val="22"/>
                <w:szCs w:val="22"/>
                <w:highlight w:val="white"/>
              </w:rPr>
            </w:r>
            <w:r>
              <w:rPr>
                <w:color w:val="auto"/>
                <w:sz w:val="22"/>
                <w:szCs w:val="22"/>
                <w:highlight w:val="white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1418" w:type="dxa"/>
            <w:textDirection w:val="lrTb"/>
            <w:noWrap w:val="false"/>
          </w:tcPr>
          <w:p>
            <w:pPr>
              <w:pStyle w:val="756"/>
              <w:ind w:left="0" w:right="0"/>
              <w:jc w:val="center"/>
              <w:rPr>
                <w:color w:val="auto"/>
                <w:sz w:val="22"/>
                <w:szCs w:val="22"/>
                <w:highlight w:val="white"/>
              </w:rPr>
              <w:suppressLineNumbers w:val="0"/>
            </w:pPr>
            <w:r>
              <w:rPr>
                <w:color w:val="auto"/>
                <w:sz w:val="22"/>
                <w:szCs w:val="22"/>
                <w:highlight w:val="white"/>
              </w:rPr>
              <w:t xml:space="preserve">0,0</w:t>
            </w:r>
            <w:r>
              <w:rPr>
                <w:color w:val="auto"/>
                <w:sz w:val="22"/>
                <w:szCs w:val="22"/>
                <w:highlight w:val="white"/>
              </w:rPr>
            </w:r>
            <w:r>
              <w:rPr>
                <w:color w:val="auto"/>
                <w:sz w:val="22"/>
                <w:szCs w:val="22"/>
                <w:highlight w:val="white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1416" w:type="dxa"/>
            <w:textDirection w:val="lrTb"/>
            <w:noWrap w:val="false"/>
          </w:tcPr>
          <w:p>
            <w:pPr>
              <w:pStyle w:val="756"/>
              <w:ind w:left="0" w:right="0"/>
              <w:jc w:val="center"/>
              <w:rPr>
                <w:color w:val="auto"/>
                <w:sz w:val="22"/>
                <w:szCs w:val="22"/>
                <w:highlight w:val="white"/>
              </w:rPr>
              <w:suppressLineNumbers w:val="0"/>
            </w:pPr>
            <w:r>
              <w:rPr>
                <w:color w:val="auto"/>
                <w:sz w:val="22"/>
                <w:szCs w:val="22"/>
                <w:highlight w:val="white"/>
              </w:rPr>
              <w:t xml:space="preserve">0,0</w:t>
            </w:r>
            <w:r>
              <w:rPr>
                <w:color w:val="auto"/>
                <w:sz w:val="22"/>
                <w:szCs w:val="22"/>
                <w:highlight w:val="white"/>
              </w:rPr>
            </w:r>
            <w:r>
              <w:rPr>
                <w:color w:val="auto"/>
                <w:sz w:val="22"/>
                <w:szCs w:val="22"/>
                <w:highlight w:val="white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1279" w:type="dxa"/>
            <w:textDirection w:val="lrTb"/>
            <w:noWrap w:val="false"/>
          </w:tcPr>
          <w:p>
            <w:pPr>
              <w:pStyle w:val="756"/>
              <w:ind w:left="0" w:right="0"/>
              <w:jc w:val="center"/>
              <w:rPr>
                <w:color w:val="auto"/>
                <w:sz w:val="22"/>
                <w:szCs w:val="22"/>
                <w:highlight w:val="white"/>
              </w:rPr>
              <w:suppressLineNumbers w:val="0"/>
            </w:pPr>
            <w:r>
              <w:rPr>
                <w:color w:val="auto"/>
                <w:sz w:val="22"/>
                <w:szCs w:val="22"/>
                <w:highlight w:val="white"/>
              </w:rPr>
              <w:t xml:space="preserve">0,0</w:t>
            </w:r>
            <w:r>
              <w:rPr>
                <w:color w:val="auto"/>
                <w:sz w:val="22"/>
                <w:szCs w:val="22"/>
                <w:highlight w:val="white"/>
              </w:rPr>
            </w:r>
            <w:r>
              <w:rPr>
                <w:color w:val="auto"/>
                <w:sz w:val="22"/>
                <w:szCs w:val="22"/>
                <w:highlight w:val="white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554" w:type="dxa"/>
            <w:textDirection w:val="lrTb"/>
            <w:noWrap w:val="false"/>
          </w:tcPr>
          <w:p>
            <w:pPr>
              <w:pStyle w:val="756"/>
              <w:ind w:left="0" w:right="0"/>
              <w:jc w:val="center"/>
              <w:rPr>
                <w:color w:val="auto"/>
                <w:sz w:val="22"/>
                <w:szCs w:val="22"/>
                <w:highlight w:val="white"/>
              </w:rPr>
              <w:suppressLineNumbers w:val="0"/>
            </w:pPr>
            <w:r>
              <w:rPr>
                <w:color w:val="auto"/>
                <w:sz w:val="22"/>
                <w:szCs w:val="22"/>
                <w:highlight w:val="white"/>
              </w:rPr>
              <w:t xml:space="preserve">93 392,0</w:t>
            </w:r>
            <w:r>
              <w:rPr>
                <w:color w:val="auto"/>
                <w:sz w:val="22"/>
                <w:szCs w:val="22"/>
                <w:highlight w:val="white"/>
              </w:rPr>
            </w:r>
            <w:r>
              <w:rPr>
                <w:color w:val="auto"/>
                <w:sz w:val="22"/>
                <w:szCs w:val="22"/>
                <w:highlight w:val="white"/>
              </w:rPr>
            </w:r>
          </w:p>
        </w:tc>
      </w:tr>
      <w:tr>
        <w:tblPrEx/>
        <w:trPr>
          <w:trHeight w:val="567"/>
        </w:trPr>
        <w:tc>
          <w:tcPr>
            <w:tcBorders>
              <w:left w:val="single" w:color="000000" w:sz="4" w:space="0"/>
              <w:bottom w:val="single" w:color="000000" w:sz="4" w:space="0"/>
            </w:tcBorders>
            <w:tcW w:w="3366" w:type="dxa"/>
            <w:textDirection w:val="lrTb"/>
            <w:noWrap w:val="false"/>
          </w:tcPr>
          <w:p>
            <w:pPr>
              <w:pStyle w:val="756"/>
              <w:ind w:left="0" w:right="0"/>
              <w:rPr>
                <w:color w:val="auto"/>
                <w:sz w:val="22"/>
                <w:szCs w:val="22"/>
                <w:highlight w:val="white"/>
              </w:rPr>
              <w:suppressLineNumbers w:val="0"/>
            </w:pPr>
            <w:r>
              <w:rPr>
                <w:color w:val="auto"/>
                <w:sz w:val="22"/>
                <w:szCs w:val="22"/>
                <w:highlight w:val="white"/>
              </w:rPr>
              <w:t xml:space="preserve">Комплекс процессных мероприятий 3 «Организация благоустройства территории города Перми»</w:t>
            </w:r>
            <w:r>
              <w:rPr>
                <w:color w:val="auto"/>
                <w:sz w:val="22"/>
                <w:szCs w:val="22"/>
                <w:highlight w:val="white"/>
              </w:rPr>
            </w:r>
            <w:r>
              <w:rPr>
                <w:color w:val="auto"/>
                <w:sz w:val="22"/>
                <w:szCs w:val="22"/>
                <w:highlight w:val="white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1277" w:type="dxa"/>
            <w:textDirection w:val="lrTb"/>
            <w:noWrap w:val="false"/>
          </w:tcPr>
          <w:p>
            <w:pPr>
              <w:pStyle w:val="756"/>
              <w:ind w:left="0" w:right="0"/>
              <w:jc w:val="center"/>
              <w:rPr>
                <w:color w:val="auto"/>
                <w:sz w:val="22"/>
                <w:szCs w:val="22"/>
                <w:highlight w:val="white"/>
              </w:rPr>
              <w:suppressLineNumbers w:val="0"/>
            </w:pPr>
            <w:r>
              <w:rPr>
                <w:color w:val="auto"/>
                <w:sz w:val="22"/>
                <w:szCs w:val="22"/>
                <w:highlight w:val="white"/>
              </w:rPr>
              <w:t xml:space="preserve">-</w:t>
            </w:r>
            <w:r>
              <w:rPr>
                <w:color w:val="auto"/>
                <w:sz w:val="22"/>
                <w:szCs w:val="22"/>
                <w:highlight w:val="white"/>
              </w:rPr>
            </w:r>
            <w:r>
              <w:rPr>
                <w:color w:val="auto"/>
                <w:sz w:val="22"/>
                <w:szCs w:val="22"/>
                <w:highlight w:val="white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1843" w:type="dxa"/>
            <w:textDirection w:val="lrTb"/>
            <w:noWrap w:val="false"/>
          </w:tcPr>
          <w:p>
            <w:pPr>
              <w:pStyle w:val="756"/>
              <w:ind w:left="0" w:right="0"/>
              <w:jc w:val="center"/>
              <w:rPr>
                <w:color w:val="auto"/>
                <w:sz w:val="22"/>
                <w:szCs w:val="22"/>
                <w:highlight w:val="white"/>
              </w:rPr>
              <w:suppressLineNumbers w:val="0"/>
            </w:pPr>
            <w:r>
              <w:rPr>
                <w:color w:val="auto"/>
                <w:sz w:val="22"/>
                <w:szCs w:val="22"/>
                <w:highlight w:val="white"/>
              </w:rPr>
              <w:t xml:space="preserve">бюджет города Перми</w:t>
            </w:r>
            <w:r>
              <w:rPr>
                <w:color w:val="auto"/>
                <w:sz w:val="22"/>
                <w:szCs w:val="22"/>
                <w:highlight w:val="white"/>
              </w:rPr>
            </w:r>
            <w:r>
              <w:rPr>
                <w:color w:val="auto"/>
                <w:sz w:val="22"/>
                <w:szCs w:val="22"/>
                <w:highlight w:val="white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1416" w:type="dxa"/>
            <w:textDirection w:val="lrTb"/>
            <w:noWrap w:val="false"/>
          </w:tcPr>
          <w:p>
            <w:pPr>
              <w:pStyle w:val="756"/>
              <w:ind w:left="0" w:right="0"/>
              <w:jc w:val="center"/>
              <w:rPr>
                <w:sz w:val="22"/>
                <w:szCs w:val="22"/>
                <w:highlight w:val="white"/>
              </w:rPr>
              <w:suppressLineNumbers w:val="0"/>
            </w:pPr>
            <w:r>
              <w:rPr>
                <w:rFonts w:eastAsia="Times New Roman" w:cs="Times New Roman"/>
                <w:b w:val="0"/>
                <w:i w:val="0"/>
                <w:strike w:val="0"/>
                <w:color w:val="000000"/>
                <w:position w:val="0"/>
                <w:sz w:val="22"/>
                <w:szCs w:val="22"/>
                <w:highlight w:val="white"/>
                <w:u w:val="none"/>
                <w:vertAlign w:val="baseline"/>
              </w:rPr>
              <w:t xml:space="preserve">1 111 030,5</w:t>
            </w:r>
            <w:r>
              <w:rPr>
                <w:sz w:val="22"/>
                <w:szCs w:val="22"/>
                <w:highlight w:val="white"/>
              </w:rPr>
            </w:r>
            <w:r>
              <w:rPr>
                <w:sz w:val="22"/>
                <w:szCs w:val="22"/>
                <w:highlight w:val="white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1560" w:type="dxa"/>
            <w:textDirection w:val="lrTb"/>
            <w:noWrap w:val="false"/>
          </w:tcPr>
          <w:p>
            <w:pPr>
              <w:pStyle w:val="756"/>
              <w:ind w:left="0" w:right="0"/>
              <w:jc w:val="center"/>
              <w:rPr>
                <w:sz w:val="22"/>
                <w:szCs w:val="22"/>
                <w:highlight w:val="white"/>
              </w:rPr>
              <w:suppressLineNumbers w:val="0"/>
            </w:pPr>
            <w:r>
              <w:rPr>
                <w:rFonts w:eastAsia="Times New Roman" w:cs="Times New Roman"/>
                <w:b w:val="0"/>
                <w:i w:val="0"/>
                <w:strike w:val="0"/>
                <w:color w:val="000000"/>
                <w:position w:val="0"/>
                <w:sz w:val="22"/>
                <w:szCs w:val="22"/>
                <w:highlight w:val="white"/>
                <w:u w:val="none"/>
                <w:vertAlign w:val="baseline"/>
              </w:rPr>
              <w:t xml:space="preserve">777 141,6</w:t>
            </w:r>
            <w:r>
              <w:rPr>
                <w:sz w:val="22"/>
                <w:szCs w:val="22"/>
                <w:highlight w:val="white"/>
              </w:rPr>
            </w:r>
            <w:r>
              <w:rPr>
                <w:sz w:val="22"/>
                <w:szCs w:val="22"/>
                <w:highlight w:val="white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1418" w:type="dxa"/>
            <w:textDirection w:val="lrTb"/>
            <w:noWrap w:val="false"/>
          </w:tcPr>
          <w:p>
            <w:pPr>
              <w:pStyle w:val="756"/>
              <w:ind w:left="0" w:right="0"/>
              <w:jc w:val="center"/>
              <w:rPr>
                <w:sz w:val="22"/>
                <w:szCs w:val="22"/>
                <w:highlight w:val="white"/>
              </w:rPr>
              <w:suppressLineNumbers w:val="0"/>
            </w:pPr>
            <w:r>
              <w:rPr>
                <w:rFonts w:eastAsia="Times New Roman" w:cs="Times New Roman"/>
                <w:b w:val="0"/>
                <w:i w:val="0"/>
                <w:strike w:val="0"/>
                <w:color w:val="000000"/>
                <w:position w:val="0"/>
                <w:sz w:val="22"/>
                <w:szCs w:val="22"/>
                <w:highlight w:val="white"/>
                <w:u w:val="none"/>
                <w:vertAlign w:val="baseline"/>
              </w:rPr>
              <w:t xml:space="preserve">1 361 550,7</w:t>
            </w:r>
            <w:r>
              <w:rPr>
                <w:sz w:val="22"/>
                <w:szCs w:val="22"/>
                <w:highlight w:val="white"/>
              </w:rPr>
            </w:r>
            <w:r>
              <w:rPr>
                <w:sz w:val="22"/>
                <w:szCs w:val="22"/>
                <w:highlight w:val="white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1416" w:type="dxa"/>
            <w:textDirection w:val="lrTb"/>
            <w:noWrap w:val="false"/>
          </w:tcPr>
          <w:p>
            <w:pPr>
              <w:pStyle w:val="756"/>
              <w:ind w:left="0" w:right="0"/>
              <w:jc w:val="center"/>
              <w:rPr>
                <w:sz w:val="22"/>
                <w:szCs w:val="22"/>
                <w:highlight w:val="white"/>
              </w:rPr>
              <w:suppressLineNumbers w:val="0"/>
            </w:pPr>
            <w:r>
              <w:rPr>
                <w:rFonts w:eastAsia="Times New Roman" w:cs="Times New Roman"/>
                <w:b w:val="0"/>
                <w:i w:val="0"/>
                <w:strike w:val="0"/>
                <w:color w:val="000000"/>
                <w:position w:val="0"/>
                <w:sz w:val="22"/>
                <w:szCs w:val="22"/>
                <w:highlight w:val="white"/>
                <w:u w:val="none"/>
                <w:vertAlign w:val="baseline"/>
              </w:rPr>
              <w:t xml:space="preserve">1 380 816,4</w:t>
            </w:r>
            <w:r>
              <w:rPr>
                <w:sz w:val="22"/>
                <w:szCs w:val="22"/>
                <w:highlight w:val="white"/>
              </w:rPr>
            </w:r>
            <w:r>
              <w:rPr>
                <w:sz w:val="22"/>
                <w:szCs w:val="22"/>
                <w:highlight w:val="white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1279" w:type="dxa"/>
            <w:textDirection w:val="lrTb"/>
            <w:noWrap w:val="false"/>
          </w:tcPr>
          <w:p>
            <w:pPr>
              <w:pStyle w:val="756"/>
              <w:ind w:left="0" w:right="0"/>
              <w:jc w:val="center"/>
              <w:rPr>
                <w:sz w:val="22"/>
                <w:szCs w:val="22"/>
                <w:highlight w:val="white"/>
              </w:rPr>
              <w:suppressLineNumbers w:val="0"/>
            </w:pPr>
            <w:r>
              <w:rPr>
                <w:rFonts w:eastAsia="Times New Roman" w:cs="Times New Roman"/>
                <w:b w:val="0"/>
                <w:i w:val="0"/>
                <w:strike w:val="0"/>
                <w:color w:val="000000"/>
                <w:position w:val="0"/>
                <w:sz w:val="22"/>
                <w:szCs w:val="22"/>
                <w:highlight w:val="white"/>
                <w:u w:val="none"/>
                <w:vertAlign w:val="baseline"/>
              </w:rPr>
              <w:t xml:space="preserve">1 288 981,1</w:t>
            </w:r>
            <w:r>
              <w:rPr>
                <w:sz w:val="22"/>
                <w:szCs w:val="22"/>
                <w:highlight w:val="white"/>
              </w:rPr>
            </w:r>
            <w:r>
              <w:rPr>
                <w:sz w:val="22"/>
                <w:szCs w:val="22"/>
                <w:highlight w:val="white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554" w:type="dxa"/>
            <w:textDirection w:val="lrTb"/>
            <w:noWrap w:val="false"/>
          </w:tcPr>
          <w:p>
            <w:pPr>
              <w:pStyle w:val="756"/>
              <w:ind w:left="0" w:right="0"/>
              <w:jc w:val="center"/>
              <w:rPr>
                <w:sz w:val="22"/>
                <w:szCs w:val="22"/>
                <w:highlight w:val="white"/>
              </w:rPr>
              <w:suppressLineNumbers w:val="0"/>
            </w:pPr>
            <w:r>
              <w:rPr>
                <w:rFonts w:eastAsia="Times New Roman" w:cs="Times New Roman"/>
                <w:b w:val="0"/>
                <w:i w:val="0"/>
                <w:strike w:val="0"/>
                <w:color w:val="000000"/>
                <w:position w:val="0"/>
                <w:sz w:val="22"/>
                <w:szCs w:val="22"/>
                <w:highlight w:val="white"/>
                <w:u w:val="none"/>
                <w:vertAlign w:val="baseline"/>
              </w:rPr>
              <w:t xml:space="preserve">5 919 520,3</w:t>
            </w:r>
            <w:r>
              <w:rPr>
                <w:sz w:val="22"/>
                <w:szCs w:val="22"/>
                <w:highlight w:val="white"/>
              </w:rPr>
            </w:r>
            <w:r>
              <w:rPr>
                <w:sz w:val="22"/>
                <w:szCs w:val="22"/>
                <w:highlight w:val="white"/>
              </w:rPr>
            </w:r>
          </w:p>
        </w:tc>
      </w:tr>
      <w:tr>
        <w:tblPrEx/>
        <w:trPr>
          <w:trHeight w:val="567"/>
        </w:trPr>
        <w:tc>
          <w:tcPr>
            <w:tcBorders>
              <w:left w:val="single" w:color="000000" w:sz="4" w:space="0"/>
              <w:bottom w:val="single" w:color="000000" w:sz="4" w:space="0"/>
            </w:tcBorders>
            <w:tcW w:w="3366" w:type="dxa"/>
            <w:textDirection w:val="lrTb"/>
            <w:noWrap w:val="false"/>
          </w:tcPr>
          <w:p>
            <w:pPr>
              <w:pStyle w:val="756"/>
              <w:ind w:left="0" w:right="0"/>
              <w:rPr>
                <w:color w:val="auto"/>
                <w:sz w:val="22"/>
                <w:szCs w:val="22"/>
                <w:highlight w:val="white"/>
              </w:rPr>
              <w:suppressLineNumbers w:val="0"/>
            </w:pPr>
            <w:r>
              <w:rPr>
                <w:color w:val="auto"/>
                <w:sz w:val="22"/>
                <w:szCs w:val="22"/>
                <w:highlight w:val="white"/>
              </w:rPr>
              <w:t xml:space="preserve">Направление расходов 3.1</w:t>
            </w:r>
            <w:r>
              <w:rPr>
                <w:color w:val="auto"/>
                <w:sz w:val="22"/>
                <w:szCs w:val="22"/>
                <w:highlight w:val="white"/>
              </w:rPr>
            </w:r>
            <w:r>
              <w:rPr>
                <w:color w:val="auto"/>
                <w:sz w:val="22"/>
                <w:szCs w:val="22"/>
                <w:highlight w:val="white"/>
              </w:rPr>
            </w:r>
          </w:p>
          <w:p>
            <w:pPr>
              <w:pStyle w:val="756"/>
              <w:ind w:left="0" w:right="0"/>
              <w:rPr>
                <w:color w:val="auto"/>
                <w:sz w:val="22"/>
                <w:szCs w:val="22"/>
                <w:highlight w:val="white"/>
              </w:rPr>
              <w:suppressLineNumbers w:val="0"/>
            </w:pPr>
            <w:r>
              <w:rPr>
                <w:color w:val="auto"/>
                <w:sz w:val="22"/>
                <w:szCs w:val="22"/>
                <w:highlight w:val="white"/>
              </w:rPr>
              <w:t xml:space="preserve">«Содержание и ремонт объектов и элементов благоустройства»</w:t>
            </w:r>
            <w:r>
              <w:rPr>
                <w:color w:val="auto"/>
                <w:sz w:val="22"/>
                <w:szCs w:val="22"/>
                <w:highlight w:val="white"/>
              </w:rPr>
            </w:r>
            <w:r>
              <w:rPr>
                <w:color w:val="auto"/>
                <w:sz w:val="22"/>
                <w:szCs w:val="22"/>
                <w:highlight w:val="white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1277" w:type="dxa"/>
            <w:textDirection w:val="lrTb"/>
            <w:noWrap w:val="false"/>
          </w:tcPr>
          <w:p>
            <w:pPr>
              <w:pStyle w:val="756"/>
              <w:ind w:left="0" w:right="0"/>
              <w:jc w:val="center"/>
              <w:rPr>
                <w:color w:val="auto"/>
                <w:sz w:val="22"/>
                <w:szCs w:val="22"/>
                <w:highlight w:val="white"/>
              </w:rPr>
              <w:suppressLineNumbers w:val="0"/>
            </w:pPr>
            <w:r>
              <w:rPr>
                <w:color w:val="auto"/>
                <w:sz w:val="22"/>
                <w:szCs w:val="22"/>
                <w:highlight w:val="white"/>
              </w:rPr>
              <w:t xml:space="preserve">ДДБ</w:t>
            </w:r>
            <w:r>
              <w:rPr>
                <w:color w:val="auto"/>
                <w:sz w:val="22"/>
                <w:szCs w:val="22"/>
                <w:highlight w:val="white"/>
              </w:rPr>
            </w:r>
            <w:r>
              <w:rPr>
                <w:color w:val="auto"/>
                <w:sz w:val="22"/>
                <w:szCs w:val="22"/>
                <w:highlight w:val="white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1843" w:type="dxa"/>
            <w:textDirection w:val="lrTb"/>
            <w:noWrap w:val="false"/>
          </w:tcPr>
          <w:p>
            <w:pPr>
              <w:pStyle w:val="756"/>
              <w:ind w:left="0" w:right="0"/>
              <w:jc w:val="center"/>
              <w:rPr>
                <w:color w:val="auto"/>
                <w:sz w:val="22"/>
                <w:szCs w:val="22"/>
                <w:highlight w:val="white"/>
              </w:rPr>
              <w:suppressLineNumbers w:val="0"/>
            </w:pPr>
            <w:r>
              <w:rPr>
                <w:color w:val="auto"/>
                <w:sz w:val="22"/>
                <w:szCs w:val="22"/>
                <w:highlight w:val="white"/>
              </w:rPr>
              <w:t xml:space="preserve">бюджет города Перми</w:t>
            </w:r>
            <w:r>
              <w:rPr>
                <w:color w:val="auto"/>
                <w:sz w:val="22"/>
                <w:szCs w:val="22"/>
                <w:highlight w:val="white"/>
              </w:rPr>
            </w:r>
            <w:r>
              <w:rPr>
                <w:color w:val="auto"/>
                <w:sz w:val="22"/>
                <w:szCs w:val="22"/>
                <w:highlight w:val="white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1416" w:type="dxa"/>
            <w:textDirection w:val="lrTb"/>
            <w:noWrap w:val="false"/>
          </w:tcPr>
          <w:p>
            <w:pPr>
              <w:pStyle w:val="756"/>
              <w:ind w:left="0" w:right="0"/>
              <w:jc w:val="center"/>
              <w:rPr>
                <w:color w:val="000000" w:themeColor="text1"/>
                <w:sz w:val="22"/>
                <w:szCs w:val="22"/>
                <w:highlight w:val="white"/>
              </w:rPr>
              <w:suppressLineNumbers w:val="0"/>
            </w:pPr>
            <w:r>
              <w:rPr>
                <w:rFonts w:eastAsia="Times New Roman" w:cs="Times New Roman"/>
                <w:b w:val="0"/>
                <w:i w:val="0"/>
                <w:strike w:val="0"/>
                <w:color w:val="000000" w:themeColor="text1"/>
                <w:position w:val="0"/>
                <w:sz w:val="22"/>
                <w:szCs w:val="22"/>
                <w:highlight w:val="white"/>
                <w:u w:val="none"/>
                <w:vertAlign w:val="baseline"/>
              </w:rPr>
              <w:t xml:space="preserve">505 180,2</w:t>
            </w:r>
            <w:r>
              <w:rPr>
                <w:color w:val="000000" w:themeColor="text1"/>
                <w:sz w:val="22"/>
                <w:szCs w:val="22"/>
                <w:highlight w:val="white"/>
              </w:rPr>
            </w:r>
            <w:r>
              <w:rPr>
                <w:color w:val="000000" w:themeColor="text1"/>
                <w:sz w:val="22"/>
                <w:szCs w:val="22"/>
                <w:highlight w:val="white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1560" w:type="dxa"/>
            <w:textDirection w:val="lrTb"/>
            <w:noWrap w:val="false"/>
          </w:tcPr>
          <w:p>
            <w:pPr>
              <w:pStyle w:val="756"/>
              <w:ind w:left="0" w:right="0"/>
              <w:jc w:val="center"/>
              <w:rPr>
                <w:sz w:val="22"/>
                <w:szCs w:val="22"/>
                <w:highlight w:val="white"/>
              </w:rPr>
              <w:suppressLineNumbers w:val="0"/>
            </w:pPr>
            <w:r>
              <w:rPr>
                <w:rFonts w:eastAsia="Times New Roman" w:cs="Times New Roman"/>
                <w:b w:val="0"/>
                <w:i w:val="0"/>
                <w:strike w:val="0"/>
                <w:color w:val="000000"/>
                <w:position w:val="0"/>
                <w:sz w:val="22"/>
                <w:szCs w:val="22"/>
                <w:highlight w:val="white"/>
                <w:u w:val="none"/>
                <w:vertAlign w:val="baseline"/>
              </w:rPr>
              <w:t xml:space="preserve">526 797,1</w:t>
            </w:r>
            <w:r>
              <w:rPr>
                <w:sz w:val="22"/>
                <w:szCs w:val="22"/>
                <w:highlight w:val="white"/>
              </w:rPr>
            </w:r>
            <w:r>
              <w:rPr>
                <w:sz w:val="22"/>
                <w:szCs w:val="22"/>
                <w:highlight w:val="white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1418" w:type="dxa"/>
            <w:textDirection w:val="lrTb"/>
            <w:noWrap w:val="false"/>
          </w:tcPr>
          <w:p>
            <w:pPr>
              <w:pStyle w:val="756"/>
              <w:ind w:left="0" w:right="0"/>
              <w:jc w:val="center"/>
              <w:rPr>
                <w:sz w:val="22"/>
                <w:szCs w:val="22"/>
                <w:highlight w:val="white"/>
              </w:rPr>
              <w:suppressLineNumbers w:val="0"/>
            </w:pPr>
            <w:r>
              <w:rPr>
                <w:rFonts w:eastAsia="Times New Roman" w:cs="Times New Roman"/>
                <w:b w:val="0"/>
                <w:i w:val="0"/>
                <w:strike w:val="0"/>
                <w:color w:val="000000"/>
                <w:position w:val="0"/>
                <w:sz w:val="22"/>
                <w:szCs w:val="22"/>
                <w:highlight w:val="white"/>
                <w:u w:val="none"/>
                <w:vertAlign w:val="baseline"/>
              </w:rPr>
              <w:t xml:space="preserve">971 042,8</w:t>
            </w:r>
            <w:r>
              <w:rPr>
                <w:sz w:val="22"/>
                <w:szCs w:val="22"/>
                <w:highlight w:val="white"/>
              </w:rPr>
            </w:r>
            <w:r>
              <w:rPr>
                <w:sz w:val="22"/>
                <w:szCs w:val="22"/>
                <w:highlight w:val="white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1416" w:type="dxa"/>
            <w:textDirection w:val="lrTb"/>
            <w:noWrap w:val="false"/>
          </w:tcPr>
          <w:p>
            <w:pPr>
              <w:pStyle w:val="756"/>
              <w:ind w:left="0" w:right="0"/>
              <w:jc w:val="center"/>
              <w:rPr>
                <w:sz w:val="22"/>
                <w:szCs w:val="22"/>
                <w:highlight w:val="white"/>
              </w:rPr>
              <w:suppressLineNumbers w:val="0"/>
            </w:pPr>
            <w:r>
              <w:rPr>
                <w:rFonts w:eastAsia="Times New Roman" w:cs="Times New Roman"/>
                <w:b w:val="0"/>
                <w:i w:val="0"/>
                <w:strike w:val="0"/>
                <w:color w:val="000000"/>
                <w:position w:val="0"/>
                <w:sz w:val="22"/>
                <w:szCs w:val="22"/>
                <w:highlight w:val="white"/>
                <w:u w:val="none"/>
                <w:vertAlign w:val="baseline"/>
              </w:rPr>
              <w:t xml:space="preserve">971 042,8</w:t>
            </w:r>
            <w:r>
              <w:rPr>
                <w:sz w:val="22"/>
                <w:szCs w:val="22"/>
                <w:highlight w:val="white"/>
              </w:rPr>
            </w:r>
            <w:r>
              <w:rPr>
                <w:sz w:val="22"/>
                <w:szCs w:val="22"/>
                <w:highlight w:val="white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1279" w:type="dxa"/>
            <w:textDirection w:val="lrTb"/>
            <w:noWrap w:val="false"/>
          </w:tcPr>
          <w:p>
            <w:pPr>
              <w:pStyle w:val="756"/>
              <w:ind w:left="0" w:right="0"/>
              <w:jc w:val="center"/>
              <w:rPr>
                <w:sz w:val="22"/>
                <w:szCs w:val="22"/>
                <w:highlight w:val="white"/>
              </w:rPr>
              <w:suppressLineNumbers w:val="0"/>
            </w:pPr>
            <w:r>
              <w:rPr>
                <w:rFonts w:eastAsia="Times New Roman" w:cs="Times New Roman"/>
                <w:b w:val="0"/>
                <w:i w:val="0"/>
                <w:strike w:val="0"/>
                <w:color w:val="000000"/>
                <w:position w:val="0"/>
                <w:sz w:val="22"/>
                <w:szCs w:val="22"/>
                <w:highlight w:val="white"/>
                <w:u w:val="none"/>
                <w:vertAlign w:val="baseline"/>
              </w:rPr>
              <w:t xml:space="preserve">971 042,8</w:t>
            </w:r>
            <w:r>
              <w:rPr>
                <w:sz w:val="22"/>
                <w:szCs w:val="22"/>
                <w:highlight w:val="white"/>
              </w:rPr>
            </w:r>
            <w:r>
              <w:rPr>
                <w:sz w:val="22"/>
                <w:szCs w:val="22"/>
                <w:highlight w:val="white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554" w:type="dxa"/>
            <w:textDirection w:val="lrTb"/>
            <w:noWrap w:val="false"/>
          </w:tcPr>
          <w:p>
            <w:pPr>
              <w:pStyle w:val="756"/>
              <w:ind w:left="0" w:right="0"/>
              <w:jc w:val="center"/>
              <w:rPr>
                <w:sz w:val="22"/>
                <w:szCs w:val="22"/>
                <w:highlight w:val="white"/>
              </w:rPr>
              <w:suppressLineNumbers w:val="0"/>
            </w:pPr>
            <w:r>
              <w:rPr>
                <w:rFonts w:eastAsia="Times New Roman" w:cs="Times New Roman"/>
                <w:b w:val="0"/>
                <w:i w:val="0"/>
                <w:strike w:val="0"/>
                <w:color w:val="000000"/>
                <w:position w:val="0"/>
                <w:sz w:val="22"/>
                <w:szCs w:val="22"/>
                <w:highlight w:val="white"/>
                <w:u w:val="none"/>
                <w:vertAlign w:val="baseline"/>
              </w:rPr>
              <w:t xml:space="preserve">3 945 105,7</w:t>
            </w:r>
            <w:r>
              <w:rPr>
                <w:sz w:val="22"/>
                <w:szCs w:val="22"/>
                <w:highlight w:val="white"/>
              </w:rPr>
            </w:r>
            <w:r>
              <w:rPr>
                <w:sz w:val="22"/>
                <w:szCs w:val="22"/>
                <w:highlight w:val="white"/>
              </w:rPr>
            </w:r>
          </w:p>
        </w:tc>
      </w:tr>
      <w:tr>
        <w:tblPrEx/>
        <w:trPr>
          <w:trHeight w:val="567"/>
        </w:trPr>
        <w:tc>
          <w:tcPr>
            <w:tcBorders>
              <w:left w:val="single" w:color="000000" w:sz="4" w:space="0"/>
              <w:bottom w:val="single" w:color="000000" w:sz="4" w:space="0"/>
            </w:tcBorders>
            <w:tcW w:w="3366" w:type="dxa"/>
            <w:textDirection w:val="lrTb"/>
            <w:noWrap w:val="false"/>
          </w:tcPr>
          <w:p>
            <w:pPr>
              <w:pStyle w:val="756"/>
              <w:ind w:left="0" w:right="0"/>
              <w:rPr>
                <w:color w:val="auto"/>
                <w:sz w:val="22"/>
                <w:szCs w:val="22"/>
                <w:highlight w:val="white"/>
              </w:rPr>
              <w:suppressLineNumbers w:val="0"/>
            </w:pPr>
            <w:r>
              <w:rPr>
                <w:color w:val="auto"/>
                <w:sz w:val="22"/>
                <w:szCs w:val="22"/>
                <w:highlight w:val="white"/>
              </w:rPr>
              <w:t xml:space="preserve">Направление расходов 3.2</w:t>
            </w:r>
            <w:r>
              <w:rPr>
                <w:color w:val="auto"/>
                <w:sz w:val="22"/>
                <w:szCs w:val="22"/>
                <w:highlight w:val="white"/>
              </w:rPr>
            </w:r>
            <w:r>
              <w:rPr>
                <w:color w:val="auto"/>
                <w:sz w:val="22"/>
                <w:szCs w:val="22"/>
                <w:highlight w:val="white"/>
              </w:rPr>
            </w:r>
          </w:p>
          <w:p>
            <w:pPr>
              <w:pStyle w:val="756"/>
              <w:ind w:left="0" w:right="0"/>
              <w:rPr>
                <w:color w:val="auto"/>
                <w:sz w:val="22"/>
                <w:szCs w:val="22"/>
                <w:highlight w:val="white"/>
              </w:rPr>
              <w:suppressLineNumbers w:val="0"/>
            </w:pPr>
            <w:r>
              <w:rPr>
                <w:color w:val="auto"/>
                <w:sz w:val="22"/>
                <w:szCs w:val="22"/>
                <w:highlight w:val="white"/>
              </w:rPr>
              <w:t xml:space="preserve">«Содержание земель, </w:t>
            </w:r>
            <w:r>
              <w:rPr>
                <w:color w:val="auto"/>
                <w:sz w:val="22"/>
                <w:szCs w:val="22"/>
                <w:highlight w:val="white"/>
              </w:rPr>
              <w:t xml:space="preserve">не принадлежащих физическим </w:t>
            </w:r>
            <w:r>
              <w:rPr>
                <w:color w:val="auto"/>
                <w:sz w:val="22"/>
                <w:szCs w:val="22"/>
                <w:highlight w:val="white"/>
              </w:rPr>
              <w:t xml:space="preserve">и (или) юридическим лицам, уборка водоохранных зон»</w:t>
            </w:r>
            <w:r>
              <w:rPr>
                <w:color w:val="auto"/>
                <w:sz w:val="22"/>
                <w:szCs w:val="22"/>
                <w:highlight w:val="white"/>
              </w:rPr>
            </w:r>
            <w:r>
              <w:rPr>
                <w:color w:val="auto"/>
                <w:sz w:val="22"/>
                <w:szCs w:val="22"/>
                <w:highlight w:val="white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1277" w:type="dxa"/>
            <w:textDirection w:val="lrTb"/>
            <w:noWrap w:val="false"/>
          </w:tcPr>
          <w:p>
            <w:pPr>
              <w:pStyle w:val="756"/>
              <w:ind w:left="0" w:right="0"/>
              <w:jc w:val="center"/>
              <w:rPr>
                <w:color w:val="auto"/>
                <w:sz w:val="22"/>
                <w:szCs w:val="22"/>
                <w:highlight w:val="white"/>
              </w:rPr>
              <w:suppressLineNumbers w:val="0"/>
            </w:pPr>
            <w:r>
              <w:rPr>
                <w:color w:val="auto"/>
                <w:sz w:val="22"/>
                <w:szCs w:val="22"/>
                <w:highlight w:val="white"/>
              </w:rPr>
              <w:t xml:space="preserve">ДДБ</w:t>
            </w:r>
            <w:r>
              <w:rPr>
                <w:color w:val="auto"/>
                <w:sz w:val="22"/>
                <w:szCs w:val="22"/>
                <w:highlight w:val="white"/>
              </w:rPr>
            </w:r>
            <w:r>
              <w:rPr>
                <w:color w:val="auto"/>
                <w:sz w:val="22"/>
                <w:szCs w:val="22"/>
                <w:highlight w:val="white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1843" w:type="dxa"/>
            <w:textDirection w:val="lrTb"/>
            <w:noWrap w:val="false"/>
          </w:tcPr>
          <w:p>
            <w:pPr>
              <w:pStyle w:val="756"/>
              <w:ind w:left="0" w:right="0"/>
              <w:jc w:val="center"/>
              <w:rPr>
                <w:color w:val="auto"/>
                <w:sz w:val="22"/>
                <w:szCs w:val="22"/>
                <w:highlight w:val="white"/>
              </w:rPr>
              <w:suppressLineNumbers w:val="0"/>
            </w:pPr>
            <w:r>
              <w:rPr>
                <w:color w:val="auto"/>
                <w:sz w:val="22"/>
                <w:szCs w:val="22"/>
                <w:highlight w:val="white"/>
              </w:rPr>
              <w:t xml:space="preserve">бюджет города Перми</w:t>
            </w:r>
            <w:r>
              <w:rPr>
                <w:color w:val="auto"/>
                <w:sz w:val="22"/>
                <w:szCs w:val="22"/>
                <w:highlight w:val="white"/>
              </w:rPr>
            </w:r>
            <w:r>
              <w:rPr>
                <w:color w:val="auto"/>
                <w:sz w:val="22"/>
                <w:szCs w:val="22"/>
                <w:highlight w:val="white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1416" w:type="dxa"/>
            <w:textDirection w:val="lrTb"/>
            <w:noWrap w:val="false"/>
          </w:tcPr>
          <w:p>
            <w:pPr>
              <w:pStyle w:val="756"/>
              <w:ind w:left="0" w:right="0"/>
              <w:jc w:val="center"/>
              <w:rPr>
                <w:color w:val="auto"/>
                <w:sz w:val="22"/>
                <w:szCs w:val="22"/>
                <w:highlight w:val="white"/>
              </w:rPr>
              <w:suppressLineNumbers w:val="0"/>
            </w:pPr>
            <w:r>
              <w:rPr>
                <w:rFonts w:eastAsia="Times New Roman" w:cs="Times New Roman"/>
                <w:b w:val="0"/>
                <w:i w:val="0"/>
                <w:strike w:val="0"/>
                <w:color w:val="auto"/>
                <w:position w:val="0"/>
                <w:sz w:val="22"/>
                <w:szCs w:val="22"/>
                <w:highlight w:val="white"/>
                <w:u w:val="none"/>
                <w:vertAlign w:val="baseline"/>
              </w:rPr>
              <w:t xml:space="preserve">55 212,2</w:t>
            </w:r>
            <w:r>
              <w:rPr>
                <w:color w:val="auto"/>
                <w:sz w:val="22"/>
                <w:szCs w:val="22"/>
                <w:highlight w:val="white"/>
              </w:rPr>
            </w:r>
            <w:r>
              <w:rPr>
                <w:color w:val="auto"/>
                <w:sz w:val="22"/>
                <w:szCs w:val="22"/>
                <w:highlight w:val="white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1560" w:type="dxa"/>
            <w:textDirection w:val="lrTb"/>
            <w:noWrap w:val="false"/>
          </w:tcPr>
          <w:p>
            <w:pPr>
              <w:pStyle w:val="756"/>
              <w:ind w:left="0" w:right="0"/>
              <w:jc w:val="center"/>
              <w:rPr>
                <w:color w:val="auto"/>
                <w:sz w:val="22"/>
                <w:szCs w:val="22"/>
                <w:highlight w:val="white"/>
              </w:rPr>
              <w:suppressLineNumbers w:val="0"/>
            </w:pPr>
            <w:r>
              <w:rPr>
                <w:rFonts w:eastAsia="Times New Roman" w:cs="Times New Roman"/>
                <w:b w:val="0"/>
                <w:i w:val="0"/>
                <w:strike w:val="0"/>
                <w:color w:val="auto"/>
                <w:position w:val="0"/>
                <w:sz w:val="22"/>
                <w:szCs w:val="22"/>
                <w:highlight w:val="white"/>
                <w:u w:val="none"/>
                <w:vertAlign w:val="baseline"/>
              </w:rPr>
              <w:t xml:space="preserve">47 986,9</w:t>
            </w:r>
            <w:r>
              <w:rPr>
                <w:color w:val="auto"/>
                <w:sz w:val="22"/>
                <w:szCs w:val="22"/>
                <w:highlight w:val="white"/>
              </w:rPr>
            </w:r>
            <w:r>
              <w:rPr>
                <w:color w:val="auto"/>
                <w:sz w:val="22"/>
                <w:szCs w:val="22"/>
                <w:highlight w:val="white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1418" w:type="dxa"/>
            <w:textDirection w:val="lrTb"/>
            <w:noWrap w:val="false"/>
          </w:tcPr>
          <w:p>
            <w:pPr>
              <w:pStyle w:val="756"/>
              <w:ind w:left="0" w:right="0"/>
              <w:jc w:val="center"/>
              <w:rPr>
                <w:color w:val="auto"/>
                <w:sz w:val="22"/>
                <w:szCs w:val="22"/>
                <w:highlight w:val="white"/>
              </w:rPr>
              <w:suppressLineNumbers w:val="0"/>
            </w:pPr>
            <w:r>
              <w:rPr>
                <w:rFonts w:eastAsia="Times New Roman" w:cs="Times New Roman"/>
                <w:b w:val="0"/>
                <w:i w:val="0"/>
                <w:strike w:val="0"/>
                <w:color w:val="auto"/>
                <w:position w:val="0"/>
                <w:sz w:val="22"/>
                <w:szCs w:val="22"/>
                <w:highlight w:val="white"/>
                <w:u w:val="none"/>
                <w:vertAlign w:val="baseline"/>
              </w:rPr>
              <w:t xml:space="preserve">54 362,1</w:t>
            </w:r>
            <w:r>
              <w:rPr>
                <w:color w:val="auto"/>
                <w:sz w:val="22"/>
                <w:szCs w:val="22"/>
                <w:highlight w:val="white"/>
              </w:rPr>
            </w:r>
            <w:r>
              <w:rPr>
                <w:color w:val="auto"/>
                <w:sz w:val="22"/>
                <w:szCs w:val="22"/>
                <w:highlight w:val="white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1416" w:type="dxa"/>
            <w:textDirection w:val="lrTb"/>
            <w:noWrap w:val="false"/>
          </w:tcPr>
          <w:p>
            <w:pPr>
              <w:pStyle w:val="756"/>
              <w:ind w:left="0" w:right="0"/>
              <w:jc w:val="center"/>
              <w:rPr>
                <w:color w:val="auto"/>
                <w:sz w:val="22"/>
                <w:szCs w:val="22"/>
                <w:highlight w:val="white"/>
              </w:rPr>
              <w:suppressLineNumbers w:val="0"/>
            </w:pPr>
            <w:r>
              <w:rPr>
                <w:rFonts w:eastAsia="Times New Roman" w:cs="Times New Roman"/>
                <w:b w:val="0"/>
                <w:i w:val="0"/>
                <w:strike w:val="0"/>
                <w:color w:val="auto"/>
                <w:position w:val="0"/>
                <w:sz w:val="22"/>
                <w:szCs w:val="22"/>
                <w:highlight w:val="white"/>
                <w:u w:val="none"/>
                <w:vertAlign w:val="baseline"/>
              </w:rPr>
              <w:t xml:space="preserve">54 362,1</w:t>
            </w:r>
            <w:r>
              <w:rPr>
                <w:color w:val="auto"/>
                <w:sz w:val="22"/>
                <w:szCs w:val="22"/>
                <w:highlight w:val="white"/>
              </w:rPr>
            </w:r>
            <w:r>
              <w:rPr>
                <w:color w:val="auto"/>
                <w:sz w:val="22"/>
                <w:szCs w:val="22"/>
                <w:highlight w:val="white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1279" w:type="dxa"/>
            <w:textDirection w:val="lrTb"/>
            <w:noWrap w:val="false"/>
          </w:tcPr>
          <w:p>
            <w:pPr>
              <w:pStyle w:val="756"/>
              <w:ind w:left="0" w:right="0"/>
              <w:jc w:val="center"/>
              <w:rPr>
                <w:color w:val="auto"/>
                <w:sz w:val="22"/>
                <w:szCs w:val="22"/>
                <w:highlight w:val="white"/>
              </w:rPr>
              <w:suppressLineNumbers w:val="0"/>
            </w:pPr>
            <w:r>
              <w:rPr>
                <w:rFonts w:eastAsia="Times New Roman" w:cs="Times New Roman"/>
                <w:b w:val="0"/>
                <w:i w:val="0"/>
                <w:strike w:val="0"/>
                <w:color w:val="auto"/>
                <w:position w:val="0"/>
                <w:sz w:val="22"/>
                <w:szCs w:val="22"/>
                <w:highlight w:val="white"/>
                <w:u w:val="none"/>
                <w:vertAlign w:val="baseline"/>
              </w:rPr>
              <w:t xml:space="preserve">54 362,1</w:t>
            </w:r>
            <w:r>
              <w:rPr>
                <w:color w:val="auto"/>
                <w:sz w:val="22"/>
                <w:szCs w:val="22"/>
                <w:highlight w:val="white"/>
              </w:rPr>
            </w:r>
            <w:r>
              <w:rPr>
                <w:color w:val="auto"/>
                <w:sz w:val="22"/>
                <w:szCs w:val="22"/>
                <w:highlight w:val="white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554" w:type="dxa"/>
            <w:textDirection w:val="lrTb"/>
            <w:noWrap w:val="false"/>
          </w:tcPr>
          <w:p>
            <w:pPr>
              <w:pStyle w:val="756"/>
              <w:ind w:left="0" w:right="0"/>
              <w:jc w:val="center"/>
              <w:rPr>
                <w:color w:val="auto"/>
                <w:sz w:val="22"/>
                <w:szCs w:val="22"/>
                <w:highlight w:val="white"/>
              </w:rPr>
              <w:suppressLineNumbers w:val="0"/>
            </w:pPr>
            <w:r>
              <w:rPr>
                <w:rFonts w:eastAsia="Times New Roman" w:cs="Times New Roman"/>
                <w:b w:val="0"/>
                <w:i w:val="0"/>
                <w:strike w:val="0"/>
                <w:color w:val="auto"/>
                <w:position w:val="0"/>
                <w:sz w:val="22"/>
                <w:szCs w:val="22"/>
                <w:highlight w:val="white"/>
                <w:u w:val="none"/>
                <w:vertAlign w:val="baseline"/>
              </w:rPr>
              <w:t xml:space="preserve">266 285,4</w:t>
            </w:r>
            <w:r>
              <w:rPr>
                <w:color w:val="auto"/>
                <w:sz w:val="22"/>
                <w:szCs w:val="22"/>
                <w:highlight w:val="white"/>
              </w:rPr>
            </w:r>
            <w:r>
              <w:rPr>
                <w:color w:val="auto"/>
                <w:sz w:val="22"/>
                <w:szCs w:val="22"/>
                <w:highlight w:val="white"/>
              </w:rPr>
            </w:r>
          </w:p>
        </w:tc>
      </w:tr>
      <w:tr>
        <w:tblPrEx/>
        <w:trPr>
          <w:trHeight w:val="254"/>
        </w:trPr>
        <w:tc>
          <w:tcPr>
            <w:tcBorders>
              <w:left w:val="single" w:color="000000" w:sz="4" w:space="0"/>
              <w:bottom w:val="single" w:color="000000" w:sz="4" w:space="0"/>
            </w:tcBorders>
            <w:tcW w:w="3366" w:type="dxa"/>
            <w:textDirection w:val="lrTb"/>
            <w:noWrap w:val="false"/>
          </w:tcPr>
          <w:p>
            <w:pPr>
              <w:pStyle w:val="756"/>
              <w:ind w:left="0" w:right="0"/>
              <w:rPr>
                <w:color w:val="auto"/>
                <w:sz w:val="22"/>
                <w:szCs w:val="22"/>
                <w:highlight w:val="white"/>
              </w:rPr>
              <w:suppressLineNumbers w:val="0"/>
            </w:pPr>
            <w:r>
              <w:rPr>
                <w:color w:val="auto"/>
                <w:sz w:val="22"/>
                <w:szCs w:val="22"/>
                <w:highlight w:val="white"/>
              </w:rPr>
              <w:t xml:space="preserve">Направление расходов 3.3</w:t>
            </w:r>
            <w:r>
              <w:rPr>
                <w:color w:val="auto"/>
                <w:sz w:val="22"/>
                <w:szCs w:val="22"/>
                <w:highlight w:val="white"/>
              </w:rPr>
            </w:r>
            <w:r>
              <w:rPr>
                <w:color w:val="auto"/>
                <w:sz w:val="22"/>
                <w:szCs w:val="22"/>
                <w:highlight w:val="white"/>
              </w:rPr>
            </w:r>
          </w:p>
          <w:p>
            <w:pPr>
              <w:pStyle w:val="756"/>
              <w:ind w:left="0" w:right="0"/>
              <w:rPr>
                <w:color w:val="auto"/>
                <w:sz w:val="22"/>
                <w:szCs w:val="22"/>
                <w:highlight w:val="white"/>
              </w:rPr>
              <w:suppressLineNumbers w:val="0"/>
            </w:pPr>
            <w:r>
              <w:rPr>
                <w:color w:val="auto"/>
                <w:sz w:val="22"/>
                <w:szCs w:val="22"/>
                <w:highlight w:val="white"/>
              </w:rPr>
              <w:t xml:space="preserve">«Капитальный ремонт объектов</w:t>
            </w:r>
            <w:r>
              <w:rPr>
                <w:color w:val="auto"/>
                <w:sz w:val="22"/>
                <w:szCs w:val="22"/>
                <w:highlight w:val="white"/>
              </w:rPr>
            </w:r>
            <w:r>
              <w:rPr>
                <w:color w:val="auto"/>
                <w:sz w:val="22"/>
                <w:szCs w:val="22"/>
                <w:highlight w:val="white"/>
              </w:rPr>
            </w:r>
          </w:p>
          <w:p>
            <w:pPr>
              <w:pStyle w:val="756"/>
              <w:ind w:left="0" w:right="0"/>
              <w:rPr>
                <w:color w:val="auto"/>
                <w:sz w:val="22"/>
                <w:szCs w:val="22"/>
                <w:highlight w:val="white"/>
              </w:rPr>
              <w:suppressLineNumbers w:val="0"/>
            </w:pPr>
            <w:r>
              <w:rPr>
                <w:color w:val="auto"/>
                <w:sz w:val="22"/>
                <w:szCs w:val="22"/>
                <w:highlight w:val="white"/>
              </w:rPr>
              <w:t xml:space="preserve">и элементов благоустройства»</w:t>
            </w:r>
            <w:r>
              <w:rPr>
                <w:color w:val="auto"/>
                <w:sz w:val="22"/>
                <w:szCs w:val="22"/>
                <w:highlight w:val="white"/>
              </w:rPr>
            </w:r>
            <w:r>
              <w:rPr>
                <w:color w:val="auto"/>
                <w:sz w:val="22"/>
                <w:szCs w:val="22"/>
                <w:highlight w:val="white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1277" w:type="dxa"/>
            <w:textDirection w:val="lrTb"/>
            <w:noWrap w:val="false"/>
          </w:tcPr>
          <w:p>
            <w:pPr>
              <w:pStyle w:val="756"/>
              <w:ind w:left="0" w:right="0"/>
              <w:jc w:val="center"/>
              <w:rPr>
                <w:color w:val="auto"/>
                <w:sz w:val="22"/>
                <w:szCs w:val="22"/>
                <w:highlight w:val="white"/>
              </w:rPr>
              <w:suppressLineNumbers w:val="0"/>
            </w:pPr>
            <w:r>
              <w:rPr>
                <w:color w:val="auto"/>
                <w:sz w:val="22"/>
                <w:szCs w:val="22"/>
                <w:highlight w:val="white"/>
              </w:rPr>
              <w:t xml:space="preserve">ДДБ</w:t>
            </w:r>
            <w:r>
              <w:rPr>
                <w:color w:val="auto"/>
                <w:sz w:val="22"/>
                <w:szCs w:val="22"/>
                <w:highlight w:val="white"/>
              </w:rPr>
            </w:r>
            <w:r>
              <w:rPr>
                <w:color w:val="auto"/>
                <w:sz w:val="22"/>
                <w:szCs w:val="22"/>
                <w:highlight w:val="white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1843" w:type="dxa"/>
            <w:textDirection w:val="lrTb"/>
            <w:noWrap w:val="false"/>
          </w:tcPr>
          <w:p>
            <w:pPr>
              <w:pStyle w:val="756"/>
              <w:ind w:left="0" w:right="0"/>
              <w:jc w:val="center"/>
              <w:rPr>
                <w:color w:val="auto"/>
                <w:sz w:val="22"/>
                <w:szCs w:val="22"/>
                <w:highlight w:val="white"/>
              </w:rPr>
              <w:suppressLineNumbers w:val="0"/>
            </w:pPr>
            <w:r>
              <w:rPr>
                <w:color w:val="auto"/>
                <w:sz w:val="22"/>
                <w:szCs w:val="22"/>
                <w:highlight w:val="white"/>
              </w:rPr>
              <w:t xml:space="preserve">бюджет города Перми</w:t>
            </w:r>
            <w:r>
              <w:rPr>
                <w:color w:val="auto"/>
                <w:sz w:val="22"/>
                <w:szCs w:val="22"/>
                <w:highlight w:val="white"/>
              </w:rPr>
            </w:r>
            <w:r>
              <w:rPr>
                <w:color w:val="auto"/>
                <w:sz w:val="22"/>
                <w:szCs w:val="22"/>
                <w:highlight w:val="white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1416" w:type="dxa"/>
            <w:textDirection w:val="lrTb"/>
            <w:noWrap w:val="false"/>
          </w:tcPr>
          <w:p>
            <w:pPr>
              <w:pStyle w:val="756"/>
              <w:ind w:left="0" w:right="0"/>
              <w:jc w:val="center"/>
              <w:rPr>
                <w:color w:val="auto"/>
                <w:sz w:val="22"/>
                <w:szCs w:val="22"/>
                <w:highlight w:val="white"/>
              </w:rPr>
              <w:suppressLineNumbers w:val="0"/>
            </w:pPr>
            <w:r>
              <w:rPr>
                <w:color w:val="auto"/>
                <w:sz w:val="22"/>
                <w:szCs w:val="22"/>
                <w:highlight w:val="white"/>
              </w:rPr>
              <w:t xml:space="preserve">5 547,4</w:t>
            </w:r>
            <w:r>
              <w:rPr>
                <w:color w:val="auto"/>
                <w:sz w:val="22"/>
                <w:szCs w:val="22"/>
                <w:highlight w:val="white"/>
              </w:rPr>
            </w:r>
            <w:r>
              <w:rPr>
                <w:color w:val="auto"/>
                <w:sz w:val="22"/>
                <w:szCs w:val="22"/>
                <w:highlight w:val="white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1560" w:type="dxa"/>
            <w:textDirection w:val="lrTb"/>
            <w:noWrap w:val="false"/>
          </w:tcPr>
          <w:p>
            <w:pPr>
              <w:pStyle w:val="756"/>
              <w:ind w:left="0" w:right="0"/>
              <w:jc w:val="center"/>
              <w:rPr>
                <w:color w:val="auto"/>
                <w:sz w:val="22"/>
                <w:szCs w:val="22"/>
                <w:highlight w:val="white"/>
              </w:rPr>
              <w:suppressLineNumbers w:val="0"/>
            </w:pPr>
            <w:r>
              <w:rPr>
                <w:color w:val="auto"/>
                <w:sz w:val="22"/>
                <w:szCs w:val="22"/>
                <w:highlight w:val="white"/>
              </w:rPr>
              <w:t xml:space="preserve">4 450,2</w:t>
            </w:r>
            <w:r>
              <w:rPr>
                <w:color w:val="auto"/>
                <w:sz w:val="22"/>
                <w:szCs w:val="22"/>
                <w:highlight w:val="white"/>
              </w:rPr>
            </w:r>
            <w:r>
              <w:rPr>
                <w:color w:val="auto"/>
                <w:sz w:val="22"/>
                <w:szCs w:val="22"/>
                <w:highlight w:val="white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1418" w:type="dxa"/>
            <w:textDirection w:val="lrTb"/>
            <w:noWrap w:val="false"/>
          </w:tcPr>
          <w:p>
            <w:pPr>
              <w:pStyle w:val="756"/>
              <w:ind w:left="0" w:right="0"/>
              <w:jc w:val="center"/>
              <w:rPr>
                <w:color w:val="auto"/>
                <w:sz w:val="22"/>
                <w:szCs w:val="22"/>
                <w:highlight w:val="white"/>
              </w:rPr>
              <w:suppressLineNumbers w:val="0"/>
            </w:pPr>
            <w:r>
              <w:rPr>
                <w:color w:val="auto"/>
                <w:sz w:val="22"/>
                <w:szCs w:val="22"/>
                <w:highlight w:val="white"/>
              </w:rPr>
              <w:t xml:space="preserve">0,0</w:t>
            </w:r>
            <w:r>
              <w:rPr>
                <w:color w:val="auto"/>
                <w:sz w:val="22"/>
                <w:szCs w:val="22"/>
                <w:highlight w:val="white"/>
              </w:rPr>
            </w:r>
            <w:r>
              <w:rPr>
                <w:color w:val="auto"/>
                <w:sz w:val="22"/>
                <w:szCs w:val="22"/>
                <w:highlight w:val="white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1416" w:type="dxa"/>
            <w:textDirection w:val="lrTb"/>
            <w:noWrap w:val="false"/>
          </w:tcPr>
          <w:p>
            <w:pPr>
              <w:pStyle w:val="756"/>
              <w:ind w:left="0" w:right="0"/>
              <w:jc w:val="center"/>
              <w:rPr>
                <w:color w:val="auto"/>
                <w:sz w:val="22"/>
                <w:szCs w:val="22"/>
                <w:highlight w:val="white"/>
              </w:rPr>
              <w:suppressLineNumbers w:val="0"/>
            </w:pPr>
            <w:r>
              <w:rPr>
                <w:color w:val="auto"/>
                <w:sz w:val="22"/>
                <w:szCs w:val="22"/>
                <w:highlight w:val="white"/>
              </w:rPr>
              <w:t xml:space="preserve">0,0</w:t>
            </w:r>
            <w:r>
              <w:rPr>
                <w:color w:val="auto"/>
                <w:sz w:val="22"/>
                <w:szCs w:val="22"/>
                <w:highlight w:val="white"/>
              </w:rPr>
            </w:r>
            <w:r>
              <w:rPr>
                <w:color w:val="auto"/>
                <w:sz w:val="22"/>
                <w:szCs w:val="22"/>
                <w:highlight w:val="white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1279" w:type="dxa"/>
            <w:textDirection w:val="lrTb"/>
            <w:noWrap w:val="false"/>
          </w:tcPr>
          <w:p>
            <w:pPr>
              <w:pStyle w:val="756"/>
              <w:ind w:left="0" w:right="0"/>
              <w:jc w:val="center"/>
              <w:rPr>
                <w:color w:val="auto"/>
                <w:sz w:val="22"/>
                <w:szCs w:val="22"/>
                <w:highlight w:val="white"/>
              </w:rPr>
              <w:suppressLineNumbers w:val="0"/>
            </w:pPr>
            <w:r>
              <w:rPr>
                <w:color w:val="auto"/>
                <w:sz w:val="22"/>
                <w:szCs w:val="22"/>
                <w:highlight w:val="white"/>
              </w:rPr>
              <w:t xml:space="preserve">0,0</w:t>
            </w:r>
            <w:r>
              <w:rPr>
                <w:color w:val="auto"/>
                <w:sz w:val="22"/>
                <w:szCs w:val="22"/>
                <w:highlight w:val="white"/>
              </w:rPr>
            </w:r>
            <w:r>
              <w:rPr>
                <w:color w:val="auto"/>
                <w:sz w:val="22"/>
                <w:szCs w:val="22"/>
                <w:highlight w:val="white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554" w:type="dxa"/>
            <w:textDirection w:val="lrTb"/>
            <w:noWrap w:val="false"/>
          </w:tcPr>
          <w:p>
            <w:pPr>
              <w:pStyle w:val="756"/>
              <w:ind w:left="0" w:right="0"/>
              <w:jc w:val="center"/>
              <w:rPr>
                <w:color w:val="auto"/>
                <w:sz w:val="22"/>
                <w:szCs w:val="22"/>
                <w:highlight w:val="white"/>
              </w:rPr>
              <w:suppressLineNumbers w:val="0"/>
            </w:pPr>
            <w:r>
              <w:rPr>
                <w:color w:val="auto"/>
                <w:sz w:val="22"/>
                <w:szCs w:val="22"/>
                <w:highlight w:val="white"/>
              </w:rPr>
              <w:t xml:space="preserve">9 997,6</w:t>
            </w:r>
            <w:r>
              <w:rPr>
                <w:color w:val="auto"/>
                <w:sz w:val="22"/>
                <w:szCs w:val="22"/>
                <w:highlight w:val="white"/>
              </w:rPr>
            </w:r>
            <w:r>
              <w:rPr>
                <w:color w:val="auto"/>
                <w:sz w:val="22"/>
                <w:szCs w:val="22"/>
                <w:highlight w:val="white"/>
              </w:rPr>
            </w:r>
          </w:p>
        </w:tc>
      </w:tr>
      <w:tr>
        <w:tblPrEx/>
        <w:trPr>
          <w:trHeight w:val="254"/>
        </w:trPr>
        <w:tc>
          <w:tcPr>
            <w:tcBorders>
              <w:left w:val="single" w:color="000000" w:sz="4" w:space="0"/>
              <w:bottom w:val="single" w:color="000000" w:sz="4" w:space="0"/>
            </w:tcBorders>
            <w:tcW w:w="3366" w:type="dxa"/>
            <w:vMerge w:val="restart"/>
            <w:textDirection w:val="lrTb"/>
            <w:noWrap w:val="false"/>
          </w:tcPr>
          <w:p>
            <w:pPr>
              <w:pStyle w:val="756"/>
              <w:ind w:left="0" w:right="0"/>
              <w:rPr>
                <w:color w:val="auto"/>
                <w:sz w:val="22"/>
                <w:szCs w:val="22"/>
                <w:highlight w:val="white"/>
              </w:rPr>
              <w:suppressLineNumbers w:val="0"/>
            </w:pPr>
            <w:r>
              <w:rPr>
                <w:color w:val="auto"/>
                <w:sz w:val="22"/>
                <w:szCs w:val="22"/>
                <w:highlight w:val="white"/>
              </w:rPr>
              <w:t xml:space="preserve">Направление расходов 3.4</w:t>
            </w:r>
            <w:r>
              <w:rPr>
                <w:color w:val="auto"/>
                <w:sz w:val="22"/>
                <w:szCs w:val="22"/>
                <w:highlight w:val="white"/>
              </w:rPr>
            </w:r>
            <w:r>
              <w:rPr>
                <w:color w:val="auto"/>
                <w:sz w:val="22"/>
                <w:szCs w:val="22"/>
                <w:highlight w:val="white"/>
              </w:rPr>
            </w:r>
          </w:p>
          <w:p>
            <w:pPr>
              <w:pStyle w:val="756"/>
              <w:ind w:left="0" w:right="0"/>
              <w:rPr>
                <w:color w:val="auto"/>
                <w:sz w:val="22"/>
                <w:szCs w:val="22"/>
                <w:highlight w:val="white"/>
              </w:rPr>
              <w:suppressLineNumbers w:val="0"/>
            </w:pPr>
            <w:r>
              <w:rPr>
                <w:color w:val="auto"/>
                <w:sz w:val="22"/>
                <w:szCs w:val="22"/>
                <w:highlight w:val="white"/>
              </w:rPr>
              <w:t xml:space="preserve">«Содержание и ремонт пешеходных мостиков, лестниц на территориях общего пользования города Перми»</w:t>
            </w:r>
            <w:r>
              <w:rPr>
                <w:color w:val="auto"/>
                <w:sz w:val="22"/>
                <w:szCs w:val="22"/>
                <w:highlight w:val="white"/>
              </w:rPr>
            </w:r>
            <w:r>
              <w:rPr>
                <w:color w:val="auto"/>
                <w:sz w:val="22"/>
                <w:szCs w:val="22"/>
                <w:highlight w:val="white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1277" w:type="dxa"/>
            <w:textDirection w:val="lrTb"/>
            <w:noWrap w:val="false"/>
          </w:tcPr>
          <w:p>
            <w:pPr>
              <w:pStyle w:val="756"/>
              <w:ind w:left="0" w:right="0"/>
              <w:jc w:val="center"/>
              <w:rPr>
                <w:color w:val="auto"/>
                <w:sz w:val="22"/>
                <w:szCs w:val="22"/>
                <w:highlight w:val="white"/>
              </w:rPr>
              <w:suppressLineNumbers w:val="0"/>
            </w:pPr>
            <w:r>
              <w:rPr>
                <w:color w:val="auto"/>
                <w:sz w:val="22"/>
                <w:szCs w:val="22"/>
                <w:highlight w:val="white"/>
              </w:rPr>
              <w:t xml:space="preserve">-</w:t>
            </w:r>
            <w:r>
              <w:rPr>
                <w:color w:val="auto"/>
                <w:sz w:val="22"/>
                <w:szCs w:val="22"/>
                <w:highlight w:val="white"/>
              </w:rPr>
            </w:r>
            <w:r>
              <w:rPr>
                <w:color w:val="auto"/>
                <w:sz w:val="22"/>
                <w:szCs w:val="22"/>
                <w:highlight w:val="white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1843" w:type="dxa"/>
            <w:textDirection w:val="lrTb"/>
            <w:noWrap w:val="false"/>
          </w:tcPr>
          <w:p>
            <w:pPr>
              <w:pStyle w:val="756"/>
              <w:ind w:left="0" w:right="0"/>
              <w:jc w:val="center"/>
              <w:rPr>
                <w:color w:val="auto"/>
                <w:sz w:val="22"/>
                <w:szCs w:val="22"/>
                <w:highlight w:val="white"/>
              </w:rPr>
              <w:suppressLineNumbers w:val="0"/>
            </w:pPr>
            <w:r>
              <w:rPr>
                <w:color w:val="auto"/>
                <w:sz w:val="22"/>
                <w:szCs w:val="22"/>
                <w:highlight w:val="white"/>
              </w:rPr>
              <w:t xml:space="preserve">бюджет города Перми</w:t>
            </w:r>
            <w:r>
              <w:rPr>
                <w:color w:val="auto"/>
                <w:sz w:val="22"/>
                <w:szCs w:val="22"/>
                <w:highlight w:val="white"/>
              </w:rPr>
            </w:r>
            <w:r>
              <w:rPr>
                <w:color w:val="auto"/>
                <w:sz w:val="22"/>
                <w:szCs w:val="22"/>
                <w:highlight w:val="white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1416" w:type="dxa"/>
            <w:textDirection w:val="lrTb"/>
            <w:noWrap w:val="false"/>
          </w:tcPr>
          <w:p>
            <w:pPr>
              <w:pStyle w:val="756"/>
              <w:ind w:left="0" w:right="0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  <w:highlight w:val="white"/>
              </w:rPr>
              <w:suppressLineNumbers w:val="0"/>
            </w:pPr>
            <w:r>
              <w:rPr>
                <w:rFonts w:eastAsia="Times New Roman" w:cs="Times New Roman"/>
                <w:color w:val="auto"/>
                <w:sz w:val="22"/>
                <w:szCs w:val="22"/>
                <w:highlight w:val="white"/>
              </w:rPr>
              <w:t xml:space="preserve">43 099,7</w:t>
            </w:r>
            <w:r>
              <w:rPr>
                <w:rFonts w:ascii="Times New Roman" w:hAnsi="Times New Roman" w:cs="Times New Roman"/>
                <w:color w:val="auto"/>
                <w:sz w:val="22"/>
                <w:szCs w:val="22"/>
                <w:highlight w:val="white"/>
              </w:rPr>
            </w:r>
            <w:r>
              <w:rPr>
                <w:rFonts w:ascii="Times New Roman" w:hAnsi="Times New Roman" w:cs="Times New Roman"/>
                <w:color w:val="auto"/>
                <w:sz w:val="22"/>
                <w:szCs w:val="22"/>
                <w:highlight w:val="white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1560" w:type="dxa"/>
            <w:textDirection w:val="lrTb"/>
            <w:noWrap w:val="false"/>
          </w:tcPr>
          <w:p>
            <w:pPr>
              <w:pStyle w:val="756"/>
              <w:ind w:left="0" w:right="0"/>
              <w:jc w:val="center"/>
              <w:rPr>
                <w:sz w:val="22"/>
                <w:szCs w:val="22"/>
                <w:highlight w:val="white"/>
              </w:rPr>
              <w:suppressLineNumbers w:val="0"/>
            </w:pPr>
            <w:r>
              <w:rPr>
                <w:rFonts w:eastAsia="Times New Roman" w:cs="Times New Roman"/>
                <w:b w:val="0"/>
                <w:i w:val="0"/>
                <w:strike w:val="0"/>
                <w:color w:val="000000"/>
                <w:position w:val="0"/>
                <w:sz w:val="22"/>
                <w:szCs w:val="22"/>
                <w:highlight w:val="white"/>
                <w:u w:val="none"/>
                <w:vertAlign w:val="baseline"/>
              </w:rPr>
              <w:t xml:space="preserve">63 099,7</w:t>
            </w:r>
            <w:r>
              <w:rPr>
                <w:sz w:val="22"/>
                <w:szCs w:val="22"/>
                <w:highlight w:val="white"/>
              </w:rPr>
            </w:r>
            <w:r>
              <w:rPr>
                <w:sz w:val="22"/>
                <w:szCs w:val="22"/>
                <w:highlight w:val="white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1418" w:type="dxa"/>
            <w:textDirection w:val="lrTb"/>
            <w:noWrap w:val="false"/>
          </w:tcPr>
          <w:p>
            <w:pPr>
              <w:pStyle w:val="756"/>
              <w:ind w:left="0" w:right="0"/>
              <w:jc w:val="center"/>
              <w:rPr>
                <w:sz w:val="22"/>
                <w:szCs w:val="22"/>
                <w:highlight w:val="white"/>
              </w:rPr>
              <w:suppressLineNumbers w:val="0"/>
            </w:pPr>
            <w:r>
              <w:rPr>
                <w:rFonts w:eastAsia="Times New Roman" w:cs="Times New Roman"/>
                <w:b w:val="0"/>
                <w:i w:val="0"/>
                <w:strike w:val="0"/>
                <w:color w:val="000000"/>
                <w:position w:val="0"/>
                <w:sz w:val="22"/>
                <w:szCs w:val="22"/>
                <w:highlight w:val="white"/>
                <w:u w:val="none"/>
                <w:vertAlign w:val="baseline"/>
              </w:rPr>
              <w:t xml:space="preserve">115 669,3</w:t>
            </w:r>
            <w:r>
              <w:rPr>
                <w:sz w:val="22"/>
                <w:szCs w:val="22"/>
                <w:highlight w:val="white"/>
              </w:rPr>
            </w:r>
            <w:r>
              <w:rPr>
                <w:sz w:val="22"/>
                <w:szCs w:val="22"/>
                <w:highlight w:val="white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1416" w:type="dxa"/>
            <w:textDirection w:val="lrTb"/>
            <w:noWrap w:val="false"/>
          </w:tcPr>
          <w:p>
            <w:pPr>
              <w:pStyle w:val="756"/>
              <w:ind w:left="0" w:right="0"/>
              <w:jc w:val="center"/>
              <w:rPr>
                <w:sz w:val="22"/>
                <w:szCs w:val="22"/>
                <w:highlight w:val="white"/>
              </w:rPr>
              <w:suppressLineNumbers w:val="0"/>
            </w:pPr>
            <w:r>
              <w:rPr>
                <w:rFonts w:eastAsia="Times New Roman" w:cs="Times New Roman"/>
                <w:b w:val="0"/>
                <w:i w:val="0"/>
                <w:strike w:val="0"/>
                <w:color w:val="000000"/>
                <w:position w:val="0"/>
                <w:sz w:val="22"/>
                <w:szCs w:val="22"/>
                <w:highlight w:val="white"/>
                <w:u w:val="none"/>
                <w:vertAlign w:val="baseline"/>
              </w:rPr>
              <w:t xml:space="preserve">134 935,0</w:t>
            </w:r>
            <w:r>
              <w:rPr>
                <w:sz w:val="22"/>
                <w:szCs w:val="22"/>
                <w:highlight w:val="white"/>
              </w:rPr>
            </w:r>
            <w:r>
              <w:rPr>
                <w:sz w:val="22"/>
                <w:szCs w:val="22"/>
                <w:highlight w:val="white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1279" w:type="dxa"/>
            <w:textDirection w:val="lrTb"/>
            <w:noWrap w:val="false"/>
          </w:tcPr>
          <w:p>
            <w:pPr>
              <w:pStyle w:val="756"/>
              <w:ind w:left="0" w:right="0"/>
              <w:jc w:val="center"/>
              <w:rPr>
                <w:color w:val="auto"/>
                <w:sz w:val="22"/>
                <w:szCs w:val="22"/>
                <w:highlight w:val="white"/>
              </w:rPr>
              <w:suppressLineNumbers w:val="0"/>
            </w:pPr>
            <w:r>
              <w:rPr>
                <w:color w:val="auto"/>
                <w:sz w:val="22"/>
                <w:szCs w:val="22"/>
                <w:highlight w:val="white"/>
              </w:rPr>
              <w:t xml:space="preserve">43 099,7</w:t>
            </w:r>
            <w:r>
              <w:rPr>
                <w:color w:val="auto"/>
                <w:sz w:val="22"/>
                <w:szCs w:val="22"/>
                <w:highlight w:val="white"/>
              </w:rPr>
            </w:r>
            <w:r>
              <w:rPr>
                <w:color w:val="auto"/>
                <w:sz w:val="22"/>
                <w:szCs w:val="22"/>
                <w:highlight w:val="white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554" w:type="dxa"/>
            <w:textDirection w:val="lrTb"/>
            <w:noWrap w:val="false"/>
          </w:tcPr>
          <w:p>
            <w:pPr>
              <w:pStyle w:val="756"/>
              <w:ind w:left="0" w:right="0"/>
              <w:jc w:val="center"/>
              <w:rPr>
                <w:color w:val="auto"/>
                <w:sz w:val="22"/>
                <w:szCs w:val="22"/>
                <w:highlight w:val="white"/>
              </w:rPr>
              <w:suppressLineNumbers w:val="0"/>
            </w:pPr>
            <w:r>
              <w:rPr>
                <w:color w:val="auto"/>
                <w:sz w:val="22"/>
                <w:szCs w:val="22"/>
                <w:highlight w:val="white"/>
              </w:rPr>
              <w:t xml:space="preserve">399 903,4</w:t>
            </w:r>
            <w:r>
              <w:rPr>
                <w:color w:val="auto"/>
                <w:sz w:val="22"/>
                <w:szCs w:val="22"/>
                <w:highlight w:val="white"/>
              </w:rPr>
            </w:r>
            <w:r>
              <w:rPr>
                <w:color w:val="auto"/>
                <w:sz w:val="22"/>
                <w:szCs w:val="22"/>
                <w:highlight w:val="white"/>
              </w:rPr>
            </w:r>
          </w:p>
        </w:tc>
      </w:tr>
      <w:tr>
        <w:tblPrEx/>
        <w:trPr>
          <w:trHeight w:val="254"/>
        </w:trPr>
        <w:tc>
          <w:tcPr>
            <w:tcBorders>
              <w:left w:val="single" w:color="000000" w:sz="4" w:space="0"/>
              <w:bottom w:val="single" w:color="000000" w:sz="4" w:space="0"/>
            </w:tcBorders>
            <w:tcW w:w="3366" w:type="dxa"/>
            <w:vMerge w:val="continue"/>
            <w:textDirection w:val="lrTb"/>
            <w:noWrap w:val="false"/>
          </w:tcPr>
          <w:p>
            <w:pPr>
              <w:pStyle w:val="756"/>
            </w:pPr>
            <w:r/>
            <w:r/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1277" w:type="dxa"/>
            <w:textDirection w:val="lrTb"/>
            <w:noWrap w:val="false"/>
          </w:tcPr>
          <w:p>
            <w:pPr>
              <w:pStyle w:val="756"/>
              <w:ind w:left="0" w:right="0"/>
              <w:jc w:val="center"/>
              <w:rPr>
                <w:color w:val="auto"/>
                <w:sz w:val="22"/>
                <w:szCs w:val="22"/>
                <w:highlight w:val="white"/>
              </w:rPr>
              <w:suppressLineNumbers w:val="0"/>
            </w:pPr>
            <w:r>
              <w:rPr>
                <w:color w:val="auto"/>
                <w:sz w:val="22"/>
                <w:szCs w:val="22"/>
                <w:highlight w:val="white"/>
              </w:rPr>
              <w:t xml:space="preserve">ДДБ</w:t>
            </w:r>
            <w:r>
              <w:rPr>
                <w:color w:val="auto"/>
                <w:sz w:val="22"/>
                <w:szCs w:val="22"/>
                <w:highlight w:val="white"/>
              </w:rPr>
            </w:r>
            <w:r>
              <w:rPr>
                <w:color w:val="auto"/>
                <w:sz w:val="22"/>
                <w:szCs w:val="22"/>
                <w:highlight w:val="white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1843" w:type="dxa"/>
            <w:textDirection w:val="lrTb"/>
            <w:noWrap w:val="false"/>
          </w:tcPr>
          <w:p>
            <w:pPr>
              <w:pStyle w:val="756"/>
              <w:ind w:left="0" w:right="0"/>
              <w:jc w:val="center"/>
              <w:rPr>
                <w:color w:val="auto"/>
                <w:sz w:val="22"/>
                <w:szCs w:val="22"/>
                <w:highlight w:val="white"/>
              </w:rPr>
              <w:suppressLineNumbers w:val="0"/>
            </w:pPr>
            <w:r>
              <w:rPr>
                <w:color w:val="auto"/>
                <w:sz w:val="22"/>
                <w:szCs w:val="22"/>
                <w:highlight w:val="white"/>
              </w:rPr>
              <w:t xml:space="preserve">бюджет города Перми</w:t>
            </w:r>
            <w:r>
              <w:rPr>
                <w:color w:val="auto"/>
                <w:sz w:val="22"/>
                <w:szCs w:val="22"/>
                <w:highlight w:val="white"/>
              </w:rPr>
            </w:r>
            <w:r>
              <w:rPr>
                <w:color w:val="auto"/>
                <w:sz w:val="22"/>
                <w:szCs w:val="22"/>
                <w:highlight w:val="white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1416" w:type="dxa"/>
            <w:textDirection w:val="lrTb"/>
            <w:noWrap w:val="false"/>
          </w:tcPr>
          <w:p>
            <w:pPr>
              <w:pStyle w:val="756"/>
              <w:ind w:left="0" w:right="0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  <w:highlight w:val="white"/>
              </w:rPr>
              <w:suppressLineNumbers w:val="0"/>
            </w:pPr>
            <w:r>
              <w:rPr>
                <w:rFonts w:eastAsia="Times New Roman" w:cs="Times New Roman"/>
                <w:color w:val="auto"/>
                <w:sz w:val="22"/>
                <w:szCs w:val="22"/>
                <w:highlight w:val="white"/>
              </w:rPr>
              <w:t xml:space="preserve">43 099,7</w:t>
            </w:r>
            <w:r>
              <w:rPr>
                <w:rFonts w:ascii="Times New Roman" w:hAnsi="Times New Roman" w:cs="Times New Roman"/>
                <w:color w:val="auto"/>
                <w:sz w:val="22"/>
                <w:szCs w:val="22"/>
                <w:highlight w:val="white"/>
              </w:rPr>
            </w:r>
            <w:r>
              <w:rPr>
                <w:rFonts w:ascii="Times New Roman" w:hAnsi="Times New Roman" w:cs="Times New Roman"/>
                <w:color w:val="auto"/>
                <w:sz w:val="22"/>
                <w:szCs w:val="22"/>
                <w:highlight w:val="white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1560" w:type="dxa"/>
            <w:textDirection w:val="lrTb"/>
            <w:noWrap w:val="false"/>
          </w:tcPr>
          <w:p>
            <w:pPr>
              <w:pStyle w:val="756"/>
              <w:ind w:left="0" w:right="0"/>
              <w:jc w:val="center"/>
              <w:rPr>
                <w:sz w:val="22"/>
                <w:szCs w:val="22"/>
                <w:highlight w:val="white"/>
              </w:rPr>
              <w:suppressLineNumbers w:val="0"/>
            </w:pPr>
            <w:r>
              <w:rPr>
                <w:rFonts w:eastAsia="Times New Roman" w:cs="Times New Roman"/>
                <w:b w:val="0"/>
                <w:i w:val="0"/>
                <w:strike w:val="0"/>
                <w:color w:val="000000"/>
                <w:position w:val="0"/>
                <w:sz w:val="22"/>
                <w:szCs w:val="22"/>
                <w:highlight w:val="white"/>
                <w:u w:val="none"/>
                <w:vertAlign w:val="baseline"/>
              </w:rPr>
              <w:t xml:space="preserve">62 997,7</w:t>
            </w:r>
            <w:r>
              <w:rPr>
                <w:sz w:val="22"/>
                <w:szCs w:val="22"/>
                <w:highlight w:val="white"/>
              </w:rPr>
            </w:r>
            <w:r>
              <w:rPr>
                <w:sz w:val="22"/>
                <w:szCs w:val="22"/>
                <w:highlight w:val="white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1418" w:type="dxa"/>
            <w:textDirection w:val="lrTb"/>
            <w:noWrap w:val="false"/>
          </w:tcPr>
          <w:p>
            <w:pPr>
              <w:pStyle w:val="756"/>
              <w:ind w:left="0" w:right="0"/>
              <w:jc w:val="center"/>
              <w:rPr>
                <w:sz w:val="22"/>
                <w:szCs w:val="22"/>
                <w:highlight w:val="white"/>
              </w:rPr>
              <w:suppressLineNumbers w:val="0"/>
            </w:pPr>
            <w:r>
              <w:rPr>
                <w:rFonts w:eastAsia="Times New Roman" w:cs="Times New Roman"/>
                <w:b w:val="0"/>
                <w:i w:val="0"/>
                <w:strike w:val="0"/>
                <w:color w:val="000000"/>
                <w:position w:val="0"/>
                <w:sz w:val="22"/>
                <w:szCs w:val="22"/>
                <w:highlight w:val="white"/>
                <w:u w:val="none"/>
                <w:vertAlign w:val="baseline"/>
              </w:rPr>
              <w:t xml:space="preserve">115 669,3</w:t>
            </w:r>
            <w:r>
              <w:rPr>
                <w:sz w:val="22"/>
                <w:szCs w:val="22"/>
                <w:highlight w:val="white"/>
              </w:rPr>
            </w:r>
            <w:r>
              <w:rPr>
                <w:sz w:val="22"/>
                <w:szCs w:val="22"/>
                <w:highlight w:val="white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1416" w:type="dxa"/>
            <w:textDirection w:val="lrTb"/>
            <w:noWrap w:val="false"/>
          </w:tcPr>
          <w:p>
            <w:pPr>
              <w:pStyle w:val="756"/>
              <w:ind w:left="0" w:right="0"/>
              <w:jc w:val="center"/>
              <w:rPr>
                <w:sz w:val="22"/>
                <w:szCs w:val="22"/>
                <w:highlight w:val="white"/>
              </w:rPr>
              <w:suppressLineNumbers w:val="0"/>
            </w:pPr>
            <w:r>
              <w:rPr>
                <w:rFonts w:eastAsia="Times New Roman" w:cs="Times New Roman"/>
                <w:b w:val="0"/>
                <w:i w:val="0"/>
                <w:strike w:val="0"/>
                <w:color w:val="000000"/>
                <w:position w:val="0"/>
                <w:sz w:val="22"/>
                <w:szCs w:val="22"/>
                <w:highlight w:val="white"/>
                <w:u w:val="none"/>
                <w:vertAlign w:val="baseline"/>
              </w:rPr>
              <w:t xml:space="preserve">134 935,0</w:t>
            </w:r>
            <w:r>
              <w:rPr>
                <w:sz w:val="22"/>
                <w:szCs w:val="22"/>
                <w:highlight w:val="white"/>
              </w:rPr>
            </w:r>
            <w:r>
              <w:rPr>
                <w:sz w:val="22"/>
                <w:szCs w:val="22"/>
                <w:highlight w:val="white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1279" w:type="dxa"/>
            <w:textDirection w:val="lrTb"/>
            <w:noWrap w:val="false"/>
          </w:tcPr>
          <w:p>
            <w:pPr>
              <w:pStyle w:val="756"/>
              <w:ind w:left="0" w:right="0"/>
              <w:jc w:val="center"/>
              <w:rPr>
                <w:color w:val="auto"/>
                <w:sz w:val="22"/>
                <w:szCs w:val="22"/>
                <w:highlight w:val="white"/>
              </w:rPr>
              <w:suppressLineNumbers w:val="0"/>
            </w:pPr>
            <w:r>
              <w:rPr>
                <w:color w:val="auto"/>
                <w:sz w:val="22"/>
                <w:szCs w:val="22"/>
                <w:highlight w:val="white"/>
              </w:rPr>
              <w:t xml:space="preserve">43 099,7</w:t>
            </w:r>
            <w:r>
              <w:rPr>
                <w:color w:val="auto"/>
                <w:sz w:val="22"/>
                <w:szCs w:val="22"/>
                <w:highlight w:val="white"/>
              </w:rPr>
            </w:r>
            <w:r>
              <w:rPr>
                <w:color w:val="auto"/>
                <w:sz w:val="22"/>
                <w:szCs w:val="22"/>
                <w:highlight w:val="white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554" w:type="dxa"/>
            <w:textDirection w:val="lrTb"/>
            <w:noWrap w:val="false"/>
          </w:tcPr>
          <w:p>
            <w:pPr>
              <w:pStyle w:val="756"/>
              <w:ind w:left="0" w:right="0"/>
              <w:jc w:val="center"/>
              <w:rPr>
                <w:color w:val="auto"/>
                <w:sz w:val="22"/>
                <w:szCs w:val="22"/>
                <w:highlight w:val="white"/>
              </w:rPr>
              <w:suppressLineNumbers w:val="0"/>
            </w:pPr>
            <w:r>
              <w:rPr>
                <w:color w:val="auto"/>
                <w:sz w:val="22"/>
                <w:szCs w:val="22"/>
                <w:highlight w:val="white"/>
              </w:rPr>
              <w:t xml:space="preserve">399 801,4</w:t>
            </w:r>
            <w:r>
              <w:rPr>
                <w:color w:val="auto"/>
                <w:sz w:val="22"/>
                <w:szCs w:val="22"/>
                <w:highlight w:val="white"/>
              </w:rPr>
            </w:r>
            <w:r>
              <w:rPr>
                <w:color w:val="auto"/>
                <w:sz w:val="22"/>
                <w:szCs w:val="22"/>
                <w:highlight w:val="white"/>
              </w:rPr>
            </w:r>
          </w:p>
        </w:tc>
      </w:tr>
      <w:tr>
        <w:tblPrEx/>
        <w:trPr>
          <w:trHeight w:val="472"/>
        </w:trPr>
        <w:tc>
          <w:tcPr>
            <w:tcBorders>
              <w:left w:val="single" w:color="000000" w:sz="4" w:space="0"/>
              <w:bottom w:val="single" w:color="000000" w:sz="4" w:space="0"/>
            </w:tcBorders>
            <w:tcW w:w="3366" w:type="dxa"/>
            <w:vMerge w:val="continue"/>
            <w:textDirection w:val="lrTb"/>
            <w:noWrap w:val="false"/>
          </w:tcPr>
          <w:p>
            <w:pPr>
              <w:pStyle w:val="756"/>
            </w:pPr>
            <w:r/>
            <w:r/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1277" w:type="dxa"/>
            <w:textDirection w:val="lrTb"/>
            <w:noWrap w:val="false"/>
          </w:tcPr>
          <w:p>
            <w:pPr>
              <w:pStyle w:val="756"/>
              <w:ind w:left="0" w:right="0"/>
              <w:jc w:val="center"/>
              <w:rPr>
                <w:color w:val="auto"/>
                <w:sz w:val="22"/>
                <w:szCs w:val="22"/>
                <w:highlight w:val="white"/>
              </w:rPr>
              <w:suppressLineNumbers w:val="0"/>
            </w:pPr>
            <w:r>
              <w:rPr>
                <w:color w:val="auto"/>
                <w:sz w:val="22"/>
                <w:szCs w:val="22"/>
                <w:highlight w:val="white"/>
              </w:rPr>
              <w:t xml:space="preserve">АОР</w:t>
            </w:r>
            <w:r>
              <w:rPr>
                <w:color w:val="auto"/>
                <w:sz w:val="22"/>
                <w:szCs w:val="22"/>
                <w:highlight w:val="white"/>
              </w:rPr>
            </w:r>
            <w:r>
              <w:rPr>
                <w:color w:val="auto"/>
                <w:sz w:val="22"/>
                <w:szCs w:val="22"/>
                <w:highlight w:val="white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1843" w:type="dxa"/>
            <w:textDirection w:val="lrTb"/>
            <w:noWrap w:val="false"/>
          </w:tcPr>
          <w:p>
            <w:pPr>
              <w:pStyle w:val="756"/>
              <w:ind w:left="0" w:right="0"/>
              <w:jc w:val="center"/>
              <w:rPr>
                <w:color w:val="auto"/>
                <w:sz w:val="22"/>
                <w:szCs w:val="22"/>
                <w:highlight w:val="white"/>
              </w:rPr>
              <w:suppressLineNumbers w:val="0"/>
            </w:pPr>
            <w:r>
              <w:rPr>
                <w:color w:val="auto"/>
                <w:sz w:val="22"/>
                <w:szCs w:val="22"/>
                <w:highlight w:val="white"/>
              </w:rPr>
              <w:t xml:space="preserve">бюджет города Перми</w:t>
            </w:r>
            <w:r>
              <w:rPr>
                <w:color w:val="auto"/>
                <w:sz w:val="22"/>
                <w:szCs w:val="22"/>
                <w:highlight w:val="white"/>
              </w:rPr>
            </w:r>
            <w:r>
              <w:rPr>
                <w:color w:val="auto"/>
                <w:sz w:val="22"/>
                <w:szCs w:val="22"/>
                <w:highlight w:val="white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1416" w:type="dxa"/>
            <w:textDirection w:val="lrTb"/>
            <w:noWrap w:val="false"/>
          </w:tcPr>
          <w:p>
            <w:pPr>
              <w:pStyle w:val="756"/>
              <w:ind w:left="0" w:right="0"/>
              <w:jc w:val="center"/>
              <w:rPr>
                <w:rFonts w:eastAsia="Times New Roman" w:cs="Times New Roman"/>
                <w:color w:val="auto"/>
                <w:sz w:val="22"/>
                <w:szCs w:val="22"/>
                <w:highlight w:val="white"/>
              </w:rPr>
              <w:suppressLineNumbers w:val="0"/>
            </w:pPr>
            <w:r>
              <w:rPr>
                <w:rFonts w:eastAsia="Times New Roman" w:cs="Times New Roman"/>
                <w:color w:val="auto"/>
                <w:sz w:val="22"/>
                <w:szCs w:val="22"/>
                <w:highlight w:val="white"/>
              </w:rPr>
              <w:t xml:space="preserve">0,0</w:t>
            </w:r>
            <w:r>
              <w:rPr>
                <w:rFonts w:eastAsia="Times New Roman" w:cs="Times New Roman"/>
                <w:color w:val="auto"/>
                <w:sz w:val="22"/>
                <w:szCs w:val="22"/>
                <w:highlight w:val="white"/>
              </w:rPr>
            </w:r>
            <w:r>
              <w:rPr>
                <w:rFonts w:eastAsia="Times New Roman" w:cs="Times New Roman"/>
                <w:color w:val="auto"/>
                <w:sz w:val="22"/>
                <w:szCs w:val="22"/>
                <w:highlight w:val="white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1560" w:type="dxa"/>
            <w:textDirection w:val="lrTb"/>
            <w:noWrap w:val="false"/>
          </w:tcPr>
          <w:p>
            <w:pPr>
              <w:pStyle w:val="756"/>
              <w:ind w:left="0" w:right="0"/>
              <w:jc w:val="center"/>
              <w:rPr>
                <w:rFonts w:eastAsia="Times New Roman" w:cs="Times New Roman"/>
                <w:color w:val="auto"/>
                <w:sz w:val="22"/>
                <w:szCs w:val="22"/>
                <w:highlight w:val="white"/>
              </w:rPr>
              <w:suppressLineNumbers w:val="0"/>
            </w:pPr>
            <w:r>
              <w:rPr>
                <w:rFonts w:eastAsia="Times New Roman" w:cs="Times New Roman"/>
                <w:color w:val="auto"/>
                <w:sz w:val="22"/>
                <w:szCs w:val="22"/>
                <w:highlight w:val="white"/>
              </w:rPr>
              <w:t xml:space="preserve">102,0</w:t>
            </w:r>
            <w:r>
              <w:rPr>
                <w:rFonts w:eastAsia="Times New Roman" w:cs="Times New Roman"/>
                <w:color w:val="auto"/>
                <w:sz w:val="22"/>
                <w:szCs w:val="22"/>
                <w:highlight w:val="white"/>
              </w:rPr>
            </w:r>
            <w:r>
              <w:rPr>
                <w:rFonts w:eastAsia="Times New Roman" w:cs="Times New Roman"/>
                <w:color w:val="auto"/>
                <w:sz w:val="22"/>
                <w:szCs w:val="22"/>
                <w:highlight w:val="white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1418" w:type="dxa"/>
            <w:textDirection w:val="lrTb"/>
            <w:noWrap w:val="false"/>
          </w:tcPr>
          <w:p>
            <w:pPr>
              <w:pStyle w:val="756"/>
              <w:ind w:left="0" w:right="0"/>
              <w:jc w:val="center"/>
              <w:rPr>
                <w:rFonts w:eastAsia="Times New Roman" w:cs="Times New Roman"/>
                <w:color w:val="auto"/>
                <w:sz w:val="22"/>
                <w:szCs w:val="22"/>
                <w:highlight w:val="white"/>
              </w:rPr>
              <w:suppressLineNumbers w:val="0"/>
            </w:pPr>
            <w:r>
              <w:rPr>
                <w:rFonts w:eastAsia="Times New Roman" w:cs="Times New Roman"/>
                <w:color w:val="auto"/>
                <w:sz w:val="22"/>
                <w:szCs w:val="22"/>
                <w:highlight w:val="white"/>
              </w:rPr>
              <w:t xml:space="preserve">0,0</w:t>
            </w:r>
            <w:r>
              <w:rPr>
                <w:rFonts w:eastAsia="Times New Roman" w:cs="Times New Roman"/>
                <w:color w:val="auto"/>
                <w:sz w:val="22"/>
                <w:szCs w:val="22"/>
                <w:highlight w:val="white"/>
              </w:rPr>
            </w:r>
            <w:r>
              <w:rPr>
                <w:rFonts w:eastAsia="Times New Roman" w:cs="Times New Roman"/>
                <w:color w:val="auto"/>
                <w:sz w:val="22"/>
                <w:szCs w:val="22"/>
                <w:highlight w:val="white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1416" w:type="dxa"/>
            <w:textDirection w:val="lrTb"/>
            <w:noWrap w:val="false"/>
          </w:tcPr>
          <w:p>
            <w:pPr>
              <w:pStyle w:val="756"/>
              <w:ind w:left="0" w:right="0"/>
              <w:jc w:val="center"/>
              <w:rPr>
                <w:color w:val="auto"/>
                <w:sz w:val="22"/>
                <w:szCs w:val="22"/>
                <w:highlight w:val="white"/>
              </w:rPr>
              <w:suppressLineNumbers w:val="0"/>
            </w:pPr>
            <w:r>
              <w:rPr>
                <w:color w:val="auto"/>
                <w:sz w:val="22"/>
                <w:szCs w:val="22"/>
                <w:highlight w:val="white"/>
              </w:rPr>
              <w:t xml:space="preserve">0,0</w:t>
            </w:r>
            <w:r>
              <w:rPr>
                <w:color w:val="auto"/>
                <w:sz w:val="22"/>
                <w:szCs w:val="22"/>
                <w:highlight w:val="white"/>
              </w:rPr>
            </w:r>
            <w:r>
              <w:rPr>
                <w:color w:val="auto"/>
                <w:sz w:val="22"/>
                <w:szCs w:val="22"/>
                <w:highlight w:val="white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1279" w:type="dxa"/>
            <w:textDirection w:val="lrTb"/>
            <w:noWrap w:val="false"/>
          </w:tcPr>
          <w:p>
            <w:pPr>
              <w:pStyle w:val="756"/>
              <w:ind w:left="0" w:right="0"/>
              <w:jc w:val="center"/>
              <w:rPr>
                <w:color w:val="auto"/>
                <w:sz w:val="22"/>
                <w:szCs w:val="22"/>
                <w:highlight w:val="white"/>
              </w:rPr>
              <w:suppressLineNumbers w:val="0"/>
            </w:pPr>
            <w:r>
              <w:rPr>
                <w:color w:val="auto"/>
                <w:sz w:val="22"/>
                <w:szCs w:val="22"/>
                <w:highlight w:val="white"/>
              </w:rPr>
              <w:t xml:space="preserve">0,0</w:t>
            </w:r>
            <w:r>
              <w:rPr>
                <w:color w:val="auto"/>
                <w:sz w:val="22"/>
                <w:szCs w:val="22"/>
                <w:highlight w:val="white"/>
              </w:rPr>
            </w:r>
            <w:r>
              <w:rPr>
                <w:color w:val="auto"/>
                <w:sz w:val="22"/>
                <w:szCs w:val="22"/>
                <w:highlight w:val="white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554" w:type="dxa"/>
            <w:textDirection w:val="lrTb"/>
            <w:noWrap w:val="false"/>
          </w:tcPr>
          <w:p>
            <w:pPr>
              <w:pStyle w:val="756"/>
              <w:ind w:left="0" w:right="0"/>
              <w:jc w:val="center"/>
              <w:rPr>
                <w:color w:val="auto"/>
                <w:sz w:val="22"/>
                <w:szCs w:val="22"/>
                <w:highlight w:val="white"/>
              </w:rPr>
              <w:suppressLineNumbers w:val="0"/>
            </w:pPr>
            <w:r>
              <w:rPr>
                <w:color w:val="auto"/>
                <w:sz w:val="22"/>
                <w:szCs w:val="22"/>
                <w:highlight w:val="white"/>
              </w:rPr>
              <w:t xml:space="preserve">102,0</w:t>
            </w:r>
            <w:r>
              <w:rPr>
                <w:color w:val="auto"/>
                <w:sz w:val="22"/>
                <w:szCs w:val="22"/>
                <w:highlight w:val="white"/>
              </w:rPr>
            </w:r>
            <w:r>
              <w:rPr>
                <w:color w:val="auto"/>
                <w:sz w:val="22"/>
                <w:szCs w:val="22"/>
                <w:highlight w:val="white"/>
              </w:rPr>
            </w:r>
          </w:p>
        </w:tc>
      </w:tr>
      <w:tr>
        <w:tblPrEx/>
        <w:trPr>
          <w:trHeight w:val="567"/>
        </w:trPr>
        <w:tc>
          <w:tcPr>
            <w:tcBorders>
              <w:left w:val="single" w:color="000000" w:sz="4" w:space="0"/>
              <w:bottom w:val="single" w:color="000000" w:sz="4" w:space="0"/>
            </w:tcBorders>
            <w:tcW w:w="3366" w:type="dxa"/>
            <w:vMerge w:val="restart"/>
            <w:textDirection w:val="lrTb"/>
            <w:noWrap w:val="false"/>
          </w:tcPr>
          <w:p>
            <w:pPr>
              <w:pStyle w:val="756"/>
              <w:ind w:left="0" w:right="0"/>
              <w:rPr>
                <w:color w:val="auto"/>
                <w:sz w:val="22"/>
                <w:szCs w:val="22"/>
                <w:highlight w:val="white"/>
              </w:rPr>
              <w:suppressLineNumbers w:val="0"/>
            </w:pPr>
            <w:r>
              <w:rPr>
                <w:color w:val="auto"/>
                <w:sz w:val="22"/>
                <w:szCs w:val="22"/>
                <w:highlight w:val="white"/>
              </w:rPr>
              <w:t xml:space="preserve">Направление расходов 3.5</w:t>
            </w:r>
            <w:r>
              <w:rPr>
                <w:color w:val="auto"/>
                <w:sz w:val="22"/>
                <w:szCs w:val="22"/>
                <w:highlight w:val="white"/>
              </w:rPr>
            </w:r>
            <w:r>
              <w:rPr>
                <w:color w:val="auto"/>
                <w:sz w:val="22"/>
                <w:szCs w:val="22"/>
                <w:highlight w:val="white"/>
              </w:rPr>
            </w:r>
          </w:p>
          <w:p>
            <w:pPr>
              <w:pStyle w:val="756"/>
              <w:ind w:left="0" w:right="0"/>
              <w:rPr>
                <w:color w:val="auto"/>
                <w:sz w:val="22"/>
                <w:szCs w:val="22"/>
                <w:highlight w:val="white"/>
              </w:rPr>
              <w:suppressLineNumbers w:val="0"/>
            </w:pPr>
            <w:r>
              <w:rPr>
                <w:color w:val="auto"/>
                <w:sz w:val="22"/>
                <w:szCs w:val="22"/>
                <w:highlight w:val="white"/>
              </w:rPr>
              <w:t xml:space="preserve">«Мероприятия по демонтажу самовольно установленных</w:t>
            </w:r>
            <w:r>
              <w:rPr>
                <w:color w:val="auto"/>
                <w:sz w:val="22"/>
                <w:szCs w:val="22"/>
                <w:highlight w:val="white"/>
              </w:rPr>
            </w:r>
            <w:r>
              <w:rPr>
                <w:color w:val="auto"/>
                <w:sz w:val="22"/>
                <w:szCs w:val="22"/>
                <w:highlight w:val="white"/>
              </w:rPr>
            </w:r>
          </w:p>
          <w:p>
            <w:pPr>
              <w:pStyle w:val="756"/>
              <w:ind w:left="0" w:right="0"/>
              <w:rPr>
                <w:color w:val="auto"/>
                <w:sz w:val="22"/>
                <w:szCs w:val="22"/>
                <w:highlight w:val="white"/>
              </w:rPr>
              <w:suppressLineNumbers w:val="0"/>
            </w:pPr>
            <w:r>
              <w:rPr>
                <w:color w:val="auto"/>
                <w:sz w:val="22"/>
                <w:szCs w:val="22"/>
                <w:highlight w:val="white"/>
              </w:rPr>
              <w:t xml:space="preserve">и незаконно размещенных движимых объектов»</w:t>
            </w:r>
            <w:r>
              <w:rPr>
                <w:color w:val="auto"/>
                <w:sz w:val="22"/>
                <w:szCs w:val="22"/>
                <w:highlight w:val="white"/>
              </w:rPr>
            </w:r>
            <w:r>
              <w:rPr>
                <w:color w:val="auto"/>
                <w:sz w:val="22"/>
                <w:szCs w:val="22"/>
                <w:highlight w:val="white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1277" w:type="dxa"/>
            <w:textDirection w:val="lrTb"/>
            <w:noWrap w:val="false"/>
          </w:tcPr>
          <w:p>
            <w:pPr>
              <w:pStyle w:val="756"/>
              <w:ind w:left="0" w:right="0"/>
              <w:jc w:val="center"/>
              <w:rPr>
                <w:color w:val="auto"/>
                <w:sz w:val="22"/>
                <w:szCs w:val="22"/>
                <w:highlight w:val="none"/>
                <w:shd w:val="clear" w:color="auto" w:fill="ffff00"/>
              </w:rPr>
              <w:suppressLineNumbers w:val="0"/>
            </w:pPr>
            <w:r>
              <w:rPr>
                <w:color w:val="000000"/>
                <w:sz w:val="22"/>
                <w:szCs w:val="22"/>
                <w:shd w:val="clear" w:color="auto" w:fill="ffff00"/>
              </w:rPr>
            </w:r>
            <w:r>
              <w:rPr>
                <w:color w:val="auto"/>
                <w:sz w:val="22"/>
                <w:szCs w:val="22"/>
                <w:highlight w:val="none"/>
                <w:shd w:val="clear" w:color="auto" w:fill="ffff00"/>
              </w:rPr>
            </w:r>
            <w:r>
              <w:rPr>
                <w:color w:val="auto"/>
                <w:sz w:val="22"/>
                <w:szCs w:val="22"/>
                <w:highlight w:val="none"/>
                <w:shd w:val="clear" w:color="auto" w:fill="ffff00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1843" w:type="dxa"/>
            <w:textDirection w:val="lrTb"/>
            <w:noWrap w:val="false"/>
          </w:tcPr>
          <w:p>
            <w:pPr>
              <w:pStyle w:val="756"/>
              <w:ind w:left="0" w:right="0"/>
              <w:jc w:val="center"/>
              <w:rPr>
                <w:highlight w:val="none"/>
                <w:shd w:val="clear" w:color="auto" w:fill="auto"/>
              </w:rPr>
              <w:suppressLineNumbers w:val="0"/>
            </w:pPr>
            <w:r>
              <w:rPr>
                <w:color w:val="000000"/>
                <w:sz w:val="22"/>
                <w:szCs w:val="22"/>
                <w:shd w:val="clear" w:color="auto" w:fill="auto"/>
              </w:rPr>
              <w:t xml:space="preserve">бюджет города Перми</w:t>
            </w:r>
            <w:r>
              <w:rPr>
                <w:highlight w:val="none"/>
                <w:shd w:val="clear" w:color="auto" w:fill="auto"/>
              </w:rPr>
            </w:r>
            <w:r>
              <w:rPr>
                <w:highlight w:val="none"/>
                <w:shd w:val="clear" w:color="auto" w:fill="auto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1416" w:type="dxa"/>
            <w:textDirection w:val="lrTb"/>
            <w:noWrap w:val="false"/>
          </w:tcPr>
          <w:p>
            <w:pPr>
              <w:pStyle w:val="756"/>
              <w:ind w:left="0" w:right="0"/>
              <w:jc w:val="center"/>
              <w:rPr>
                <w:highlight w:val="none"/>
                <w:shd w:val="clear" w:color="auto" w:fill="auto"/>
              </w:rPr>
              <w:suppressLineNumbers w:val="0"/>
            </w:pPr>
            <w:r>
              <w:rPr>
                <w:rFonts w:eastAsia="Times New Roman" w:cs="Times New Roman"/>
                <w:b w:val="0"/>
                <w:i w:val="0"/>
                <w:strike w:val="0"/>
                <w:color w:val="000000"/>
                <w:position w:val="0"/>
                <w:sz w:val="22"/>
                <w:szCs w:val="22"/>
                <w:u w:val="none"/>
                <w:shd w:val="clear" w:color="auto" w:fill="auto"/>
                <w:vertAlign w:val="baseline"/>
              </w:rPr>
              <w:t xml:space="preserve">3 545,7</w:t>
            </w:r>
            <w:r>
              <w:rPr>
                <w:highlight w:val="none"/>
                <w:shd w:val="clear" w:color="auto" w:fill="auto"/>
              </w:rPr>
            </w:r>
            <w:r>
              <w:rPr>
                <w:highlight w:val="none"/>
                <w:shd w:val="clear" w:color="auto" w:fill="auto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1560" w:type="dxa"/>
            <w:textDirection w:val="lrTb"/>
            <w:noWrap w:val="false"/>
          </w:tcPr>
          <w:p>
            <w:pPr>
              <w:pStyle w:val="756"/>
              <w:ind w:left="0" w:right="0"/>
              <w:jc w:val="center"/>
              <w:rPr>
                <w:highlight w:val="none"/>
                <w:shd w:val="clear" w:color="auto" w:fill="auto"/>
              </w:rPr>
              <w:suppressLineNumbers w:val="0"/>
            </w:pPr>
            <w:r>
              <w:rPr>
                <w:rFonts w:eastAsia="Times New Roman" w:cs="Times New Roman"/>
                <w:b w:val="0"/>
                <w:i w:val="0"/>
                <w:strike w:val="0"/>
                <w:color w:val="000000" w:themeColor="text1"/>
                <w:position w:val="0"/>
                <w:sz w:val="22"/>
                <w:szCs w:val="22"/>
                <w:u w:val="none"/>
                <w:shd w:val="clear" w:color="auto" w:fill="auto"/>
                <w:vertAlign w:val="baseline"/>
              </w:rPr>
              <w:t xml:space="preserve">6 461,4</w:t>
            </w:r>
            <w:r>
              <w:rPr>
                <w:highlight w:val="none"/>
                <w:shd w:val="clear" w:color="auto" w:fill="auto"/>
              </w:rPr>
            </w:r>
            <w:r>
              <w:rPr>
                <w:highlight w:val="none"/>
                <w:shd w:val="clear" w:color="auto" w:fill="auto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1418" w:type="dxa"/>
            <w:textDirection w:val="lrTb"/>
            <w:noWrap w:val="false"/>
          </w:tcPr>
          <w:p>
            <w:pPr>
              <w:pStyle w:val="756"/>
              <w:ind w:left="0" w:right="0"/>
              <w:jc w:val="center"/>
              <w:rPr>
                <w:highlight w:val="none"/>
                <w:shd w:val="clear" w:color="auto" w:fill="auto"/>
              </w:rPr>
              <w:suppressLineNumbers w:val="0"/>
            </w:pPr>
            <w:r>
              <w:rPr>
                <w:rFonts w:eastAsia="Times New Roman" w:cs="Times New Roman"/>
                <w:b w:val="0"/>
                <w:i w:val="0"/>
                <w:strike w:val="0"/>
                <w:color w:val="000000"/>
                <w:position w:val="0"/>
                <w:sz w:val="22"/>
                <w:szCs w:val="22"/>
                <w:u w:val="none"/>
                <w:shd w:val="clear" w:color="auto" w:fill="auto"/>
                <w:vertAlign w:val="baseline"/>
              </w:rPr>
              <w:t xml:space="preserve">1 782,8</w:t>
            </w:r>
            <w:r>
              <w:rPr>
                <w:highlight w:val="none"/>
                <w:shd w:val="clear" w:color="auto" w:fill="auto"/>
              </w:rPr>
            </w:r>
            <w:r>
              <w:rPr>
                <w:highlight w:val="none"/>
                <w:shd w:val="clear" w:color="auto" w:fill="auto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1416" w:type="dxa"/>
            <w:textDirection w:val="lrTb"/>
            <w:noWrap w:val="false"/>
          </w:tcPr>
          <w:p>
            <w:pPr>
              <w:pStyle w:val="756"/>
              <w:ind w:left="0" w:right="0"/>
              <w:jc w:val="center"/>
              <w:rPr>
                <w:highlight w:val="none"/>
                <w:shd w:val="clear" w:color="auto" w:fill="auto"/>
              </w:rPr>
              <w:suppressLineNumbers w:val="0"/>
            </w:pPr>
            <w:r>
              <w:rPr>
                <w:rFonts w:eastAsia="Times New Roman" w:cs="Times New Roman"/>
                <w:b w:val="0"/>
                <w:i w:val="0"/>
                <w:strike w:val="0"/>
                <w:color w:val="000000"/>
                <w:position w:val="0"/>
                <w:sz w:val="22"/>
                <w:szCs w:val="22"/>
                <w:u w:val="none"/>
                <w:shd w:val="clear" w:color="auto" w:fill="auto"/>
                <w:vertAlign w:val="baseline"/>
              </w:rPr>
              <w:t xml:space="preserve">1 782,8</w:t>
            </w:r>
            <w:r>
              <w:rPr>
                <w:highlight w:val="none"/>
                <w:shd w:val="clear" w:color="auto" w:fill="auto"/>
              </w:rPr>
            </w:r>
            <w:r>
              <w:rPr>
                <w:highlight w:val="none"/>
                <w:shd w:val="clear" w:color="auto" w:fill="auto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1279" w:type="dxa"/>
            <w:textDirection w:val="lrTb"/>
            <w:noWrap w:val="false"/>
          </w:tcPr>
          <w:p>
            <w:pPr>
              <w:pStyle w:val="756"/>
              <w:ind w:left="0" w:right="0"/>
              <w:jc w:val="center"/>
              <w:rPr>
                <w:highlight w:val="none"/>
                <w:shd w:val="clear" w:color="auto" w:fill="auto"/>
              </w:rPr>
              <w:suppressLineNumbers w:val="0"/>
            </w:pPr>
            <w:r>
              <w:rPr>
                <w:rFonts w:eastAsia="Times New Roman" w:cs="Times New Roman"/>
                <w:b w:val="0"/>
                <w:i w:val="0"/>
                <w:strike w:val="0"/>
                <w:color w:val="000000"/>
                <w:position w:val="0"/>
                <w:sz w:val="22"/>
                <w:szCs w:val="22"/>
                <w:u w:val="none"/>
                <w:shd w:val="clear" w:color="auto" w:fill="auto"/>
                <w:vertAlign w:val="baseline"/>
              </w:rPr>
              <w:t xml:space="preserve">1 782,8</w:t>
            </w:r>
            <w:r>
              <w:rPr>
                <w:highlight w:val="none"/>
                <w:shd w:val="clear" w:color="auto" w:fill="auto"/>
              </w:rPr>
            </w:r>
            <w:r>
              <w:rPr>
                <w:highlight w:val="none"/>
                <w:shd w:val="clear" w:color="auto" w:fill="auto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554" w:type="dxa"/>
            <w:textDirection w:val="lrTb"/>
            <w:noWrap w:val="false"/>
          </w:tcPr>
          <w:p>
            <w:pPr>
              <w:pStyle w:val="756"/>
              <w:ind w:left="0" w:right="0"/>
              <w:jc w:val="center"/>
              <w:rPr>
                <w:highlight w:val="none"/>
                <w:shd w:val="clear" w:color="auto" w:fill="auto"/>
              </w:rPr>
              <w:suppressLineNumbers w:val="0"/>
            </w:pPr>
            <w:r>
              <w:rPr>
                <w:rFonts w:eastAsia="Times New Roman" w:cs="Times New Roman"/>
                <w:b w:val="0"/>
                <w:i w:val="0"/>
                <w:strike w:val="0"/>
                <w:color w:val="000000"/>
                <w:position w:val="0"/>
                <w:sz w:val="22"/>
                <w:szCs w:val="22"/>
                <w:u w:val="none"/>
                <w:shd w:val="clear" w:color="auto" w:fill="auto"/>
                <w:vertAlign w:val="baseline"/>
              </w:rPr>
              <w:t xml:space="preserve">15 355,5</w:t>
            </w:r>
            <w:r>
              <w:rPr>
                <w:highlight w:val="none"/>
                <w:shd w:val="clear" w:color="auto" w:fill="auto"/>
              </w:rPr>
            </w:r>
            <w:r>
              <w:rPr>
                <w:highlight w:val="none"/>
                <w:shd w:val="clear" w:color="auto" w:fill="auto"/>
              </w:rPr>
            </w:r>
          </w:p>
        </w:tc>
      </w:tr>
      <w:tr>
        <w:tblPrEx/>
        <w:trPr>
          <w:trHeight w:val="567"/>
        </w:trPr>
        <w:tc>
          <w:tcPr>
            <w:tcBorders>
              <w:left w:val="single" w:color="000000" w:sz="4" w:space="0"/>
              <w:bottom w:val="single" w:color="000000" w:sz="4" w:space="0"/>
            </w:tcBorders>
            <w:tcW w:w="3366" w:type="dxa"/>
            <w:vMerge w:val="continue"/>
            <w:textDirection w:val="lrTb"/>
            <w:noWrap w:val="false"/>
          </w:tcPr>
          <w:p>
            <w:pPr>
              <w:pStyle w:val="756"/>
            </w:pPr>
            <w:r/>
            <w:r/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1277" w:type="dxa"/>
            <w:textDirection w:val="lrTb"/>
            <w:noWrap w:val="false"/>
          </w:tcPr>
          <w:p>
            <w:pPr>
              <w:pStyle w:val="756"/>
              <w:ind w:left="0" w:right="0"/>
              <w:jc w:val="center"/>
              <w:rPr>
                <w:highlight w:val="none"/>
                <w:shd w:val="clear" w:color="auto" w:fill="auto"/>
              </w:rPr>
              <w:suppressLineNumbers w:val="0"/>
            </w:pPr>
            <w:r>
              <w:rPr>
                <w:sz w:val="22"/>
                <w:szCs w:val="22"/>
                <w:shd w:val="clear" w:color="auto" w:fill="auto"/>
              </w:rPr>
              <w:t xml:space="preserve">АЛР</w:t>
            </w:r>
            <w:r>
              <w:rPr>
                <w:highlight w:val="none"/>
                <w:shd w:val="clear" w:color="auto" w:fill="auto"/>
              </w:rPr>
            </w:r>
            <w:r>
              <w:rPr>
                <w:highlight w:val="none"/>
                <w:shd w:val="clear" w:color="auto" w:fill="auto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1843" w:type="dxa"/>
            <w:textDirection w:val="lrTb"/>
            <w:noWrap w:val="false"/>
          </w:tcPr>
          <w:p>
            <w:pPr>
              <w:pStyle w:val="756"/>
              <w:ind w:left="0" w:right="0"/>
              <w:jc w:val="center"/>
              <w:rPr>
                <w:highlight w:val="none"/>
                <w:shd w:val="clear" w:color="auto" w:fill="auto"/>
              </w:rPr>
              <w:suppressLineNumbers w:val="0"/>
            </w:pPr>
            <w:r>
              <w:rPr>
                <w:color w:val="000000"/>
                <w:sz w:val="22"/>
                <w:szCs w:val="22"/>
                <w:shd w:val="clear" w:color="auto" w:fill="auto"/>
              </w:rPr>
              <w:t xml:space="preserve">бюджет города Перми</w:t>
            </w:r>
            <w:r>
              <w:rPr>
                <w:highlight w:val="none"/>
                <w:shd w:val="clear" w:color="auto" w:fill="auto"/>
              </w:rPr>
            </w:r>
            <w:r>
              <w:rPr>
                <w:highlight w:val="none"/>
                <w:shd w:val="clear" w:color="auto" w:fill="auto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1416" w:type="dxa"/>
            <w:textDirection w:val="lrTb"/>
            <w:noWrap w:val="false"/>
          </w:tcPr>
          <w:p>
            <w:pPr>
              <w:pStyle w:val="756"/>
              <w:ind w:left="0" w:right="0"/>
              <w:jc w:val="center"/>
              <w:rPr>
                <w:highlight w:val="none"/>
                <w:shd w:val="clear" w:color="auto" w:fill="auto"/>
              </w:rPr>
              <w:suppressLineNumbers w:val="0"/>
            </w:pPr>
            <w:r>
              <w:rPr>
                <w:rFonts w:eastAsia="Times New Roman" w:cs="Times New Roman"/>
                <w:b w:val="0"/>
                <w:i w:val="0"/>
                <w:strike w:val="0"/>
                <w:color w:val="000000"/>
                <w:position w:val="0"/>
                <w:sz w:val="22"/>
                <w:szCs w:val="22"/>
                <w:u w:val="none"/>
                <w:shd w:val="clear" w:color="auto" w:fill="auto"/>
                <w:vertAlign w:val="baseline"/>
              </w:rPr>
              <w:t xml:space="preserve">200,3</w:t>
            </w:r>
            <w:r>
              <w:rPr>
                <w:highlight w:val="none"/>
                <w:shd w:val="clear" w:color="auto" w:fill="auto"/>
              </w:rPr>
            </w:r>
            <w:r>
              <w:rPr>
                <w:highlight w:val="none"/>
                <w:shd w:val="clear" w:color="auto" w:fill="auto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1560" w:type="dxa"/>
            <w:textDirection w:val="lrTb"/>
            <w:noWrap w:val="false"/>
          </w:tcPr>
          <w:p>
            <w:pPr>
              <w:pStyle w:val="756"/>
              <w:ind w:left="0" w:right="0"/>
              <w:jc w:val="center"/>
              <w:rPr>
                <w:highlight w:val="none"/>
                <w:shd w:val="clear" w:color="auto" w:fill="auto"/>
              </w:rPr>
              <w:suppressLineNumbers w:val="0"/>
            </w:pPr>
            <w:r>
              <w:rPr>
                <w:rFonts w:eastAsia="Times New Roman" w:cs="Times New Roman"/>
                <w:b w:val="0"/>
                <w:i w:val="0"/>
                <w:strike w:val="0"/>
                <w:color w:val="000000" w:themeColor="text1"/>
                <w:position w:val="0"/>
                <w:sz w:val="22"/>
                <w:szCs w:val="22"/>
                <w:u w:val="none"/>
                <w:shd w:val="clear" w:color="auto" w:fill="auto"/>
                <w:vertAlign w:val="baseline"/>
              </w:rPr>
              <w:t xml:space="preserve">117,7</w:t>
            </w:r>
            <w:r>
              <w:rPr>
                <w:highlight w:val="none"/>
                <w:shd w:val="clear" w:color="auto" w:fill="auto"/>
              </w:rPr>
            </w:r>
            <w:r>
              <w:rPr>
                <w:highlight w:val="none"/>
                <w:shd w:val="clear" w:color="auto" w:fill="auto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1418" w:type="dxa"/>
            <w:textDirection w:val="lrTb"/>
            <w:noWrap w:val="false"/>
          </w:tcPr>
          <w:p>
            <w:pPr>
              <w:pStyle w:val="756"/>
              <w:ind w:left="0" w:right="0"/>
              <w:jc w:val="center"/>
              <w:rPr>
                <w:highlight w:val="none"/>
                <w:shd w:val="clear" w:color="auto" w:fill="auto"/>
              </w:rPr>
              <w:suppressLineNumbers w:val="0"/>
            </w:pPr>
            <w:r>
              <w:rPr>
                <w:rFonts w:eastAsia="Times New Roman" w:cs="Times New Roman"/>
                <w:b w:val="0"/>
                <w:i w:val="0"/>
                <w:strike w:val="0"/>
                <w:color w:val="000000"/>
                <w:position w:val="0"/>
                <w:sz w:val="22"/>
                <w:szCs w:val="22"/>
                <w:u w:val="none"/>
                <w:shd w:val="clear" w:color="auto" w:fill="auto"/>
                <w:vertAlign w:val="baseline"/>
              </w:rPr>
              <w:t xml:space="preserve">0,0</w:t>
            </w:r>
            <w:r>
              <w:rPr>
                <w:highlight w:val="none"/>
                <w:shd w:val="clear" w:color="auto" w:fill="auto"/>
              </w:rPr>
            </w:r>
            <w:r>
              <w:rPr>
                <w:highlight w:val="none"/>
                <w:shd w:val="clear" w:color="auto" w:fill="auto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1416" w:type="dxa"/>
            <w:textDirection w:val="lrTb"/>
            <w:noWrap w:val="false"/>
          </w:tcPr>
          <w:p>
            <w:pPr>
              <w:pStyle w:val="756"/>
              <w:ind w:left="0" w:right="0"/>
              <w:jc w:val="center"/>
              <w:rPr>
                <w:highlight w:val="none"/>
                <w:shd w:val="clear" w:color="auto" w:fill="auto"/>
              </w:rPr>
              <w:suppressLineNumbers w:val="0"/>
            </w:pPr>
            <w:r>
              <w:rPr>
                <w:rFonts w:eastAsia="Times New Roman" w:cs="Times New Roman"/>
                <w:b w:val="0"/>
                <w:i w:val="0"/>
                <w:strike w:val="0"/>
                <w:color w:val="000000"/>
                <w:position w:val="0"/>
                <w:sz w:val="22"/>
                <w:szCs w:val="22"/>
                <w:u w:val="none"/>
                <w:shd w:val="clear" w:color="auto" w:fill="auto"/>
                <w:vertAlign w:val="baseline"/>
              </w:rPr>
              <w:t xml:space="preserve">0,0</w:t>
            </w:r>
            <w:r>
              <w:rPr>
                <w:highlight w:val="none"/>
                <w:shd w:val="clear" w:color="auto" w:fill="auto"/>
              </w:rPr>
            </w:r>
            <w:r>
              <w:rPr>
                <w:highlight w:val="none"/>
                <w:shd w:val="clear" w:color="auto" w:fill="auto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1279" w:type="dxa"/>
            <w:textDirection w:val="lrTb"/>
            <w:noWrap w:val="false"/>
          </w:tcPr>
          <w:p>
            <w:pPr>
              <w:pStyle w:val="756"/>
              <w:ind w:left="0" w:right="0"/>
              <w:jc w:val="center"/>
              <w:rPr>
                <w:highlight w:val="none"/>
                <w:shd w:val="clear" w:color="auto" w:fill="auto"/>
              </w:rPr>
              <w:suppressLineNumbers w:val="0"/>
            </w:pPr>
            <w:r>
              <w:rPr>
                <w:rFonts w:eastAsia="Times New Roman" w:cs="Times New Roman"/>
                <w:b w:val="0"/>
                <w:i w:val="0"/>
                <w:strike w:val="0"/>
                <w:color w:val="000000"/>
                <w:position w:val="0"/>
                <w:sz w:val="22"/>
                <w:szCs w:val="22"/>
                <w:u w:val="none"/>
                <w:shd w:val="clear" w:color="auto" w:fill="auto"/>
                <w:vertAlign w:val="baseline"/>
              </w:rPr>
              <w:t xml:space="preserve">0,0</w:t>
            </w:r>
            <w:r>
              <w:rPr>
                <w:highlight w:val="none"/>
                <w:shd w:val="clear" w:color="auto" w:fill="auto"/>
              </w:rPr>
            </w:r>
            <w:r>
              <w:rPr>
                <w:highlight w:val="none"/>
                <w:shd w:val="clear" w:color="auto" w:fill="auto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554" w:type="dxa"/>
            <w:textDirection w:val="lrTb"/>
            <w:noWrap w:val="false"/>
          </w:tcPr>
          <w:p>
            <w:pPr>
              <w:pStyle w:val="756"/>
              <w:ind w:left="0" w:right="0"/>
              <w:jc w:val="center"/>
              <w:rPr>
                <w:highlight w:val="none"/>
                <w:shd w:val="clear" w:color="auto" w:fill="auto"/>
              </w:rPr>
              <w:suppressLineNumbers w:val="0"/>
            </w:pPr>
            <w:r>
              <w:rPr>
                <w:rFonts w:eastAsia="Times New Roman" w:cs="Times New Roman"/>
                <w:b w:val="0"/>
                <w:i w:val="0"/>
                <w:strike w:val="0"/>
                <w:color w:val="000000"/>
                <w:position w:val="0"/>
                <w:sz w:val="22"/>
                <w:szCs w:val="22"/>
                <w:u w:val="none"/>
                <w:shd w:val="clear" w:color="auto" w:fill="auto"/>
                <w:vertAlign w:val="baseline"/>
              </w:rPr>
              <w:t xml:space="preserve">318,0</w:t>
            </w:r>
            <w:r>
              <w:rPr>
                <w:highlight w:val="none"/>
                <w:shd w:val="clear" w:color="auto" w:fill="auto"/>
              </w:rPr>
            </w:r>
            <w:r>
              <w:rPr>
                <w:highlight w:val="none"/>
                <w:shd w:val="clear" w:color="auto" w:fill="auto"/>
              </w:rPr>
            </w:r>
          </w:p>
        </w:tc>
      </w:tr>
      <w:tr>
        <w:tblPrEx/>
        <w:trPr>
          <w:trHeight w:val="567"/>
        </w:trPr>
        <w:tc>
          <w:tcPr>
            <w:tcBorders>
              <w:left w:val="single" w:color="000000" w:sz="4" w:space="0"/>
              <w:bottom w:val="single" w:color="000000" w:sz="4" w:space="0"/>
            </w:tcBorders>
            <w:tcW w:w="3366" w:type="dxa"/>
            <w:vMerge w:val="continue"/>
            <w:textDirection w:val="lrTb"/>
            <w:noWrap w:val="false"/>
          </w:tcPr>
          <w:p>
            <w:pPr>
              <w:pStyle w:val="756"/>
            </w:pPr>
            <w:r/>
            <w:r/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1277" w:type="dxa"/>
            <w:textDirection w:val="lrTb"/>
            <w:noWrap w:val="false"/>
          </w:tcPr>
          <w:p>
            <w:pPr>
              <w:pStyle w:val="756"/>
              <w:ind w:left="0" w:right="0"/>
              <w:jc w:val="center"/>
              <w:rPr>
                <w:highlight w:val="none"/>
                <w:shd w:val="clear" w:color="auto" w:fill="auto"/>
              </w:rPr>
              <w:suppressLineNumbers w:val="0"/>
            </w:pPr>
            <w:r>
              <w:rPr>
                <w:sz w:val="22"/>
                <w:szCs w:val="22"/>
                <w:shd w:val="clear" w:color="auto" w:fill="auto"/>
              </w:rPr>
              <w:t xml:space="preserve">АСР</w:t>
            </w:r>
            <w:r>
              <w:rPr>
                <w:highlight w:val="none"/>
                <w:shd w:val="clear" w:color="auto" w:fill="auto"/>
              </w:rPr>
            </w:r>
            <w:r>
              <w:rPr>
                <w:highlight w:val="none"/>
                <w:shd w:val="clear" w:color="auto" w:fill="auto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1843" w:type="dxa"/>
            <w:textDirection w:val="lrTb"/>
            <w:noWrap w:val="false"/>
          </w:tcPr>
          <w:p>
            <w:pPr>
              <w:pStyle w:val="756"/>
              <w:ind w:left="0" w:right="0"/>
              <w:jc w:val="center"/>
              <w:rPr>
                <w:highlight w:val="none"/>
                <w:shd w:val="clear" w:color="auto" w:fill="auto"/>
              </w:rPr>
              <w:suppressLineNumbers w:val="0"/>
            </w:pPr>
            <w:r>
              <w:rPr>
                <w:color w:val="000000"/>
                <w:sz w:val="22"/>
                <w:szCs w:val="22"/>
                <w:shd w:val="clear" w:color="auto" w:fill="auto"/>
              </w:rPr>
              <w:t xml:space="preserve">бюджет города Перми</w:t>
            </w:r>
            <w:r>
              <w:rPr>
                <w:highlight w:val="none"/>
                <w:shd w:val="clear" w:color="auto" w:fill="auto"/>
              </w:rPr>
            </w:r>
            <w:r>
              <w:rPr>
                <w:highlight w:val="none"/>
                <w:shd w:val="clear" w:color="auto" w:fill="auto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1416" w:type="dxa"/>
            <w:textDirection w:val="lrTb"/>
            <w:noWrap w:val="false"/>
          </w:tcPr>
          <w:p>
            <w:pPr>
              <w:pStyle w:val="756"/>
              <w:ind w:left="0" w:right="0"/>
              <w:jc w:val="center"/>
              <w:rPr>
                <w:highlight w:val="none"/>
                <w:shd w:val="clear" w:color="auto" w:fill="auto"/>
              </w:rPr>
              <w:suppressLineNumbers w:val="0"/>
            </w:pPr>
            <w:r>
              <w:rPr>
                <w:rFonts w:eastAsia="Times New Roman" w:cs="Times New Roman"/>
                <w:b w:val="0"/>
                <w:i w:val="0"/>
                <w:strike w:val="0"/>
                <w:color w:val="000000"/>
                <w:position w:val="0"/>
                <w:sz w:val="22"/>
                <w:szCs w:val="22"/>
                <w:u w:val="none"/>
                <w:shd w:val="clear" w:color="auto" w:fill="auto"/>
                <w:vertAlign w:val="baseline"/>
              </w:rPr>
              <w:t xml:space="preserve">100,0</w:t>
            </w:r>
            <w:r>
              <w:rPr>
                <w:highlight w:val="none"/>
                <w:shd w:val="clear" w:color="auto" w:fill="auto"/>
              </w:rPr>
            </w:r>
            <w:r>
              <w:rPr>
                <w:highlight w:val="none"/>
                <w:shd w:val="clear" w:color="auto" w:fill="auto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1560" w:type="dxa"/>
            <w:textDirection w:val="lrTb"/>
            <w:noWrap w:val="false"/>
          </w:tcPr>
          <w:p>
            <w:pPr>
              <w:pStyle w:val="756"/>
              <w:ind w:left="0" w:right="0"/>
              <w:jc w:val="center"/>
              <w:rPr>
                <w:highlight w:val="none"/>
                <w:shd w:val="clear" w:color="auto" w:fill="auto"/>
              </w:rPr>
              <w:suppressLineNumbers w:val="0"/>
            </w:pPr>
            <w:r>
              <w:rPr>
                <w:rFonts w:eastAsia="Times New Roman" w:cs="Times New Roman"/>
                <w:b w:val="0"/>
                <w:i w:val="0"/>
                <w:strike w:val="0"/>
                <w:color w:val="000000" w:themeColor="text1"/>
                <w:position w:val="0"/>
                <w:sz w:val="22"/>
                <w:szCs w:val="22"/>
                <w:u w:val="none"/>
                <w:shd w:val="clear" w:color="auto" w:fill="auto"/>
                <w:vertAlign w:val="baseline"/>
              </w:rPr>
              <w:t xml:space="preserve">265,</w:t>
            </w:r>
            <w:r>
              <w:rPr>
                <w:rFonts w:eastAsia="Times New Roman" w:cs="Times New Roman"/>
                <w:b w:val="0"/>
                <w:i w:val="0"/>
                <w:strike w:val="0"/>
                <w:color w:val="000000" w:themeColor="text1"/>
                <w:position w:val="0"/>
                <w:sz w:val="22"/>
                <w:szCs w:val="22"/>
                <w:u w:val="none"/>
                <w:shd w:val="clear" w:color="auto" w:fill="auto"/>
                <w:vertAlign w:val="baseline"/>
              </w:rPr>
              <w:t xml:space="preserve">8</w:t>
            </w:r>
            <w:r>
              <w:rPr>
                <w:highlight w:val="none"/>
                <w:shd w:val="clear" w:color="auto" w:fill="auto"/>
              </w:rPr>
            </w:r>
            <w:r>
              <w:rPr>
                <w:highlight w:val="none"/>
                <w:shd w:val="clear" w:color="auto" w:fill="auto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1418" w:type="dxa"/>
            <w:textDirection w:val="lrTb"/>
            <w:noWrap w:val="false"/>
          </w:tcPr>
          <w:p>
            <w:pPr>
              <w:pStyle w:val="756"/>
              <w:ind w:left="0" w:right="0"/>
              <w:jc w:val="center"/>
              <w:rPr>
                <w:highlight w:val="none"/>
                <w:shd w:val="clear" w:color="auto" w:fill="auto"/>
              </w:rPr>
              <w:suppressLineNumbers w:val="0"/>
            </w:pPr>
            <w:r>
              <w:rPr>
                <w:rFonts w:eastAsia="Times New Roman" w:cs="Times New Roman"/>
                <w:b w:val="0"/>
                <w:i w:val="0"/>
                <w:strike w:val="0"/>
                <w:color w:val="000000"/>
                <w:position w:val="0"/>
                <w:sz w:val="22"/>
                <w:szCs w:val="22"/>
                <w:u w:val="none"/>
                <w:shd w:val="clear" w:color="auto" w:fill="auto"/>
                <w:vertAlign w:val="baseline"/>
              </w:rPr>
              <w:t xml:space="preserve">0,0</w:t>
            </w:r>
            <w:r>
              <w:rPr>
                <w:highlight w:val="none"/>
                <w:shd w:val="clear" w:color="auto" w:fill="auto"/>
              </w:rPr>
            </w:r>
            <w:r>
              <w:rPr>
                <w:highlight w:val="none"/>
                <w:shd w:val="clear" w:color="auto" w:fill="auto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1416" w:type="dxa"/>
            <w:textDirection w:val="lrTb"/>
            <w:noWrap w:val="false"/>
          </w:tcPr>
          <w:p>
            <w:pPr>
              <w:pStyle w:val="756"/>
              <w:ind w:left="0" w:right="0"/>
              <w:jc w:val="center"/>
              <w:rPr>
                <w:highlight w:val="none"/>
                <w:shd w:val="clear" w:color="auto" w:fill="auto"/>
              </w:rPr>
              <w:suppressLineNumbers w:val="0"/>
            </w:pPr>
            <w:r>
              <w:rPr>
                <w:rFonts w:eastAsia="Times New Roman" w:cs="Times New Roman"/>
                <w:b w:val="0"/>
                <w:i w:val="0"/>
                <w:strike w:val="0"/>
                <w:color w:val="000000"/>
                <w:position w:val="0"/>
                <w:sz w:val="22"/>
                <w:szCs w:val="22"/>
                <w:u w:val="none"/>
                <w:shd w:val="clear" w:color="auto" w:fill="auto"/>
                <w:vertAlign w:val="baseline"/>
              </w:rPr>
              <w:t xml:space="preserve">0,0</w:t>
            </w:r>
            <w:r>
              <w:rPr>
                <w:highlight w:val="none"/>
                <w:shd w:val="clear" w:color="auto" w:fill="auto"/>
              </w:rPr>
            </w:r>
            <w:r>
              <w:rPr>
                <w:highlight w:val="none"/>
                <w:shd w:val="clear" w:color="auto" w:fill="auto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1279" w:type="dxa"/>
            <w:textDirection w:val="lrTb"/>
            <w:noWrap w:val="false"/>
          </w:tcPr>
          <w:p>
            <w:pPr>
              <w:pStyle w:val="756"/>
              <w:ind w:left="0" w:right="0"/>
              <w:jc w:val="center"/>
              <w:rPr>
                <w:highlight w:val="none"/>
                <w:shd w:val="clear" w:color="auto" w:fill="auto"/>
              </w:rPr>
              <w:suppressLineNumbers w:val="0"/>
            </w:pPr>
            <w:r>
              <w:rPr>
                <w:rFonts w:eastAsia="Times New Roman" w:cs="Times New Roman"/>
                <w:b w:val="0"/>
                <w:i w:val="0"/>
                <w:strike w:val="0"/>
                <w:color w:val="000000"/>
                <w:position w:val="0"/>
                <w:sz w:val="22"/>
                <w:szCs w:val="22"/>
                <w:u w:val="none"/>
                <w:shd w:val="clear" w:color="auto" w:fill="auto"/>
                <w:vertAlign w:val="baseline"/>
              </w:rPr>
              <w:t xml:space="preserve">0,0</w:t>
            </w:r>
            <w:r>
              <w:rPr>
                <w:highlight w:val="none"/>
                <w:shd w:val="clear" w:color="auto" w:fill="auto"/>
              </w:rPr>
            </w:r>
            <w:r>
              <w:rPr>
                <w:highlight w:val="none"/>
                <w:shd w:val="clear" w:color="auto" w:fill="auto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554" w:type="dxa"/>
            <w:textDirection w:val="lrTb"/>
            <w:noWrap w:val="false"/>
          </w:tcPr>
          <w:p>
            <w:pPr>
              <w:pStyle w:val="756"/>
              <w:ind w:left="0" w:right="0"/>
              <w:jc w:val="center"/>
              <w:rPr>
                <w:highlight w:val="none"/>
                <w:shd w:val="clear" w:color="auto" w:fill="auto"/>
              </w:rPr>
              <w:suppressLineNumbers w:val="0"/>
            </w:pPr>
            <w:r>
              <w:rPr>
                <w:rFonts w:eastAsia="Times New Roman" w:cs="Times New Roman"/>
                <w:b w:val="0"/>
                <w:i w:val="0"/>
                <w:strike w:val="0"/>
                <w:color w:val="000000"/>
                <w:position w:val="0"/>
                <w:sz w:val="22"/>
                <w:szCs w:val="22"/>
                <w:u w:val="none"/>
                <w:shd w:val="clear" w:color="auto" w:fill="auto"/>
                <w:vertAlign w:val="baseline"/>
              </w:rPr>
              <w:t xml:space="preserve">365,8</w:t>
            </w:r>
            <w:r>
              <w:rPr>
                <w:highlight w:val="none"/>
                <w:shd w:val="clear" w:color="auto" w:fill="auto"/>
              </w:rPr>
            </w:r>
            <w:r>
              <w:rPr>
                <w:highlight w:val="none"/>
                <w:shd w:val="clear" w:color="auto" w:fill="auto"/>
              </w:rPr>
            </w:r>
          </w:p>
        </w:tc>
      </w:tr>
      <w:tr>
        <w:tblPrEx/>
        <w:trPr>
          <w:trHeight w:val="567"/>
        </w:trPr>
        <w:tc>
          <w:tcPr>
            <w:tcBorders>
              <w:left w:val="single" w:color="000000" w:sz="4" w:space="0"/>
              <w:bottom w:val="single" w:color="000000" w:sz="4" w:space="0"/>
            </w:tcBorders>
            <w:tcW w:w="3366" w:type="dxa"/>
            <w:vMerge w:val="continue"/>
            <w:textDirection w:val="lrTb"/>
            <w:noWrap w:val="false"/>
          </w:tcPr>
          <w:p>
            <w:pPr>
              <w:pStyle w:val="756"/>
            </w:pPr>
            <w:r/>
            <w:r/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1277" w:type="dxa"/>
            <w:textDirection w:val="lrTb"/>
            <w:noWrap w:val="false"/>
          </w:tcPr>
          <w:p>
            <w:pPr>
              <w:pStyle w:val="756"/>
              <w:ind w:left="0" w:right="0"/>
              <w:jc w:val="center"/>
              <w:rPr>
                <w:highlight w:val="none"/>
                <w:shd w:val="clear" w:color="auto" w:fill="auto"/>
              </w:rPr>
              <w:suppressLineNumbers w:val="0"/>
            </w:pPr>
            <w:r>
              <w:rPr>
                <w:sz w:val="22"/>
                <w:szCs w:val="22"/>
                <w:shd w:val="clear" w:color="auto" w:fill="auto"/>
              </w:rPr>
              <w:t xml:space="preserve">АМР</w:t>
            </w:r>
            <w:r>
              <w:rPr>
                <w:highlight w:val="none"/>
                <w:shd w:val="clear" w:color="auto" w:fill="auto"/>
              </w:rPr>
            </w:r>
            <w:r>
              <w:rPr>
                <w:highlight w:val="none"/>
                <w:shd w:val="clear" w:color="auto" w:fill="auto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1843" w:type="dxa"/>
            <w:textDirection w:val="lrTb"/>
            <w:noWrap w:val="false"/>
          </w:tcPr>
          <w:p>
            <w:pPr>
              <w:pStyle w:val="756"/>
              <w:ind w:left="0" w:right="0"/>
              <w:jc w:val="center"/>
              <w:rPr>
                <w:highlight w:val="none"/>
                <w:shd w:val="clear" w:color="auto" w:fill="auto"/>
              </w:rPr>
              <w:suppressLineNumbers w:val="0"/>
            </w:pPr>
            <w:r>
              <w:rPr>
                <w:color w:val="000000"/>
                <w:sz w:val="22"/>
                <w:szCs w:val="22"/>
                <w:shd w:val="clear" w:color="auto" w:fill="auto"/>
              </w:rPr>
              <w:t xml:space="preserve">бюджет города Перми</w:t>
            </w:r>
            <w:r>
              <w:rPr>
                <w:highlight w:val="none"/>
                <w:shd w:val="clear" w:color="auto" w:fill="auto"/>
              </w:rPr>
            </w:r>
            <w:r>
              <w:rPr>
                <w:highlight w:val="none"/>
                <w:shd w:val="clear" w:color="auto" w:fill="auto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1416" w:type="dxa"/>
            <w:textDirection w:val="lrTb"/>
            <w:noWrap w:val="false"/>
          </w:tcPr>
          <w:p>
            <w:pPr>
              <w:pStyle w:val="756"/>
              <w:ind w:left="0" w:right="0"/>
              <w:jc w:val="center"/>
              <w:rPr>
                <w:highlight w:val="none"/>
                <w:shd w:val="clear" w:color="auto" w:fill="auto"/>
              </w:rPr>
              <w:suppressLineNumbers w:val="0"/>
            </w:pPr>
            <w:r>
              <w:rPr>
                <w:rFonts w:eastAsia="Times New Roman" w:cs="Times New Roman"/>
                <w:b w:val="0"/>
                <w:i w:val="0"/>
                <w:strike w:val="0"/>
                <w:color w:val="000000"/>
                <w:position w:val="0"/>
                <w:sz w:val="22"/>
                <w:szCs w:val="22"/>
                <w:u w:val="none"/>
                <w:shd w:val="clear" w:color="auto" w:fill="auto"/>
                <w:vertAlign w:val="baseline"/>
              </w:rPr>
              <w:t xml:space="preserve">32,1</w:t>
            </w:r>
            <w:r>
              <w:rPr>
                <w:highlight w:val="none"/>
                <w:shd w:val="clear" w:color="auto" w:fill="auto"/>
              </w:rPr>
            </w:r>
            <w:r>
              <w:rPr>
                <w:highlight w:val="none"/>
                <w:shd w:val="clear" w:color="auto" w:fill="auto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1560" w:type="dxa"/>
            <w:textDirection w:val="lrTb"/>
            <w:noWrap w:val="false"/>
          </w:tcPr>
          <w:p>
            <w:pPr>
              <w:pStyle w:val="756"/>
              <w:ind w:left="0" w:right="0"/>
              <w:jc w:val="center"/>
              <w:rPr>
                <w:highlight w:val="none"/>
                <w:shd w:val="clear" w:color="auto" w:fill="auto"/>
              </w:rPr>
              <w:suppressLineNumbers w:val="0"/>
            </w:pPr>
            <w:r>
              <w:rPr>
                <w:rFonts w:eastAsia="Times New Roman" w:cs="Times New Roman"/>
                <w:b w:val="0"/>
                <w:i w:val="0"/>
                <w:strike w:val="0"/>
                <w:color w:val="000000"/>
                <w:position w:val="0"/>
                <w:sz w:val="22"/>
                <w:szCs w:val="22"/>
                <w:u w:val="none"/>
                <w:shd w:val="clear" w:color="auto" w:fill="auto"/>
                <w:vertAlign w:val="baseline"/>
              </w:rPr>
              <w:t xml:space="preserve">0,0</w:t>
            </w:r>
            <w:r>
              <w:rPr>
                <w:highlight w:val="none"/>
                <w:shd w:val="clear" w:color="auto" w:fill="auto"/>
              </w:rPr>
            </w:r>
            <w:r>
              <w:rPr>
                <w:highlight w:val="none"/>
                <w:shd w:val="clear" w:color="auto" w:fill="auto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1418" w:type="dxa"/>
            <w:textDirection w:val="lrTb"/>
            <w:noWrap w:val="false"/>
          </w:tcPr>
          <w:p>
            <w:pPr>
              <w:pStyle w:val="756"/>
              <w:ind w:left="0" w:right="0"/>
              <w:jc w:val="center"/>
              <w:rPr>
                <w:highlight w:val="none"/>
                <w:shd w:val="clear" w:color="auto" w:fill="auto"/>
              </w:rPr>
              <w:suppressLineNumbers w:val="0"/>
            </w:pPr>
            <w:r>
              <w:rPr>
                <w:rFonts w:eastAsia="Times New Roman" w:cs="Times New Roman"/>
                <w:b w:val="0"/>
                <w:i w:val="0"/>
                <w:strike w:val="0"/>
                <w:color w:val="000000"/>
                <w:position w:val="0"/>
                <w:sz w:val="22"/>
                <w:szCs w:val="22"/>
                <w:u w:val="none"/>
                <w:shd w:val="clear" w:color="auto" w:fill="auto"/>
                <w:vertAlign w:val="baseline"/>
              </w:rPr>
              <w:t xml:space="preserve">0,0</w:t>
            </w:r>
            <w:r>
              <w:rPr>
                <w:highlight w:val="none"/>
                <w:shd w:val="clear" w:color="auto" w:fill="auto"/>
              </w:rPr>
            </w:r>
            <w:r>
              <w:rPr>
                <w:highlight w:val="none"/>
                <w:shd w:val="clear" w:color="auto" w:fill="auto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1416" w:type="dxa"/>
            <w:textDirection w:val="lrTb"/>
            <w:noWrap w:val="false"/>
          </w:tcPr>
          <w:p>
            <w:pPr>
              <w:pStyle w:val="756"/>
              <w:ind w:left="0" w:right="0"/>
              <w:jc w:val="center"/>
              <w:rPr>
                <w:highlight w:val="none"/>
                <w:shd w:val="clear" w:color="auto" w:fill="auto"/>
              </w:rPr>
              <w:suppressLineNumbers w:val="0"/>
            </w:pPr>
            <w:r>
              <w:rPr>
                <w:rFonts w:eastAsia="Times New Roman" w:cs="Times New Roman"/>
                <w:b w:val="0"/>
                <w:i w:val="0"/>
                <w:strike w:val="0"/>
                <w:color w:val="000000"/>
                <w:position w:val="0"/>
                <w:sz w:val="22"/>
                <w:szCs w:val="22"/>
                <w:u w:val="none"/>
                <w:shd w:val="clear" w:color="auto" w:fill="auto"/>
                <w:vertAlign w:val="baseline"/>
              </w:rPr>
              <w:t xml:space="preserve">0,0</w:t>
            </w:r>
            <w:r>
              <w:rPr>
                <w:highlight w:val="none"/>
                <w:shd w:val="clear" w:color="auto" w:fill="auto"/>
              </w:rPr>
            </w:r>
            <w:r>
              <w:rPr>
                <w:highlight w:val="none"/>
                <w:shd w:val="clear" w:color="auto" w:fill="auto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1279" w:type="dxa"/>
            <w:textDirection w:val="lrTb"/>
            <w:noWrap w:val="false"/>
          </w:tcPr>
          <w:p>
            <w:pPr>
              <w:pStyle w:val="756"/>
              <w:ind w:left="0" w:right="0"/>
              <w:jc w:val="center"/>
              <w:rPr>
                <w:highlight w:val="none"/>
                <w:shd w:val="clear" w:color="auto" w:fill="auto"/>
              </w:rPr>
              <w:suppressLineNumbers w:val="0"/>
            </w:pPr>
            <w:r>
              <w:rPr>
                <w:rFonts w:eastAsia="Times New Roman" w:cs="Times New Roman"/>
                <w:b w:val="0"/>
                <w:i w:val="0"/>
                <w:strike w:val="0"/>
                <w:color w:val="000000"/>
                <w:position w:val="0"/>
                <w:sz w:val="22"/>
                <w:szCs w:val="22"/>
                <w:u w:val="none"/>
                <w:shd w:val="clear" w:color="auto" w:fill="auto"/>
                <w:vertAlign w:val="baseline"/>
              </w:rPr>
              <w:t xml:space="preserve">0,0</w:t>
            </w:r>
            <w:r>
              <w:rPr>
                <w:highlight w:val="none"/>
                <w:shd w:val="clear" w:color="auto" w:fill="auto"/>
              </w:rPr>
            </w:r>
            <w:r>
              <w:rPr>
                <w:highlight w:val="none"/>
                <w:shd w:val="clear" w:color="auto" w:fill="auto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554" w:type="dxa"/>
            <w:textDirection w:val="lrTb"/>
            <w:noWrap w:val="false"/>
          </w:tcPr>
          <w:p>
            <w:pPr>
              <w:pStyle w:val="756"/>
              <w:ind w:left="0" w:right="0"/>
              <w:jc w:val="center"/>
              <w:rPr>
                <w:highlight w:val="none"/>
                <w:shd w:val="clear" w:color="auto" w:fill="auto"/>
              </w:rPr>
              <w:suppressLineNumbers w:val="0"/>
            </w:pPr>
            <w:r>
              <w:rPr>
                <w:rFonts w:eastAsia="Times New Roman" w:cs="Times New Roman"/>
                <w:b w:val="0"/>
                <w:i w:val="0"/>
                <w:strike w:val="0"/>
                <w:color w:val="000000"/>
                <w:position w:val="0"/>
                <w:sz w:val="22"/>
                <w:szCs w:val="22"/>
                <w:u w:val="none"/>
                <w:shd w:val="clear" w:color="auto" w:fill="auto"/>
                <w:vertAlign w:val="baseline"/>
              </w:rPr>
              <w:t xml:space="preserve">32,1</w:t>
            </w:r>
            <w:r>
              <w:rPr>
                <w:highlight w:val="none"/>
                <w:shd w:val="clear" w:color="auto" w:fill="auto"/>
              </w:rPr>
            </w:r>
            <w:r>
              <w:rPr>
                <w:highlight w:val="none"/>
                <w:shd w:val="clear" w:color="auto" w:fill="auto"/>
              </w:rPr>
            </w:r>
          </w:p>
        </w:tc>
      </w:tr>
      <w:tr>
        <w:tblPrEx/>
        <w:trPr>
          <w:trHeight w:val="567"/>
        </w:trPr>
        <w:tc>
          <w:tcPr>
            <w:tcBorders>
              <w:left w:val="single" w:color="000000" w:sz="4" w:space="0"/>
              <w:bottom w:val="single" w:color="000000" w:sz="4" w:space="0"/>
            </w:tcBorders>
            <w:tcW w:w="3366" w:type="dxa"/>
            <w:vMerge w:val="continue"/>
            <w:textDirection w:val="lrTb"/>
            <w:noWrap w:val="false"/>
          </w:tcPr>
          <w:p>
            <w:pPr>
              <w:pStyle w:val="756"/>
            </w:pPr>
            <w:r/>
            <w:r/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1277" w:type="dxa"/>
            <w:textDirection w:val="lrTb"/>
            <w:noWrap w:val="false"/>
          </w:tcPr>
          <w:p>
            <w:pPr>
              <w:pStyle w:val="756"/>
              <w:ind w:left="0" w:right="0"/>
              <w:jc w:val="center"/>
              <w:rPr>
                <w:highlight w:val="none"/>
                <w:shd w:val="clear" w:color="auto" w:fill="auto"/>
              </w:rPr>
              <w:suppressLineNumbers w:val="0"/>
            </w:pPr>
            <w:r>
              <w:rPr>
                <w:sz w:val="22"/>
                <w:szCs w:val="22"/>
                <w:shd w:val="clear" w:color="auto" w:fill="auto"/>
              </w:rPr>
              <w:t xml:space="preserve">АДР</w:t>
            </w:r>
            <w:r>
              <w:rPr>
                <w:highlight w:val="none"/>
                <w:shd w:val="clear" w:color="auto" w:fill="auto"/>
              </w:rPr>
            </w:r>
            <w:r>
              <w:rPr>
                <w:highlight w:val="none"/>
                <w:shd w:val="clear" w:color="auto" w:fill="auto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1843" w:type="dxa"/>
            <w:textDirection w:val="lrTb"/>
            <w:noWrap w:val="false"/>
          </w:tcPr>
          <w:p>
            <w:pPr>
              <w:pStyle w:val="756"/>
              <w:ind w:left="0" w:right="0"/>
              <w:jc w:val="center"/>
              <w:rPr>
                <w:highlight w:val="none"/>
                <w:shd w:val="clear" w:color="auto" w:fill="auto"/>
              </w:rPr>
              <w:suppressLineNumbers w:val="0"/>
            </w:pPr>
            <w:r>
              <w:rPr>
                <w:color w:val="000000"/>
                <w:sz w:val="22"/>
                <w:szCs w:val="22"/>
                <w:shd w:val="clear" w:color="auto" w:fill="auto"/>
              </w:rPr>
              <w:t xml:space="preserve">бюджет города Перми</w:t>
            </w:r>
            <w:r>
              <w:rPr>
                <w:highlight w:val="none"/>
                <w:shd w:val="clear" w:color="auto" w:fill="auto"/>
              </w:rPr>
            </w:r>
            <w:r>
              <w:rPr>
                <w:highlight w:val="none"/>
                <w:shd w:val="clear" w:color="auto" w:fill="auto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1416" w:type="dxa"/>
            <w:textDirection w:val="lrTb"/>
            <w:noWrap w:val="false"/>
          </w:tcPr>
          <w:p>
            <w:pPr>
              <w:pStyle w:val="756"/>
              <w:ind w:left="0" w:right="0"/>
              <w:jc w:val="center"/>
              <w:rPr>
                <w:highlight w:val="none"/>
                <w:shd w:val="clear" w:color="auto" w:fill="auto"/>
              </w:rPr>
              <w:suppressLineNumbers w:val="0"/>
            </w:pPr>
            <w:r>
              <w:rPr>
                <w:rFonts w:eastAsia="Times New Roman" w:cs="Times New Roman"/>
                <w:b w:val="0"/>
                <w:i w:val="0"/>
                <w:strike w:val="0"/>
                <w:color w:val="000000"/>
                <w:position w:val="0"/>
                <w:sz w:val="22"/>
                <w:szCs w:val="22"/>
                <w:u w:val="none"/>
                <w:shd w:val="clear" w:color="auto" w:fill="auto"/>
                <w:vertAlign w:val="baseline"/>
              </w:rPr>
              <w:t xml:space="preserve">1 630,8</w:t>
            </w:r>
            <w:r>
              <w:rPr>
                <w:highlight w:val="none"/>
                <w:shd w:val="clear" w:color="auto" w:fill="auto"/>
              </w:rPr>
            </w:r>
            <w:r>
              <w:rPr>
                <w:highlight w:val="none"/>
                <w:shd w:val="clear" w:color="auto" w:fill="auto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1560" w:type="dxa"/>
            <w:textDirection w:val="lrTb"/>
            <w:noWrap w:val="false"/>
          </w:tcPr>
          <w:p>
            <w:pPr>
              <w:pStyle w:val="756"/>
              <w:ind w:left="0" w:right="0"/>
              <w:jc w:val="center"/>
              <w:rPr>
                <w:highlight w:val="none"/>
                <w:shd w:val="clear" w:color="auto" w:fill="auto"/>
              </w:rPr>
              <w:suppressLineNumbers w:val="0"/>
            </w:pPr>
            <w:r>
              <w:rPr>
                <w:rFonts w:eastAsia="Times New Roman" w:cs="Times New Roman"/>
                <w:b w:val="0"/>
                <w:i w:val="0"/>
                <w:strike w:val="0"/>
                <w:color w:val="000000"/>
                <w:position w:val="0"/>
                <w:sz w:val="22"/>
                <w:szCs w:val="22"/>
                <w:u w:val="none"/>
                <w:shd w:val="clear" w:color="auto" w:fill="auto"/>
                <w:vertAlign w:val="baseline"/>
              </w:rPr>
              <w:t xml:space="preserve">0,0</w:t>
            </w:r>
            <w:r>
              <w:rPr>
                <w:highlight w:val="none"/>
                <w:shd w:val="clear" w:color="auto" w:fill="auto"/>
              </w:rPr>
            </w:r>
            <w:r>
              <w:rPr>
                <w:highlight w:val="none"/>
                <w:shd w:val="clear" w:color="auto" w:fill="auto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1418" w:type="dxa"/>
            <w:textDirection w:val="lrTb"/>
            <w:noWrap w:val="false"/>
          </w:tcPr>
          <w:p>
            <w:pPr>
              <w:pStyle w:val="756"/>
              <w:ind w:left="0" w:right="0"/>
              <w:jc w:val="center"/>
              <w:rPr>
                <w:highlight w:val="none"/>
                <w:shd w:val="clear" w:color="auto" w:fill="auto"/>
              </w:rPr>
              <w:suppressLineNumbers w:val="0"/>
            </w:pPr>
            <w:r>
              <w:rPr>
                <w:rFonts w:eastAsia="Times New Roman" w:cs="Times New Roman"/>
                <w:b w:val="0"/>
                <w:i w:val="0"/>
                <w:strike w:val="0"/>
                <w:color w:val="000000"/>
                <w:position w:val="0"/>
                <w:sz w:val="22"/>
                <w:szCs w:val="22"/>
                <w:u w:val="none"/>
                <w:shd w:val="clear" w:color="auto" w:fill="auto"/>
                <w:vertAlign w:val="baseline"/>
              </w:rPr>
              <w:t xml:space="preserve">0,0</w:t>
            </w:r>
            <w:r>
              <w:rPr>
                <w:highlight w:val="none"/>
                <w:shd w:val="clear" w:color="auto" w:fill="auto"/>
              </w:rPr>
            </w:r>
            <w:r>
              <w:rPr>
                <w:highlight w:val="none"/>
                <w:shd w:val="clear" w:color="auto" w:fill="auto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1416" w:type="dxa"/>
            <w:textDirection w:val="lrTb"/>
            <w:noWrap w:val="false"/>
          </w:tcPr>
          <w:p>
            <w:pPr>
              <w:pStyle w:val="756"/>
              <w:ind w:left="0" w:right="0"/>
              <w:jc w:val="center"/>
              <w:rPr>
                <w:highlight w:val="none"/>
                <w:shd w:val="clear" w:color="auto" w:fill="auto"/>
              </w:rPr>
              <w:suppressLineNumbers w:val="0"/>
            </w:pPr>
            <w:r>
              <w:rPr>
                <w:rFonts w:eastAsia="Times New Roman" w:cs="Times New Roman"/>
                <w:b w:val="0"/>
                <w:i w:val="0"/>
                <w:strike w:val="0"/>
                <w:color w:val="000000"/>
                <w:position w:val="0"/>
                <w:sz w:val="22"/>
                <w:szCs w:val="22"/>
                <w:u w:val="none"/>
                <w:shd w:val="clear" w:color="auto" w:fill="auto"/>
                <w:vertAlign w:val="baseline"/>
              </w:rPr>
              <w:t xml:space="preserve">0,0</w:t>
            </w:r>
            <w:r>
              <w:rPr>
                <w:highlight w:val="none"/>
                <w:shd w:val="clear" w:color="auto" w:fill="auto"/>
              </w:rPr>
            </w:r>
            <w:r>
              <w:rPr>
                <w:highlight w:val="none"/>
                <w:shd w:val="clear" w:color="auto" w:fill="auto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1279" w:type="dxa"/>
            <w:textDirection w:val="lrTb"/>
            <w:noWrap w:val="false"/>
          </w:tcPr>
          <w:p>
            <w:pPr>
              <w:pStyle w:val="756"/>
              <w:ind w:left="0" w:right="0"/>
              <w:jc w:val="center"/>
              <w:rPr>
                <w:highlight w:val="none"/>
                <w:shd w:val="clear" w:color="auto" w:fill="auto"/>
              </w:rPr>
              <w:suppressLineNumbers w:val="0"/>
            </w:pPr>
            <w:r>
              <w:rPr>
                <w:rFonts w:eastAsia="Times New Roman" w:cs="Times New Roman"/>
                <w:b w:val="0"/>
                <w:i w:val="0"/>
                <w:strike w:val="0"/>
                <w:color w:val="000000"/>
                <w:position w:val="0"/>
                <w:sz w:val="22"/>
                <w:szCs w:val="22"/>
                <w:u w:val="none"/>
                <w:shd w:val="clear" w:color="auto" w:fill="auto"/>
                <w:vertAlign w:val="baseline"/>
              </w:rPr>
              <w:t xml:space="preserve">0,0</w:t>
            </w:r>
            <w:r>
              <w:rPr>
                <w:highlight w:val="none"/>
                <w:shd w:val="clear" w:color="auto" w:fill="auto"/>
              </w:rPr>
            </w:r>
            <w:r>
              <w:rPr>
                <w:highlight w:val="none"/>
                <w:shd w:val="clear" w:color="auto" w:fill="auto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554" w:type="dxa"/>
            <w:textDirection w:val="lrTb"/>
            <w:noWrap w:val="false"/>
          </w:tcPr>
          <w:p>
            <w:pPr>
              <w:pStyle w:val="756"/>
              <w:ind w:left="0" w:right="0"/>
              <w:jc w:val="center"/>
              <w:rPr>
                <w:highlight w:val="none"/>
                <w:shd w:val="clear" w:color="auto" w:fill="auto"/>
              </w:rPr>
              <w:suppressLineNumbers w:val="0"/>
            </w:pPr>
            <w:r>
              <w:rPr>
                <w:rFonts w:eastAsia="Times New Roman" w:cs="Times New Roman"/>
                <w:b w:val="0"/>
                <w:i w:val="0"/>
                <w:strike w:val="0"/>
                <w:color w:val="000000"/>
                <w:position w:val="0"/>
                <w:sz w:val="22"/>
                <w:szCs w:val="22"/>
                <w:u w:val="none"/>
                <w:shd w:val="clear" w:color="auto" w:fill="auto"/>
                <w:vertAlign w:val="baseline"/>
              </w:rPr>
              <w:t xml:space="preserve">1 630,8</w:t>
            </w:r>
            <w:r>
              <w:rPr>
                <w:highlight w:val="none"/>
                <w:shd w:val="clear" w:color="auto" w:fill="auto"/>
              </w:rPr>
            </w:r>
            <w:r>
              <w:rPr>
                <w:highlight w:val="none"/>
                <w:shd w:val="clear" w:color="auto" w:fill="auto"/>
              </w:rPr>
            </w:r>
          </w:p>
        </w:tc>
      </w:tr>
      <w:tr>
        <w:tblPrEx/>
        <w:trPr>
          <w:trHeight w:val="567"/>
        </w:trPr>
        <w:tc>
          <w:tcPr>
            <w:tcBorders>
              <w:left w:val="single" w:color="000000" w:sz="4" w:space="0"/>
              <w:bottom w:val="single" w:color="000000" w:sz="4" w:space="0"/>
            </w:tcBorders>
            <w:tcW w:w="3366" w:type="dxa"/>
            <w:vMerge w:val="continue"/>
            <w:textDirection w:val="lrTb"/>
            <w:noWrap w:val="false"/>
          </w:tcPr>
          <w:p>
            <w:pPr>
              <w:pStyle w:val="756"/>
            </w:pPr>
            <w:r/>
            <w:r/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1277" w:type="dxa"/>
            <w:textDirection w:val="lrTb"/>
            <w:noWrap w:val="false"/>
          </w:tcPr>
          <w:p>
            <w:pPr>
              <w:pStyle w:val="756"/>
              <w:ind w:left="0" w:right="0"/>
              <w:jc w:val="center"/>
              <w:rPr>
                <w:highlight w:val="none"/>
                <w:shd w:val="clear" w:color="auto" w:fill="auto"/>
              </w:rPr>
              <w:suppressLineNumbers w:val="0"/>
            </w:pPr>
            <w:r>
              <w:rPr>
                <w:sz w:val="22"/>
                <w:szCs w:val="22"/>
                <w:shd w:val="clear" w:color="auto" w:fill="auto"/>
              </w:rPr>
              <w:t xml:space="preserve">АИР</w:t>
            </w:r>
            <w:r>
              <w:rPr>
                <w:highlight w:val="none"/>
                <w:shd w:val="clear" w:color="auto" w:fill="auto"/>
              </w:rPr>
            </w:r>
            <w:r>
              <w:rPr>
                <w:highlight w:val="none"/>
                <w:shd w:val="clear" w:color="auto" w:fill="auto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1843" w:type="dxa"/>
            <w:textDirection w:val="lrTb"/>
            <w:noWrap w:val="false"/>
          </w:tcPr>
          <w:p>
            <w:pPr>
              <w:pStyle w:val="756"/>
              <w:ind w:left="0" w:right="0"/>
              <w:jc w:val="center"/>
              <w:rPr>
                <w:highlight w:val="none"/>
                <w:shd w:val="clear" w:color="auto" w:fill="auto"/>
              </w:rPr>
              <w:suppressLineNumbers w:val="0"/>
            </w:pPr>
            <w:r>
              <w:rPr>
                <w:color w:val="000000"/>
                <w:sz w:val="22"/>
                <w:szCs w:val="22"/>
                <w:shd w:val="clear" w:color="auto" w:fill="auto"/>
              </w:rPr>
              <w:t xml:space="preserve">бюджет города Перми</w:t>
            </w:r>
            <w:r>
              <w:rPr>
                <w:highlight w:val="none"/>
                <w:shd w:val="clear" w:color="auto" w:fill="auto"/>
              </w:rPr>
            </w:r>
            <w:r>
              <w:rPr>
                <w:highlight w:val="none"/>
                <w:shd w:val="clear" w:color="auto" w:fill="auto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1416" w:type="dxa"/>
            <w:textDirection w:val="lrTb"/>
            <w:noWrap w:val="false"/>
          </w:tcPr>
          <w:p>
            <w:pPr>
              <w:pStyle w:val="756"/>
              <w:ind w:left="0" w:right="0"/>
              <w:jc w:val="center"/>
              <w:rPr>
                <w:highlight w:val="none"/>
                <w:shd w:val="clear" w:color="auto" w:fill="auto"/>
              </w:rPr>
              <w:suppressLineNumbers w:val="0"/>
            </w:pPr>
            <w:r>
              <w:rPr>
                <w:rFonts w:eastAsia="Times New Roman" w:cs="Times New Roman"/>
                <w:b w:val="0"/>
                <w:i w:val="0"/>
                <w:strike w:val="0"/>
                <w:color w:val="000000"/>
                <w:position w:val="0"/>
                <w:sz w:val="22"/>
                <w:szCs w:val="22"/>
                <w:u w:val="none"/>
                <w:shd w:val="clear" w:color="auto" w:fill="auto"/>
                <w:vertAlign w:val="baseline"/>
              </w:rPr>
              <w:t xml:space="preserve">0,0</w:t>
            </w:r>
            <w:r>
              <w:rPr>
                <w:highlight w:val="none"/>
                <w:shd w:val="clear" w:color="auto" w:fill="auto"/>
              </w:rPr>
            </w:r>
            <w:r>
              <w:rPr>
                <w:highlight w:val="none"/>
                <w:shd w:val="clear" w:color="auto" w:fill="auto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1560" w:type="dxa"/>
            <w:textDirection w:val="lrTb"/>
            <w:noWrap w:val="false"/>
          </w:tcPr>
          <w:p>
            <w:pPr>
              <w:pStyle w:val="756"/>
              <w:ind w:left="0" w:right="0"/>
              <w:jc w:val="center"/>
              <w:rPr>
                <w:highlight w:val="none"/>
                <w:shd w:val="clear" w:color="auto" w:fill="auto"/>
              </w:rPr>
              <w:suppressLineNumbers w:val="0"/>
            </w:pPr>
            <w:r>
              <w:rPr>
                <w:rFonts w:eastAsia="Times New Roman" w:cs="Times New Roman"/>
                <w:b w:val="0"/>
                <w:i w:val="0"/>
                <w:strike w:val="0"/>
                <w:color w:val="000000"/>
                <w:position w:val="0"/>
                <w:sz w:val="22"/>
                <w:szCs w:val="22"/>
                <w:u w:val="none"/>
                <w:shd w:val="clear" w:color="auto" w:fill="auto"/>
                <w:vertAlign w:val="baseline"/>
              </w:rPr>
              <w:t xml:space="preserve">0,0</w:t>
            </w:r>
            <w:r>
              <w:rPr>
                <w:highlight w:val="none"/>
                <w:shd w:val="clear" w:color="auto" w:fill="auto"/>
              </w:rPr>
            </w:r>
            <w:r>
              <w:rPr>
                <w:highlight w:val="none"/>
                <w:shd w:val="clear" w:color="auto" w:fill="auto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1418" w:type="dxa"/>
            <w:textDirection w:val="lrTb"/>
            <w:noWrap w:val="false"/>
          </w:tcPr>
          <w:p>
            <w:pPr>
              <w:pStyle w:val="756"/>
              <w:ind w:left="0" w:right="0"/>
              <w:jc w:val="center"/>
              <w:rPr>
                <w:highlight w:val="none"/>
                <w:shd w:val="clear" w:color="auto" w:fill="auto"/>
              </w:rPr>
              <w:suppressLineNumbers w:val="0"/>
            </w:pPr>
            <w:r>
              <w:rPr>
                <w:rFonts w:eastAsia="Times New Roman" w:cs="Times New Roman"/>
                <w:b w:val="0"/>
                <w:i w:val="0"/>
                <w:strike w:val="0"/>
                <w:color w:val="000000"/>
                <w:position w:val="0"/>
                <w:sz w:val="22"/>
                <w:szCs w:val="22"/>
                <w:u w:val="none"/>
                <w:shd w:val="clear" w:color="auto" w:fill="auto"/>
                <w:vertAlign w:val="baseline"/>
              </w:rPr>
              <w:t xml:space="preserve">0,0</w:t>
            </w:r>
            <w:r>
              <w:rPr>
                <w:highlight w:val="none"/>
                <w:shd w:val="clear" w:color="auto" w:fill="auto"/>
              </w:rPr>
            </w:r>
            <w:r>
              <w:rPr>
                <w:highlight w:val="none"/>
                <w:shd w:val="clear" w:color="auto" w:fill="auto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1416" w:type="dxa"/>
            <w:textDirection w:val="lrTb"/>
            <w:noWrap w:val="false"/>
          </w:tcPr>
          <w:p>
            <w:pPr>
              <w:pStyle w:val="756"/>
              <w:ind w:left="0" w:right="0"/>
              <w:jc w:val="center"/>
              <w:rPr>
                <w:highlight w:val="none"/>
                <w:shd w:val="clear" w:color="auto" w:fill="auto"/>
              </w:rPr>
              <w:suppressLineNumbers w:val="0"/>
            </w:pPr>
            <w:r>
              <w:rPr>
                <w:rFonts w:eastAsia="Times New Roman" w:cs="Times New Roman"/>
                <w:b w:val="0"/>
                <w:i w:val="0"/>
                <w:strike w:val="0"/>
                <w:color w:val="000000"/>
                <w:position w:val="0"/>
                <w:sz w:val="22"/>
                <w:szCs w:val="22"/>
                <w:u w:val="none"/>
                <w:shd w:val="clear" w:color="auto" w:fill="auto"/>
                <w:vertAlign w:val="baseline"/>
              </w:rPr>
              <w:t xml:space="preserve">0,0</w:t>
            </w:r>
            <w:r>
              <w:rPr>
                <w:highlight w:val="none"/>
                <w:shd w:val="clear" w:color="auto" w:fill="auto"/>
              </w:rPr>
            </w:r>
            <w:r>
              <w:rPr>
                <w:highlight w:val="none"/>
                <w:shd w:val="clear" w:color="auto" w:fill="auto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1279" w:type="dxa"/>
            <w:textDirection w:val="lrTb"/>
            <w:noWrap w:val="false"/>
          </w:tcPr>
          <w:p>
            <w:pPr>
              <w:pStyle w:val="756"/>
              <w:ind w:left="0" w:right="0"/>
              <w:jc w:val="center"/>
              <w:rPr>
                <w:highlight w:val="none"/>
                <w:shd w:val="clear" w:color="auto" w:fill="auto"/>
              </w:rPr>
              <w:suppressLineNumbers w:val="0"/>
            </w:pPr>
            <w:r>
              <w:rPr>
                <w:rFonts w:eastAsia="Times New Roman" w:cs="Times New Roman"/>
                <w:b w:val="0"/>
                <w:i w:val="0"/>
                <w:strike w:val="0"/>
                <w:color w:val="000000"/>
                <w:position w:val="0"/>
                <w:sz w:val="22"/>
                <w:szCs w:val="22"/>
                <w:u w:val="none"/>
                <w:shd w:val="clear" w:color="auto" w:fill="auto"/>
                <w:vertAlign w:val="baseline"/>
              </w:rPr>
              <w:t xml:space="preserve">0,0</w:t>
            </w:r>
            <w:r>
              <w:rPr>
                <w:highlight w:val="none"/>
                <w:shd w:val="clear" w:color="auto" w:fill="auto"/>
              </w:rPr>
            </w:r>
            <w:r>
              <w:rPr>
                <w:highlight w:val="none"/>
                <w:shd w:val="clear" w:color="auto" w:fill="auto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554" w:type="dxa"/>
            <w:textDirection w:val="lrTb"/>
            <w:noWrap w:val="false"/>
          </w:tcPr>
          <w:p>
            <w:pPr>
              <w:pStyle w:val="756"/>
              <w:ind w:left="0" w:right="0"/>
              <w:jc w:val="center"/>
              <w:rPr>
                <w:highlight w:val="none"/>
                <w:shd w:val="clear" w:color="auto" w:fill="auto"/>
              </w:rPr>
              <w:suppressLineNumbers w:val="0"/>
            </w:pPr>
            <w:r>
              <w:rPr>
                <w:rFonts w:eastAsia="Times New Roman" w:cs="Times New Roman"/>
                <w:b w:val="0"/>
                <w:i w:val="0"/>
                <w:strike w:val="0"/>
                <w:color w:val="000000"/>
                <w:position w:val="0"/>
                <w:sz w:val="22"/>
                <w:szCs w:val="22"/>
                <w:u w:val="none"/>
                <w:shd w:val="clear" w:color="auto" w:fill="auto"/>
                <w:vertAlign w:val="baseline"/>
              </w:rPr>
              <w:t xml:space="preserve">0,0</w:t>
            </w:r>
            <w:r>
              <w:rPr>
                <w:highlight w:val="none"/>
                <w:shd w:val="clear" w:color="auto" w:fill="auto"/>
              </w:rPr>
            </w:r>
            <w:r>
              <w:rPr>
                <w:highlight w:val="none"/>
                <w:shd w:val="clear" w:color="auto" w:fill="auto"/>
              </w:rPr>
            </w:r>
          </w:p>
        </w:tc>
      </w:tr>
      <w:tr>
        <w:tblPrEx/>
        <w:trPr>
          <w:trHeight w:val="567"/>
        </w:trPr>
        <w:tc>
          <w:tcPr>
            <w:tcBorders>
              <w:left w:val="single" w:color="000000" w:sz="4" w:space="0"/>
              <w:bottom w:val="single" w:color="000000" w:sz="4" w:space="0"/>
            </w:tcBorders>
            <w:tcW w:w="3366" w:type="dxa"/>
            <w:vMerge w:val="continue"/>
            <w:textDirection w:val="lrTb"/>
            <w:noWrap w:val="false"/>
          </w:tcPr>
          <w:p>
            <w:pPr>
              <w:pStyle w:val="756"/>
            </w:pPr>
            <w:r/>
            <w:r/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1277" w:type="dxa"/>
            <w:textDirection w:val="lrTb"/>
            <w:noWrap w:val="false"/>
          </w:tcPr>
          <w:p>
            <w:pPr>
              <w:pStyle w:val="756"/>
              <w:ind w:left="0" w:right="0"/>
              <w:jc w:val="center"/>
              <w:rPr>
                <w:highlight w:val="none"/>
                <w:shd w:val="clear" w:color="auto" w:fill="auto"/>
              </w:rPr>
              <w:suppressLineNumbers w:val="0"/>
            </w:pPr>
            <w:r>
              <w:rPr>
                <w:sz w:val="22"/>
                <w:szCs w:val="22"/>
                <w:shd w:val="clear" w:color="auto" w:fill="auto"/>
              </w:rPr>
              <w:t xml:space="preserve">АКР</w:t>
            </w:r>
            <w:r>
              <w:rPr>
                <w:highlight w:val="none"/>
                <w:shd w:val="clear" w:color="auto" w:fill="auto"/>
              </w:rPr>
            </w:r>
            <w:r>
              <w:rPr>
                <w:highlight w:val="none"/>
                <w:shd w:val="clear" w:color="auto" w:fill="auto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1843" w:type="dxa"/>
            <w:textDirection w:val="lrTb"/>
            <w:noWrap w:val="false"/>
          </w:tcPr>
          <w:p>
            <w:pPr>
              <w:pStyle w:val="756"/>
              <w:ind w:left="0" w:right="0"/>
              <w:jc w:val="center"/>
              <w:rPr>
                <w:highlight w:val="none"/>
                <w:shd w:val="clear" w:color="auto" w:fill="auto"/>
              </w:rPr>
              <w:suppressLineNumbers w:val="0"/>
            </w:pPr>
            <w:r>
              <w:rPr>
                <w:color w:val="000000"/>
                <w:sz w:val="22"/>
                <w:szCs w:val="22"/>
                <w:shd w:val="clear" w:color="auto" w:fill="auto"/>
              </w:rPr>
              <w:t xml:space="preserve">бюджет города Перми</w:t>
            </w:r>
            <w:r>
              <w:rPr>
                <w:highlight w:val="none"/>
                <w:shd w:val="clear" w:color="auto" w:fill="auto"/>
              </w:rPr>
            </w:r>
            <w:r>
              <w:rPr>
                <w:highlight w:val="none"/>
                <w:shd w:val="clear" w:color="auto" w:fill="auto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1416" w:type="dxa"/>
            <w:textDirection w:val="lrTb"/>
            <w:noWrap w:val="false"/>
          </w:tcPr>
          <w:p>
            <w:pPr>
              <w:pStyle w:val="756"/>
              <w:ind w:left="0" w:right="0"/>
              <w:jc w:val="center"/>
              <w:rPr>
                <w:highlight w:val="none"/>
                <w:shd w:val="clear" w:color="auto" w:fill="auto"/>
              </w:rPr>
              <w:suppressLineNumbers w:val="0"/>
            </w:pPr>
            <w:r>
              <w:rPr>
                <w:rFonts w:eastAsia="Times New Roman" w:cs="Times New Roman"/>
                <w:b w:val="0"/>
                <w:i w:val="0"/>
                <w:strike w:val="0"/>
                <w:color w:val="000000"/>
                <w:position w:val="0"/>
                <w:sz w:val="22"/>
                <w:szCs w:val="22"/>
                <w:u w:val="none"/>
                <w:shd w:val="clear" w:color="auto" w:fill="auto"/>
                <w:vertAlign w:val="baseline"/>
              </w:rPr>
              <w:t xml:space="preserve">512,2</w:t>
            </w:r>
            <w:r>
              <w:rPr>
                <w:highlight w:val="none"/>
                <w:shd w:val="clear" w:color="auto" w:fill="auto"/>
              </w:rPr>
            </w:r>
            <w:r>
              <w:rPr>
                <w:highlight w:val="none"/>
                <w:shd w:val="clear" w:color="auto" w:fill="auto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1560" w:type="dxa"/>
            <w:textDirection w:val="lrTb"/>
            <w:noWrap w:val="false"/>
          </w:tcPr>
          <w:p>
            <w:pPr>
              <w:pStyle w:val="756"/>
              <w:ind w:left="0" w:right="0"/>
              <w:jc w:val="center"/>
              <w:rPr>
                <w:highlight w:val="none"/>
                <w:shd w:val="clear" w:color="auto" w:fill="auto"/>
              </w:rPr>
              <w:suppressLineNumbers w:val="0"/>
            </w:pPr>
            <w:r>
              <w:rPr>
                <w:rFonts w:eastAsia="Times New Roman" w:cs="Times New Roman"/>
                <w:b w:val="0"/>
                <w:i w:val="0"/>
                <w:strike w:val="0"/>
                <w:color w:val="000000"/>
                <w:position w:val="0"/>
                <w:sz w:val="22"/>
                <w:szCs w:val="22"/>
                <w:u w:val="none"/>
                <w:shd w:val="clear" w:color="auto" w:fill="auto"/>
                <w:vertAlign w:val="baseline"/>
              </w:rPr>
              <w:t xml:space="preserve">250,0</w:t>
            </w:r>
            <w:r>
              <w:rPr>
                <w:highlight w:val="none"/>
                <w:shd w:val="clear" w:color="auto" w:fill="auto"/>
              </w:rPr>
            </w:r>
            <w:r>
              <w:rPr>
                <w:highlight w:val="none"/>
                <w:shd w:val="clear" w:color="auto" w:fill="auto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1418" w:type="dxa"/>
            <w:textDirection w:val="lrTb"/>
            <w:noWrap w:val="false"/>
          </w:tcPr>
          <w:p>
            <w:pPr>
              <w:pStyle w:val="756"/>
              <w:ind w:left="0" w:right="0"/>
              <w:jc w:val="center"/>
              <w:rPr>
                <w:highlight w:val="none"/>
                <w:shd w:val="clear" w:color="auto" w:fill="auto"/>
              </w:rPr>
              <w:suppressLineNumbers w:val="0"/>
            </w:pPr>
            <w:r>
              <w:rPr>
                <w:rFonts w:eastAsia="Times New Roman" w:cs="Times New Roman"/>
                <w:b w:val="0"/>
                <w:i w:val="0"/>
                <w:strike w:val="0"/>
                <w:color w:val="000000"/>
                <w:position w:val="0"/>
                <w:sz w:val="22"/>
                <w:szCs w:val="22"/>
                <w:u w:val="none"/>
                <w:shd w:val="clear" w:color="auto" w:fill="auto"/>
                <w:vertAlign w:val="baseline"/>
              </w:rPr>
              <w:t xml:space="preserve">0,0</w:t>
            </w:r>
            <w:r>
              <w:rPr>
                <w:highlight w:val="none"/>
                <w:shd w:val="clear" w:color="auto" w:fill="auto"/>
              </w:rPr>
            </w:r>
            <w:r>
              <w:rPr>
                <w:highlight w:val="none"/>
                <w:shd w:val="clear" w:color="auto" w:fill="auto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1416" w:type="dxa"/>
            <w:textDirection w:val="lrTb"/>
            <w:noWrap w:val="false"/>
          </w:tcPr>
          <w:p>
            <w:pPr>
              <w:pStyle w:val="756"/>
              <w:ind w:left="0" w:right="0"/>
              <w:jc w:val="center"/>
              <w:rPr>
                <w:highlight w:val="none"/>
                <w:shd w:val="clear" w:color="auto" w:fill="auto"/>
              </w:rPr>
              <w:suppressLineNumbers w:val="0"/>
            </w:pPr>
            <w:r>
              <w:rPr>
                <w:rFonts w:eastAsia="Times New Roman" w:cs="Times New Roman"/>
                <w:b w:val="0"/>
                <w:i w:val="0"/>
                <w:strike w:val="0"/>
                <w:color w:val="000000"/>
                <w:position w:val="0"/>
                <w:sz w:val="22"/>
                <w:szCs w:val="22"/>
                <w:u w:val="none"/>
                <w:shd w:val="clear" w:color="auto" w:fill="auto"/>
                <w:vertAlign w:val="baseline"/>
              </w:rPr>
              <w:t xml:space="preserve">0,0</w:t>
            </w:r>
            <w:r>
              <w:rPr>
                <w:highlight w:val="none"/>
                <w:shd w:val="clear" w:color="auto" w:fill="auto"/>
              </w:rPr>
            </w:r>
            <w:r>
              <w:rPr>
                <w:highlight w:val="none"/>
                <w:shd w:val="clear" w:color="auto" w:fill="auto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1279" w:type="dxa"/>
            <w:textDirection w:val="lrTb"/>
            <w:noWrap w:val="false"/>
          </w:tcPr>
          <w:p>
            <w:pPr>
              <w:pStyle w:val="756"/>
              <w:ind w:left="0" w:right="0"/>
              <w:jc w:val="center"/>
              <w:rPr>
                <w:highlight w:val="none"/>
                <w:shd w:val="clear" w:color="auto" w:fill="auto"/>
              </w:rPr>
              <w:suppressLineNumbers w:val="0"/>
            </w:pPr>
            <w:r>
              <w:rPr>
                <w:rFonts w:eastAsia="Times New Roman" w:cs="Times New Roman"/>
                <w:b w:val="0"/>
                <w:i w:val="0"/>
                <w:strike w:val="0"/>
                <w:color w:val="000000"/>
                <w:position w:val="0"/>
                <w:sz w:val="22"/>
                <w:szCs w:val="22"/>
                <w:u w:val="none"/>
                <w:shd w:val="clear" w:color="auto" w:fill="auto"/>
                <w:vertAlign w:val="baseline"/>
              </w:rPr>
              <w:t xml:space="preserve">0,0</w:t>
            </w:r>
            <w:r>
              <w:rPr>
                <w:highlight w:val="none"/>
                <w:shd w:val="clear" w:color="auto" w:fill="auto"/>
              </w:rPr>
            </w:r>
            <w:r>
              <w:rPr>
                <w:highlight w:val="none"/>
                <w:shd w:val="clear" w:color="auto" w:fill="auto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554" w:type="dxa"/>
            <w:textDirection w:val="lrTb"/>
            <w:noWrap w:val="false"/>
          </w:tcPr>
          <w:p>
            <w:pPr>
              <w:pStyle w:val="756"/>
              <w:ind w:left="0" w:right="0"/>
              <w:jc w:val="center"/>
              <w:rPr>
                <w:highlight w:val="none"/>
                <w:shd w:val="clear" w:color="auto" w:fill="auto"/>
              </w:rPr>
              <w:suppressLineNumbers w:val="0"/>
            </w:pPr>
            <w:r>
              <w:rPr>
                <w:rFonts w:eastAsia="Times New Roman" w:cs="Times New Roman"/>
                <w:b w:val="0"/>
                <w:i w:val="0"/>
                <w:strike w:val="0"/>
                <w:color w:val="000000"/>
                <w:position w:val="0"/>
                <w:sz w:val="22"/>
                <w:szCs w:val="22"/>
                <w:u w:val="none"/>
                <w:shd w:val="clear" w:color="auto" w:fill="auto"/>
                <w:vertAlign w:val="baseline"/>
              </w:rPr>
              <w:t xml:space="preserve">762,2</w:t>
            </w:r>
            <w:r>
              <w:rPr>
                <w:highlight w:val="none"/>
                <w:shd w:val="clear" w:color="auto" w:fill="auto"/>
              </w:rPr>
            </w:r>
            <w:r>
              <w:rPr>
                <w:highlight w:val="none"/>
                <w:shd w:val="clear" w:color="auto" w:fill="auto"/>
              </w:rPr>
            </w:r>
          </w:p>
        </w:tc>
      </w:tr>
      <w:tr>
        <w:tblPrEx/>
        <w:trPr>
          <w:trHeight w:val="567"/>
        </w:trPr>
        <w:tc>
          <w:tcPr>
            <w:tcBorders>
              <w:left w:val="single" w:color="000000" w:sz="4" w:space="0"/>
              <w:bottom w:val="single" w:color="000000" w:sz="4" w:space="0"/>
            </w:tcBorders>
            <w:tcW w:w="3366" w:type="dxa"/>
            <w:vMerge w:val="continue"/>
            <w:textDirection w:val="lrTb"/>
            <w:noWrap w:val="false"/>
          </w:tcPr>
          <w:p>
            <w:pPr>
              <w:pStyle w:val="756"/>
            </w:pPr>
            <w:r/>
            <w:r/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1277" w:type="dxa"/>
            <w:textDirection w:val="lrTb"/>
            <w:noWrap w:val="false"/>
          </w:tcPr>
          <w:p>
            <w:pPr>
              <w:pStyle w:val="756"/>
              <w:ind w:left="0" w:right="0"/>
              <w:jc w:val="center"/>
              <w:rPr>
                <w:highlight w:val="none"/>
                <w:shd w:val="clear" w:color="auto" w:fill="auto"/>
              </w:rPr>
              <w:suppressLineNumbers w:val="0"/>
            </w:pPr>
            <w:r>
              <w:rPr>
                <w:sz w:val="22"/>
                <w:szCs w:val="22"/>
                <w:shd w:val="clear" w:color="auto" w:fill="auto"/>
              </w:rPr>
              <w:t xml:space="preserve">АОР</w:t>
            </w:r>
            <w:r>
              <w:rPr>
                <w:highlight w:val="none"/>
                <w:shd w:val="clear" w:color="auto" w:fill="auto"/>
              </w:rPr>
            </w:r>
            <w:r>
              <w:rPr>
                <w:highlight w:val="none"/>
                <w:shd w:val="clear" w:color="auto" w:fill="auto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1843" w:type="dxa"/>
            <w:textDirection w:val="lrTb"/>
            <w:noWrap w:val="false"/>
          </w:tcPr>
          <w:p>
            <w:pPr>
              <w:pStyle w:val="756"/>
              <w:ind w:left="0" w:right="0"/>
              <w:jc w:val="center"/>
              <w:rPr>
                <w:highlight w:val="none"/>
                <w:shd w:val="clear" w:color="auto" w:fill="auto"/>
              </w:rPr>
              <w:suppressLineNumbers w:val="0"/>
            </w:pPr>
            <w:r>
              <w:rPr>
                <w:color w:val="000000"/>
                <w:sz w:val="22"/>
                <w:szCs w:val="22"/>
                <w:shd w:val="clear" w:color="auto" w:fill="auto"/>
              </w:rPr>
              <w:t xml:space="preserve">бюджет города Перми</w:t>
            </w:r>
            <w:r>
              <w:rPr>
                <w:highlight w:val="none"/>
                <w:shd w:val="clear" w:color="auto" w:fill="auto"/>
              </w:rPr>
            </w:r>
            <w:r>
              <w:rPr>
                <w:highlight w:val="none"/>
                <w:shd w:val="clear" w:color="auto" w:fill="auto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1416" w:type="dxa"/>
            <w:textDirection w:val="lrTb"/>
            <w:noWrap w:val="false"/>
          </w:tcPr>
          <w:p>
            <w:pPr>
              <w:pStyle w:val="756"/>
              <w:ind w:left="0" w:right="0"/>
              <w:jc w:val="center"/>
              <w:rPr>
                <w:highlight w:val="none"/>
                <w:shd w:val="clear" w:color="auto" w:fill="auto"/>
              </w:rPr>
              <w:suppressLineNumbers w:val="0"/>
            </w:pPr>
            <w:r>
              <w:rPr>
                <w:rFonts w:eastAsia="Times New Roman" w:cs="Times New Roman"/>
                <w:b w:val="0"/>
                <w:i w:val="0"/>
                <w:strike w:val="0"/>
                <w:color w:val="000000"/>
                <w:position w:val="0"/>
                <w:sz w:val="22"/>
                <w:szCs w:val="22"/>
                <w:u w:val="none"/>
                <w:shd w:val="clear" w:color="auto" w:fill="auto"/>
                <w:vertAlign w:val="baseline"/>
              </w:rPr>
              <w:t xml:space="preserve">255,6</w:t>
            </w:r>
            <w:r>
              <w:rPr>
                <w:highlight w:val="none"/>
                <w:shd w:val="clear" w:color="auto" w:fill="auto"/>
              </w:rPr>
            </w:r>
            <w:r>
              <w:rPr>
                <w:highlight w:val="none"/>
                <w:shd w:val="clear" w:color="auto" w:fill="auto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1560" w:type="dxa"/>
            <w:textDirection w:val="lrTb"/>
            <w:noWrap w:val="false"/>
          </w:tcPr>
          <w:p>
            <w:pPr>
              <w:pStyle w:val="756"/>
              <w:ind w:left="0" w:right="0"/>
              <w:jc w:val="center"/>
              <w:rPr>
                <w:highlight w:val="none"/>
                <w:shd w:val="clear" w:color="auto" w:fill="auto"/>
              </w:rPr>
              <w:suppressLineNumbers w:val="0"/>
            </w:pPr>
            <w:r>
              <w:rPr>
                <w:rFonts w:eastAsia="Times New Roman" w:cs="Times New Roman"/>
                <w:b w:val="0"/>
                <w:i w:val="0"/>
                <w:strike w:val="0"/>
                <w:color w:val="000000"/>
                <w:position w:val="0"/>
                <w:sz w:val="22"/>
                <w:szCs w:val="22"/>
                <w:u w:val="none"/>
                <w:shd w:val="clear" w:color="auto" w:fill="auto"/>
                <w:vertAlign w:val="baseline"/>
              </w:rPr>
              <w:t xml:space="preserve">0,0</w:t>
            </w:r>
            <w:r>
              <w:rPr>
                <w:highlight w:val="none"/>
                <w:shd w:val="clear" w:color="auto" w:fill="auto"/>
              </w:rPr>
            </w:r>
            <w:r>
              <w:rPr>
                <w:highlight w:val="none"/>
                <w:shd w:val="clear" w:color="auto" w:fill="auto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1418" w:type="dxa"/>
            <w:textDirection w:val="lrTb"/>
            <w:noWrap w:val="false"/>
          </w:tcPr>
          <w:p>
            <w:pPr>
              <w:pStyle w:val="756"/>
              <w:ind w:left="0" w:right="0"/>
              <w:jc w:val="center"/>
              <w:rPr>
                <w:highlight w:val="none"/>
                <w:shd w:val="clear" w:color="auto" w:fill="auto"/>
              </w:rPr>
              <w:suppressLineNumbers w:val="0"/>
            </w:pPr>
            <w:r>
              <w:rPr>
                <w:rFonts w:eastAsia="Times New Roman" w:cs="Times New Roman"/>
                <w:b w:val="0"/>
                <w:i w:val="0"/>
                <w:strike w:val="0"/>
                <w:color w:val="000000"/>
                <w:position w:val="0"/>
                <w:sz w:val="22"/>
                <w:szCs w:val="22"/>
                <w:u w:val="none"/>
                <w:shd w:val="clear" w:color="auto" w:fill="auto"/>
                <w:vertAlign w:val="baseline"/>
              </w:rPr>
              <w:t xml:space="preserve">0,0</w:t>
            </w:r>
            <w:r>
              <w:rPr>
                <w:highlight w:val="none"/>
                <w:shd w:val="clear" w:color="auto" w:fill="auto"/>
              </w:rPr>
            </w:r>
            <w:r>
              <w:rPr>
                <w:highlight w:val="none"/>
                <w:shd w:val="clear" w:color="auto" w:fill="auto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1416" w:type="dxa"/>
            <w:textDirection w:val="lrTb"/>
            <w:noWrap w:val="false"/>
          </w:tcPr>
          <w:p>
            <w:pPr>
              <w:pStyle w:val="756"/>
              <w:ind w:left="0" w:right="0"/>
              <w:jc w:val="center"/>
              <w:rPr>
                <w:highlight w:val="none"/>
                <w:shd w:val="clear" w:color="auto" w:fill="auto"/>
              </w:rPr>
              <w:suppressLineNumbers w:val="0"/>
            </w:pPr>
            <w:r>
              <w:rPr>
                <w:rFonts w:eastAsia="Times New Roman" w:cs="Times New Roman"/>
                <w:b w:val="0"/>
                <w:i w:val="0"/>
                <w:strike w:val="0"/>
                <w:color w:val="000000"/>
                <w:position w:val="0"/>
                <w:sz w:val="22"/>
                <w:szCs w:val="22"/>
                <w:u w:val="none"/>
                <w:shd w:val="clear" w:color="auto" w:fill="auto"/>
                <w:vertAlign w:val="baseline"/>
              </w:rPr>
              <w:t xml:space="preserve">0,0</w:t>
            </w:r>
            <w:r>
              <w:rPr>
                <w:highlight w:val="none"/>
                <w:shd w:val="clear" w:color="auto" w:fill="auto"/>
              </w:rPr>
            </w:r>
            <w:r>
              <w:rPr>
                <w:highlight w:val="none"/>
                <w:shd w:val="clear" w:color="auto" w:fill="auto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1279" w:type="dxa"/>
            <w:textDirection w:val="lrTb"/>
            <w:noWrap w:val="false"/>
          </w:tcPr>
          <w:p>
            <w:pPr>
              <w:pStyle w:val="756"/>
              <w:ind w:left="0" w:right="0"/>
              <w:jc w:val="center"/>
              <w:rPr>
                <w:highlight w:val="none"/>
                <w:shd w:val="clear" w:color="auto" w:fill="auto"/>
              </w:rPr>
              <w:suppressLineNumbers w:val="0"/>
            </w:pPr>
            <w:r>
              <w:rPr>
                <w:rFonts w:eastAsia="Times New Roman" w:cs="Times New Roman"/>
                <w:b w:val="0"/>
                <w:i w:val="0"/>
                <w:strike w:val="0"/>
                <w:color w:val="000000"/>
                <w:position w:val="0"/>
                <w:sz w:val="22"/>
                <w:szCs w:val="22"/>
                <w:u w:val="none"/>
                <w:shd w:val="clear" w:color="auto" w:fill="auto"/>
                <w:vertAlign w:val="baseline"/>
              </w:rPr>
              <w:t xml:space="preserve">0,0</w:t>
            </w:r>
            <w:r>
              <w:rPr>
                <w:highlight w:val="none"/>
                <w:shd w:val="clear" w:color="auto" w:fill="auto"/>
              </w:rPr>
            </w:r>
            <w:r>
              <w:rPr>
                <w:highlight w:val="none"/>
                <w:shd w:val="clear" w:color="auto" w:fill="auto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554" w:type="dxa"/>
            <w:textDirection w:val="lrTb"/>
            <w:noWrap w:val="false"/>
          </w:tcPr>
          <w:p>
            <w:pPr>
              <w:pStyle w:val="756"/>
              <w:ind w:left="0" w:right="0"/>
              <w:jc w:val="center"/>
              <w:rPr>
                <w:highlight w:val="none"/>
                <w:shd w:val="clear" w:color="auto" w:fill="auto"/>
              </w:rPr>
              <w:suppressLineNumbers w:val="0"/>
            </w:pPr>
            <w:r>
              <w:rPr>
                <w:rFonts w:eastAsia="Times New Roman" w:cs="Times New Roman"/>
                <w:b w:val="0"/>
                <w:i w:val="0"/>
                <w:strike w:val="0"/>
                <w:color w:val="000000"/>
                <w:position w:val="0"/>
                <w:sz w:val="22"/>
                <w:szCs w:val="22"/>
                <w:u w:val="none"/>
                <w:shd w:val="clear" w:color="auto" w:fill="auto"/>
                <w:vertAlign w:val="baseline"/>
              </w:rPr>
              <w:t xml:space="preserve">255,6</w:t>
            </w:r>
            <w:r>
              <w:rPr>
                <w:highlight w:val="none"/>
                <w:shd w:val="clear" w:color="auto" w:fill="auto"/>
              </w:rPr>
            </w:r>
            <w:r>
              <w:rPr>
                <w:highlight w:val="none"/>
                <w:shd w:val="clear" w:color="auto" w:fill="auto"/>
              </w:rPr>
            </w:r>
          </w:p>
        </w:tc>
      </w:tr>
      <w:tr>
        <w:tblPrEx/>
        <w:trPr>
          <w:trHeight w:val="567"/>
        </w:trPr>
        <w:tc>
          <w:tcPr>
            <w:tcBorders>
              <w:left w:val="single" w:color="000000" w:sz="4" w:space="0"/>
              <w:bottom w:val="single" w:color="000000" w:sz="4" w:space="0"/>
            </w:tcBorders>
            <w:tcW w:w="3366" w:type="dxa"/>
            <w:vMerge w:val="continue"/>
            <w:textDirection w:val="lrTb"/>
            <w:noWrap w:val="false"/>
          </w:tcPr>
          <w:p>
            <w:pPr>
              <w:pStyle w:val="756"/>
            </w:pPr>
            <w:r/>
            <w:r/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1277" w:type="dxa"/>
            <w:textDirection w:val="lrTb"/>
            <w:noWrap w:val="false"/>
          </w:tcPr>
          <w:p>
            <w:pPr>
              <w:pStyle w:val="756"/>
              <w:ind w:left="0" w:right="0"/>
              <w:jc w:val="center"/>
              <w:rPr>
                <w:highlight w:val="none"/>
                <w:shd w:val="clear" w:color="auto" w:fill="auto"/>
              </w:rPr>
              <w:suppressLineNumbers w:val="0"/>
            </w:pPr>
            <w:r>
              <w:rPr>
                <w:sz w:val="22"/>
                <w:szCs w:val="22"/>
                <w:shd w:val="clear" w:color="auto" w:fill="auto"/>
              </w:rPr>
              <w:t xml:space="preserve">АНЛ</w:t>
            </w:r>
            <w:r>
              <w:rPr>
                <w:highlight w:val="none"/>
                <w:shd w:val="clear" w:color="auto" w:fill="auto"/>
              </w:rPr>
            </w:r>
            <w:r>
              <w:rPr>
                <w:highlight w:val="none"/>
                <w:shd w:val="clear" w:color="auto" w:fill="auto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1843" w:type="dxa"/>
            <w:textDirection w:val="lrTb"/>
            <w:noWrap w:val="false"/>
          </w:tcPr>
          <w:p>
            <w:pPr>
              <w:pStyle w:val="756"/>
              <w:ind w:left="0" w:right="0"/>
              <w:jc w:val="center"/>
              <w:rPr>
                <w:highlight w:val="none"/>
                <w:shd w:val="clear" w:color="auto" w:fill="auto"/>
              </w:rPr>
              <w:suppressLineNumbers w:val="0"/>
            </w:pPr>
            <w:r>
              <w:rPr>
                <w:color w:val="000000"/>
                <w:sz w:val="22"/>
                <w:szCs w:val="22"/>
                <w:shd w:val="clear" w:color="auto" w:fill="auto"/>
              </w:rPr>
              <w:t xml:space="preserve">бюджет города Перми</w:t>
            </w:r>
            <w:r>
              <w:rPr>
                <w:highlight w:val="none"/>
                <w:shd w:val="clear" w:color="auto" w:fill="auto"/>
              </w:rPr>
            </w:r>
            <w:r>
              <w:rPr>
                <w:highlight w:val="none"/>
                <w:shd w:val="clear" w:color="auto" w:fill="auto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1416" w:type="dxa"/>
            <w:textDirection w:val="lrTb"/>
            <w:noWrap w:val="false"/>
          </w:tcPr>
          <w:p>
            <w:pPr>
              <w:pStyle w:val="756"/>
              <w:ind w:left="0" w:right="0"/>
              <w:jc w:val="center"/>
              <w:rPr>
                <w:highlight w:val="none"/>
                <w:shd w:val="clear" w:color="auto" w:fill="auto"/>
              </w:rPr>
              <w:suppressLineNumbers w:val="0"/>
            </w:pPr>
            <w:r>
              <w:rPr>
                <w:rFonts w:eastAsia="Times New Roman" w:cs="Times New Roman"/>
                <w:b w:val="0"/>
                <w:i w:val="0"/>
                <w:strike w:val="0"/>
                <w:color w:val="000000"/>
                <w:position w:val="0"/>
                <w:sz w:val="22"/>
                <w:szCs w:val="22"/>
                <w:u w:val="none"/>
                <w:shd w:val="clear" w:color="auto" w:fill="auto"/>
                <w:vertAlign w:val="baseline"/>
              </w:rPr>
              <w:t xml:space="preserve">814,7</w:t>
            </w:r>
            <w:r>
              <w:rPr>
                <w:highlight w:val="none"/>
                <w:shd w:val="clear" w:color="auto" w:fill="auto"/>
              </w:rPr>
            </w:r>
            <w:r>
              <w:rPr>
                <w:highlight w:val="none"/>
                <w:shd w:val="clear" w:color="auto" w:fill="auto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1560" w:type="dxa"/>
            <w:textDirection w:val="lrTb"/>
            <w:noWrap w:val="false"/>
          </w:tcPr>
          <w:p>
            <w:pPr>
              <w:pStyle w:val="756"/>
              <w:ind w:left="0" w:right="0"/>
              <w:jc w:val="center"/>
              <w:rPr>
                <w:highlight w:val="none"/>
                <w:shd w:val="clear" w:color="auto" w:fill="auto"/>
              </w:rPr>
              <w:suppressLineNumbers w:val="0"/>
            </w:pPr>
            <w:r>
              <w:rPr>
                <w:rFonts w:eastAsia="Times New Roman" w:cs="Times New Roman"/>
                <w:b w:val="0"/>
                <w:i w:val="0"/>
                <w:strike w:val="0"/>
                <w:color w:val="000000" w:themeColor="text1"/>
                <w:position w:val="0"/>
                <w:sz w:val="22"/>
                <w:szCs w:val="22"/>
                <w:u w:val="none"/>
                <w:shd w:val="clear" w:color="auto" w:fill="auto"/>
                <w:vertAlign w:val="baseline"/>
              </w:rPr>
              <w:t xml:space="preserve">489,0</w:t>
            </w:r>
            <w:r>
              <w:rPr>
                <w:highlight w:val="none"/>
                <w:shd w:val="clear" w:color="auto" w:fill="auto"/>
              </w:rPr>
            </w:r>
            <w:r>
              <w:rPr>
                <w:highlight w:val="none"/>
                <w:shd w:val="clear" w:color="auto" w:fill="auto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1418" w:type="dxa"/>
            <w:textDirection w:val="lrTb"/>
            <w:noWrap w:val="false"/>
          </w:tcPr>
          <w:p>
            <w:pPr>
              <w:pStyle w:val="756"/>
              <w:ind w:left="0" w:right="0"/>
              <w:jc w:val="center"/>
              <w:rPr>
                <w:highlight w:val="none"/>
                <w:shd w:val="clear" w:color="auto" w:fill="auto"/>
              </w:rPr>
              <w:suppressLineNumbers w:val="0"/>
            </w:pPr>
            <w:r>
              <w:rPr>
                <w:rFonts w:eastAsia="Times New Roman" w:cs="Times New Roman"/>
                <w:b w:val="0"/>
                <w:i w:val="0"/>
                <w:strike w:val="0"/>
                <w:color w:val="000000"/>
                <w:position w:val="0"/>
                <w:sz w:val="22"/>
                <w:szCs w:val="22"/>
                <w:u w:val="none"/>
                <w:shd w:val="clear" w:color="auto" w:fill="auto"/>
                <w:vertAlign w:val="baseline"/>
              </w:rPr>
              <w:t xml:space="preserve">0,0</w:t>
            </w:r>
            <w:r>
              <w:rPr>
                <w:highlight w:val="none"/>
                <w:shd w:val="clear" w:color="auto" w:fill="auto"/>
              </w:rPr>
            </w:r>
            <w:r>
              <w:rPr>
                <w:highlight w:val="none"/>
                <w:shd w:val="clear" w:color="auto" w:fill="auto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1416" w:type="dxa"/>
            <w:textDirection w:val="lrTb"/>
            <w:noWrap w:val="false"/>
          </w:tcPr>
          <w:p>
            <w:pPr>
              <w:pStyle w:val="756"/>
              <w:ind w:left="0" w:right="0"/>
              <w:jc w:val="center"/>
              <w:rPr>
                <w:highlight w:val="none"/>
                <w:shd w:val="clear" w:color="auto" w:fill="auto"/>
              </w:rPr>
              <w:suppressLineNumbers w:val="0"/>
            </w:pPr>
            <w:r>
              <w:rPr>
                <w:rFonts w:eastAsia="Times New Roman" w:cs="Times New Roman"/>
                <w:b w:val="0"/>
                <w:i w:val="0"/>
                <w:strike w:val="0"/>
                <w:color w:val="000000"/>
                <w:position w:val="0"/>
                <w:sz w:val="22"/>
                <w:szCs w:val="22"/>
                <w:u w:val="none"/>
                <w:shd w:val="clear" w:color="auto" w:fill="auto"/>
                <w:vertAlign w:val="baseline"/>
              </w:rPr>
              <w:t xml:space="preserve">0,0</w:t>
            </w:r>
            <w:r>
              <w:rPr>
                <w:highlight w:val="none"/>
                <w:shd w:val="clear" w:color="auto" w:fill="auto"/>
              </w:rPr>
            </w:r>
            <w:r>
              <w:rPr>
                <w:highlight w:val="none"/>
                <w:shd w:val="clear" w:color="auto" w:fill="auto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1279" w:type="dxa"/>
            <w:textDirection w:val="lrTb"/>
            <w:noWrap w:val="false"/>
          </w:tcPr>
          <w:p>
            <w:pPr>
              <w:pStyle w:val="756"/>
              <w:ind w:left="0" w:right="0"/>
              <w:jc w:val="center"/>
              <w:rPr>
                <w:highlight w:val="none"/>
                <w:shd w:val="clear" w:color="auto" w:fill="auto"/>
              </w:rPr>
              <w:suppressLineNumbers w:val="0"/>
            </w:pPr>
            <w:r>
              <w:rPr>
                <w:rFonts w:eastAsia="Times New Roman" w:cs="Times New Roman"/>
                <w:b w:val="0"/>
                <w:i w:val="0"/>
                <w:strike w:val="0"/>
                <w:color w:val="000000"/>
                <w:position w:val="0"/>
                <w:sz w:val="22"/>
                <w:szCs w:val="22"/>
                <w:u w:val="none"/>
                <w:shd w:val="clear" w:color="auto" w:fill="auto"/>
                <w:vertAlign w:val="baseline"/>
              </w:rPr>
              <w:t xml:space="preserve">0,0</w:t>
            </w:r>
            <w:r>
              <w:rPr>
                <w:highlight w:val="none"/>
                <w:shd w:val="clear" w:color="auto" w:fill="auto"/>
              </w:rPr>
            </w:r>
            <w:r>
              <w:rPr>
                <w:highlight w:val="none"/>
                <w:shd w:val="clear" w:color="auto" w:fill="auto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554" w:type="dxa"/>
            <w:textDirection w:val="lrTb"/>
            <w:noWrap w:val="false"/>
          </w:tcPr>
          <w:p>
            <w:pPr>
              <w:pStyle w:val="756"/>
              <w:ind w:left="0" w:right="0"/>
              <w:jc w:val="center"/>
              <w:rPr>
                <w:highlight w:val="none"/>
                <w:shd w:val="clear" w:color="auto" w:fill="auto"/>
              </w:rPr>
              <w:suppressLineNumbers w:val="0"/>
            </w:pPr>
            <w:r>
              <w:rPr>
                <w:rFonts w:eastAsia="Times New Roman" w:cs="Times New Roman"/>
                <w:b w:val="0"/>
                <w:i w:val="0"/>
                <w:strike w:val="0"/>
                <w:color w:val="000000"/>
                <w:position w:val="0"/>
                <w:sz w:val="22"/>
                <w:szCs w:val="22"/>
                <w:u w:val="none"/>
                <w:shd w:val="clear" w:color="auto" w:fill="auto"/>
                <w:vertAlign w:val="baseline"/>
              </w:rPr>
              <w:t xml:space="preserve">1 303,7</w:t>
            </w:r>
            <w:r>
              <w:rPr>
                <w:highlight w:val="none"/>
                <w:shd w:val="clear" w:color="auto" w:fill="auto"/>
              </w:rPr>
            </w:r>
            <w:r>
              <w:rPr>
                <w:highlight w:val="none"/>
                <w:shd w:val="clear" w:color="auto" w:fill="auto"/>
              </w:rPr>
            </w:r>
          </w:p>
        </w:tc>
      </w:tr>
      <w:tr>
        <w:tblPrEx/>
        <w:trPr>
          <w:trHeight w:val="567"/>
        </w:trPr>
        <w:tc>
          <w:tcPr>
            <w:tcBorders>
              <w:left w:val="single" w:color="000000" w:sz="4" w:space="0"/>
              <w:bottom w:val="single" w:color="000000" w:sz="4" w:space="0"/>
            </w:tcBorders>
            <w:tcW w:w="3366" w:type="dxa"/>
            <w:vMerge w:val="continue"/>
            <w:textDirection w:val="lrTb"/>
            <w:noWrap w:val="false"/>
          </w:tcPr>
          <w:p>
            <w:pPr>
              <w:pStyle w:val="756"/>
            </w:pPr>
            <w:r/>
            <w:r/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1277" w:type="dxa"/>
            <w:textDirection w:val="lrTb"/>
            <w:noWrap w:val="false"/>
          </w:tcPr>
          <w:p>
            <w:pPr>
              <w:pStyle w:val="756"/>
              <w:ind w:left="0" w:right="0"/>
              <w:jc w:val="center"/>
              <w:rPr>
                <w:sz w:val="22"/>
                <w:szCs w:val="22"/>
                <w:highlight w:val="white"/>
              </w:rPr>
              <w:suppressLineNumbers w:val="0"/>
            </w:pPr>
            <w:r>
              <w:rPr>
                <w:sz w:val="22"/>
                <w:szCs w:val="22"/>
                <w:highlight w:val="white"/>
              </w:rPr>
              <w:t xml:space="preserve">департамент </w:t>
            </w:r>
            <w:r>
              <w:rPr>
                <w:sz w:val="22"/>
                <w:szCs w:val="22"/>
                <w:highlight w:val="white"/>
              </w:rPr>
              <w:t xml:space="preserve">имущественных отношений</w:t>
            </w:r>
            <w:r>
              <w:rPr>
                <w:sz w:val="22"/>
                <w:szCs w:val="22"/>
                <w:highlight w:val="white"/>
              </w:rPr>
              <w:t xml:space="preserve"> администрации города Перми </w:t>
            </w:r>
            <w:r>
              <w:rPr>
                <w:sz w:val="22"/>
                <w:szCs w:val="22"/>
                <w:highlight w:val="white"/>
              </w:rPr>
              <w:t xml:space="preserve">(далее - ДИО)</w:t>
            </w:r>
            <w:r>
              <w:rPr>
                <w:sz w:val="22"/>
                <w:szCs w:val="22"/>
                <w:highlight w:val="white"/>
              </w:rPr>
            </w:r>
            <w:r>
              <w:rPr>
                <w:sz w:val="22"/>
                <w:szCs w:val="22"/>
                <w:highlight w:val="white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1843" w:type="dxa"/>
            <w:textDirection w:val="lrTb"/>
            <w:noWrap w:val="false"/>
          </w:tcPr>
          <w:p>
            <w:pPr>
              <w:pStyle w:val="756"/>
              <w:ind w:left="0" w:right="0"/>
              <w:jc w:val="center"/>
              <w:rPr>
                <w:highlight w:val="none"/>
                <w:shd w:val="clear" w:color="auto" w:fill="auto"/>
              </w:rPr>
              <w:suppressLineNumbers w:val="0"/>
            </w:pPr>
            <w:r>
              <w:rPr>
                <w:color w:val="000000"/>
                <w:sz w:val="22"/>
                <w:szCs w:val="22"/>
                <w:shd w:val="clear" w:color="auto" w:fill="auto"/>
              </w:rPr>
              <w:t xml:space="preserve">бюджет города Перми</w:t>
            </w:r>
            <w:r>
              <w:rPr>
                <w:highlight w:val="none"/>
                <w:shd w:val="clear" w:color="auto" w:fill="auto"/>
              </w:rPr>
            </w:r>
            <w:r>
              <w:rPr>
                <w:highlight w:val="none"/>
                <w:shd w:val="clear" w:color="auto" w:fill="auto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1416" w:type="dxa"/>
            <w:textDirection w:val="lrTb"/>
            <w:noWrap w:val="false"/>
          </w:tcPr>
          <w:p>
            <w:pPr>
              <w:pStyle w:val="756"/>
              <w:ind w:left="0" w:right="0"/>
              <w:jc w:val="center"/>
              <w:rPr>
                <w:highlight w:val="none"/>
                <w:shd w:val="clear" w:color="auto" w:fill="auto"/>
              </w:rPr>
              <w:suppressLineNumbers w:val="0"/>
            </w:pPr>
            <w:r>
              <w:rPr>
                <w:rFonts w:eastAsia="Times New Roman" w:cs="Times New Roman"/>
                <w:b w:val="0"/>
                <w:i w:val="0"/>
                <w:strike w:val="0"/>
                <w:color w:val="000000"/>
                <w:position w:val="0"/>
                <w:sz w:val="22"/>
                <w:szCs w:val="22"/>
                <w:u w:val="none"/>
                <w:shd w:val="clear" w:color="auto" w:fill="auto"/>
                <w:vertAlign w:val="baseline"/>
              </w:rPr>
              <w:t xml:space="preserve">0,0</w:t>
            </w:r>
            <w:r>
              <w:rPr>
                <w:highlight w:val="none"/>
                <w:shd w:val="clear" w:color="auto" w:fill="auto"/>
              </w:rPr>
            </w:r>
            <w:r>
              <w:rPr>
                <w:highlight w:val="none"/>
                <w:shd w:val="clear" w:color="auto" w:fill="auto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1560" w:type="dxa"/>
            <w:textDirection w:val="lrTb"/>
            <w:noWrap w:val="false"/>
          </w:tcPr>
          <w:p>
            <w:pPr>
              <w:pStyle w:val="756"/>
              <w:ind w:left="0" w:right="0"/>
              <w:jc w:val="center"/>
              <w:rPr>
                <w:highlight w:val="none"/>
                <w:shd w:val="clear" w:color="auto" w:fill="auto"/>
              </w:rPr>
              <w:suppressLineNumbers w:val="0"/>
            </w:pPr>
            <w:r>
              <w:rPr>
                <w:rFonts w:eastAsia="Times New Roman" w:cs="Times New Roman"/>
                <w:b w:val="0"/>
                <w:i w:val="0"/>
                <w:strike w:val="0"/>
                <w:color w:val="000000" w:themeColor="text1"/>
                <w:position w:val="0"/>
                <w:sz w:val="22"/>
                <w:szCs w:val="22"/>
                <w:u w:val="none"/>
                <w:shd w:val="clear" w:color="auto" w:fill="auto"/>
                <w:vertAlign w:val="baseline"/>
              </w:rPr>
              <w:t xml:space="preserve">5 338,9</w:t>
            </w:r>
            <w:r>
              <w:rPr>
                <w:highlight w:val="none"/>
                <w:shd w:val="clear" w:color="auto" w:fill="auto"/>
              </w:rPr>
            </w:r>
            <w:r>
              <w:rPr>
                <w:highlight w:val="none"/>
                <w:shd w:val="clear" w:color="auto" w:fill="auto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1418" w:type="dxa"/>
            <w:textDirection w:val="lrTb"/>
            <w:noWrap w:val="false"/>
          </w:tcPr>
          <w:p>
            <w:pPr>
              <w:pStyle w:val="756"/>
              <w:ind w:left="0" w:right="0"/>
              <w:jc w:val="center"/>
              <w:rPr>
                <w:highlight w:val="none"/>
                <w:shd w:val="clear" w:color="auto" w:fill="auto"/>
              </w:rPr>
              <w:suppressLineNumbers w:val="0"/>
            </w:pPr>
            <w:r>
              <w:rPr>
                <w:rFonts w:eastAsia="Times New Roman" w:cs="Times New Roman"/>
                <w:b w:val="0"/>
                <w:i w:val="0"/>
                <w:strike w:val="0"/>
                <w:color w:val="000000"/>
                <w:position w:val="0"/>
                <w:sz w:val="22"/>
                <w:szCs w:val="22"/>
                <w:u w:val="none"/>
                <w:shd w:val="clear" w:color="auto" w:fill="auto"/>
                <w:vertAlign w:val="baseline"/>
              </w:rPr>
              <w:t xml:space="preserve">1 782,8</w:t>
            </w:r>
            <w:r>
              <w:rPr>
                <w:highlight w:val="none"/>
                <w:shd w:val="clear" w:color="auto" w:fill="auto"/>
              </w:rPr>
            </w:r>
            <w:r>
              <w:rPr>
                <w:highlight w:val="none"/>
                <w:shd w:val="clear" w:color="auto" w:fill="auto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1416" w:type="dxa"/>
            <w:textDirection w:val="lrTb"/>
            <w:noWrap w:val="false"/>
          </w:tcPr>
          <w:p>
            <w:pPr>
              <w:pStyle w:val="756"/>
              <w:ind w:left="0" w:right="0"/>
              <w:jc w:val="center"/>
              <w:rPr>
                <w:highlight w:val="none"/>
                <w:shd w:val="clear" w:color="auto" w:fill="auto"/>
              </w:rPr>
              <w:suppressLineNumbers w:val="0"/>
            </w:pPr>
            <w:r>
              <w:rPr>
                <w:rFonts w:eastAsia="Times New Roman" w:cs="Times New Roman"/>
                <w:b w:val="0"/>
                <w:i w:val="0"/>
                <w:strike w:val="0"/>
                <w:color w:val="000000"/>
                <w:position w:val="0"/>
                <w:sz w:val="22"/>
                <w:szCs w:val="22"/>
                <w:u w:val="none"/>
                <w:shd w:val="clear" w:color="auto" w:fill="auto"/>
                <w:vertAlign w:val="baseline"/>
              </w:rPr>
              <w:t xml:space="preserve">1 782,8</w:t>
            </w:r>
            <w:r>
              <w:rPr>
                <w:highlight w:val="none"/>
                <w:shd w:val="clear" w:color="auto" w:fill="auto"/>
              </w:rPr>
            </w:r>
            <w:r>
              <w:rPr>
                <w:highlight w:val="none"/>
                <w:shd w:val="clear" w:color="auto" w:fill="auto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1279" w:type="dxa"/>
            <w:textDirection w:val="lrTb"/>
            <w:noWrap w:val="false"/>
          </w:tcPr>
          <w:p>
            <w:pPr>
              <w:pStyle w:val="756"/>
              <w:ind w:left="0" w:right="0"/>
              <w:jc w:val="center"/>
              <w:rPr>
                <w:highlight w:val="none"/>
                <w:shd w:val="clear" w:color="auto" w:fill="auto"/>
              </w:rPr>
              <w:suppressLineNumbers w:val="0"/>
            </w:pPr>
            <w:r>
              <w:rPr>
                <w:rFonts w:eastAsia="Times New Roman" w:cs="Times New Roman"/>
                <w:b w:val="0"/>
                <w:i w:val="0"/>
                <w:strike w:val="0"/>
                <w:color w:val="000000"/>
                <w:position w:val="0"/>
                <w:sz w:val="22"/>
                <w:szCs w:val="22"/>
                <w:u w:val="none"/>
                <w:shd w:val="clear" w:color="auto" w:fill="auto"/>
                <w:vertAlign w:val="baseline"/>
              </w:rPr>
              <w:t xml:space="preserve">1 782,8</w:t>
            </w:r>
            <w:r>
              <w:rPr>
                <w:highlight w:val="none"/>
                <w:shd w:val="clear" w:color="auto" w:fill="auto"/>
              </w:rPr>
            </w:r>
            <w:r>
              <w:rPr>
                <w:highlight w:val="none"/>
                <w:shd w:val="clear" w:color="auto" w:fill="auto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554" w:type="dxa"/>
            <w:textDirection w:val="lrTb"/>
            <w:noWrap w:val="false"/>
          </w:tcPr>
          <w:p>
            <w:pPr>
              <w:pStyle w:val="756"/>
              <w:ind w:left="0" w:right="0"/>
              <w:jc w:val="center"/>
              <w:rPr>
                <w:highlight w:val="none"/>
                <w:shd w:val="clear" w:color="auto" w:fill="auto"/>
              </w:rPr>
              <w:suppressLineNumbers w:val="0"/>
            </w:pPr>
            <w:r>
              <w:rPr>
                <w:rFonts w:eastAsia="Times New Roman" w:cs="Times New Roman"/>
                <w:b w:val="0"/>
                <w:i w:val="0"/>
                <w:strike w:val="0"/>
                <w:color w:val="000000"/>
                <w:position w:val="0"/>
                <w:sz w:val="22"/>
                <w:szCs w:val="22"/>
                <w:u w:val="none"/>
                <w:shd w:val="clear" w:color="auto" w:fill="auto"/>
                <w:vertAlign w:val="baseline"/>
              </w:rPr>
              <w:t xml:space="preserve">10 687,3</w:t>
            </w:r>
            <w:r>
              <w:rPr>
                <w:highlight w:val="none"/>
                <w:shd w:val="clear" w:color="auto" w:fill="auto"/>
              </w:rPr>
            </w:r>
            <w:r>
              <w:rPr>
                <w:highlight w:val="none"/>
                <w:shd w:val="clear" w:color="auto" w:fill="auto"/>
              </w:rPr>
            </w:r>
          </w:p>
        </w:tc>
      </w:tr>
      <w:tr>
        <w:tblPrEx/>
        <w:trPr>
          <w:trHeight w:val="567"/>
        </w:trPr>
        <w:tc>
          <w:tcPr>
            <w:tcBorders>
              <w:left w:val="single" w:color="000000" w:sz="4" w:space="0"/>
              <w:bottom w:val="single" w:color="000000" w:sz="4" w:space="0"/>
            </w:tcBorders>
            <w:tcW w:w="3366" w:type="dxa"/>
            <w:textDirection w:val="lrTb"/>
            <w:noWrap w:val="false"/>
          </w:tcPr>
          <w:p>
            <w:pPr>
              <w:pStyle w:val="756"/>
              <w:ind w:left="0" w:right="0"/>
              <w:rPr>
                <w:sz w:val="22"/>
                <w:szCs w:val="22"/>
                <w:highlight w:val="white"/>
              </w:rPr>
              <w:suppressLineNumbers w:val="0"/>
            </w:pPr>
            <w:r>
              <w:rPr>
                <w:sz w:val="22"/>
                <w:szCs w:val="22"/>
                <w:highlight w:val="white"/>
              </w:rPr>
              <w:t xml:space="preserve">Направление расходов 3.6</w:t>
            </w:r>
            <w:r>
              <w:rPr>
                <w:sz w:val="22"/>
                <w:szCs w:val="22"/>
                <w:highlight w:val="white"/>
              </w:rPr>
            </w:r>
            <w:r>
              <w:rPr>
                <w:sz w:val="22"/>
                <w:szCs w:val="22"/>
                <w:highlight w:val="white"/>
              </w:rPr>
            </w:r>
          </w:p>
          <w:p>
            <w:pPr>
              <w:pStyle w:val="756"/>
              <w:ind w:left="0" w:right="0"/>
              <w:rPr>
                <w:sz w:val="22"/>
                <w:szCs w:val="22"/>
                <w:highlight w:val="white"/>
              </w:rPr>
              <w:suppressLineNumbers w:val="0"/>
            </w:pPr>
            <w:r>
              <w:rPr>
                <w:sz w:val="22"/>
                <w:szCs w:val="22"/>
                <w:highlight w:val="white"/>
              </w:rPr>
              <w:t xml:space="preserve">«Обустройство организованных мест отдыха у воды на территории города Перми»</w:t>
            </w:r>
            <w:r>
              <w:rPr>
                <w:sz w:val="22"/>
                <w:szCs w:val="22"/>
                <w:highlight w:val="white"/>
              </w:rPr>
            </w:r>
            <w:r>
              <w:rPr>
                <w:sz w:val="22"/>
                <w:szCs w:val="22"/>
                <w:highlight w:val="white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1277" w:type="dxa"/>
            <w:textDirection w:val="lrTb"/>
            <w:noWrap w:val="false"/>
          </w:tcPr>
          <w:p>
            <w:pPr>
              <w:pStyle w:val="756"/>
              <w:ind w:left="0" w:right="0"/>
              <w:jc w:val="center"/>
              <w:rPr>
                <w:sz w:val="22"/>
                <w:szCs w:val="22"/>
                <w:highlight w:val="white"/>
              </w:rPr>
              <w:suppressLineNumbers w:val="0"/>
            </w:pPr>
            <w:r>
              <w:rPr>
                <w:sz w:val="22"/>
                <w:szCs w:val="22"/>
                <w:highlight w:val="white"/>
              </w:rPr>
              <w:t xml:space="preserve">ДДБ</w:t>
            </w:r>
            <w:r>
              <w:rPr>
                <w:sz w:val="22"/>
                <w:szCs w:val="22"/>
                <w:highlight w:val="white"/>
              </w:rPr>
            </w:r>
            <w:r>
              <w:rPr>
                <w:sz w:val="22"/>
                <w:szCs w:val="22"/>
                <w:highlight w:val="white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1843" w:type="dxa"/>
            <w:textDirection w:val="lrTb"/>
            <w:noWrap w:val="false"/>
          </w:tcPr>
          <w:p>
            <w:pPr>
              <w:pStyle w:val="756"/>
              <w:ind w:left="0" w:right="0"/>
              <w:jc w:val="center"/>
              <w:rPr>
                <w:color w:val="auto"/>
                <w:sz w:val="22"/>
                <w:szCs w:val="22"/>
                <w:highlight w:val="white"/>
              </w:rPr>
              <w:suppressLineNumbers w:val="0"/>
            </w:pPr>
            <w:r>
              <w:rPr>
                <w:color w:val="auto"/>
                <w:sz w:val="22"/>
                <w:szCs w:val="22"/>
                <w:highlight w:val="white"/>
              </w:rPr>
              <w:t xml:space="preserve">бюджет города Перми</w:t>
            </w:r>
            <w:r>
              <w:rPr>
                <w:color w:val="auto"/>
                <w:sz w:val="22"/>
                <w:szCs w:val="22"/>
                <w:highlight w:val="white"/>
              </w:rPr>
            </w:r>
            <w:r>
              <w:rPr>
                <w:color w:val="auto"/>
                <w:sz w:val="22"/>
                <w:szCs w:val="22"/>
                <w:highlight w:val="white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1416" w:type="dxa"/>
            <w:textDirection w:val="lrTb"/>
            <w:noWrap w:val="false"/>
          </w:tcPr>
          <w:p>
            <w:pPr>
              <w:pStyle w:val="756"/>
              <w:ind w:left="0" w:right="0"/>
              <w:jc w:val="center"/>
              <w:rPr>
                <w:color w:val="000000" w:themeColor="text1"/>
                <w:sz w:val="22"/>
                <w:szCs w:val="22"/>
                <w:highlight w:val="white"/>
              </w:rPr>
              <w:suppressLineNumbers w:val="0"/>
            </w:pPr>
            <w:r>
              <w:rPr>
                <w:rFonts w:eastAsia="Times New Roman" w:cs="Times New Roman"/>
                <w:b w:val="0"/>
                <w:i w:val="0"/>
                <w:strike w:val="0"/>
                <w:color w:val="000000" w:themeColor="text1"/>
                <w:position w:val="0"/>
                <w:sz w:val="22"/>
                <w:szCs w:val="22"/>
                <w:highlight w:val="white"/>
                <w:u w:val="none"/>
                <w:vertAlign w:val="baseline"/>
              </w:rPr>
              <w:t xml:space="preserve">29 893,5</w:t>
            </w:r>
            <w:r>
              <w:rPr>
                <w:color w:val="000000" w:themeColor="text1"/>
                <w:sz w:val="22"/>
                <w:szCs w:val="22"/>
                <w:highlight w:val="white"/>
              </w:rPr>
            </w:r>
            <w:r>
              <w:rPr>
                <w:color w:val="000000" w:themeColor="text1"/>
                <w:sz w:val="22"/>
                <w:szCs w:val="22"/>
                <w:highlight w:val="white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1560" w:type="dxa"/>
            <w:textDirection w:val="lrTb"/>
            <w:noWrap w:val="false"/>
          </w:tcPr>
          <w:p>
            <w:pPr>
              <w:pStyle w:val="756"/>
              <w:ind w:left="0" w:right="0"/>
              <w:jc w:val="center"/>
              <w:rPr>
                <w:sz w:val="22"/>
                <w:szCs w:val="22"/>
                <w:highlight w:val="white"/>
              </w:rPr>
              <w:suppressLineNumbers w:val="0"/>
            </w:pPr>
            <w:r>
              <w:rPr>
                <w:rFonts w:eastAsia="Times New Roman" w:cs="Times New Roman"/>
                <w:b w:val="0"/>
                <w:i w:val="0"/>
                <w:strike w:val="0"/>
                <w:color w:val="000000"/>
                <w:position w:val="0"/>
                <w:sz w:val="22"/>
                <w:szCs w:val="22"/>
                <w:highlight w:val="white"/>
                <w:u w:val="none"/>
                <w:vertAlign w:val="baseline"/>
              </w:rPr>
              <w:t xml:space="preserve">15 721,6</w:t>
            </w:r>
            <w:r>
              <w:rPr>
                <w:sz w:val="22"/>
                <w:szCs w:val="22"/>
                <w:highlight w:val="white"/>
              </w:rPr>
            </w:r>
            <w:r>
              <w:rPr>
                <w:sz w:val="22"/>
                <w:szCs w:val="22"/>
                <w:highlight w:val="white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1418" w:type="dxa"/>
            <w:textDirection w:val="lrTb"/>
            <w:noWrap w:val="false"/>
          </w:tcPr>
          <w:p>
            <w:pPr>
              <w:pStyle w:val="756"/>
              <w:ind w:left="0" w:right="0"/>
              <w:jc w:val="center"/>
              <w:rPr>
                <w:sz w:val="22"/>
                <w:szCs w:val="22"/>
                <w:highlight w:val="white"/>
              </w:rPr>
              <w:suppressLineNumbers w:val="0"/>
            </w:pPr>
            <w:r>
              <w:rPr>
                <w:rFonts w:eastAsia="Times New Roman" w:cs="Times New Roman"/>
                <w:b w:val="0"/>
                <w:i w:val="0"/>
                <w:strike w:val="0"/>
                <w:color w:val="000000"/>
                <w:position w:val="0"/>
                <w:sz w:val="22"/>
                <w:szCs w:val="22"/>
                <w:highlight w:val="white"/>
                <w:u w:val="none"/>
                <w:vertAlign w:val="baseline"/>
              </w:rPr>
              <w:t xml:space="preserve">6 288,6</w:t>
            </w:r>
            <w:r>
              <w:rPr>
                <w:sz w:val="22"/>
                <w:szCs w:val="22"/>
                <w:highlight w:val="white"/>
              </w:rPr>
            </w:r>
            <w:r>
              <w:rPr>
                <w:sz w:val="22"/>
                <w:szCs w:val="22"/>
                <w:highlight w:val="white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1416" w:type="dxa"/>
            <w:textDirection w:val="lrTb"/>
            <w:noWrap w:val="false"/>
          </w:tcPr>
          <w:p>
            <w:pPr>
              <w:pStyle w:val="756"/>
              <w:ind w:left="0" w:right="0"/>
              <w:jc w:val="center"/>
              <w:rPr>
                <w:sz w:val="22"/>
                <w:szCs w:val="22"/>
                <w:highlight w:val="white"/>
              </w:rPr>
              <w:suppressLineNumbers w:val="0"/>
            </w:pPr>
            <w:r>
              <w:rPr>
                <w:rFonts w:eastAsia="Times New Roman" w:cs="Times New Roman"/>
                <w:b w:val="0"/>
                <w:i w:val="0"/>
                <w:strike w:val="0"/>
                <w:color w:val="000000"/>
                <w:position w:val="0"/>
                <w:sz w:val="22"/>
                <w:szCs w:val="22"/>
                <w:highlight w:val="white"/>
                <w:u w:val="none"/>
                <w:vertAlign w:val="baseline"/>
              </w:rPr>
              <w:t xml:space="preserve">6 288,6</w:t>
            </w:r>
            <w:r>
              <w:rPr>
                <w:sz w:val="22"/>
                <w:szCs w:val="22"/>
                <w:highlight w:val="white"/>
              </w:rPr>
            </w:r>
            <w:r>
              <w:rPr>
                <w:sz w:val="22"/>
                <w:szCs w:val="22"/>
                <w:highlight w:val="white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1279" w:type="dxa"/>
            <w:textDirection w:val="lrTb"/>
            <w:noWrap w:val="false"/>
          </w:tcPr>
          <w:p>
            <w:pPr>
              <w:pStyle w:val="756"/>
              <w:ind w:left="0" w:right="0"/>
              <w:jc w:val="center"/>
              <w:rPr>
                <w:sz w:val="22"/>
                <w:szCs w:val="22"/>
                <w:highlight w:val="white"/>
              </w:rPr>
              <w:suppressLineNumbers w:val="0"/>
            </w:pPr>
            <w:r>
              <w:rPr>
                <w:rFonts w:eastAsia="Times New Roman" w:cs="Times New Roman"/>
                <w:b w:val="0"/>
                <w:i w:val="0"/>
                <w:strike w:val="0"/>
                <w:color w:val="000000"/>
                <w:position w:val="0"/>
                <w:sz w:val="22"/>
                <w:szCs w:val="22"/>
                <w:highlight w:val="white"/>
                <w:u w:val="none"/>
                <w:vertAlign w:val="baseline"/>
              </w:rPr>
              <w:t xml:space="preserve">6 288,6</w:t>
            </w:r>
            <w:r>
              <w:rPr>
                <w:sz w:val="22"/>
                <w:szCs w:val="22"/>
                <w:highlight w:val="white"/>
              </w:rPr>
            </w:r>
            <w:r>
              <w:rPr>
                <w:sz w:val="22"/>
                <w:szCs w:val="22"/>
                <w:highlight w:val="white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554" w:type="dxa"/>
            <w:textDirection w:val="lrTb"/>
            <w:noWrap w:val="false"/>
          </w:tcPr>
          <w:p>
            <w:pPr>
              <w:pStyle w:val="756"/>
              <w:ind w:left="0" w:right="0"/>
              <w:jc w:val="center"/>
              <w:rPr>
                <w:sz w:val="22"/>
                <w:szCs w:val="22"/>
                <w:highlight w:val="white"/>
              </w:rPr>
              <w:suppressLineNumbers w:val="0"/>
            </w:pPr>
            <w:r>
              <w:rPr>
                <w:rFonts w:eastAsia="Times New Roman" w:cs="Times New Roman"/>
                <w:b w:val="0"/>
                <w:i w:val="0"/>
                <w:strike w:val="0"/>
                <w:color w:val="000000"/>
                <w:position w:val="0"/>
                <w:sz w:val="22"/>
                <w:szCs w:val="22"/>
                <w:highlight w:val="white"/>
                <w:u w:val="none"/>
                <w:vertAlign w:val="baseline"/>
              </w:rPr>
              <w:t xml:space="preserve">64 480,9</w:t>
            </w:r>
            <w:r>
              <w:rPr>
                <w:sz w:val="22"/>
                <w:szCs w:val="22"/>
                <w:highlight w:val="white"/>
              </w:rPr>
            </w:r>
            <w:r>
              <w:rPr>
                <w:sz w:val="22"/>
                <w:szCs w:val="22"/>
                <w:highlight w:val="white"/>
              </w:rPr>
            </w:r>
          </w:p>
        </w:tc>
      </w:tr>
      <w:tr>
        <w:tblPrEx/>
        <w:trPr>
          <w:trHeight w:val="567"/>
        </w:trPr>
        <w:tc>
          <w:tcPr>
            <w:tcBorders>
              <w:left w:val="single" w:color="000000" w:sz="4" w:space="0"/>
              <w:bottom w:val="single" w:color="000000" w:sz="4" w:space="0"/>
            </w:tcBorders>
            <w:tcW w:w="3366" w:type="dxa"/>
            <w:vMerge w:val="restart"/>
            <w:textDirection w:val="lrTb"/>
            <w:noWrap w:val="false"/>
          </w:tcPr>
          <w:p>
            <w:pPr>
              <w:pStyle w:val="756"/>
              <w:ind w:left="0" w:right="0"/>
              <w:rPr>
                <w:sz w:val="22"/>
                <w:szCs w:val="22"/>
                <w:highlight w:val="white"/>
              </w:rPr>
              <w:suppressLineNumbers w:val="0"/>
            </w:pPr>
            <w:r>
              <w:rPr>
                <w:sz w:val="22"/>
                <w:szCs w:val="22"/>
                <w:highlight w:val="white"/>
              </w:rPr>
              <w:t xml:space="preserve">Направление расходов 3.7</w:t>
            </w:r>
            <w:r>
              <w:rPr>
                <w:sz w:val="22"/>
                <w:szCs w:val="22"/>
                <w:highlight w:val="white"/>
              </w:rPr>
            </w:r>
            <w:r>
              <w:rPr>
                <w:sz w:val="22"/>
                <w:szCs w:val="22"/>
                <w:highlight w:val="white"/>
              </w:rPr>
            </w:r>
          </w:p>
          <w:p>
            <w:pPr>
              <w:pStyle w:val="756"/>
              <w:ind w:left="0" w:right="0"/>
              <w:rPr>
                <w:sz w:val="22"/>
                <w:szCs w:val="22"/>
                <w:highlight w:val="white"/>
              </w:rPr>
              <w:suppressLineNumbers w:val="0"/>
            </w:pPr>
            <w:r>
              <w:rPr>
                <w:sz w:val="22"/>
                <w:szCs w:val="22"/>
                <w:highlight w:val="white"/>
              </w:rPr>
              <w:t xml:space="preserve">«Благоустройство территорий индивидуальной жилой застройки в городе Перми»</w:t>
            </w:r>
            <w:r>
              <w:rPr>
                <w:sz w:val="22"/>
                <w:szCs w:val="22"/>
                <w:highlight w:val="white"/>
              </w:rPr>
            </w:r>
            <w:r>
              <w:rPr>
                <w:sz w:val="22"/>
                <w:szCs w:val="22"/>
                <w:highlight w:val="white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1277" w:type="dxa"/>
            <w:textDirection w:val="lrTb"/>
            <w:noWrap w:val="false"/>
          </w:tcPr>
          <w:p>
            <w:pPr>
              <w:pStyle w:val="756"/>
              <w:ind w:left="0" w:right="0"/>
              <w:jc w:val="center"/>
              <w:rPr>
                <w:sz w:val="22"/>
                <w:szCs w:val="22"/>
                <w:highlight w:val="white"/>
              </w:rPr>
              <w:suppressLineNumbers w:val="0"/>
            </w:pPr>
            <w:r>
              <w:rPr>
                <w:sz w:val="22"/>
                <w:szCs w:val="22"/>
                <w:highlight w:val="white"/>
              </w:rPr>
              <w:t xml:space="preserve">-</w:t>
            </w:r>
            <w:r>
              <w:rPr>
                <w:sz w:val="22"/>
                <w:szCs w:val="22"/>
                <w:highlight w:val="white"/>
              </w:rPr>
            </w:r>
            <w:r>
              <w:rPr>
                <w:sz w:val="22"/>
                <w:szCs w:val="22"/>
                <w:highlight w:val="white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1843" w:type="dxa"/>
            <w:textDirection w:val="lrTb"/>
            <w:noWrap w:val="false"/>
          </w:tcPr>
          <w:p>
            <w:pPr>
              <w:pStyle w:val="756"/>
              <w:ind w:left="0" w:right="0"/>
              <w:jc w:val="center"/>
              <w:rPr>
                <w:color w:val="auto"/>
                <w:sz w:val="22"/>
                <w:szCs w:val="22"/>
                <w:highlight w:val="white"/>
              </w:rPr>
              <w:suppressLineNumbers w:val="0"/>
            </w:pPr>
            <w:r>
              <w:rPr>
                <w:color w:val="auto"/>
                <w:sz w:val="22"/>
                <w:szCs w:val="22"/>
                <w:highlight w:val="white"/>
              </w:rPr>
              <w:t xml:space="preserve">бюджет города Перми</w:t>
            </w:r>
            <w:r>
              <w:rPr>
                <w:color w:val="auto"/>
                <w:sz w:val="22"/>
                <w:szCs w:val="22"/>
                <w:highlight w:val="white"/>
              </w:rPr>
            </w:r>
            <w:r>
              <w:rPr>
                <w:color w:val="auto"/>
                <w:sz w:val="22"/>
                <w:szCs w:val="22"/>
                <w:highlight w:val="white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1416" w:type="dxa"/>
            <w:textDirection w:val="lrTb"/>
            <w:noWrap w:val="false"/>
          </w:tcPr>
          <w:p>
            <w:pPr>
              <w:pStyle w:val="756"/>
              <w:ind w:left="0" w:right="0"/>
              <w:jc w:val="center"/>
              <w:rPr>
                <w:color w:val="auto"/>
                <w:sz w:val="22"/>
                <w:szCs w:val="22"/>
                <w:highlight w:val="white"/>
              </w:rPr>
              <w:suppressLineNumbers w:val="0"/>
            </w:pPr>
            <w:r>
              <w:rPr>
                <w:color w:val="auto"/>
                <w:sz w:val="22"/>
                <w:szCs w:val="22"/>
                <w:highlight w:val="white"/>
              </w:rPr>
              <w:t xml:space="preserve">100 000,0</w:t>
            </w:r>
            <w:r>
              <w:rPr>
                <w:color w:val="auto"/>
                <w:sz w:val="22"/>
                <w:szCs w:val="22"/>
                <w:highlight w:val="white"/>
              </w:rPr>
            </w:r>
            <w:r>
              <w:rPr>
                <w:color w:val="auto"/>
                <w:sz w:val="22"/>
                <w:szCs w:val="22"/>
                <w:highlight w:val="white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1560" w:type="dxa"/>
            <w:textDirection w:val="lrTb"/>
            <w:noWrap w:val="false"/>
          </w:tcPr>
          <w:p>
            <w:pPr>
              <w:pStyle w:val="756"/>
              <w:ind w:left="0" w:right="0"/>
              <w:jc w:val="center"/>
              <w:rPr>
                <w:color w:val="auto"/>
                <w:sz w:val="22"/>
                <w:szCs w:val="22"/>
                <w:highlight w:val="white"/>
              </w:rPr>
              <w:suppressLineNumbers w:val="0"/>
            </w:pPr>
            <w:r>
              <w:rPr>
                <w:color w:val="auto"/>
                <w:sz w:val="22"/>
                <w:szCs w:val="22"/>
                <w:highlight w:val="white"/>
              </w:rPr>
              <w:t xml:space="preserve">100 000,0</w:t>
            </w:r>
            <w:r>
              <w:rPr>
                <w:color w:val="auto"/>
                <w:sz w:val="22"/>
                <w:szCs w:val="22"/>
                <w:highlight w:val="white"/>
              </w:rPr>
            </w:r>
            <w:r>
              <w:rPr>
                <w:color w:val="auto"/>
                <w:sz w:val="22"/>
                <w:szCs w:val="22"/>
                <w:highlight w:val="white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1418" w:type="dxa"/>
            <w:textDirection w:val="lrTb"/>
            <w:noWrap w:val="false"/>
          </w:tcPr>
          <w:p>
            <w:pPr>
              <w:pStyle w:val="756"/>
              <w:ind w:left="0" w:right="0"/>
              <w:jc w:val="center"/>
              <w:rPr>
                <w:color w:val="auto"/>
                <w:sz w:val="22"/>
                <w:szCs w:val="22"/>
                <w:highlight w:val="white"/>
              </w:rPr>
              <w:suppressLineNumbers w:val="0"/>
            </w:pPr>
            <w:r>
              <w:rPr>
                <w:color w:val="auto"/>
                <w:sz w:val="22"/>
                <w:szCs w:val="22"/>
                <w:highlight w:val="white"/>
              </w:rPr>
              <w:t xml:space="preserve">200 000,0</w:t>
            </w:r>
            <w:r>
              <w:rPr>
                <w:color w:val="auto"/>
                <w:sz w:val="22"/>
                <w:szCs w:val="22"/>
                <w:highlight w:val="white"/>
              </w:rPr>
            </w:r>
            <w:r>
              <w:rPr>
                <w:color w:val="auto"/>
                <w:sz w:val="22"/>
                <w:szCs w:val="22"/>
                <w:highlight w:val="white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1416" w:type="dxa"/>
            <w:textDirection w:val="lrTb"/>
            <w:noWrap w:val="false"/>
          </w:tcPr>
          <w:p>
            <w:pPr>
              <w:pStyle w:val="756"/>
              <w:ind w:left="0" w:right="0"/>
              <w:jc w:val="center"/>
              <w:rPr>
                <w:color w:val="auto"/>
                <w:sz w:val="22"/>
                <w:szCs w:val="22"/>
                <w:highlight w:val="white"/>
              </w:rPr>
              <w:suppressLineNumbers w:val="0"/>
            </w:pPr>
            <w:r>
              <w:rPr>
                <w:color w:val="auto"/>
                <w:sz w:val="22"/>
                <w:szCs w:val="22"/>
                <w:highlight w:val="white"/>
              </w:rPr>
              <w:t xml:space="preserve">200 000,0</w:t>
            </w:r>
            <w:r>
              <w:rPr>
                <w:color w:val="auto"/>
                <w:sz w:val="22"/>
                <w:szCs w:val="22"/>
                <w:highlight w:val="white"/>
              </w:rPr>
            </w:r>
            <w:r>
              <w:rPr>
                <w:color w:val="auto"/>
                <w:sz w:val="22"/>
                <w:szCs w:val="22"/>
                <w:highlight w:val="white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1279" w:type="dxa"/>
            <w:textDirection w:val="lrTb"/>
            <w:noWrap w:val="false"/>
          </w:tcPr>
          <w:p>
            <w:pPr>
              <w:pStyle w:val="756"/>
              <w:ind w:left="0" w:right="0"/>
              <w:jc w:val="center"/>
              <w:rPr>
                <w:color w:val="auto"/>
                <w:sz w:val="22"/>
                <w:szCs w:val="22"/>
                <w:highlight w:val="white"/>
              </w:rPr>
              <w:suppressLineNumbers w:val="0"/>
            </w:pPr>
            <w:r>
              <w:rPr>
                <w:color w:val="auto"/>
                <w:sz w:val="22"/>
                <w:szCs w:val="22"/>
                <w:highlight w:val="white"/>
              </w:rPr>
              <w:t xml:space="preserve">200 000,0</w:t>
            </w:r>
            <w:r>
              <w:rPr>
                <w:color w:val="auto"/>
                <w:sz w:val="22"/>
                <w:szCs w:val="22"/>
                <w:highlight w:val="white"/>
              </w:rPr>
            </w:r>
            <w:r>
              <w:rPr>
                <w:color w:val="auto"/>
                <w:sz w:val="22"/>
                <w:szCs w:val="22"/>
                <w:highlight w:val="white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554" w:type="dxa"/>
            <w:textDirection w:val="lrTb"/>
            <w:noWrap w:val="false"/>
          </w:tcPr>
          <w:p>
            <w:pPr>
              <w:pStyle w:val="756"/>
              <w:ind w:left="0" w:right="0"/>
              <w:jc w:val="center"/>
              <w:rPr>
                <w:color w:val="auto"/>
                <w:sz w:val="22"/>
                <w:szCs w:val="22"/>
                <w:highlight w:val="white"/>
              </w:rPr>
              <w:suppressLineNumbers w:val="0"/>
            </w:pPr>
            <w:r>
              <w:rPr>
                <w:color w:val="auto"/>
                <w:sz w:val="22"/>
                <w:szCs w:val="22"/>
                <w:highlight w:val="white"/>
              </w:rPr>
              <w:t xml:space="preserve">800 000,0</w:t>
            </w:r>
            <w:r>
              <w:rPr>
                <w:color w:val="auto"/>
                <w:sz w:val="22"/>
                <w:szCs w:val="22"/>
                <w:highlight w:val="white"/>
              </w:rPr>
            </w:r>
            <w:r>
              <w:rPr>
                <w:color w:val="auto"/>
                <w:sz w:val="22"/>
                <w:szCs w:val="22"/>
                <w:highlight w:val="white"/>
              </w:rPr>
            </w:r>
          </w:p>
        </w:tc>
      </w:tr>
      <w:tr>
        <w:tblPrEx/>
        <w:trPr>
          <w:trHeight w:val="567"/>
        </w:trPr>
        <w:tc>
          <w:tcPr>
            <w:tcBorders>
              <w:left w:val="single" w:color="000000" w:sz="4" w:space="0"/>
              <w:bottom w:val="single" w:color="000000" w:sz="4" w:space="0"/>
            </w:tcBorders>
            <w:tcW w:w="3366" w:type="dxa"/>
            <w:vMerge w:val="continue"/>
            <w:textDirection w:val="lrTb"/>
            <w:noWrap w:val="false"/>
          </w:tcPr>
          <w:p>
            <w:pPr>
              <w:pStyle w:val="756"/>
            </w:pPr>
            <w:r/>
            <w:r/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1277" w:type="dxa"/>
            <w:textDirection w:val="lrTb"/>
            <w:noWrap w:val="false"/>
          </w:tcPr>
          <w:p>
            <w:pPr>
              <w:pStyle w:val="756"/>
              <w:ind w:left="0" w:right="0"/>
              <w:jc w:val="center"/>
              <w:rPr>
                <w:sz w:val="22"/>
                <w:szCs w:val="22"/>
                <w:highlight w:val="white"/>
              </w:rPr>
              <w:suppressLineNumbers w:val="0"/>
            </w:pPr>
            <w:r>
              <w:rPr>
                <w:sz w:val="22"/>
                <w:szCs w:val="22"/>
                <w:highlight w:val="white"/>
              </w:rPr>
              <w:t xml:space="preserve">департамент жилищно-коммунального хозяйства администрации города Перми</w:t>
            </w:r>
            <w:r>
              <w:rPr>
                <w:sz w:val="22"/>
                <w:szCs w:val="22"/>
                <w:highlight w:val="white"/>
              </w:rPr>
            </w:r>
            <w:r>
              <w:rPr>
                <w:sz w:val="22"/>
                <w:szCs w:val="22"/>
                <w:highlight w:val="white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1843" w:type="dxa"/>
            <w:textDirection w:val="lrTb"/>
            <w:noWrap w:val="false"/>
          </w:tcPr>
          <w:p>
            <w:pPr>
              <w:pStyle w:val="756"/>
              <w:ind w:left="0" w:right="0"/>
              <w:jc w:val="center"/>
              <w:rPr>
                <w:color w:val="auto"/>
                <w:sz w:val="22"/>
                <w:szCs w:val="22"/>
                <w:highlight w:val="white"/>
              </w:rPr>
              <w:suppressLineNumbers w:val="0"/>
            </w:pPr>
            <w:r>
              <w:rPr>
                <w:color w:val="auto"/>
                <w:sz w:val="22"/>
                <w:szCs w:val="22"/>
                <w:highlight w:val="white"/>
              </w:rPr>
              <w:t xml:space="preserve">бюджет города Перми</w:t>
            </w:r>
            <w:r>
              <w:rPr>
                <w:color w:val="auto"/>
                <w:sz w:val="22"/>
                <w:szCs w:val="22"/>
                <w:highlight w:val="white"/>
              </w:rPr>
            </w:r>
            <w:r>
              <w:rPr>
                <w:color w:val="auto"/>
                <w:sz w:val="22"/>
                <w:szCs w:val="22"/>
                <w:highlight w:val="white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1416" w:type="dxa"/>
            <w:textDirection w:val="lrTb"/>
            <w:noWrap w:val="false"/>
          </w:tcPr>
          <w:p>
            <w:pPr>
              <w:pStyle w:val="756"/>
              <w:ind w:left="0" w:right="0"/>
              <w:jc w:val="center"/>
              <w:rPr>
                <w:color w:val="auto"/>
                <w:sz w:val="22"/>
                <w:szCs w:val="22"/>
                <w:highlight w:val="white"/>
              </w:rPr>
              <w:suppressLineNumbers w:val="0"/>
            </w:pPr>
            <w:r>
              <w:rPr>
                <w:color w:val="auto"/>
                <w:sz w:val="22"/>
                <w:szCs w:val="22"/>
                <w:highlight w:val="white"/>
              </w:rPr>
              <w:t xml:space="preserve">3 125,0</w:t>
            </w:r>
            <w:r>
              <w:rPr>
                <w:color w:val="auto"/>
                <w:sz w:val="22"/>
                <w:szCs w:val="22"/>
                <w:highlight w:val="white"/>
              </w:rPr>
            </w:r>
            <w:r>
              <w:rPr>
                <w:color w:val="auto"/>
                <w:sz w:val="22"/>
                <w:szCs w:val="22"/>
                <w:highlight w:val="white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1560" w:type="dxa"/>
            <w:textDirection w:val="lrTb"/>
            <w:noWrap w:val="false"/>
          </w:tcPr>
          <w:p>
            <w:pPr>
              <w:pStyle w:val="756"/>
              <w:ind w:left="0" w:right="0"/>
              <w:jc w:val="center"/>
              <w:rPr>
                <w:color w:val="auto"/>
                <w:sz w:val="22"/>
                <w:szCs w:val="22"/>
                <w:highlight w:val="white"/>
              </w:rPr>
              <w:suppressLineNumbers w:val="0"/>
            </w:pPr>
            <w:r>
              <w:rPr>
                <w:color w:val="auto"/>
                <w:sz w:val="22"/>
                <w:szCs w:val="22"/>
                <w:highlight w:val="white"/>
              </w:rPr>
              <w:t xml:space="preserve">0,0</w:t>
            </w:r>
            <w:r>
              <w:rPr>
                <w:color w:val="auto"/>
                <w:sz w:val="22"/>
                <w:szCs w:val="22"/>
                <w:highlight w:val="white"/>
              </w:rPr>
            </w:r>
            <w:r>
              <w:rPr>
                <w:color w:val="auto"/>
                <w:sz w:val="22"/>
                <w:szCs w:val="22"/>
                <w:highlight w:val="white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1418" w:type="dxa"/>
            <w:textDirection w:val="lrTb"/>
            <w:noWrap w:val="false"/>
          </w:tcPr>
          <w:p>
            <w:pPr>
              <w:pStyle w:val="756"/>
              <w:ind w:left="0" w:right="0"/>
              <w:jc w:val="center"/>
              <w:rPr>
                <w:color w:val="auto"/>
                <w:sz w:val="22"/>
                <w:szCs w:val="22"/>
                <w:highlight w:val="white"/>
              </w:rPr>
              <w:suppressLineNumbers w:val="0"/>
            </w:pPr>
            <w:r>
              <w:rPr>
                <w:color w:val="auto"/>
                <w:sz w:val="22"/>
                <w:szCs w:val="22"/>
                <w:highlight w:val="white"/>
              </w:rPr>
              <w:t xml:space="preserve">0,0</w:t>
            </w:r>
            <w:r>
              <w:rPr>
                <w:color w:val="auto"/>
                <w:sz w:val="22"/>
                <w:szCs w:val="22"/>
                <w:highlight w:val="white"/>
              </w:rPr>
            </w:r>
            <w:r>
              <w:rPr>
                <w:color w:val="auto"/>
                <w:sz w:val="22"/>
                <w:szCs w:val="22"/>
                <w:highlight w:val="white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1416" w:type="dxa"/>
            <w:textDirection w:val="lrTb"/>
            <w:noWrap w:val="false"/>
          </w:tcPr>
          <w:p>
            <w:pPr>
              <w:pStyle w:val="756"/>
              <w:ind w:left="0" w:right="0"/>
              <w:jc w:val="center"/>
              <w:rPr>
                <w:color w:val="auto"/>
                <w:sz w:val="22"/>
                <w:szCs w:val="22"/>
                <w:highlight w:val="white"/>
              </w:rPr>
              <w:suppressLineNumbers w:val="0"/>
            </w:pPr>
            <w:r>
              <w:rPr>
                <w:color w:val="auto"/>
                <w:sz w:val="22"/>
                <w:szCs w:val="22"/>
                <w:highlight w:val="white"/>
              </w:rPr>
              <w:t xml:space="preserve">0,0</w:t>
            </w:r>
            <w:r>
              <w:rPr>
                <w:color w:val="auto"/>
                <w:sz w:val="22"/>
                <w:szCs w:val="22"/>
                <w:highlight w:val="white"/>
              </w:rPr>
            </w:r>
            <w:r>
              <w:rPr>
                <w:color w:val="auto"/>
                <w:sz w:val="22"/>
                <w:szCs w:val="22"/>
                <w:highlight w:val="white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1279" w:type="dxa"/>
            <w:textDirection w:val="lrTb"/>
            <w:noWrap w:val="false"/>
          </w:tcPr>
          <w:p>
            <w:pPr>
              <w:pStyle w:val="756"/>
              <w:ind w:left="0" w:right="0"/>
              <w:jc w:val="center"/>
              <w:rPr>
                <w:color w:val="auto"/>
                <w:sz w:val="22"/>
                <w:szCs w:val="22"/>
                <w:highlight w:val="white"/>
              </w:rPr>
              <w:suppressLineNumbers w:val="0"/>
            </w:pPr>
            <w:r>
              <w:rPr>
                <w:color w:val="auto"/>
                <w:sz w:val="22"/>
                <w:szCs w:val="22"/>
                <w:highlight w:val="white"/>
              </w:rPr>
              <w:t xml:space="preserve">0,0</w:t>
            </w:r>
            <w:r>
              <w:rPr>
                <w:color w:val="auto"/>
                <w:sz w:val="22"/>
                <w:szCs w:val="22"/>
                <w:highlight w:val="white"/>
              </w:rPr>
            </w:r>
            <w:r>
              <w:rPr>
                <w:color w:val="auto"/>
                <w:sz w:val="22"/>
                <w:szCs w:val="22"/>
                <w:highlight w:val="white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554" w:type="dxa"/>
            <w:textDirection w:val="lrTb"/>
            <w:noWrap w:val="false"/>
          </w:tcPr>
          <w:p>
            <w:pPr>
              <w:pStyle w:val="756"/>
              <w:ind w:left="0" w:right="0"/>
              <w:jc w:val="center"/>
              <w:rPr>
                <w:color w:val="auto"/>
                <w:sz w:val="22"/>
                <w:szCs w:val="22"/>
                <w:highlight w:val="white"/>
              </w:rPr>
              <w:suppressLineNumbers w:val="0"/>
            </w:pPr>
            <w:r>
              <w:rPr>
                <w:color w:val="auto"/>
                <w:sz w:val="22"/>
                <w:szCs w:val="22"/>
                <w:highlight w:val="white"/>
              </w:rPr>
              <w:t xml:space="preserve">3 125,0</w:t>
            </w:r>
            <w:r>
              <w:rPr>
                <w:color w:val="auto"/>
                <w:sz w:val="22"/>
                <w:szCs w:val="22"/>
                <w:highlight w:val="white"/>
              </w:rPr>
            </w:r>
            <w:r>
              <w:rPr>
                <w:color w:val="auto"/>
                <w:sz w:val="22"/>
                <w:szCs w:val="22"/>
                <w:highlight w:val="white"/>
              </w:rPr>
            </w:r>
          </w:p>
        </w:tc>
      </w:tr>
      <w:tr>
        <w:tblPrEx/>
        <w:trPr>
          <w:trHeight w:val="567"/>
        </w:trPr>
        <w:tc>
          <w:tcPr>
            <w:tcBorders>
              <w:left w:val="single" w:color="000000" w:sz="4" w:space="0"/>
              <w:bottom w:val="single" w:color="000000" w:sz="4" w:space="0"/>
            </w:tcBorders>
            <w:tcW w:w="3366" w:type="dxa"/>
            <w:vMerge w:val="continue"/>
            <w:textDirection w:val="lrTb"/>
            <w:noWrap w:val="false"/>
          </w:tcPr>
          <w:p>
            <w:pPr>
              <w:pStyle w:val="756"/>
            </w:pPr>
            <w:r/>
            <w:r/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1277" w:type="dxa"/>
            <w:textDirection w:val="lrTb"/>
            <w:noWrap w:val="false"/>
          </w:tcPr>
          <w:p>
            <w:pPr>
              <w:pStyle w:val="756"/>
              <w:ind w:left="0" w:right="0"/>
              <w:jc w:val="center"/>
              <w:rPr>
                <w:sz w:val="22"/>
                <w:szCs w:val="22"/>
                <w:highlight w:val="white"/>
              </w:rPr>
              <w:suppressLineNumbers w:val="0"/>
            </w:pPr>
            <w:r>
              <w:rPr>
                <w:sz w:val="22"/>
                <w:szCs w:val="22"/>
                <w:highlight w:val="white"/>
              </w:rPr>
              <w:t xml:space="preserve">ДДБ</w:t>
            </w:r>
            <w:r>
              <w:rPr>
                <w:sz w:val="22"/>
                <w:szCs w:val="22"/>
                <w:highlight w:val="white"/>
              </w:rPr>
            </w:r>
            <w:r>
              <w:rPr>
                <w:sz w:val="22"/>
                <w:szCs w:val="22"/>
                <w:highlight w:val="white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1843" w:type="dxa"/>
            <w:textDirection w:val="lrTb"/>
            <w:noWrap w:val="false"/>
          </w:tcPr>
          <w:p>
            <w:pPr>
              <w:pStyle w:val="756"/>
              <w:ind w:left="0" w:right="0"/>
              <w:jc w:val="center"/>
              <w:rPr>
                <w:color w:val="auto"/>
                <w:sz w:val="22"/>
                <w:szCs w:val="22"/>
                <w:highlight w:val="white"/>
              </w:rPr>
              <w:suppressLineNumbers w:val="0"/>
            </w:pPr>
            <w:r>
              <w:rPr>
                <w:color w:val="auto"/>
                <w:sz w:val="22"/>
                <w:szCs w:val="22"/>
                <w:highlight w:val="white"/>
              </w:rPr>
              <w:t xml:space="preserve">бюджет города Перми</w:t>
            </w:r>
            <w:r>
              <w:rPr>
                <w:color w:val="auto"/>
                <w:sz w:val="22"/>
                <w:szCs w:val="22"/>
                <w:highlight w:val="white"/>
              </w:rPr>
            </w:r>
            <w:r>
              <w:rPr>
                <w:color w:val="auto"/>
                <w:sz w:val="22"/>
                <w:szCs w:val="22"/>
                <w:highlight w:val="white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1416" w:type="dxa"/>
            <w:textDirection w:val="lrTb"/>
            <w:noWrap w:val="false"/>
          </w:tcPr>
          <w:p>
            <w:pPr>
              <w:pStyle w:val="756"/>
              <w:ind w:left="0" w:right="0"/>
              <w:jc w:val="center"/>
              <w:rPr>
                <w:color w:val="auto"/>
                <w:sz w:val="22"/>
                <w:szCs w:val="22"/>
                <w:highlight w:val="white"/>
              </w:rPr>
              <w:suppressLineNumbers w:val="0"/>
            </w:pPr>
            <w:r>
              <w:rPr>
                <w:color w:val="auto"/>
                <w:sz w:val="22"/>
                <w:szCs w:val="22"/>
                <w:highlight w:val="white"/>
              </w:rPr>
              <w:t xml:space="preserve">96 875,0</w:t>
            </w:r>
            <w:r>
              <w:rPr>
                <w:color w:val="auto"/>
                <w:sz w:val="22"/>
                <w:szCs w:val="22"/>
                <w:highlight w:val="white"/>
              </w:rPr>
            </w:r>
            <w:r>
              <w:rPr>
                <w:color w:val="auto"/>
                <w:sz w:val="22"/>
                <w:szCs w:val="22"/>
                <w:highlight w:val="white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1560" w:type="dxa"/>
            <w:textDirection w:val="lrTb"/>
            <w:noWrap w:val="false"/>
          </w:tcPr>
          <w:p>
            <w:pPr>
              <w:pStyle w:val="756"/>
              <w:ind w:left="0" w:right="0"/>
              <w:jc w:val="center"/>
              <w:rPr>
                <w:color w:val="auto"/>
                <w:sz w:val="22"/>
                <w:szCs w:val="22"/>
                <w:highlight w:val="white"/>
              </w:rPr>
              <w:suppressLineNumbers w:val="0"/>
            </w:pPr>
            <w:r>
              <w:rPr>
                <w:color w:val="auto"/>
                <w:sz w:val="22"/>
                <w:szCs w:val="22"/>
                <w:highlight w:val="white"/>
              </w:rPr>
              <w:t xml:space="preserve">100 000,0</w:t>
            </w:r>
            <w:r>
              <w:rPr>
                <w:color w:val="auto"/>
                <w:sz w:val="22"/>
                <w:szCs w:val="22"/>
                <w:highlight w:val="white"/>
              </w:rPr>
            </w:r>
            <w:r>
              <w:rPr>
                <w:color w:val="auto"/>
                <w:sz w:val="22"/>
                <w:szCs w:val="22"/>
                <w:highlight w:val="white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1418" w:type="dxa"/>
            <w:textDirection w:val="lrTb"/>
            <w:noWrap w:val="false"/>
          </w:tcPr>
          <w:p>
            <w:pPr>
              <w:pStyle w:val="756"/>
              <w:ind w:left="0" w:right="0"/>
              <w:jc w:val="center"/>
              <w:rPr>
                <w:color w:val="auto"/>
                <w:sz w:val="22"/>
                <w:szCs w:val="22"/>
                <w:highlight w:val="white"/>
              </w:rPr>
              <w:suppressLineNumbers w:val="0"/>
            </w:pPr>
            <w:r>
              <w:rPr>
                <w:color w:val="auto"/>
                <w:sz w:val="22"/>
                <w:szCs w:val="22"/>
                <w:highlight w:val="white"/>
              </w:rPr>
              <w:t xml:space="preserve">200 000,0</w:t>
            </w:r>
            <w:r>
              <w:rPr>
                <w:color w:val="auto"/>
                <w:sz w:val="22"/>
                <w:szCs w:val="22"/>
                <w:highlight w:val="white"/>
              </w:rPr>
            </w:r>
            <w:r>
              <w:rPr>
                <w:color w:val="auto"/>
                <w:sz w:val="22"/>
                <w:szCs w:val="22"/>
                <w:highlight w:val="white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1416" w:type="dxa"/>
            <w:textDirection w:val="lrTb"/>
            <w:noWrap w:val="false"/>
          </w:tcPr>
          <w:p>
            <w:pPr>
              <w:pStyle w:val="756"/>
              <w:ind w:left="0" w:right="0"/>
              <w:jc w:val="center"/>
              <w:rPr>
                <w:color w:val="auto"/>
                <w:sz w:val="22"/>
                <w:szCs w:val="22"/>
                <w:highlight w:val="white"/>
              </w:rPr>
              <w:suppressLineNumbers w:val="0"/>
            </w:pPr>
            <w:r>
              <w:rPr>
                <w:color w:val="auto"/>
                <w:sz w:val="22"/>
                <w:szCs w:val="22"/>
                <w:highlight w:val="white"/>
              </w:rPr>
              <w:t xml:space="preserve">200 000,0</w:t>
            </w:r>
            <w:r>
              <w:rPr>
                <w:color w:val="auto"/>
                <w:sz w:val="22"/>
                <w:szCs w:val="22"/>
                <w:highlight w:val="white"/>
              </w:rPr>
            </w:r>
            <w:r>
              <w:rPr>
                <w:color w:val="auto"/>
                <w:sz w:val="22"/>
                <w:szCs w:val="22"/>
                <w:highlight w:val="white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1279" w:type="dxa"/>
            <w:textDirection w:val="lrTb"/>
            <w:noWrap w:val="false"/>
          </w:tcPr>
          <w:p>
            <w:pPr>
              <w:pStyle w:val="756"/>
              <w:ind w:left="0" w:right="0"/>
              <w:jc w:val="center"/>
              <w:rPr>
                <w:color w:val="auto"/>
                <w:sz w:val="22"/>
                <w:szCs w:val="22"/>
                <w:highlight w:val="white"/>
              </w:rPr>
              <w:suppressLineNumbers w:val="0"/>
            </w:pPr>
            <w:r>
              <w:rPr>
                <w:color w:val="auto"/>
                <w:sz w:val="22"/>
                <w:szCs w:val="22"/>
                <w:highlight w:val="white"/>
              </w:rPr>
              <w:t xml:space="preserve">200 000,0</w:t>
            </w:r>
            <w:r>
              <w:rPr>
                <w:color w:val="auto"/>
                <w:sz w:val="22"/>
                <w:szCs w:val="22"/>
                <w:highlight w:val="white"/>
              </w:rPr>
            </w:r>
            <w:r>
              <w:rPr>
                <w:color w:val="auto"/>
                <w:sz w:val="22"/>
                <w:szCs w:val="22"/>
                <w:highlight w:val="white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554" w:type="dxa"/>
            <w:textDirection w:val="lrTb"/>
            <w:noWrap w:val="false"/>
          </w:tcPr>
          <w:p>
            <w:pPr>
              <w:pStyle w:val="756"/>
              <w:ind w:left="0" w:right="0"/>
              <w:jc w:val="center"/>
              <w:rPr>
                <w:color w:val="auto"/>
                <w:sz w:val="22"/>
                <w:szCs w:val="22"/>
                <w:highlight w:val="white"/>
              </w:rPr>
              <w:suppressLineNumbers w:val="0"/>
            </w:pPr>
            <w:r>
              <w:rPr>
                <w:color w:val="auto"/>
                <w:sz w:val="22"/>
                <w:szCs w:val="22"/>
                <w:highlight w:val="white"/>
              </w:rPr>
              <w:t xml:space="preserve">796 875,0</w:t>
            </w:r>
            <w:r>
              <w:rPr>
                <w:color w:val="auto"/>
                <w:sz w:val="22"/>
                <w:szCs w:val="22"/>
                <w:highlight w:val="white"/>
              </w:rPr>
            </w:r>
            <w:r>
              <w:rPr>
                <w:color w:val="auto"/>
                <w:sz w:val="22"/>
                <w:szCs w:val="22"/>
                <w:highlight w:val="white"/>
              </w:rPr>
            </w:r>
          </w:p>
        </w:tc>
      </w:tr>
      <w:tr>
        <w:tblPrEx/>
        <w:trPr>
          <w:trHeight w:val="567"/>
        </w:trPr>
        <w:tc>
          <w:tcPr>
            <w:tcBorders>
              <w:left w:val="single" w:color="000000" w:sz="4" w:space="0"/>
              <w:bottom w:val="single" w:color="000000" w:sz="4" w:space="0"/>
            </w:tcBorders>
            <w:tcW w:w="3366" w:type="dxa"/>
            <w:textDirection w:val="lrTb"/>
            <w:noWrap w:val="false"/>
          </w:tcPr>
          <w:p>
            <w:pPr>
              <w:pStyle w:val="756"/>
              <w:ind w:left="0" w:right="0"/>
              <w:rPr>
                <w:color w:val="auto"/>
                <w:sz w:val="22"/>
                <w:szCs w:val="22"/>
                <w:highlight w:val="white"/>
              </w:rPr>
              <w:suppressLineNumbers w:val="0"/>
            </w:pPr>
            <w:r>
              <w:rPr>
                <w:color w:val="auto"/>
                <w:sz w:val="22"/>
                <w:szCs w:val="22"/>
                <w:highlight w:val="white"/>
              </w:rPr>
              <w:t xml:space="preserve">Направление расходов 3.8</w:t>
            </w:r>
            <w:r>
              <w:rPr>
                <w:color w:val="auto"/>
                <w:sz w:val="22"/>
                <w:szCs w:val="22"/>
                <w:highlight w:val="white"/>
              </w:rPr>
            </w:r>
            <w:r>
              <w:rPr>
                <w:color w:val="auto"/>
                <w:sz w:val="22"/>
                <w:szCs w:val="22"/>
                <w:highlight w:val="white"/>
              </w:rPr>
            </w:r>
          </w:p>
          <w:p>
            <w:pPr>
              <w:pStyle w:val="756"/>
              <w:ind w:left="0" w:right="0"/>
              <w:rPr>
                <w:color w:val="auto"/>
                <w:sz w:val="22"/>
                <w:szCs w:val="22"/>
                <w:highlight w:val="white"/>
              </w:rPr>
              <w:suppressLineNumbers w:val="0"/>
            </w:pPr>
            <w:r>
              <w:rPr>
                <w:color w:val="auto"/>
                <w:sz w:val="22"/>
                <w:szCs w:val="22"/>
                <w:highlight w:val="white"/>
              </w:rPr>
              <w:t xml:space="preserve">«Благоустройство территорий для обеспечения доступа к земельным участкам, предоставленным отдельным категориям граждан»</w:t>
            </w:r>
            <w:r>
              <w:rPr>
                <w:color w:val="auto"/>
                <w:sz w:val="22"/>
                <w:szCs w:val="22"/>
                <w:highlight w:val="white"/>
              </w:rPr>
            </w:r>
            <w:r>
              <w:rPr>
                <w:color w:val="auto"/>
                <w:sz w:val="22"/>
                <w:szCs w:val="22"/>
                <w:highlight w:val="white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1277" w:type="dxa"/>
            <w:textDirection w:val="lrTb"/>
            <w:noWrap w:val="false"/>
          </w:tcPr>
          <w:p>
            <w:pPr>
              <w:pStyle w:val="756"/>
              <w:ind w:left="0" w:right="0"/>
              <w:jc w:val="center"/>
              <w:rPr>
                <w:color w:val="auto"/>
                <w:sz w:val="22"/>
                <w:szCs w:val="22"/>
                <w:highlight w:val="white"/>
              </w:rPr>
              <w:suppressLineNumbers w:val="0"/>
            </w:pPr>
            <w:r>
              <w:rPr>
                <w:color w:val="auto"/>
                <w:sz w:val="22"/>
                <w:szCs w:val="22"/>
                <w:highlight w:val="white"/>
              </w:rPr>
              <w:t xml:space="preserve">ДДБ</w:t>
            </w:r>
            <w:r>
              <w:rPr>
                <w:color w:val="auto"/>
                <w:sz w:val="22"/>
                <w:szCs w:val="22"/>
                <w:highlight w:val="white"/>
              </w:rPr>
            </w:r>
            <w:r>
              <w:rPr>
                <w:color w:val="auto"/>
                <w:sz w:val="22"/>
                <w:szCs w:val="22"/>
                <w:highlight w:val="white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1843" w:type="dxa"/>
            <w:textDirection w:val="lrTb"/>
            <w:noWrap w:val="false"/>
          </w:tcPr>
          <w:p>
            <w:pPr>
              <w:pStyle w:val="756"/>
              <w:ind w:left="0" w:right="0"/>
              <w:jc w:val="center"/>
              <w:rPr>
                <w:color w:val="auto"/>
                <w:sz w:val="22"/>
                <w:szCs w:val="22"/>
                <w:highlight w:val="white"/>
              </w:rPr>
              <w:suppressLineNumbers w:val="0"/>
            </w:pPr>
            <w:r>
              <w:rPr>
                <w:color w:val="auto"/>
                <w:sz w:val="22"/>
                <w:szCs w:val="22"/>
                <w:highlight w:val="white"/>
              </w:rPr>
              <w:t xml:space="preserve">бюджет города Перми</w:t>
            </w:r>
            <w:r>
              <w:rPr>
                <w:color w:val="auto"/>
                <w:sz w:val="22"/>
                <w:szCs w:val="22"/>
                <w:highlight w:val="white"/>
              </w:rPr>
            </w:r>
            <w:r>
              <w:rPr>
                <w:color w:val="auto"/>
                <w:sz w:val="22"/>
                <w:szCs w:val="22"/>
                <w:highlight w:val="white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1416" w:type="dxa"/>
            <w:textDirection w:val="lrTb"/>
            <w:noWrap w:val="false"/>
          </w:tcPr>
          <w:p>
            <w:pPr>
              <w:pStyle w:val="756"/>
              <w:ind w:left="0" w:right="0"/>
              <w:jc w:val="center"/>
              <w:rPr>
                <w:color w:val="auto"/>
                <w:sz w:val="22"/>
                <w:szCs w:val="22"/>
                <w:highlight w:val="white"/>
              </w:rPr>
              <w:suppressLineNumbers w:val="0"/>
            </w:pPr>
            <w:r>
              <w:rPr>
                <w:rFonts w:eastAsia="Times New Roman" w:cs="Times New Roman"/>
                <w:b w:val="0"/>
                <w:i w:val="0"/>
                <w:strike w:val="0"/>
                <w:color w:val="auto"/>
                <w:position w:val="0"/>
                <w:sz w:val="22"/>
                <w:szCs w:val="22"/>
                <w:highlight w:val="white"/>
                <w:u w:val="none"/>
                <w:vertAlign w:val="baseline"/>
              </w:rPr>
              <w:t xml:space="preserve">356 767,2</w:t>
            </w:r>
            <w:r>
              <w:rPr>
                <w:color w:val="auto"/>
                <w:sz w:val="22"/>
                <w:szCs w:val="22"/>
                <w:highlight w:val="white"/>
              </w:rPr>
            </w:r>
            <w:r>
              <w:rPr>
                <w:color w:val="auto"/>
                <w:sz w:val="22"/>
                <w:szCs w:val="22"/>
                <w:highlight w:val="white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1560" w:type="dxa"/>
            <w:textDirection w:val="lrTb"/>
            <w:noWrap w:val="false"/>
          </w:tcPr>
          <w:p>
            <w:pPr>
              <w:pStyle w:val="756"/>
              <w:ind w:left="0" w:right="0"/>
              <w:jc w:val="center"/>
              <w:rPr>
                <w:color w:val="auto"/>
                <w:sz w:val="22"/>
                <w:szCs w:val="22"/>
                <w:highlight w:val="white"/>
              </w:rPr>
              <w:suppressLineNumbers w:val="0"/>
            </w:pPr>
            <w:r>
              <w:rPr>
                <w:color w:val="auto"/>
                <w:sz w:val="22"/>
                <w:szCs w:val="22"/>
                <w:highlight w:val="white"/>
              </w:rPr>
              <w:t xml:space="preserve">0,0</w:t>
            </w:r>
            <w:r>
              <w:rPr>
                <w:color w:val="auto"/>
                <w:sz w:val="22"/>
                <w:szCs w:val="22"/>
                <w:highlight w:val="white"/>
              </w:rPr>
            </w:r>
            <w:r>
              <w:rPr>
                <w:color w:val="auto"/>
                <w:sz w:val="22"/>
                <w:szCs w:val="22"/>
                <w:highlight w:val="white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1418" w:type="dxa"/>
            <w:textDirection w:val="lrTb"/>
            <w:noWrap w:val="false"/>
          </w:tcPr>
          <w:p>
            <w:pPr>
              <w:pStyle w:val="756"/>
              <w:ind w:left="0" w:right="0"/>
              <w:jc w:val="center"/>
              <w:rPr>
                <w:color w:val="auto"/>
                <w:sz w:val="22"/>
                <w:szCs w:val="22"/>
                <w:highlight w:val="white"/>
              </w:rPr>
              <w:suppressLineNumbers w:val="0"/>
            </w:pPr>
            <w:r>
              <w:rPr>
                <w:color w:val="auto"/>
                <w:sz w:val="22"/>
                <w:szCs w:val="22"/>
                <w:highlight w:val="white"/>
              </w:rPr>
              <w:t xml:space="preserve">0,0</w:t>
            </w:r>
            <w:r>
              <w:rPr>
                <w:color w:val="auto"/>
                <w:sz w:val="22"/>
                <w:szCs w:val="22"/>
                <w:highlight w:val="white"/>
              </w:rPr>
            </w:r>
            <w:r>
              <w:rPr>
                <w:color w:val="auto"/>
                <w:sz w:val="22"/>
                <w:szCs w:val="22"/>
                <w:highlight w:val="white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1416" w:type="dxa"/>
            <w:textDirection w:val="lrTb"/>
            <w:noWrap w:val="false"/>
          </w:tcPr>
          <w:p>
            <w:pPr>
              <w:pStyle w:val="756"/>
              <w:ind w:left="0" w:right="0"/>
              <w:jc w:val="center"/>
              <w:rPr>
                <w:color w:val="auto"/>
                <w:sz w:val="22"/>
                <w:szCs w:val="22"/>
                <w:highlight w:val="white"/>
              </w:rPr>
              <w:suppressLineNumbers w:val="0"/>
            </w:pPr>
            <w:r>
              <w:rPr>
                <w:color w:val="auto"/>
                <w:sz w:val="22"/>
                <w:szCs w:val="22"/>
                <w:highlight w:val="white"/>
              </w:rPr>
              <w:t xml:space="preserve">0,0</w:t>
            </w:r>
            <w:r>
              <w:rPr>
                <w:color w:val="auto"/>
                <w:sz w:val="22"/>
                <w:szCs w:val="22"/>
                <w:highlight w:val="white"/>
              </w:rPr>
            </w:r>
            <w:r>
              <w:rPr>
                <w:color w:val="auto"/>
                <w:sz w:val="22"/>
                <w:szCs w:val="22"/>
                <w:highlight w:val="white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1279" w:type="dxa"/>
            <w:textDirection w:val="lrTb"/>
            <w:noWrap w:val="false"/>
          </w:tcPr>
          <w:p>
            <w:pPr>
              <w:pStyle w:val="756"/>
              <w:ind w:left="0" w:right="0"/>
              <w:jc w:val="center"/>
              <w:rPr>
                <w:color w:val="auto"/>
                <w:sz w:val="22"/>
                <w:szCs w:val="22"/>
                <w:highlight w:val="white"/>
              </w:rPr>
              <w:suppressLineNumbers w:val="0"/>
            </w:pPr>
            <w:r>
              <w:rPr>
                <w:color w:val="auto"/>
                <w:sz w:val="22"/>
                <w:szCs w:val="22"/>
                <w:highlight w:val="white"/>
              </w:rPr>
              <w:t xml:space="preserve">0,0</w:t>
            </w:r>
            <w:r>
              <w:rPr>
                <w:color w:val="auto"/>
                <w:sz w:val="22"/>
                <w:szCs w:val="22"/>
                <w:highlight w:val="white"/>
              </w:rPr>
            </w:r>
            <w:r>
              <w:rPr>
                <w:color w:val="auto"/>
                <w:sz w:val="22"/>
                <w:szCs w:val="22"/>
                <w:highlight w:val="white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554" w:type="dxa"/>
            <w:textDirection w:val="lrTb"/>
            <w:noWrap w:val="false"/>
          </w:tcPr>
          <w:p>
            <w:pPr>
              <w:pStyle w:val="756"/>
              <w:ind w:left="0" w:right="0"/>
              <w:jc w:val="center"/>
              <w:rPr>
                <w:color w:val="auto"/>
                <w:sz w:val="22"/>
                <w:szCs w:val="22"/>
                <w:highlight w:val="white"/>
              </w:rPr>
              <w:suppressLineNumbers w:val="0"/>
            </w:pPr>
            <w:r>
              <w:rPr>
                <w:rFonts w:eastAsia="Times New Roman" w:cs="Times New Roman"/>
                <w:b w:val="0"/>
                <w:i w:val="0"/>
                <w:strike w:val="0"/>
                <w:color w:val="auto"/>
                <w:sz w:val="22"/>
                <w:szCs w:val="22"/>
                <w:highlight w:val="white"/>
                <w:u w:val="none"/>
              </w:rPr>
              <w:t xml:space="preserve">356 767,2</w:t>
            </w:r>
            <w:r>
              <w:rPr>
                <w:color w:val="auto"/>
                <w:sz w:val="22"/>
                <w:szCs w:val="22"/>
                <w:highlight w:val="white"/>
              </w:rPr>
            </w:r>
            <w:r>
              <w:rPr>
                <w:color w:val="auto"/>
                <w:sz w:val="22"/>
                <w:szCs w:val="22"/>
                <w:highlight w:val="white"/>
              </w:rPr>
            </w:r>
          </w:p>
        </w:tc>
      </w:tr>
      <w:tr>
        <w:tblPrEx/>
        <w:trPr>
          <w:trHeight w:val="567"/>
        </w:trPr>
        <w:tc>
          <w:tcPr>
            <w:tcBorders>
              <w:left w:val="single" w:color="000000" w:sz="4" w:space="0"/>
              <w:bottom w:val="single" w:color="000000" w:sz="4" w:space="0"/>
            </w:tcBorders>
            <w:tcW w:w="3366" w:type="dxa"/>
            <w:textDirection w:val="lrTb"/>
            <w:noWrap w:val="false"/>
          </w:tcPr>
          <w:p>
            <w:pPr>
              <w:pStyle w:val="756"/>
              <w:ind w:left="0" w:right="0"/>
              <w:rPr>
                <w:color w:val="auto"/>
                <w:sz w:val="22"/>
                <w:szCs w:val="22"/>
                <w:highlight w:val="white"/>
              </w:rPr>
              <w:suppressLineNumbers w:val="0"/>
            </w:pPr>
            <w:r>
              <w:rPr>
                <w:color w:val="auto"/>
                <w:sz w:val="22"/>
                <w:szCs w:val="22"/>
                <w:highlight w:val="white"/>
              </w:rPr>
              <w:t xml:space="preserve">Направление расходов 3.9</w:t>
            </w:r>
            <w:r>
              <w:rPr>
                <w:color w:val="auto"/>
                <w:sz w:val="22"/>
                <w:szCs w:val="22"/>
                <w:highlight w:val="white"/>
              </w:rPr>
            </w:r>
            <w:r>
              <w:rPr>
                <w:color w:val="auto"/>
                <w:sz w:val="22"/>
                <w:szCs w:val="22"/>
                <w:highlight w:val="white"/>
              </w:rPr>
            </w:r>
          </w:p>
          <w:p>
            <w:pPr>
              <w:pStyle w:val="756"/>
              <w:ind w:left="0" w:right="0"/>
              <w:rPr>
                <w:color w:val="auto"/>
                <w:sz w:val="22"/>
                <w:szCs w:val="22"/>
                <w:highlight w:val="white"/>
              </w:rPr>
              <w:suppressLineNumbers w:val="0"/>
            </w:pPr>
            <w:r>
              <w:rPr>
                <w:color w:val="auto"/>
                <w:sz w:val="22"/>
                <w:szCs w:val="22"/>
                <w:highlight w:val="white"/>
              </w:rPr>
              <w:t xml:space="preserve">«Содержание и ремонт гидротехнических сооружений»</w:t>
            </w:r>
            <w:r>
              <w:rPr>
                <w:color w:val="auto"/>
                <w:sz w:val="22"/>
                <w:szCs w:val="22"/>
                <w:highlight w:val="white"/>
              </w:rPr>
            </w:r>
            <w:r>
              <w:rPr>
                <w:color w:val="auto"/>
                <w:sz w:val="22"/>
                <w:szCs w:val="22"/>
                <w:highlight w:val="white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1277" w:type="dxa"/>
            <w:textDirection w:val="lrTb"/>
            <w:noWrap w:val="false"/>
          </w:tcPr>
          <w:p>
            <w:pPr>
              <w:pStyle w:val="756"/>
              <w:ind w:left="0" w:right="0"/>
              <w:jc w:val="center"/>
              <w:rPr>
                <w:color w:val="auto"/>
                <w:sz w:val="22"/>
                <w:szCs w:val="22"/>
                <w:highlight w:val="white"/>
              </w:rPr>
              <w:suppressLineNumbers w:val="0"/>
            </w:pPr>
            <w:r>
              <w:rPr>
                <w:color w:val="auto"/>
                <w:sz w:val="22"/>
                <w:szCs w:val="22"/>
                <w:highlight w:val="white"/>
              </w:rPr>
              <w:t xml:space="preserve">ДДБ</w:t>
            </w:r>
            <w:r>
              <w:rPr>
                <w:color w:val="auto"/>
                <w:sz w:val="22"/>
                <w:szCs w:val="22"/>
                <w:highlight w:val="white"/>
              </w:rPr>
            </w:r>
            <w:r>
              <w:rPr>
                <w:color w:val="auto"/>
                <w:sz w:val="22"/>
                <w:szCs w:val="22"/>
                <w:highlight w:val="white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1843" w:type="dxa"/>
            <w:textDirection w:val="lrTb"/>
            <w:noWrap w:val="false"/>
          </w:tcPr>
          <w:p>
            <w:pPr>
              <w:pStyle w:val="756"/>
              <w:ind w:left="0" w:right="0"/>
              <w:jc w:val="center"/>
              <w:rPr>
                <w:color w:val="auto"/>
                <w:sz w:val="22"/>
                <w:szCs w:val="22"/>
                <w:highlight w:val="white"/>
              </w:rPr>
              <w:suppressLineNumbers w:val="0"/>
            </w:pPr>
            <w:r>
              <w:rPr>
                <w:color w:val="auto"/>
                <w:sz w:val="22"/>
                <w:szCs w:val="22"/>
                <w:highlight w:val="white"/>
              </w:rPr>
              <w:t xml:space="preserve">бюджет города Перми</w:t>
            </w:r>
            <w:r>
              <w:rPr>
                <w:color w:val="auto"/>
                <w:sz w:val="22"/>
                <w:szCs w:val="22"/>
                <w:highlight w:val="white"/>
              </w:rPr>
            </w:r>
            <w:r>
              <w:rPr>
                <w:color w:val="auto"/>
                <w:sz w:val="22"/>
                <w:szCs w:val="22"/>
                <w:highlight w:val="white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1416" w:type="dxa"/>
            <w:textDirection w:val="lrTb"/>
            <w:noWrap w:val="false"/>
          </w:tcPr>
          <w:p>
            <w:pPr>
              <w:pStyle w:val="756"/>
              <w:ind w:left="0" w:right="0"/>
              <w:jc w:val="center"/>
              <w:rPr>
                <w:color w:val="auto"/>
                <w:sz w:val="22"/>
                <w:szCs w:val="22"/>
                <w:highlight w:val="white"/>
              </w:rPr>
              <w:suppressLineNumbers w:val="0"/>
            </w:pPr>
            <w:r>
              <w:rPr>
                <w:color w:val="auto"/>
                <w:sz w:val="22"/>
                <w:szCs w:val="22"/>
                <w:highlight w:val="white"/>
              </w:rPr>
              <w:t xml:space="preserve">11 784,6</w:t>
            </w:r>
            <w:r>
              <w:rPr>
                <w:color w:val="auto"/>
                <w:sz w:val="22"/>
                <w:szCs w:val="22"/>
                <w:highlight w:val="white"/>
              </w:rPr>
            </w:r>
            <w:r>
              <w:rPr>
                <w:color w:val="auto"/>
                <w:sz w:val="22"/>
                <w:szCs w:val="22"/>
                <w:highlight w:val="white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1560" w:type="dxa"/>
            <w:textDirection w:val="lrTb"/>
            <w:noWrap w:val="false"/>
          </w:tcPr>
          <w:p>
            <w:pPr>
              <w:pStyle w:val="756"/>
              <w:ind w:left="0" w:right="0"/>
              <w:jc w:val="center"/>
              <w:rPr>
                <w:color w:val="auto"/>
                <w:sz w:val="22"/>
                <w:szCs w:val="22"/>
                <w:highlight w:val="white"/>
              </w:rPr>
              <w:suppressLineNumbers w:val="0"/>
            </w:pPr>
            <w:r>
              <w:rPr>
                <w:color w:val="auto"/>
                <w:sz w:val="22"/>
                <w:szCs w:val="22"/>
                <w:highlight w:val="white"/>
              </w:rPr>
              <w:t xml:space="preserve">11 928,0</w:t>
            </w:r>
            <w:r>
              <w:rPr>
                <w:color w:val="auto"/>
                <w:sz w:val="22"/>
                <w:szCs w:val="22"/>
                <w:highlight w:val="white"/>
              </w:rPr>
            </w:r>
            <w:r>
              <w:rPr>
                <w:color w:val="auto"/>
                <w:sz w:val="22"/>
                <w:szCs w:val="22"/>
                <w:highlight w:val="white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1418" w:type="dxa"/>
            <w:textDirection w:val="lrTb"/>
            <w:noWrap w:val="false"/>
          </w:tcPr>
          <w:p>
            <w:pPr>
              <w:pStyle w:val="756"/>
              <w:ind w:left="0" w:right="0"/>
              <w:jc w:val="center"/>
              <w:rPr>
                <w:color w:val="auto"/>
                <w:sz w:val="22"/>
                <w:szCs w:val="22"/>
                <w:highlight w:val="white"/>
              </w:rPr>
              <w:suppressLineNumbers w:val="0"/>
            </w:pPr>
            <w:r>
              <w:rPr>
                <w:color w:val="auto"/>
                <w:sz w:val="22"/>
                <w:szCs w:val="22"/>
                <w:highlight w:val="white"/>
              </w:rPr>
              <w:t xml:space="preserve">12 405,1</w:t>
            </w:r>
            <w:r>
              <w:rPr>
                <w:color w:val="auto"/>
                <w:sz w:val="22"/>
                <w:szCs w:val="22"/>
                <w:highlight w:val="white"/>
              </w:rPr>
            </w:r>
            <w:r>
              <w:rPr>
                <w:color w:val="auto"/>
                <w:sz w:val="22"/>
                <w:szCs w:val="22"/>
                <w:highlight w:val="white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1416" w:type="dxa"/>
            <w:textDirection w:val="lrTb"/>
            <w:noWrap w:val="false"/>
          </w:tcPr>
          <w:p>
            <w:pPr>
              <w:pStyle w:val="756"/>
              <w:ind w:left="0" w:right="0"/>
              <w:jc w:val="center"/>
              <w:rPr>
                <w:color w:val="auto"/>
                <w:sz w:val="22"/>
                <w:szCs w:val="22"/>
                <w:highlight w:val="white"/>
              </w:rPr>
              <w:suppressLineNumbers w:val="0"/>
            </w:pPr>
            <w:r>
              <w:rPr>
                <w:color w:val="auto"/>
                <w:sz w:val="22"/>
                <w:szCs w:val="22"/>
                <w:highlight w:val="white"/>
              </w:rPr>
              <w:t xml:space="preserve">12 405,1</w:t>
            </w:r>
            <w:r>
              <w:rPr>
                <w:color w:val="auto"/>
                <w:sz w:val="22"/>
                <w:szCs w:val="22"/>
                <w:highlight w:val="white"/>
              </w:rPr>
            </w:r>
            <w:r>
              <w:rPr>
                <w:color w:val="auto"/>
                <w:sz w:val="22"/>
                <w:szCs w:val="22"/>
                <w:highlight w:val="white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1279" w:type="dxa"/>
            <w:textDirection w:val="lrTb"/>
            <w:noWrap w:val="false"/>
          </w:tcPr>
          <w:p>
            <w:pPr>
              <w:pStyle w:val="756"/>
              <w:ind w:left="0" w:right="0"/>
              <w:jc w:val="center"/>
              <w:rPr>
                <w:color w:val="auto"/>
                <w:sz w:val="22"/>
                <w:szCs w:val="22"/>
                <w:highlight w:val="white"/>
              </w:rPr>
              <w:suppressLineNumbers w:val="0"/>
            </w:pPr>
            <w:r>
              <w:rPr>
                <w:color w:val="auto"/>
                <w:sz w:val="22"/>
                <w:szCs w:val="22"/>
                <w:highlight w:val="white"/>
              </w:rPr>
              <w:t xml:space="preserve">12 405,1</w:t>
            </w:r>
            <w:r>
              <w:rPr>
                <w:color w:val="auto"/>
                <w:sz w:val="22"/>
                <w:szCs w:val="22"/>
                <w:highlight w:val="white"/>
              </w:rPr>
            </w:r>
            <w:r>
              <w:rPr>
                <w:color w:val="auto"/>
                <w:sz w:val="22"/>
                <w:szCs w:val="22"/>
                <w:highlight w:val="white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554" w:type="dxa"/>
            <w:textDirection w:val="lrTb"/>
            <w:noWrap w:val="false"/>
          </w:tcPr>
          <w:p>
            <w:pPr>
              <w:pStyle w:val="756"/>
              <w:ind w:left="0" w:right="0"/>
              <w:jc w:val="center"/>
              <w:rPr>
                <w:color w:val="auto"/>
                <w:sz w:val="22"/>
                <w:szCs w:val="22"/>
                <w:highlight w:val="white"/>
              </w:rPr>
              <w:suppressLineNumbers w:val="0"/>
            </w:pPr>
            <w:r>
              <w:rPr>
                <w:color w:val="auto"/>
                <w:sz w:val="22"/>
                <w:szCs w:val="22"/>
                <w:highlight w:val="white"/>
              </w:rPr>
              <w:t xml:space="preserve">60 927,9</w:t>
            </w:r>
            <w:r>
              <w:rPr>
                <w:color w:val="auto"/>
                <w:sz w:val="22"/>
                <w:szCs w:val="22"/>
                <w:highlight w:val="white"/>
              </w:rPr>
            </w:r>
            <w:r>
              <w:rPr>
                <w:color w:val="auto"/>
                <w:sz w:val="22"/>
                <w:szCs w:val="22"/>
                <w:highlight w:val="white"/>
              </w:rPr>
            </w:r>
          </w:p>
        </w:tc>
      </w:tr>
      <w:tr>
        <w:tblPrEx/>
        <w:trPr>
          <w:trHeight w:val="1186"/>
        </w:trPr>
        <w:tc>
          <w:tcPr>
            <w:tcBorders>
              <w:left w:val="single" w:color="000000" w:sz="4" w:space="0"/>
              <w:bottom w:val="single" w:color="000000" w:sz="4" w:space="0"/>
            </w:tcBorders>
            <w:tcW w:w="3366" w:type="dxa"/>
            <w:textDirection w:val="lrTb"/>
            <w:noWrap w:val="false"/>
          </w:tcPr>
          <w:p>
            <w:pPr>
              <w:pStyle w:val="756"/>
              <w:ind w:left="0" w:right="0"/>
              <w:rPr>
                <w:color w:val="auto"/>
                <w:sz w:val="22"/>
                <w:szCs w:val="22"/>
                <w:highlight w:val="white"/>
              </w:rPr>
              <w:suppressLineNumbers w:val="0"/>
            </w:pPr>
            <w:r>
              <w:rPr>
                <w:color w:val="auto"/>
                <w:sz w:val="22"/>
                <w:szCs w:val="22"/>
                <w:highlight w:val="white"/>
              </w:rPr>
              <w:t xml:space="preserve">Направление расходов 3.10 </w:t>
              <w:br/>
              <w:t xml:space="preserve">«Реализация мероприятий по перемещению и хранению средств индивидуальной мобильности, размещенных с нарушением требований правил благоустройства»</w:t>
            </w:r>
            <w:r>
              <w:rPr>
                <w:color w:val="auto"/>
                <w:sz w:val="22"/>
                <w:szCs w:val="22"/>
                <w:highlight w:val="white"/>
              </w:rPr>
            </w:r>
            <w:r>
              <w:rPr>
                <w:color w:val="auto"/>
                <w:sz w:val="22"/>
                <w:szCs w:val="22"/>
                <w:highlight w:val="white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1277" w:type="dxa"/>
            <w:textDirection w:val="lrTb"/>
            <w:noWrap w:val="false"/>
          </w:tcPr>
          <w:p>
            <w:pPr>
              <w:pStyle w:val="756"/>
              <w:ind w:left="0" w:right="0"/>
              <w:jc w:val="center"/>
              <w:rPr>
                <w:color w:val="auto"/>
                <w:sz w:val="22"/>
                <w:szCs w:val="22"/>
                <w:highlight w:val="white"/>
              </w:rPr>
              <w:suppressLineNumbers w:val="0"/>
            </w:pPr>
            <w:r>
              <w:rPr>
                <w:color w:val="auto"/>
                <w:sz w:val="22"/>
                <w:szCs w:val="22"/>
                <w:highlight w:val="white"/>
              </w:rPr>
              <w:t xml:space="preserve">ДИО</w:t>
            </w:r>
            <w:r>
              <w:rPr>
                <w:color w:val="auto"/>
                <w:sz w:val="22"/>
                <w:szCs w:val="22"/>
                <w:highlight w:val="white"/>
              </w:rPr>
            </w:r>
            <w:r>
              <w:rPr>
                <w:color w:val="auto"/>
                <w:sz w:val="22"/>
                <w:szCs w:val="22"/>
                <w:highlight w:val="white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1843" w:type="dxa"/>
            <w:textDirection w:val="lrTb"/>
            <w:noWrap w:val="false"/>
          </w:tcPr>
          <w:p>
            <w:pPr>
              <w:pStyle w:val="756"/>
              <w:ind w:left="0" w:right="0"/>
              <w:jc w:val="center"/>
              <w:rPr>
                <w:color w:val="auto"/>
                <w:sz w:val="22"/>
                <w:szCs w:val="22"/>
                <w:highlight w:val="white"/>
              </w:rPr>
              <w:suppressLineNumbers w:val="0"/>
            </w:pPr>
            <w:r>
              <w:rPr>
                <w:color w:val="auto"/>
                <w:sz w:val="22"/>
                <w:szCs w:val="22"/>
                <w:highlight w:val="white"/>
              </w:rPr>
              <w:t xml:space="preserve">бюджет города Перми</w:t>
            </w:r>
            <w:r>
              <w:rPr>
                <w:color w:val="auto"/>
                <w:sz w:val="22"/>
                <w:szCs w:val="22"/>
                <w:highlight w:val="white"/>
              </w:rPr>
            </w:r>
            <w:r>
              <w:rPr>
                <w:color w:val="auto"/>
                <w:sz w:val="22"/>
                <w:szCs w:val="22"/>
                <w:highlight w:val="white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1416" w:type="dxa"/>
            <w:textDirection w:val="lrTb"/>
            <w:noWrap w:val="false"/>
          </w:tcPr>
          <w:p>
            <w:pPr>
              <w:pStyle w:val="756"/>
              <w:ind w:left="0" w:right="0"/>
              <w:jc w:val="center"/>
              <w:rPr>
                <w:color w:val="auto"/>
                <w:sz w:val="22"/>
                <w:szCs w:val="22"/>
                <w:highlight w:val="white"/>
              </w:rPr>
              <w:suppressLineNumbers w:val="0"/>
            </w:pPr>
            <w:r>
              <w:rPr>
                <w:color w:val="auto"/>
                <w:sz w:val="22"/>
                <w:szCs w:val="22"/>
                <w:highlight w:val="white"/>
              </w:rPr>
              <w:t xml:space="preserve">0,0</w:t>
            </w:r>
            <w:r>
              <w:rPr>
                <w:color w:val="auto"/>
                <w:sz w:val="22"/>
                <w:szCs w:val="22"/>
                <w:highlight w:val="white"/>
              </w:rPr>
            </w:r>
            <w:r>
              <w:rPr>
                <w:color w:val="auto"/>
                <w:sz w:val="22"/>
                <w:szCs w:val="22"/>
                <w:highlight w:val="white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1560" w:type="dxa"/>
            <w:textDirection w:val="lrTb"/>
            <w:noWrap w:val="false"/>
          </w:tcPr>
          <w:p>
            <w:pPr>
              <w:pStyle w:val="756"/>
              <w:ind w:left="0" w:right="0"/>
              <w:jc w:val="center"/>
              <w:rPr>
                <w:color w:val="auto"/>
                <w:sz w:val="22"/>
                <w:szCs w:val="22"/>
                <w:highlight w:val="white"/>
              </w:rPr>
              <w:suppressLineNumbers w:val="0"/>
            </w:pPr>
            <w:r>
              <w:rPr>
                <w:color w:val="auto"/>
                <w:sz w:val="22"/>
                <w:szCs w:val="22"/>
                <w:highlight w:val="white"/>
              </w:rPr>
              <w:t xml:space="preserve">696,7</w:t>
            </w:r>
            <w:r>
              <w:rPr>
                <w:color w:val="auto"/>
                <w:sz w:val="22"/>
                <w:szCs w:val="22"/>
                <w:highlight w:val="white"/>
              </w:rPr>
            </w:r>
            <w:r>
              <w:rPr>
                <w:color w:val="auto"/>
                <w:sz w:val="22"/>
                <w:szCs w:val="22"/>
                <w:highlight w:val="white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1418" w:type="dxa"/>
            <w:textDirection w:val="lrTb"/>
            <w:noWrap w:val="false"/>
          </w:tcPr>
          <w:p>
            <w:pPr>
              <w:pStyle w:val="756"/>
              <w:ind w:left="0" w:right="0"/>
              <w:jc w:val="center"/>
              <w:rPr>
                <w:color w:val="auto"/>
                <w:sz w:val="22"/>
                <w:szCs w:val="22"/>
                <w:highlight w:val="white"/>
              </w:rPr>
              <w:suppressLineNumbers w:val="0"/>
            </w:pPr>
            <w:r>
              <w:rPr>
                <w:color w:val="auto"/>
                <w:sz w:val="22"/>
                <w:szCs w:val="22"/>
                <w:highlight w:val="white"/>
              </w:rPr>
              <w:t xml:space="preserve">0,0</w:t>
            </w:r>
            <w:r>
              <w:rPr>
                <w:color w:val="auto"/>
                <w:sz w:val="22"/>
                <w:szCs w:val="22"/>
                <w:highlight w:val="white"/>
              </w:rPr>
            </w:r>
            <w:r>
              <w:rPr>
                <w:color w:val="auto"/>
                <w:sz w:val="22"/>
                <w:szCs w:val="22"/>
                <w:highlight w:val="white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1416" w:type="dxa"/>
            <w:textDirection w:val="lrTb"/>
            <w:noWrap w:val="false"/>
          </w:tcPr>
          <w:p>
            <w:pPr>
              <w:pStyle w:val="756"/>
              <w:ind w:left="0" w:right="0"/>
              <w:jc w:val="center"/>
              <w:rPr>
                <w:color w:val="auto"/>
                <w:sz w:val="22"/>
                <w:szCs w:val="22"/>
                <w:highlight w:val="white"/>
              </w:rPr>
              <w:suppressLineNumbers w:val="0"/>
            </w:pPr>
            <w:r>
              <w:rPr>
                <w:color w:val="auto"/>
                <w:sz w:val="22"/>
                <w:szCs w:val="22"/>
                <w:highlight w:val="white"/>
              </w:rPr>
              <w:t xml:space="preserve">0,0</w:t>
            </w:r>
            <w:r>
              <w:rPr>
                <w:color w:val="auto"/>
                <w:sz w:val="22"/>
                <w:szCs w:val="22"/>
                <w:highlight w:val="white"/>
              </w:rPr>
            </w:r>
            <w:r>
              <w:rPr>
                <w:color w:val="auto"/>
                <w:sz w:val="22"/>
                <w:szCs w:val="22"/>
                <w:highlight w:val="white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1279" w:type="dxa"/>
            <w:textDirection w:val="lrTb"/>
            <w:noWrap w:val="false"/>
          </w:tcPr>
          <w:p>
            <w:pPr>
              <w:pStyle w:val="756"/>
              <w:ind w:left="0" w:right="0"/>
              <w:jc w:val="center"/>
              <w:rPr>
                <w:color w:val="auto"/>
                <w:sz w:val="22"/>
                <w:szCs w:val="22"/>
                <w:highlight w:val="white"/>
              </w:rPr>
              <w:suppressLineNumbers w:val="0"/>
            </w:pPr>
            <w:r>
              <w:rPr>
                <w:color w:val="auto"/>
                <w:sz w:val="22"/>
                <w:szCs w:val="22"/>
                <w:highlight w:val="white"/>
              </w:rPr>
              <w:t xml:space="preserve">0,0</w:t>
            </w:r>
            <w:r>
              <w:rPr>
                <w:color w:val="auto"/>
                <w:sz w:val="22"/>
                <w:szCs w:val="22"/>
                <w:highlight w:val="white"/>
              </w:rPr>
            </w:r>
            <w:r>
              <w:rPr>
                <w:color w:val="auto"/>
                <w:sz w:val="22"/>
                <w:szCs w:val="22"/>
                <w:highlight w:val="white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554" w:type="dxa"/>
            <w:textDirection w:val="lrTb"/>
            <w:noWrap w:val="false"/>
          </w:tcPr>
          <w:p>
            <w:pPr>
              <w:pStyle w:val="756"/>
              <w:ind w:left="0" w:right="0"/>
              <w:jc w:val="center"/>
              <w:rPr>
                <w:color w:val="auto"/>
                <w:sz w:val="22"/>
                <w:szCs w:val="22"/>
                <w:highlight w:val="white"/>
              </w:rPr>
              <w:suppressLineNumbers w:val="0"/>
            </w:pPr>
            <w:r>
              <w:rPr>
                <w:color w:val="auto"/>
                <w:sz w:val="22"/>
                <w:szCs w:val="22"/>
                <w:highlight w:val="white"/>
              </w:rPr>
              <w:t xml:space="preserve">696,7</w:t>
            </w:r>
            <w:r>
              <w:rPr>
                <w:color w:val="auto"/>
                <w:sz w:val="22"/>
                <w:szCs w:val="22"/>
                <w:highlight w:val="white"/>
              </w:rPr>
            </w:r>
            <w:r>
              <w:rPr>
                <w:color w:val="auto"/>
                <w:sz w:val="22"/>
                <w:szCs w:val="22"/>
                <w:highlight w:val="white"/>
              </w:rPr>
            </w:r>
          </w:p>
        </w:tc>
      </w:tr>
      <w:tr>
        <w:tblPrEx/>
        <w:trPr>
          <w:trHeight w:val="567"/>
        </w:trPr>
        <w:tc>
          <w:tcPr>
            <w:tcBorders>
              <w:left w:val="single" w:color="000000" w:sz="4" w:space="0"/>
              <w:bottom w:val="single" w:color="000000" w:sz="4" w:space="0"/>
            </w:tcBorders>
            <w:tcW w:w="3366" w:type="dxa"/>
            <w:textDirection w:val="lrTb"/>
            <w:noWrap w:val="false"/>
          </w:tcPr>
          <w:p>
            <w:pPr>
              <w:pStyle w:val="756"/>
              <w:ind w:left="0" w:right="0"/>
              <w:rPr>
                <w:color w:val="auto"/>
                <w:sz w:val="22"/>
                <w:szCs w:val="22"/>
                <w:highlight w:val="white"/>
              </w:rPr>
              <w:suppressLineNumbers w:val="0"/>
            </w:pPr>
            <w:r>
              <w:rPr>
                <w:color w:val="auto"/>
                <w:sz w:val="22"/>
                <w:szCs w:val="22"/>
                <w:highlight w:val="white"/>
              </w:rPr>
              <w:t xml:space="preserve">Комплекс процессных мероприятий 4 «Организация ритуальных услуг и содержание мест погребения»</w:t>
            </w:r>
            <w:r>
              <w:rPr>
                <w:color w:val="auto"/>
                <w:sz w:val="22"/>
                <w:szCs w:val="22"/>
                <w:highlight w:val="white"/>
              </w:rPr>
            </w:r>
            <w:r>
              <w:rPr>
                <w:color w:val="auto"/>
                <w:sz w:val="22"/>
                <w:szCs w:val="22"/>
                <w:highlight w:val="white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1277" w:type="dxa"/>
            <w:textDirection w:val="lrTb"/>
            <w:noWrap w:val="false"/>
          </w:tcPr>
          <w:p>
            <w:pPr>
              <w:pStyle w:val="756"/>
              <w:ind w:left="0" w:right="0"/>
              <w:jc w:val="center"/>
              <w:rPr>
                <w:color w:val="auto"/>
                <w:sz w:val="22"/>
                <w:szCs w:val="22"/>
                <w:highlight w:val="white"/>
              </w:rPr>
              <w:suppressLineNumbers w:val="0"/>
            </w:pPr>
            <w:r>
              <w:rPr>
                <w:color w:val="auto"/>
                <w:sz w:val="22"/>
                <w:szCs w:val="22"/>
                <w:highlight w:val="white"/>
              </w:rPr>
              <w:t xml:space="preserve">-</w:t>
            </w:r>
            <w:r>
              <w:rPr>
                <w:color w:val="auto"/>
                <w:sz w:val="22"/>
                <w:szCs w:val="22"/>
                <w:highlight w:val="white"/>
              </w:rPr>
            </w:r>
            <w:r>
              <w:rPr>
                <w:color w:val="auto"/>
                <w:sz w:val="22"/>
                <w:szCs w:val="22"/>
                <w:highlight w:val="white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1843" w:type="dxa"/>
            <w:textDirection w:val="lrTb"/>
            <w:noWrap w:val="false"/>
          </w:tcPr>
          <w:p>
            <w:pPr>
              <w:pStyle w:val="756"/>
              <w:ind w:left="0" w:right="0"/>
              <w:jc w:val="center"/>
              <w:rPr>
                <w:color w:val="auto"/>
                <w:sz w:val="22"/>
                <w:szCs w:val="22"/>
                <w:highlight w:val="white"/>
              </w:rPr>
              <w:suppressLineNumbers w:val="0"/>
            </w:pPr>
            <w:r>
              <w:rPr>
                <w:color w:val="auto"/>
                <w:sz w:val="22"/>
                <w:szCs w:val="22"/>
                <w:highlight w:val="white"/>
              </w:rPr>
              <w:t xml:space="preserve">бюджет города Перми</w:t>
            </w:r>
            <w:r>
              <w:rPr>
                <w:color w:val="auto"/>
                <w:sz w:val="22"/>
                <w:szCs w:val="22"/>
                <w:highlight w:val="white"/>
              </w:rPr>
            </w:r>
            <w:r>
              <w:rPr>
                <w:color w:val="auto"/>
                <w:sz w:val="22"/>
                <w:szCs w:val="22"/>
                <w:highlight w:val="white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1416" w:type="dxa"/>
            <w:textDirection w:val="lrTb"/>
            <w:noWrap w:val="false"/>
          </w:tcPr>
          <w:p>
            <w:pPr>
              <w:pStyle w:val="756"/>
              <w:ind w:left="0" w:right="0"/>
              <w:jc w:val="center"/>
              <w:rPr>
                <w:sz w:val="22"/>
                <w:szCs w:val="22"/>
                <w:highlight w:val="white"/>
              </w:rPr>
              <w:suppressLineNumbers w:val="0"/>
            </w:pPr>
            <w:r>
              <w:rPr>
                <w:rFonts w:eastAsia="Times New Roman" w:cs="Times New Roman"/>
                <w:b w:val="0"/>
                <w:i w:val="0"/>
                <w:strike w:val="0"/>
                <w:color w:val="000000"/>
                <w:position w:val="0"/>
                <w:sz w:val="22"/>
                <w:szCs w:val="22"/>
                <w:highlight w:val="white"/>
                <w:u w:val="none"/>
                <w:vertAlign w:val="baseline"/>
              </w:rPr>
              <w:t xml:space="preserve">122 686,9</w:t>
            </w:r>
            <w:r>
              <w:rPr>
                <w:sz w:val="22"/>
                <w:szCs w:val="22"/>
                <w:highlight w:val="white"/>
              </w:rPr>
            </w:r>
            <w:r>
              <w:rPr>
                <w:sz w:val="22"/>
                <w:szCs w:val="22"/>
                <w:highlight w:val="white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1560" w:type="dxa"/>
            <w:textDirection w:val="lrTb"/>
            <w:noWrap w:val="false"/>
          </w:tcPr>
          <w:p>
            <w:pPr>
              <w:pStyle w:val="756"/>
              <w:ind w:left="0" w:right="0"/>
              <w:jc w:val="center"/>
              <w:rPr>
                <w:sz w:val="22"/>
                <w:szCs w:val="22"/>
                <w:highlight w:val="white"/>
              </w:rPr>
              <w:suppressLineNumbers w:val="0"/>
            </w:pPr>
            <w:r>
              <w:rPr>
                <w:rFonts w:eastAsia="Times New Roman" w:cs="Times New Roman"/>
                <w:b w:val="0"/>
                <w:i w:val="0"/>
                <w:strike w:val="0"/>
                <w:color w:val="000000"/>
                <w:position w:val="0"/>
                <w:sz w:val="22"/>
                <w:szCs w:val="22"/>
                <w:highlight w:val="white"/>
                <w:u w:val="none"/>
                <w:vertAlign w:val="baseline"/>
              </w:rPr>
              <w:t xml:space="preserve">173 655,6</w:t>
            </w:r>
            <w:r>
              <w:rPr>
                <w:sz w:val="22"/>
                <w:szCs w:val="22"/>
                <w:highlight w:val="white"/>
              </w:rPr>
            </w:r>
            <w:r>
              <w:rPr>
                <w:sz w:val="22"/>
                <w:szCs w:val="22"/>
                <w:highlight w:val="white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1418" w:type="dxa"/>
            <w:textDirection w:val="lrTb"/>
            <w:noWrap w:val="false"/>
          </w:tcPr>
          <w:p>
            <w:pPr>
              <w:pStyle w:val="756"/>
              <w:ind w:left="0" w:right="0"/>
              <w:jc w:val="center"/>
              <w:rPr>
                <w:sz w:val="22"/>
                <w:szCs w:val="22"/>
                <w:highlight w:val="white"/>
              </w:rPr>
              <w:suppressLineNumbers w:val="0"/>
            </w:pPr>
            <w:r>
              <w:rPr>
                <w:rFonts w:eastAsia="Times New Roman" w:cs="Times New Roman"/>
                <w:b w:val="0"/>
                <w:i w:val="0"/>
                <w:strike w:val="0"/>
                <w:color w:val="000000"/>
                <w:position w:val="0"/>
                <w:sz w:val="22"/>
                <w:szCs w:val="22"/>
                <w:highlight w:val="white"/>
                <w:u w:val="none"/>
                <w:vertAlign w:val="baseline"/>
              </w:rPr>
              <w:t xml:space="preserve">209 884,9</w:t>
            </w:r>
            <w:r>
              <w:rPr>
                <w:sz w:val="22"/>
                <w:szCs w:val="22"/>
                <w:highlight w:val="white"/>
              </w:rPr>
            </w:r>
            <w:r>
              <w:rPr>
                <w:sz w:val="22"/>
                <w:szCs w:val="22"/>
                <w:highlight w:val="white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1416" w:type="dxa"/>
            <w:textDirection w:val="lrTb"/>
            <w:noWrap w:val="false"/>
          </w:tcPr>
          <w:p>
            <w:pPr>
              <w:pStyle w:val="756"/>
              <w:ind w:left="0" w:right="0"/>
              <w:jc w:val="center"/>
              <w:rPr>
                <w:sz w:val="22"/>
                <w:szCs w:val="22"/>
                <w:highlight w:val="white"/>
              </w:rPr>
              <w:suppressLineNumbers w:val="0"/>
            </w:pPr>
            <w:r>
              <w:rPr>
                <w:rFonts w:eastAsia="Times New Roman" w:cs="Times New Roman"/>
                <w:b w:val="0"/>
                <w:i w:val="0"/>
                <w:strike w:val="0"/>
                <w:color w:val="000000"/>
                <w:position w:val="0"/>
                <w:sz w:val="22"/>
                <w:szCs w:val="22"/>
                <w:highlight w:val="white"/>
                <w:u w:val="none"/>
                <w:vertAlign w:val="baseline"/>
              </w:rPr>
              <w:t xml:space="preserve">209 884,9</w:t>
            </w:r>
            <w:r>
              <w:rPr>
                <w:sz w:val="22"/>
                <w:szCs w:val="22"/>
                <w:highlight w:val="white"/>
              </w:rPr>
            </w:r>
            <w:r>
              <w:rPr>
                <w:sz w:val="22"/>
                <w:szCs w:val="22"/>
                <w:highlight w:val="white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1279" w:type="dxa"/>
            <w:textDirection w:val="lrTb"/>
            <w:noWrap w:val="false"/>
          </w:tcPr>
          <w:p>
            <w:pPr>
              <w:pStyle w:val="756"/>
              <w:ind w:left="0" w:right="0"/>
              <w:jc w:val="center"/>
              <w:rPr>
                <w:sz w:val="22"/>
                <w:szCs w:val="22"/>
                <w:highlight w:val="white"/>
              </w:rPr>
              <w:suppressLineNumbers w:val="0"/>
            </w:pPr>
            <w:r>
              <w:rPr>
                <w:rFonts w:eastAsia="Times New Roman" w:cs="Times New Roman"/>
                <w:b w:val="0"/>
                <w:i w:val="0"/>
                <w:strike w:val="0"/>
                <w:color w:val="000000"/>
                <w:position w:val="0"/>
                <w:sz w:val="22"/>
                <w:szCs w:val="22"/>
                <w:highlight w:val="white"/>
                <w:u w:val="none"/>
                <w:vertAlign w:val="baseline"/>
              </w:rPr>
              <w:t xml:space="preserve">209 884,9</w:t>
            </w:r>
            <w:r>
              <w:rPr>
                <w:sz w:val="22"/>
                <w:szCs w:val="22"/>
                <w:highlight w:val="white"/>
              </w:rPr>
            </w:r>
            <w:r>
              <w:rPr>
                <w:sz w:val="22"/>
                <w:szCs w:val="22"/>
                <w:highlight w:val="white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554" w:type="dxa"/>
            <w:textDirection w:val="lrTb"/>
            <w:noWrap w:val="false"/>
          </w:tcPr>
          <w:p>
            <w:pPr>
              <w:pStyle w:val="756"/>
              <w:ind w:left="0" w:right="0"/>
              <w:jc w:val="center"/>
              <w:rPr>
                <w:sz w:val="22"/>
                <w:szCs w:val="22"/>
                <w:highlight w:val="white"/>
              </w:rPr>
              <w:suppressLineNumbers w:val="0"/>
            </w:pPr>
            <w:r>
              <w:rPr>
                <w:rFonts w:eastAsia="Times New Roman" w:cs="Times New Roman"/>
                <w:b w:val="0"/>
                <w:i w:val="0"/>
                <w:strike w:val="0"/>
                <w:color w:val="000000"/>
                <w:position w:val="0"/>
                <w:sz w:val="22"/>
                <w:szCs w:val="22"/>
                <w:highlight w:val="white"/>
                <w:u w:val="none"/>
                <w:vertAlign w:val="baseline"/>
              </w:rPr>
              <w:t xml:space="preserve">925 997,2</w:t>
            </w:r>
            <w:r>
              <w:rPr>
                <w:sz w:val="22"/>
                <w:szCs w:val="22"/>
                <w:highlight w:val="white"/>
              </w:rPr>
            </w:r>
            <w:r>
              <w:rPr>
                <w:sz w:val="22"/>
                <w:szCs w:val="22"/>
                <w:highlight w:val="white"/>
              </w:rPr>
            </w:r>
          </w:p>
        </w:tc>
      </w:tr>
      <w:tr>
        <w:tblPrEx/>
        <w:trPr>
          <w:trHeight w:val="567"/>
        </w:trPr>
        <w:tc>
          <w:tcPr>
            <w:tcBorders>
              <w:left w:val="single" w:color="000000" w:sz="4" w:space="0"/>
              <w:bottom w:val="single" w:color="000000" w:sz="4" w:space="0"/>
            </w:tcBorders>
            <w:tcW w:w="3366" w:type="dxa"/>
            <w:textDirection w:val="lrTb"/>
            <w:noWrap w:val="false"/>
          </w:tcPr>
          <w:p>
            <w:pPr>
              <w:pStyle w:val="756"/>
              <w:ind w:left="0" w:right="0"/>
              <w:rPr>
                <w:color w:val="auto"/>
                <w:sz w:val="22"/>
                <w:szCs w:val="22"/>
                <w:highlight w:val="white"/>
              </w:rPr>
              <w:suppressLineNumbers w:val="0"/>
            </w:pPr>
            <w:r>
              <w:rPr>
                <w:color w:val="auto"/>
                <w:sz w:val="22"/>
                <w:szCs w:val="22"/>
                <w:highlight w:val="white"/>
              </w:rPr>
              <w:t xml:space="preserve">Направление расходов 4.1</w:t>
            </w:r>
            <w:r>
              <w:rPr>
                <w:color w:val="auto"/>
                <w:sz w:val="22"/>
                <w:szCs w:val="22"/>
                <w:highlight w:val="white"/>
              </w:rPr>
            </w:r>
            <w:r>
              <w:rPr>
                <w:color w:val="auto"/>
                <w:sz w:val="22"/>
                <w:szCs w:val="22"/>
                <w:highlight w:val="white"/>
              </w:rPr>
            </w:r>
          </w:p>
          <w:p>
            <w:pPr>
              <w:pStyle w:val="756"/>
              <w:ind w:left="0" w:right="0"/>
              <w:rPr>
                <w:color w:val="auto"/>
                <w:sz w:val="22"/>
                <w:szCs w:val="22"/>
                <w:highlight w:val="white"/>
              </w:rPr>
              <w:suppressLineNumbers w:val="0"/>
            </w:pPr>
            <w:r>
              <w:rPr>
                <w:color w:val="auto"/>
                <w:sz w:val="22"/>
                <w:szCs w:val="22"/>
                <w:highlight w:val="white"/>
              </w:rPr>
              <w:t xml:space="preserve">«Содержание мест погребения»</w:t>
            </w:r>
            <w:r>
              <w:rPr>
                <w:color w:val="auto"/>
                <w:sz w:val="22"/>
                <w:szCs w:val="22"/>
                <w:highlight w:val="white"/>
              </w:rPr>
            </w:r>
            <w:r>
              <w:rPr>
                <w:color w:val="auto"/>
                <w:sz w:val="22"/>
                <w:szCs w:val="22"/>
                <w:highlight w:val="white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1277" w:type="dxa"/>
            <w:textDirection w:val="lrTb"/>
            <w:noWrap w:val="false"/>
          </w:tcPr>
          <w:p>
            <w:pPr>
              <w:pStyle w:val="756"/>
              <w:ind w:left="0" w:right="0"/>
              <w:jc w:val="center"/>
              <w:rPr>
                <w:color w:val="auto"/>
                <w:sz w:val="22"/>
                <w:szCs w:val="22"/>
                <w:highlight w:val="white"/>
              </w:rPr>
              <w:suppressLineNumbers w:val="0"/>
            </w:pPr>
            <w:r>
              <w:rPr>
                <w:color w:val="auto"/>
                <w:sz w:val="22"/>
                <w:szCs w:val="22"/>
                <w:highlight w:val="white"/>
              </w:rPr>
              <w:t xml:space="preserve">ДДБ</w:t>
            </w:r>
            <w:r>
              <w:rPr>
                <w:color w:val="auto"/>
                <w:sz w:val="22"/>
                <w:szCs w:val="22"/>
                <w:highlight w:val="white"/>
              </w:rPr>
            </w:r>
            <w:r>
              <w:rPr>
                <w:color w:val="auto"/>
                <w:sz w:val="22"/>
                <w:szCs w:val="22"/>
                <w:highlight w:val="white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1843" w:type="dxa"/>
            <w:textDirection w:val="lrTb"/>
            <w:noWrap w:val="false"/>
          </w:tcPr>
          <w:p>
            <w:pPr>
              <w:pStyle w:val="756"/>
              <w:ind w:left="0" w:right="0"/>
              <w:jc w:val="center"/>
              <w:rPr>
                <w:color w:val="auto"/>
                <w:sz w:val="22"/>
                <w:szCs w:val="22"/>
                <w:highlight w:val="white"/>
              </w:rPr>
              <w:suppressLineNumbers w:val="0"/>
            </w:pPr>
            <w:r>
              <w:rPr>
                <w:color w:val="auto"/>
                <w:sz w:val="22"/>
                <w:szCs w:val="22"/>
                <w:highlight w:val="white"/>
              </w:rPr>
              <w:t xml:space="preserve">бюджет города Перми</w:t>
            </w:r>
            <w:r>
              <w:rPr>
                <w:color w:val="auto"/>
                <w:sz w:val="22"/>
                <w:szCs w:val="22"/>
                <w:highlight w:val="white"/>
              </w:rPr>
            </w:r>
            <w:r>
              <w:rPr>
                <w:color w:val="auto"/>
                <w:sz w:val="22"/>
                <w:szCs w:val="22"/>
                <w:highlight w:val="white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1416" w:type="dxa"/>
            <w:textDirection w:val="lrTb"/>
            <w:noWrap w:val="false"/>
          </w:tcPr>
          <w:p>
            <w:pPr>
              <w:pStyle w:val="756"/>
              <w:ind w:left="0" w:right="0"/>
              <w:jc w:val="center"/>
              <w:rPr>
                <w:color w:val="auto"/>
                <w:sz w:val="22"/>
                <w:szCs w:val="22"/>
                <w:highlight w:val="white"/>
              </w:rPr>
              <w:suppressLineNumbers w:val="0"/>
            </w:pPr>
            <w:r>
              <w:rPr>
                <w:rFonts w:eastAsia="Times New Roman" w:cs="Times New Roman"/>
                <w:b w:val="0"/>
                <w:i w:val="0"/>
                <w:strike w:val="0"/>
                <w:color w:val="auto"/>
                <w:position w:val="0"/>
                <w:sz w:val="22"/>
                <w:szCs w:val="22"/>
                <w:highlight w:val="white"/>
                <w:u w:val="none"/>
                <w:vertAlign w:val="baseline"/>
              </w:rPr>
              <w:t xml:space="preserve">115 829,3</w:t>
            </w:r>
            <w:r>
              <w:rPr>
                <w:color w:val="auto"/>
                <w:sz w:val="22"/>
                <w:szCs w:val="22"/>
                <w:highlight w:val="white"/>
              </w:rPr>
            </w:r>
            <w:r>
              <w:rPr>
                <w:color w:val="auto"/>
                <w:sz w:val="22"/>
                <w:szCs w:val="22"/>
                <w:highlight w:val="white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1560" w:type="dxa"/>
            <w:textDirection w:val="lrTb"/>
            <w:noWrap w:val="false"/>
          </w:tcPr>
          <w:p>
            <w:pPr>
              <w:pStyle w:val="756"/>
              <w:ind w:left="0" w:right="0"/>
              <w:jc w:val="center"/>
              <w:rPr>
                <w:color w:val="auto"/>
                <w:sz w:val="22"/>
                <w:szCs w:val="22"/>
                <w:highlight w:val="white"/>
              </w:rPr>
              <w:suppressLineNumbers w:val="0"/>
            </w:pPr>
            <w:r>
              <w:rPr>
                <w:rFonts w:eastAsia="Times New Roman" w:cs="Times New Roman"/>
                <w:b w:val="0"/>
                <w:i w:val="0"/>
                <w:strike w:val="0"/>
                <w:color w:val="auto"/>
                <w:position w:val="0"/>
                <w:sz w:val="22"/>
                <w:szCs w:val="22"/>
                <w:highlight w:val="white"/>
                <w:u w:val="none"/>
                <w:vertAlign w:val="baseline"/>
              </w:rPr>
              <w:t xml:space="preserve">156 932,7</w:t>
            </w:r>
            <w:r>
              <w:rPr>
                <w:color w:val="auto"/>
                <w:sz w:val="22"/>
                <w:szCs w:val="22"/>
                <w:highlight w:val="white"/>
              </w:rPr>
            </w:r>
            <w:r>
              <w:rPr>
                <w:color w:val="auto"/>
                <w:sz w:val="22"/>
                <w:szCs w:val="22"/>
                <w:highlight w:val="white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1418" w:type="dxa"/>
            <w:textDirection w:val="lrTb"/>
            <w:noWrap w:val="false"/>
          </w:tcPr>
          <w:p>
            <w:pPr>
              <w:pStyle w:val="756"/>
              <w:ind w:left="0" w:right="0"/>
              <w:jc w:val="center"/>
              <w:rPr>
                <w:color w:val="auto"/>
                <w:sz w:val="22"/>
                <w:szCs w:val="22"/>
                <w:highlight w:val="white"/>
              </w:rPr>
              <w:suppressLineNumbers w:val="0"/>
            </w:pPr>
            <w:r>
              <w:rPr>
                <w:rFonts w:eastAsia="Times New Roman" w:cs="Times New Roman"/>
                <w:b w:val="0"/>
                <w:i w:val="0"/>
                <w:strike w:val="0"/>
                <w:color w:val="auto"/>
                <w:position w:val="0"/>
                <w:sz w:val="22"/>
                <w:szCs w:val="22"/>
                <w:highlight w:val="white"/>
                <w:u w:val="none"/>
                <w:vertAlign w:val="baseline"/>
              </w:rPr>
              <w:t xml:space="preserve">206 932,7</w:t>
            </w:r>
            <w:r>
              <w:rPr>
                <w:color w:val="auto"/>
                <w:sz w:val="22"/>
                <w:szCs w:val="22"/>
                <w:highlight w:val="white"/>
              </w:rPr>
            </w:r>
            <w:r>
              <w:rPr>
                <w:color w:val="auto"/>
                <w:sz w:val="22"/>
                <w:szCs w:val="22"/>
                <w:highlight w:val="white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1416" w:type="dxa"/>
            <w:textDirection w:val="lrTb"/>
            <w:noWrap w:val="false"/>
          </w:tcPr>
          <w:p>
            <w:pPr>
              <w:pStyle w:val="756"/>
              <w:ind w:left="0" w:right="0"/>
              <w:jc w:val="center"/>
              <w:rPr>
                <w:color w:val="auto"/>
                <w:sz w:val="22"/>
                <w:szCs w:val="22"/>
                <w:highlight w:val="white"/>
              </w:rPr>
              <w:suppressLineNumbers w:val="0"/>
            </w:pPr>
            <w:r>
              <w:rPr>
                <w:rFonts w:eastAsia="Times New Roman" w:cs="Times New Roman"/>
                <w:b w:val="0"/>
                <w:i w:val="0"/>
                <w:strike w:val="0"/>
                <w:color w:val="auto"/>
                <w:position w:val="0"/>
                <w:sz w:val="22"/>
                <w:szCs w:val="22"/>
                <w:highlight w:val="white"/>
                <w:u w:val="none"/>
                <w:vertAlign w:val="baseline"/>
              </w:rPr>
              <w:t xml:space="preserve">206 932,7</w:t>
            </w:r>
            <w:r>
              <w:rPr>
                <w:color w:val="auto"/>
                <w:sz w:val="22"/>
                <w:szCs w:val="22"/>
                <w:highlight w:val="white"/>
              </w:rPr>
            </w:r>
            <w:r>
              <w:rPr>
                <w:color w:val="auto"/>
                <w:sz w:val="22"/>
                <w:szCs w:val="22"/>
                <w:highlight w:val="white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1279" w:type="dxa"/>
            <w:textDirection w:val="lrTb"/>
            <w:noWrap w:val="false"/>
          </w:tcPr>
          <w:p>
            <w:pPr>
              <w:pStyle w:val="756"/>
              <w:ind w:left="0" w:right="0"/>
              <w:jc w:val="center"/>
              <w:rPr>
                <w:color w:val="auto"/>
                <w:sz w:val="22"/>
                <w:szCs w:val="22"/>
                <w:highlight w:val="white"/>
              </w:rPr>
              <w:suppressLineNumbers w:val="0"/>
            </w:pPr>
            <w:r>
              <w:rPr>
                <w:rFonts w:eastAsia="Times New Roman" w:cs="Times New Roman"/>
                <w:b w:val="0"/>
                <w:i w:val="0"/>
                <w:strike w:val="0"/>
                <w:color w:val="auto"/>
                <w:position w:val="0"/>
                <w:sz w:val="22"/>
                <w:szCs w:val="22"/>
                <w:highlight w:val="white"/>
                <w:u w:val="none"/>
                <w:vertAlign w:val="baseline"/>
              </w:rPr>
              <w:t xml:space="preserve">206 932,7</w:t>
            </w:r>
            <w:r>
              <w:rPr>
                <w:color w:val="auto"/>
                <w:sz w:val="22"/>
                <w:szCs w:val="22"/>
                <w:highlight w:val="white"/>
              </w:rPr>
            </w:r>
            <w:r>
              <w:rPr>
                <w:color w:val="auto"/>
                <w:sz w:val="22"/>
                <w:szCs w:val="22"/>
                <w:highlight w:val="white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554" w:type="dxa"/>
            <w:textDirection w:val="lrTb"/>
            <w:noWrap w:val="false"/>
          </w:tcPr>
          <w:p>
            <w:pPr>
              <w:pStyle w:val="756"/>
              <w:ind w:left="0" w:right="0"/>
              <w:jc w:val="center"/>
              <w:rPr>
                <w:color w:val="auto"/>
                <w:sz w:val="22"/>
                <w:szCs w:val="22"/>
                <w:highlight w:val="white"/>
              </w:rPr>
              <w:suppressLineNumbers w:val="0"/>
            </w:pPr>
            <w:r>
              <w:rPr>
                <w:rFonts w:eastAsia="Times New Roman" w:cs="Times New Roman"/>
                <w:b w:val="0"/>
                <w:i w:val="0"/>
                <w:strike w:val="0"/>
                <w:color w:val="auto"/>
                <w:position w:val="0"/>
                <w:sz w:val="22"/>
                <w:szCs w:val="22"/>
                <w:highlight w:val="white"/>
                <w:u w:val="none"/>
                <w:vertAlign w:val="baseline"/>
              </w:rPr>
              <w:t xml:space="preserve">893 560,1</w:t>
            </w:r>
            <w:r>
              <w:rPr>
                <w:color w:val="auto"/>
                <w:sz w:val="22"/>
                <w:szCs w:val="22"/>
                <w:highlight w:val="white"/>
              </w:rPr>
            </w:r>
            <w:r>
              <w:rPr>
                <w:color w:val="auto"/>
                <w:sz w:val="22"/>
                <w:szCs w:val="22"/>
                <w:highlight w:val="white"/>
              </w:rPr>
            </w:r>
          </w:p>
        </w:tc>
      </w:tr>
      <w:tr>
        <w:tblPrEx/>
        <w:trPr>
          <w:trHeight w:val="304"/>
        </w:trPr>
        <w:tc>
          <w:tcPr>
            <w:tcBorders>
              <w:left w:val="single" w:color="000000" w:sz="4" w:space="0"/>
              <w:bottom w:val="single" w:color="000000" w:sz="4" w:space="0"/>
            </w:tcBorders>
            <w:tcW w:w="3366" w:type="dxa"/>
            <w:textDirection w:val="lrTb"/>
            <w:noWrap w:val="false"/>
          </w:tcPr>
          <w:p>
            <w:pPr>
              <w:pStyle w:val="756"/>
              <w:ind w:left="0" w:right="0"/>
              <w:rPr>
                <w:color w:val="auto"/>
                <w:sz w:val="22"/>
                <w:szCs w:val="22"/>
                <w:highlight w:val="white"/>
              </w:rPr>
              <w:suppressLineNumbers w:val="0"/>
            </w:pPr>
            <w:r>
              <w:rPr>
                <w:color w:val="auto"/>
                <w:sz w:val="22"/>
                <w:szCs w:val="22"/>
                <w:highlight w:val="white"/>
              </w:rPr>
              <w:t xml:space="preserve">Направление расходов 4.2 «Обеспечение деятельности (оказание услуг, выполнение работ) муниципальных учреждений (организаций)»</w:t>
            </w:r>
            <w:r>
              <w:rPr>
                <w:color w:val="auto"/>
                <w:sz w:val="22"/>
                <w:szCs w:val="22"/>
                <w:highlight w:val="white"/>
              </w:rPr>
            </w:r>
            <w:r>
              <w:rPr>
                <w:color w:val="auto"/>
                <w:sz w:val="22"/>
                <w:szCs w:val="22"/>
                <w:highlight w:val="white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1277" w:type="dxa"/>
            <w:textDirection w:val="lrTb"/>
            <w:noWrap w:val="false"/>
          </w:tcPr>
          <w:p>
            <w:pPr>
              <w:pStyle w:val="756"/>
              <w:ind w:left="0" w:right="0"/>
              <w:jc w:val="center"/>
              <w:rPr>
                <w:color w:val="auto"/>
                <w:sz w:val="22"/>
                <w:szCs w:val="22"/>
                <w:highlight w:val="white"/>
              </w:rPr>
              <w:suppressLineNumbers w:val="0"/>
            </w:pPr>
            <w:r>
              <w:rPr>
                <w:color w:val="auto"/>
                <w:sz w:val="22"/>
                <w:szCs w:val="22"/>
                <w:highlight w:val="white"/>
              </w:rPr>
              <w:t xml:space="preserve">ДДБ</w:t>
            </w:r>
            <w:r>
              <w:rPr>
                <w:color w:val="auto"/>
                <w:sz w:val="22"/>
                <w:szCs w:val="22"/>
                <w:highlight w:val="white"/>
              </w:rPr>
            </w:r>
            <w:r>
              <w:rPr>
                <w:color w:val="auto"/>
                <w:sz w:val="22"/>
                <w:szCs w:val="22"/>
                <w:highlight w:val="white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1843" w:type="dxa"/>
            <w:textDirection w:val="lrTb"/>
            <w:noWrap w:val="false"/>
          </w:tcPr>
          <w:p>
            <w:pPr>
              <w:pStyle w:val="756"/>
              <w:ind w:left="0" w:right="0"/>
              <w:jc w:val="center"/>
              <w:rPr>
                <w:color w:val="auto"/>
                <w:sz w:val="22"/>
                <w:szCs w:val="22"/>
                <w:highlight w:val="white"/>
              </w:rPr>
              <w:suppressLineNumbers w:val="0"/>
            </w:pPr>
            <w:r>
              <w:rPr>
                <w:color w:val="auto"/>
                <w:sz w:val="22"/>
                <w:szCs w:val="22"/>
                <w:highlight w:val="white"/>
              </w:rPr>
              <w:t xml:space="preserve">бюджет города Перми</w:t>
            </w:r>
            <w:r>
              <w:rPr>
                <w:color w:val="auto"/>
                <w:sz w:val="22"/>
                <w:szCs w:val="22"/>
                <w:highlight w:val="white"/>
              </w:rPr>
            </w:r>
            <w:r>
              <w:rPr>
                <w:color w:val="auto"/>
                <w:sz w:val="22"/>
                <w:szCs w:val="22"/>
                <w:highlight w:val="white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1416" w:type="dxa"/>
            <w:textDirection w:val="lrTb"/>
            <w:noWrap w:val="false"/>
          </w:tcPr>
          <w:p>
            <w:pPr>
              <w:pStyle w:val="756"/>
              <w:ind w:left="0" w:right="0"/>
              <w:jc w:val="center"/>
              <w:rPr>
                <w:sz w:val="22"/>
                <w:szCs w:val="22"/>
                <w:highlight w:val="white"/>
              </w:rPr>
              <w:suppressLineNumbers w:val="0"/>
            </w:pPr>
            <w:r>
              <w:rPr>
                <w:rFonts w:eastAsia="Times New Roman" w:cs="Times New Roman"/>
                <w:b w:val="0"/>
                <w:i w:val="0"/>
                <w:strike w:val="0"/>
                <w:color w:val="000000"/>
                <w:position w:val="0"/>
                <w:sz w:val="22"/>
                <w:szCs w:val="22"/>
                <w:highlight w:val="white"/>
                <w:u w:val="none"/>
                <w:vertAlign w:val="baseline"/>
              </w:rPr>
              <w:t xml:space="preserve">1 181,4</w:t>
            </w:r>
            <w:r>
              <w:rPr>
                <w:sz w:val="22"/>
                <w:szCs w:val="22"/>
                <w:highlight w:val="white"/>
              </w:rPr>
            </w:r>
            <w:r>
              <w:rPr>
                <w:sz w:val="22"/>
                <w:szCs w:val="22"/>
                <w:highlight w:val="white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1560" w:type="dxa"/>
            <w:textDirection w:val="lrTb"/>
            <w:noWrap w:val="false"/>
          </w:tcPr>
          <w:p>
            <w:pPr>
              <w:pStyle w:val="756"/>
              <w:ind w:left="0" w:right="0"/>
              <w:jc w:val="center"/>
              <w:rPr>
                <w:sz w:val="22"/>
                <w:szCs w:val="22"/>
                <w:highlight w:val="white"/>
              </w:rPr>
              <w:suppressLineNumbers w:val="0"/>
            </w:pPr>
            <w:r>
              <w:rPr>
                <w:rFonts w:eastAsia="Times New Roman" w:cs="Times New Roman"/>
                <w:b w:val="0"/>
                <w:i w:val="0"/>
                <w:strike w:val="0"/>
                <w:color w:val="000000"/>
                <w:position w:val="0"/>
                <w:sz w:val="22"/>
                <w:szCs w:val="22"/>
                <w:highlight w:val="white"/>
                <w:u w:val="none"/>
                <w:vertAlign w:val="baseline"/>
              </w:rPr>
              <w:t xml:space="preserve">1 226,0</w:t>
            </w:r>
            <w:r>
              <w:rPr>
                <w:sz w:val="22"/>
                <w:szCs w:val="22"/>
                <w:highlight w:val="white"/>
              </w:rPr>
            </w:r>
            <w:r>
              <w:rPr>
                <w:sz w:val="22"/>
                <w:szCs w:val="22"/>
                <w:highlight w:val="white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1418" w:type="dxa"/>
            <w:textDirection w:val="lrTb"/>
            <w:noWrap w:val="false"/>
          </w:tcPr>
          <w:p>
            <w:pPr>
              <w:pStyle w:val="756"/>
              <w:ind w:left="0" w:right="0"/>
              <w:jc w:val="center"/>
              <w:rPr>
                <w:sz w:val="22"/>
                <w:szCs w:val="22"/>
                <w:highlight w:val="white"/>
              </w:rPr>
              <w:suppressLineNumbers w:val="0"/>
            </w:pPr>
            <w:r>
              <w:rPr>
                <w:rFonts w:eastAsia="Times New Roman" w:cs="Times New Roman"/>
                <w:b w:val="0"/>
                <w:i w:val="0"/>
                <w:strike w:val="0"/>
                <w:color w:val="000000"/>
                <w:position w:val="0"/>
                <w:sz w:val="22"/>
                <w:szCs w:val="22"/>
                <w:highlight w:val="white"/>
                <w:u w:val="none"/>
                <w:vertAlign w:val="baseline"/>
              </w:rPr>
              <w:t xml:space="preserve">1 226,0</w:t>
            </w:r>
            <w:r>
              <w:rPr>
                <w:sz w:val="22"/>
                <w:szCs w:val="22"/>
                <w:highlight w:val="white"/>
              </w:rPr>
            </w:r>
            <w:r>
              <w:rPr>
                <w:sz w:val="22"/>
                <w:szCs w:val="22"/>
                <w:highlight w:val="white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1416" w:type="dxa"/>
            <w:textDirection w:val="lrTb"/>
            <w:noWrap w:val="false"/>
          </w:tcPr>
          <w:p>
            <w:pPr>
              <w:pStyle w:val="756"/>
              <w:ind w:left="0" w:right="0"/>
              <w:jc w:val="center"/>
              <w:rPr>
                <w:sz w:val="22"/>
                <w:szCs w:val="22"/>
                <w:highlight w:val="white"/>
              </w:rPr>
              <w:suppressLineNumbers w:val="0"/>
            </w:pPr>
            <w:r>
              <w:rPr>
                <w:rFonts w:eastAsia="Times New Roman" w:cs="Times New Roman"/>
                <w:b w:val="0"/>
                <w:i w:val="0"/>
                <w:strike w:val="0"/>
                <w:color w:val="000000"/>
                <w:position w:val="0"/>
                <w:sz w:val="22"/>
                <w:szCs w:val="22"/>
                <w:highlight w:val="white"/>
                <w:u w:val="none"/>
                <w:vertAlign w:val="baseline"/>
              </w:rPr>
              <w:t xml:space="preserve">1 226,0</w:t>
            </w:r>
            <w:r>
              <w:rPr>
                <w:sz w:val="22"/>
                <w:szCs w:val="22"/>
                <w:highlight w:val="white"/>
              </w:rPr>
            </w:r>
            <w:r>
              <w:rPr>
                <w:sz w:val="22"/>
                <w:szCs w:val="22"/>
                <w:highlight w:val="white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1279" w:type="dxa"/>
            <w:textDirection w:val="lrTb"/>
            <w:noWrap w:val="false"/>
          </w:tcPr>
          <w:p>
            <w:pPr>
              <w:pStyle w:val="756"/>
              <w:ind w:left="0" w:right="0"/>
              <w:jc w:val="center"/>
              <w:rPr>
                <w:sz w:val="22"/>
                <w:szCs w:val="22"/>
                <w:highlight w:val="white"/>
              </w:rPr>
              <w:suppressLineNumbers w:val="0"/>
            </w:pPr>
            <w:r>
              <w:rPr>
                <w:rFonts w:eastAsia="Times New Roman" w:cs="Times New Roman"/>
                <w:b w:val="0"/>
                <w:i w:val="0"/>
                <w:strike w:val="0"/>
                <w:color w:val="000000"/>
                <w:position w:val="0"/>
                <w:sz w:val="22"/>
                <w:szCs w:val="22"/>
                <w:highlight w:val="white"/>
                <w:u w:val="none"/>
                <w:vertAlign w:val="baseline"/>
              </w:rPr>
              <w:t xml:space="preserve">1 226,0</w:t>
            </w:r>
            <w:r>
              <w:rPr>
                <w:sz w:val="22"/>
                <w:szCs w:val="22"/>
                <w:highlight w:val="white"/>
              </w:rPr>
            </w:r>
            <w:r>
              <w:rPr>
                <w:sz w:val="22"/>
                <w:szCs w:val="22"/>
                <w:highlight w:val="white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554" w:type="dxa"/>
            <w:textDirection w:val="lrTb"/>
            <w:noWrap w:val="false"/>
          </w:tcPr>
          <w:p>
            <w:pPr>
              <w:pStyle w:val="756"/>
              <w:ind w:left="0" w:right="0"/>
              <w:jc w:val="center"/>
              <w:rPr>
                <w:sz w:val="22"/>
                <w:szCs w:val="22"/>
                <w:highlight w:val="white"/>
              </w:rPr>
              <w:suppressLineNumbers w:val="0"/>
            </w:pPr>
            <w:r>
              <w:rPr>
                <w:rFonts w:eastAsia="Times New Roman" w:cs="Times New Roman"/>
                <w:b w:val="0"/>
                <w:i w:val="0"/>
                <w:strike w:val="0"/>
                <w:color w:val="000000"/>
                <w:position w:val="0"/>
                <w:sz w:val="22"/>
                <w:szCs w:val="22"/>
                <w:highlight w:val="white"/>
                <w:u w:val="none"/>
                <w:vertAlign w:val="baseline"/>
              </w:rPr>
              <w:t xml:space="preserve">6 085,4</w:t>
            </w:r>
            <w:r>
              <w:rPr>
                <w:sz w:val="22"/>
                <w:szCs w:val="22"/>
                <w:highlight w:val="white"/>
              </w:rPr>
            </w:r>
            <w:r>
              <w:rPr>
                <w:sz w:val="22"/>
                <w:szCs w:val="22"/>
                <w:highlight w:val="white"/>
              </w:rPr>
            </w:r>
          </w:p>
        </w:tc>
      </w:tr>
      <w:tr>
        <w:tblPrEx/>
        <w:trPr>
          <w:trHeight w:val="304"/>
        </w:trPr>
        <w:tc>
          <w:tcPr>
            <w:tcBorders>
              <w:left w:val="single" w:color="000000" w:sz="4" w:space="0"/>
              <w:bottom w:val="single" w:color="000000" w:sz="4" w:space="0"/>
            </w:tcBorders>
            <w:tcW w:w="3366" w:type="dxa"/>
            <w:textDirection w:val="lrTb"/>
            <w:noWrap w:val="false"/>
          </w:tcPr>
          <w:p>
            <w:pPr>
              <w:pStyle w:val="756"/>
              <w:ind w:left="0" w:right="0"/>
              <w:rPr>
                <w:color w:val="auto"/>
                <w:sz w:val="22"/>
                <w:szCs w:val="22"/>
                <w:highlight w:val="white"/>
              </w:rPr>
              <w:suppressLineNumbers w:val="0"/>
            </w:pPr>
            <w:r>
              <w:rPr>
                <w:color w:val="auto"/>
                <w:sz w:val="22"/>
                <w:szCs w:val="22"/>
                <w:highlight w:val="white"/>
              </w:rPr>
              <w:t xml:space="preserve">Направление расходов 4.3.</w:t>
            </w:r>
            <w:r>
              <w:rPr>
                <w:color w:val="auto"/>
                <w:sz w:val="22"/>
                <w:szCs w:val="22"/>
                <w:highlight w:val="white"/>
              </w:rPr>
            </w:r>
            <w:r>
              <w:rPr>
                <w:color w:val="auto"/>
                <w:sz w:val="22"/>
                <w:szCs w:val="22"/>
                <w:highlight w:val="white"/>
              </w:rPr>
            </w:r>
          </w:p>
          <w:p>
            <w:pPr>
              <w:pStyle w:val="756"/>
              <w:ind w:left="0" w:right="0"/>
              <w:rPr>
                <w:color w:val="auto"/>
                <w:sz w:val="22"/>
                <w:szCs w:val="22"/>
                <w:highlight w:val="white"/>
              </w:rPr>
              <w:suppressLineNumbers w:val="0"/>
            </w:pPr>
            <w:r>
              <w:rPr>
                <w:color w:val="auto"/>
                <w:sz w:val="22"/>
                <w:szCs w:val="22"/>
                <w:highlight w:val="white"/>
              </w:rPr>
              <w:t xml:space="preserve">«Обязательные платежи за пользование имуществом»</w:t>
            </w:r>
            <w:r>
              <w:rPr>
                <w:color w:val="auto"/>
                <w:sz w:val="22"/>
                <w:szCs w:val="22"/>
                <w:highlight w:val="white"/>
              </w:rPr>
            </w:r>
            <w:r>
              <w:rPr>
                <w:color w:val="auto"/>
                <w:sz w:val="22"/>
                <w:szCs w:val="22"/>
                <w:highlight w:val="white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1277" w:type="dxa"/>
            <w:textDirection w:val="lrTb"/>
            <w:noWrap w:val="false"/>
          </w:tcPr>
          <w:p>
            <w:pPr>
              <w:pStyle w:val="756"/>
              <w:ind w:left="0" w:right="0"/>
              <w:jc w:val="center"/>
              <w:rPr>
                <w:color w:val="auto"/>
                <w:sz w:val="22"/>
                <w:szCs w:val="22"/>
                <w:highlight w:val="white"/>
              </w:rPr>
              <w:suppressLineNumbers w:val="0"/>
            </w:pPr>
            <w:r>
              <w:rPr>
                <w:color w:val="auto"/>
                <w:sz w:val="22"/>
                <w:szCs w:val="22"/>
                <w:highlight w:val="white"/>
              </w:rPr>
              <w:t xml:space="preserve">ДДБ</w:t>
            </w:r>
            <w:r>
              <w:rPr>
                <w:color w:val="auto"/>
                <w:sz w:val="22"/>
                <w:szCs w:val="22"/>
                <w:highlight w:val="white"/>
              </w:rPr>
            </w:r>
            <w:r>
              <w:rPr>
                <w:color w:val="auto"/>
                <w:sz w:val="22"/>
                <w:szCs w:val="22"/>
                <w:highlight w:val="white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1843" w:type="dxa"/>
            <w:textDirection w:val="lrTb"/>
            <w:noWrap w:val="false"/>
          </w:tcPr>
          <w:p>
            <w:pPr>
              <w:pStyle w:val="756"/>
              <w:ind w:left="0" w:right="0"/>
              <w:jc w:val="center"/>
              <w:rPr>
                <w:color w:val="auto"/>
                <w:sz w:val="22"/>
                <w:szCs w:val="22"/>
                <w:highlight w:val="white"/>
              </w:rPr>
              <w:suppressLineNumbers w:val="0"/>
            </w:pPr>
            <w:r>
              <w:rPr>
                <w:color w:val="auto"/>
                <w:sz w:val="22"/>
                <w:szCs w:val="22"/>
                <w:highlight w:val="white"/>
              </w:rPr>
              <w:t xml:space="preserve">бюджет города Перми</w:t>
            </w:r>
            <w:r>
              <w:rPr>
                <w:color w:val="auto"/>
                <w:sz w:val="22"/>
                <w:szCs w:val="22"/>
                <w:highlight w:val="white"/>
              </w:rPr>
            </w:r>
            <w:r>
              <w:rPr>
                <w:color w:val="auto"/>
                <w:sz w:val="22"/>
                <w:szCs w:val="22"/>
                <w:highlight w:val="white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1416" w:type="dxa"/>
            <w:textDirection w:val="lrTb"/>
            <w:noWrap w:val="false"/>
          </w:tcPr>
          <w:p>
            <w:pPr>
              <w:pStyle w:val="756"/>
              <w:ind w:left="0" w:right="0"/>
              <w:jc w:val="center"/>
              <w:rPr>
                <w:sz w:val="22"/>
                <w:szCs w:val="22"/>
                <w:highlight w:val="white"/>
              </w:rPr>
              <w:suppressLineNumbers w:val="0"/>
            </w:pPr>
            <w:r>
              <w:rPr>
                <w:rFonts w:eastAsia="Times New Roman" w:cs="Times New Roman"/>
                <w:b w:val="0"/>
                <w:i w:val="0"/>
                <w:strike w:val="0"/>
                <w:color w:val="000000"/>
                <w:position w:val="0"/>
                <w:sz w:val="22"/>
                <w:szCs w:val="22"/>
                <w:highlight w:val="white"/>
                <w:u w:val="none"/>
                <w:vertAlign w:val="baseline"/>
              </w:rPr>
              <w:t xml:space="preserve">0,0</w:t>
            </w:r>
            <w:r>
              <w:rPr>
                <w:sz w:val="22"/>
                <w:szCs w:val="22"/>
                <w:highlight w:val="white"/>
              </w:rPr>
            </w:r>
            <w:r>
              <w:rPr>
                <w:sz w:val="22"/>
                <w:szCs w:val="22"/>
                <w:highlight w:val="white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1560" w:type="dxa"/>
            <w:textDirection w:val="lrTb"/>
            <w:noWrap w:val="false"/>
          </w:tcPr>
          <w:p>
            <w:pPr>
              <w:pStyle w:val="756"/>
              <w:ind w:left="0" w:right="0"/>
              <w:jc w:val="center"/>
              <w:rPr>
                <w:sz w:val="22"/>
                <w:szCs w:val="22"/>
                <w:highlight w:val="white"/>
              </w:rPr>
              <w:suppressLineNumbers w:val="0"/>
            </w:pPr>
            <w:r>
              <w:rPr>
                <w:rFonts w:eastAsia="Times New Roman" w:cs="Times New Roman"/>
                <w:b w:val="0"/>
                <w:i w:val="0"/>
                <w:strike w:val="0"/>
                <w:color w:val="000000"/>
                <w:position w:val="0"/>
                <w:sz w:val="22"/>
                <w:szCs w:val="22"/>
                <w:highlight w:val="white"/>
                <w:u w:val="none"/>
                <w:vertAlign w:val="baseline"/>
              </w:rPr>
              <w:t xml:space="preserve">200,7</w:t>
            </w:r>
            <w:r>
              <w:rPr>
                <w:sz w:val="22"/>
                <w:szCs w:val="22"/>
                <w:highlight w:val="white"/>
              </w:rPr>
            </w:r>
            <w:r>
              <w:rPr>
                <w:sz w:val="22"/>
                <w:szCs w:val="22"/>
                <w:highlight w:val="white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1418" w:type="dxa"/>
            <w:textDirection w:val="lrTb"/>
            <w:noWrap w:val="false"/>
          </w:tcPr>
          <w:p>
            <w:pPr>
              <w:pStyle w:val="756"/>
              <w:ind w:left="0" w:right="0"/>
              <w:jc w:val="center"/>
              <w:rPr>
                <w:sz w:val="22"/>
                <w:szCs w:val="22"/>
                <w:highlight w:val="white"/>
              </w:rPr>
              <w:suppressLineNumbers w:val="0"/>
            </w:pPr>
            <w:r>
              <w:rPr>
                <w:rFonts w:eastAsia="Times New Roman" w:cs="Times New Roman"/>
                <w:b w:val="0"/>
                <w:i w:val="0"/>
                <w:strike w:val="0"/>
                <w:color w:val="000000"/>
                <w:position w:val="0"/>
                <w:sz w:val="22"/>
                <w:szCs w:val="22"/>
                <w:highlight w:val="white"/>
                <w:u w:val="none"/>
                <w:vertAlign w:val="baseline"/>
              </w:rPr>
              <w:t xml:space="preserve">200,7</w:t>
            </w:r>
            <w:r>
              <w:rPr>
                <w:sz w:val="22"/>
                <w:szCs w:val="22"/>
                <w:highlight w:val="white"/>
              </w:rPr>
            </w:r>
            <w:r>
              <w:rPr>
                <w:sz w:val="22"/>
                <w:szCs w:val="22"/>
                <w:highlight w:val="white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1416" w:type="dxa"/>
            <w:textDirection w:val="lrTb"/>
            <w:noWrap w:val="false"/>
          </w:tcPr>
          <w:p>
            <w:pPr>
              <w:pStyle w:val="756"/>
              <w:ind w:left="0" w:right="0"/>
              <w:jc w:val="center"/>
              <w:rPr>
                <w:sz w:val="22"/>
                <w:szCs w:val="22"/>
                <w:highlight w:val="white"/>
              </w:rPr>
              <w:suppressLineNumbers w:val="0"/>
            </w:pPr>
            <w:r>
              <w:rPr>
                <w:rFonts w:eastAsia="Times New Roman" w:cs="Times New Roman"/>
                <w:b w:val="0"/>
                <w:i w:val="0"/>
                <w:strike w:val="0"/>
                <w:color w:val="000000"/>
                <w:position w:val="0"/>
                <w:sz w:val="22"/>
                <w:szCs w:val="22"/>
                <w:highlight w:val="white"/>
                <w:u w:val="none"/>
                <w:vertAlign w:val="baseline"/>
              </w:rPr>
              <w:t xml:space="preserve">200,7</w:t>
            </w:r>
            <w:r>
              <w:rPr>
                <w:sz w:val="22"/>
                <w:szCs w:val="22"/>
                <w:highlight w:val="white"/>
              </w:rPr>
            </w:r>
            <w:r>
              <w:rPr>
                <w:sz w:val="22"/>
                <w:szCs w:val="22"/>
                <w:highlight w:val="white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1279" w:type="dxa"/>
            <w:textDirection w:val="lrTb"/>
            <w:noWrap w:val="false"/>
          </w:tcPr>
          <w:p>
            <w:pPr>
              <w:pStyle w:val="756"/>
              <w:ind w:left="0" w:right="0"/>
              <w:jc w:val="center"/>
              <w:rPr>
                <w:sz w:val="22"/>
                <w:szCs w:val="22"/>
                <w:highlight w:val="white"/>
              </w:rPr>
              <w:suppressLineNumbers w:val="0"/>
            </w:pPr>
            <w:r>
              <w:rPr>
                <w:rFonts w:eastAsia="Times New Roman" w:cs="Times New Roman"/>
                <w:b w:val="0"/>
                <w:i w:val="0"/>
                <w:strike w:val="0"/>
                <w:color w:val="000000"/>
                <w:position w:val="0"/>
                <w:sz w:val="22"/>
                <w:szCs w:val="22"/>
                <w:highlight w:val="white"/>
                <w:u w:val="none"/>
                <w:vertAlign w:val="baseline"/>
              </w:rPr>
              <w:t xml:space="preserve">200,7</w:t>
            </w:r>
            <w:r>
              <w:rPr>
                <w:sz w:val="22"/>
                <w:szCs w:val="22"/>
                <w:highlight w:val="white"/>
              </w:rPr>
            </w:r>
            <w:r>
              <w:rPr>
                <w:sz w:val="22"/>
                <w:szCs w:val="22"/>
                <w:highlight w:val="white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554" w:type="dxa"/>
            <w:textDirection w:val="lrTb"/>
            <w:noWrap w:val="false"/>
          </w:tcPr>
          <w:p>
            <w:pPr>
              <w:pStyle w:val="756"/>
              <w:ind w:left="0" w:right="0"/>
              <w:jc w:val="center"/>
              <w:rPr>
                <w:sz w:val="22"/>
                <w:szCs w:val="22"/>
                <w:highlight w:val="white"/>
              </w:rPr>
              <w:suppressLineNumbers w:val="0"/>
            </w:pPr>
            <w:r>
              <w:rPr>
                <w:rFonts w:eastAsia="Times New Roman" w:cs="Times New Roman"/>
                <w:b w:val="0"/>
                <w:i w:val="0"/>
                <w:strike w:val="0"/>
                <w:color w:val="000000"/>
                <w:position w:val="0"/>
                <w:sz w:val="22"/>
                <w:szCs w:val="22"/>
                <w:highlight w:val="white"/>
                <w:u w:val="none"/>
                <w:vertAlign w:val="baseline"/>
              </w:rPr>
              <w:t xml:space="preserve">802,8</w:t>
            </w:r>
            <w:r>
              <w:rPr>
                <w:sz w:val="22"/>
                <w:szCs w:val="22"/>
                <w:highlight w:val="white"/>
              </w:rPr>
            </w:r>
            <w:r>
              <w:rPr>
                <w:sz w:val="22"/>
                <w:szCs w:val="22"/>
                <w:highlight w:val="white"/>
              </w:rPr>
            </w:r>
          </w:p>
        </w:tc>
      </w:tr>
      <w:tr>
        <w:tblPrEx/>
        <w:trPr>
          <w:trHeight w:val="254"/>
        </w:trPr>
        <w:tc>
          <w:tcPr>
            <w:tcBorders>
              <w:left w:val="single" w:color="000000" w:sz="4" w:space="0"/>
              <w:bottom w:val="single" w:color="000000" w:sz="4" w:space="0"/>
            </w:tcBorders>
            <w:tcW w:w="3366" w:type="dxa"/>
            <w:textDirection w:val="lrTb"/>
            <w:noWrap w:val="false"/>
          </w:tcPr>
          <w:p>
            <w:pPr>
              <w:pStyle w:val="756"/>
              <w:ind w:left="0" w:right="0"/>
              <w:rPr>
                <w:color w:val="auto"/>
                <w:sz w:val="22"/>
                <w:szCs w:val="22"/>
                <w:highlight w:val="white"/>
              </w:rPr>
              <w:suppressLineNumbers w:val="0"/>
            </w:pPr>
            <w:r>
              <w:rPr>
                <w:color w:val="auto"/>
                <w:sz w:val="22"/>
                <w:szCs w:val="22"/>
                <w:highlight w:val="white"/>
              </w:rPr>
              <w:t xml:space="preserve">Направление расходов 4.4</w:t>
            </w:r>
            <w:r>
              <w:rPr>
                <w:color w:val="auto"/>
                <w:sz w:val="22"/>
                <w:szCs w:val="22"/>
                <w:highlight w:val="white"/>
              </w:rPr>
            </w:r>
            <w:r>
              <w:rPr>
                <w:color w:val="auto"/>
                <w:sz w:val="22"/>
                <w:szCs w:val="22"/>
                <w:highlight w:val="white"/>
              </w:rPr>
            </w:r>
          </w:p>
          <w:p>
            <w:pPr>
              <w:pStyle w:val="756"/>
              <w:ind w:left="0" w:right="0"/>
              <w:rPr>
                <w:color w:val="auto"/>
                <w:sz w:val="22"/>
                <w:szCs w:val="22"/>
                <w:highlight w:val="white"/>
              </w:rPr>
              <w:suppressLineNumbers w:val="0"/>
            </w:pPr>
            <w:r>
              <w:rPr>
                <w:color w:val="auto"/>
                <w:sz w:val="22"/>
                <w:szCs w:val="22"/>
                <w:highlight w:val="white"/>
              </w:rPr>
              <w:t xml:space="preserve">«Организация автобусных перевозок граждан на территории кладбища «Северное» в выходные, праздничные дни и дни массового посещения кладбища»</w:t>
            </w:r>
            <w:r>
              <w:rPr>
                <w:color w:val="auto"/>
                <w:sz w:val="22"/>
                <w:szCs w:val="22"/>
                <w:highlight w:val="white"/>
              </w:rPr>
            </w:r>
            <w:r>
              <w:rPr>
                <w:color w:val="auto"/>
                <w:sz w:val="22"/>
                <w:szCs w:val="22"/>
                <w:highlight w:val="white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1277" w:type="dxa"/>
            <w:textDirection w:val="lrTb"/>
            <w:noWrap w:val="false"/>
          </w:tcPr>
          <w:p>
            <w:pPr>
              <w:pStyle w:val="756"/>
              <w:ind w:left="0" w:right="0"/>
              <w:jc w:val="center"/>
              <w:rPr>
                <w:color w:val="auto"/>
                <w:sz w:val="22"/>
                <w:szCs w:val="22"/>
                <w:highlight w:val="white"/>
              </w:rPr>
              <w:suppressLineNumbers w:val="0"/>
            </w:pPr>
            <w:r>
              <w:rPr>
                <w:color w:val="auto"/>
                <w:sz w:val="22"/>
                <w:szCs w:val="22"/>
                <w:highlight w:val="white"/>
              </w:rPr>
              <w:t xml:space="preserve">ДДБ</w:t>
            </w:r>
            <w:r>
              <w:rPr>
                <w:color w:val="auto"/>
                <w:sz w:val="22"/>
                <w:szCs w:val="22"/>
                <w:highlight w:val="white"/>
              </w:rPr>
            </w:r>
            <w:r>
              <w:rPr>
                <w:color w:val="auto"/>
                <w:sz w:val="22"/>
                <w:szCs w:val="22"/>
                <w:highlight w:val="white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1843" w:type="dxa"/>
            <w:textDirection w:val="lrTb"/>
            <w:noWrap w:val="false"/>
          </w:tcPr>
          <w:p>
            <w:pPr>
              <w:pStyle w:val="756"/>
              <w:ind w:left="0" w:right="0"/>
              <w:jc w:val="center"/>
              <w:rPr>
                <w:color w:val="auto"/>
                <w:sz w:val="22"/>
                <w:szCs w:val="22"/>
                <w:highlight w:val="white"/>
              </w:rPr>
              <w:suppressLineNumbers w:val="0"/>
            </w:pPr>
            <w:r>
              <w:rPr>
                <w:color w:val="auto"/>
                <w:sz w:val="22"/>
                <w:szCs w:val="22"/>
                <w:highlight w:val="white"/>
              </w:rPr>
              <w:t xml:space="preserve">бюджет города Перми</w:t>
            </w:r>
            <w:r>
              <w:rPr>
                <w:color w:val="auto"/>
                <w:sz w:val="22"/>
                <w:szCs w:val="22"/>
                <w:highlight w:val="white"/>
              </w:rPr>
            </w:r>
            <w:r>
              <w:rPr>
                <w:color w:val="auto"/>
                <w:sz w:val="22"/>
                <w:szCs w:val="22"/>
                <w:highlight w:val="white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1416" w:type="dxa"/>
            <w:textDirection w:val="lrTb"/>
            <w:noWrap w:val="false"/>
          </w:tcPr>
          <w:p>
            <w:pPr>
              <w:pStyle w:val="756"/>
              <w:ind w:left="0" w:right="0"/>
              <w:jc w:val="center"/>
              <w:rPr>
                <w:color w:val="auto"/>
                <w:sz w:val="22"/>
                <w:szCs w:val="22"/>
                <w:highlight w:val="white"/>
              </w:rPr>
              <w:suppressLineNumbers w:val="0"/>
            </w:pPr>
            <w:r>
              <w:rPr>
                <w:rFonts w:eastAsia="Times New Roman" w:cs="Times New Roman"/>
                <w:b w:val="0"/>
                <w:i w:val="0"/>
                <w:strike w:val="0"/>
                <w:color w:val="auto"/>
                <w:position w:val="0"/>
                <w:sz w:val="22"/>
                <w:szCs w:val="22"/>
                <w:highlight w:val="white"/>
                <w:u w:val="none"/>
                <w:vertAlign w:val="baseline"/>
              </w:rPr>
              <w:t xml:space="preserve">625,5</w:t>
            </w:r>
            <w:r>
              <w:rPr>
                <w:color w:val="auto"/>
                <w:sz w:val="22"/>
                <w:szCs w:val="22"/>
                <w:highlight w:val="white"/>
              </w:rPr>
            </w:r>
            <w:r>
              <w:rPr>
                <w:color w:val="auto"/>
                <w:sz w:val="22"/>
                <w:szCs w:val="22"/>
                <w:highlight w:val="white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1560" w:type="dxa"/>
            <w:textDirection w:val="lrTb"/>
            <w:noWrap w:val="false"/>
          </w:tcPr>
          <w:p>
            <w:pPr>
              <w:pStyle w:val="756"/>
              <w:ind w:left="0" w:right="0"/>
              <w:jc w:val="center"/>
              <w:rPr>
                <w:color w:val="auto"/>
                <w:sz w:val="22"/>
                <w:szCs w:val="22"/>
                <w:highlight w:val="white"/>
              </w:rPr>
              <w:suppressLineNumbers w:val="0"/>
            </w:pPr>
            <w:r>
              <w:rPr>
                <w:rFonts w:eastAsia="Times New Roman" w:cs="Times New Roman"/>
                <w:b w:val="0"/>
                <w:i w:val="0"/>
                <w:strike w:val="0"/>
                <w:color w:val="auto"/>
                <w:position w:val="0"/>
                <w:sz w:val="22"/>
                <w:szCs w:val="22"/>
                <w:highlight w:val="white"/>
                <w:u w:val="none"/>
                <w:vertAlign w:val="baseline"/>
              </w:rPr>
              <w:t xml:space="preserve">596,8</w:t>
            </w:r>
            <w:r>
              <w:rPr>
                <w:color w:val="auto"/>
                <w:sz w:val="22"/>
                <w:szCs w:val="22"/>
                <w:highlight w:val="white"/>
              </w:rPr>
            </w:r>
            <w:r>
              <w:rPr>
                <w:color w:val="auto"/>
                <w:sz w:val="22"/>
                <w:szCs w:val="22"/>
                <w:highlight w:val="white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1418" w:type="dxa"/>
            <w:textDirection w:val="lrTb"/>
            <w:noWrap w:val="false"/>
          </w:tcPr>
          <w:p>
            <w:pPr>
              <w:pStyle w:val="756"/>
              <w:ind w:left="0" w:right="0"/>
              <w:jc w:val="center"/>
              <w:rPr>
                <w:color w:val="auto"/>
                <w:sz w:val="22"/>
                <w:szCs w:val="22"/>
                <w:highlight w:val="white"/>
              </w:rPr>
              <w:suppressLineNumbers w:val="0"/>
            </w:pPr>
            <w:r>
              <w:rPr>
                <w:rFonts w:eastAsia="Times New Roman" w:cs="Times New Roman"/>
                <w:b w:val="0"/>
                <w:i w:val="0"/>
                <w:strike w:val="0"/>
                <w:color w:val="auto"/>
                <w:position w:val="0"/>
                <w:sz w:val="22"/>
                <w:szCs w:val="22"/>
                <w:highlight w:val="white"/>
                <w:u w:val="none"/>
                <w:vertAlign w:val="baseline"/>
              </w:rPr>
              <w:t xml:space="preserve">625,5</w:t>
            </w:r>
            <w:r>
              <w:rPr>
                <w:color w:val="auto"/>
                <w:sz w:val="22"/>
                <w:szCs w:val="22"/>
                <w:highlight w:val="white"/>
              </w:rPr>
            </w:r>
            <w:r>
              <w:rPr>
                <w:color w:val="auto"/>
                <w:sz w:val="22"/>
                <w:szCs w:val="22"/>
                <w:highlight w:val="white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1416" w:type="dxa"/>
            <w:textDirection w:val="lrTb"/>
            <w:noWrap w:val="false"/>
          </w:tcPr>
          <w:p>
            <w:pPr>
              <w:pStyle w:val="756"/>
              <w:ind w:left="0" w:right="0"/>
              <w:jc w:val="center"/>
              <w:rPr>
                <w:color w:val="auto"/>
                <w:sz w:val="22"/>
                <w:szCs w:val="22"/>
                <w:highlight w:val="white"/>
              </w:rPr>
              <w:suppressLineNumbers w:val="0"/>
            </w:pPr>
            <w:r>
              <w:rPr>
                <w:rFonts w:eastAsia="Times New Roman" w:cs="Times New Roman"/>
                <w:b w:val="0"/>
                <w:i w:val="0"/>
                <w:strike w:val="0"/>
                <w:color w:val="auto"/>
                <w:position w:val="0"/>
                <w:sz w:val="22"/>
                <w:szCs w:val="22"/>
                <w:highlight w:val="white"/>
                <w:u w:val="none"/>
                <w:vertAlign w:val="baseline"/>
              </w:rPr>
              <w:t xml:space="preserve">625,5</w:t>
            </w:r>
            <w:r>
              <w:rPr>
                <w:color w:val="auto"/>
                <w:sz w:val="22"/>
                <w:szCs w:val="22"/>
                <w:highlight w:val="white"/>
              </w:rPr>
            </w:r>
            <w:r>
              <w:rPr>
                <w:color w:val="auto"/>
                <w:sz w:val="22"/>
                <w:szCs w:val="22"/>
                <w:highlight w:val="white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1279" w:type="dxa"/>
            <w:textDirection w:val="lrTb"/>
            <w:noWrap w:val="false"/>
          </w:tcPr>
          <w:p>
            <w:pPr>
              <w:pStyle w:val="756"/>
              <w:ind w:left="0" w:right="0"/>
              <w:jc w:val="center"/>
              <w:rPr>
                <w:color w:val="auto"/>
                <w:sz w:val="22"/>
                <w:szCs w:val="22"/>
                <w:highlight w:val="white"/>
              </w:rPr>
              <w:suppressLineNumbers w:val="0"/>
            </w:pPr>
            <w:r>
              <w:rPr>
                <w:rFonts w:eastAsia="Times New Roman" w:cs="Times New Roman"/>
                <w:b w:val="0"/>
                <w:i w:val="0"/>
                <w:strike w:val="0"/>
                <w:color w:val="auto"/>
                <w:position w:val="0"/>
                <w:sz w:val="22"/>
                <w:szCs w:val="22"/>
                <w:highlight w:val="white"/>
                <w:u w:val="none"/>
                <w:vertAlign w:val="baseline"/>
              </w:rPr>
              <w:t xml:space="preserve">625,5</w:t>
            </w:r>
            <w:r>
              <w:rPr>
                <w:color w:val="auto"/>
                <w:sz w:val="22"/>
                <w:szCs w:val="22"/>
                <w:highlight w:val="white"/>
              </w:rPr>
            </w:r>
            <w:r>
              <w:rPr>
                <w:color w:val="auto"/>
                <w:sz w:val="22"/>
                <w:szCs w:val="22"/>
                <w:highlight w:val="white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554" w:type="dxa"/>
            <w:textDirection w:val="lrTb"/>
            <w:noWrap w:val="false"/>
          </w:tcPr>
          <w:p>
            <w:pPr>
              <w:pStyle w:val="756"/>
              <w:ind w:left="0" w:right="0"/>
              <w:jc w:val="center"/>
              <w:rPr>
                <w:color w:val="auto"/>
                <w:sz w:val="22"/>
                <w:szCs w:val="22"/>
                <w:highlight w:val="white"/>
              </w:rPr>
              <w:suppressLineNumbers w:val="0"/>
            </w:pPr>
            <w:r>
              <w:rPr>
                <w:rFonts w:eastAsia="Times New Roman" w:cs="Times New Roman"/>
                <w:b w:val="0"/>
                <w:i w:val="0"/>
                <w:strike w:val="0"/>
                <w:color w:val="auto"/>
                <w:position w:val="0"/>
                <w:sz w:val="22"/>
                <w:szCs w:val="22"/>
                <w:highlight w:val="white"/>
                <w:u w:val="none"/>
                <w:vertAlign w:val="baseline"/>
              </w:rPr>
              <w:t xml:space="preserve">3 098,8</w:t>
            </w:r>
            <w:r>
              <w:rPr>
                <w:color w:val="auto"/>
                <w:sz w:val="22"/>
                <w:szCs w:val="22"/>
                <w:highlight w:val="white"/>
              </w:rPr>
            </w:r>
            <w:r>
              <w:rPr>
                <w:color w:val="auto"/>
                <w:sz w:val="22"/>
                <w:szCs w:val="22"/>
                <w:highlight w:val="white"/>
              </w:rPr>
            </w:r>
          </w:p>
        </w:tc>
      </w:tr>
      <w:tr>
        <w:tblPrEx/>
        <w:trPr>
          <w:trHeight w:val="567"/>
        </w:trPr>
        <w:tc>
          <w:tcPr>
            <w:tcBorders>
              <w:left w:val="single" w:color="000000" w:sz="4" w:space="0"/>
              <w:bottom w:val="single" w:color="000000" w:sz="4" w:space="0"/>
            </w:tcBorders>
            <w:tcW w:w="3366" w:type="dxa"/>
            <w:textDirection w:val="lrTb"/>
            <w:noWrap w:val="false"/>
          </w:tcPr>
          <w:p>
            <w:pPr>
              <w:pStyle w:val="756"/>
              <w:ind w:left="0" w:right="0"/>
              <w:rPr>
                <w:color w:val="auto"/>
                <w:sz w:val="22"/>
                <w:szCs w:val="22"/>
                <w:highlight w:val="white"/>
              </w:rPr>
              <w:suppressLineNumbers w:val="0"/>
            </w:pPr>
            <w:r>
              <w:rPr>
                <w:color w:val="auto"/>
                <w:sz w:val="22"/>
                <w:szCs w:val="22"/>
                <w:highlight w:val="white"/>
              </w:rPr>
              <w:t xml:space="preserve">Направление расходов 4.5</w:t>
            </w:r>
            <w:r>
              <w:rPr>
                <w:color w:val="auto"/>
                <w:sz w:val="22"/>
                <w:szCs w:val="22"/>
                <w:highlight w:val="white"/>
              </w:rPr>
            </w:r>
            <w:r>
              <w:rPr>
                <w:color w:val="auto"/>
                <w:sz w:val="22"/>
                <w:szCs w:val="22"/>
                <w:highlight w:val="white"/>
              </w:rPr>
            </w:r>
          </w:p>
          <w:p>
            <w:pPr>
              <w:pStyle w:val="756"/>
              <w:ind w:left="0" w:right="0"/>
              <w:rPr>
                <w:color w:val="auto"/>
                <w:sz w:val="22"/>
                <w:szCs w:val="22"/>
                <w:highlight w:val="white"/>
              </w:rPr>
              <w:suppressLineNumbers w:val="0"/>
            </w:pPr>
            <w:r>
              <w:rPr>
                <w:color w:val="auto"/>
                <w:sz w:val="22"/>
                <w:szCs w:val="22"/>
                <w:highlight w:val="white"/>
              </w:rPr>
              <w:t xml:space="preserve">«Эвакуация умерших из жилых помещений (при отсутствии супруга, близких родственников либо законного представителя умершего или при невозможности осуществить ими эвакуацию), а также с улиц, мест аварий и иных мест»</w:t>
            </w:r>
            <w:r>
              <w:rPr>
                <w:color w:val="auto"/>
                <w:sz w:val="22"/>
                <w:szCs w:val="22"/>
                <w:highlight w:val="white"/>
              </w:rPr>
            </w:r>
            <w:r>
              <w:rPr>
                <w:color w:val="auto"/>
                <w:sz w:val="22"/>
                <w:szCs w:val="22"/>
                <w:highlight w:val="white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1277" w:type="dxa"/>
            <w:textDirection w:val="lrTb"/>
            <w:noWrap w:val="false"/>
          </w:tcPr>
          <w:p>
            <w:pPr>
              <w:pStyle w:val="756"/>
              <w:ind w:left="0" w:right="0"/>
              <w:jc w:val="center"/>
              <w:rPr>
                <w:color w:val="auto"/>
                <w:sz w:val="22"/>
                <w:szCs w:val="22"/>
                <w:highlight w:val="white"/>
              </w:rPr>
              <w:suppressLineNumbers w:val="0"/>
            </w:pPr>
            <w:r>
              <w:rPr>
                <w:color w:val="auto"/>
                <w:sz w:val="22"/>
                <w:szCs w:val="22"/>
                <w:highlight w:val="white"/>
              </w:rPr>
              <w:t xml:space="preserve">ДДБ</w:t>
            </w:r>
            <w:r>
              <w:rPr>
                <w:color w:val="auto"/>
                <w:sz w:val="22"/>
                <w:szCs w:val="22"/>
                <w:highlight w:val="white"/>
              </w:rPr>
            </w:r>
            <w:r>
              <w:rPr>
                <w:color w:val="auto"/>
                <w:sz w:val="22"/>
                <w:szCs w:val="22"/>
                <w:highlight w:val="white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1843" w:type="dxa"/>
            <w:textDirection w:val="lrTb"/>
            <w:noWrap w:val="false"/>
          </w:tcPr>
          <w:p>
            <w:pPr>
              <w:pStyle w:val="756"/>
              <w:ind w:left="0" w:right="0"/>
              <w:jc w:val="center"/>
              <w:rPr>
                <w:color w:val="auto"/>
                <w:sz w:val="22"/>
                <w:szCs w:val="22"/>
                <w:highlight w:val="white"/>
              </w:rPr>
              <w:suppressLineNumbers w:val="0"/>
            </w:pPr>
            <w:r>
              <w:rPr>
                <w:color w:val="auto"/>
                <w:sz w:val="22"/>
                <w:szCs w:val="22"/>
                <w:highlight w:val="white"/>
              </w:rPr>
              <w:t xml:space="preserve">бюджет города Перми</w:t>
            </w:r>
            <w:r>
              <w:rPr>
                <w:color w:val="auto"/>
                <w:sz w:val="22"/>
                <w:szCs w:val="22"/>
                <w:highlight w:val="white"/>
              </w:rPr>
            </w:r>
            <w:r>
              <w:rPr>
                <w:color w:val="auto"/>
                <w:sz w:val="22"/>
                <w:szCs w:val="22"/>
                <w:highlight w:val="white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1416" w:type="dxa"/>
            <w:textDirection w:val="lrTb"/>
            <w:noWrap w:val="false"/>
          </w:tcPr>
          <w:p>
            <w:pPr>
              <w:pStyle w:val="756"/>
              <w:ind w:left="0" w:right="0"/>
              <w:jc w:val="center"/>
              <w:rPr>
                <w:sz w:val="22"/>
                <w:szCs w:val="22"/>
                <w:highlight w:val="white"/>
              </w:rPr>
              <w:suppressLineNumbers w:val="0"/>
            </w:pPr>
            <w:r>
              <w:rPr>
                <w:rFonts w:eastAsia="Times New Roman" w:cs="Times New Roman"/>
                <w:b w:val="0"/>
                <w:i w:val="0"/>
                <w:strike w:val="0"/>
                <w:color w:val="000000"/>
                <w:position w:val="0"/>
                <w:sz w:val="22"/>
                <w:szCs w:val="22"/>
                <w:highlight w:val="white"/>
                <w:u w:val="none"/>
                <w:vertAlign w:val="baseline"/>
              </w:rPr>
              <w:t xml:space="preserve">595,2</w:t>
            </w:r>
            <w:r>
              <w:rPr>
                <w:sz w:val="22"/>
                <w:szCs w:val="22"/>
                <w:highlight w:val="white"/>
              </w:rPr>
            </w:r>
            <w:r>
              <w:rPr>
                <w:sz w:val="22"/>
                <w:szCs w:val="22"/>
                <w:highlight w:val="white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1560" w:type="dxa"/>
            <w:textDirection w:val="lrTb"/>
            <w:noWrap w:val="false"/>
          </w:tcPr>
          <w:p>
            <w:pPr>
              <w:pStyle w:val="756"/>
              <w:ind w:left="0" w:right="0"/>
              <w:jc w:val="center"/>
              <w:rPr>
                <w:sz w:val="22"/>
                <w:szCs w:val="22"/>
                <w:highlight w:val="white"/>
              </w:rPr>
              <w:suppressLineNumbers w:val="0"/>
            </w:pPr>
            <w:r>
              <w:rPr>
                <w:rFonts w:eastAsia="Times New Roman" w:cs="Times New Roman"/>
                <w:b w:val="0"/>
                <w:i w:val="0"/>
                <w:strike w:val="0"/>
                <w:color w:val="000000"/>
                <w:position w:val="0"/>
                <w:sz w:val="22"/>
                <w:szCs w:val="22"/>
                <w:highlight w:val="white"/>
                <w:u w:val="none"/>
                <w:vertAlign w:val="baseline"/>
              </w:rPr>
              <w:t xml:space="preserve">574,4</w:t>
            </w:r>
            <w:r>
              <w:rPr>
                <w:sz w:val="22"/>
                <w:szCs w:val="22"/>
                <w:highlight w:val="white"/>
              </w:rPr>
            </w:r>
            <w:r>
              <w:rPr>
                <w:sz w:val="22"/>
                <w:szCs w:val="22"/>
                <w:highlight w:val="white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1418" w:type="dxa"/>
            <w:textDirection w:val="lrTb"/>
            <w:noWrap w:val="false"/>
          </w:tcPr>
          <w:p>
            <w:pPr>
              <w:pStyle w:val="756"/>
              <w:ind w:left="0" w:right="0"/>
              <w:jc w:val="center"/>
              <w:rPr>
                <w:sz w:val="22"/>
                <w:szCs w:val="22"/>
                <w:highlight w:val="white"/>
              </w:rPr>
              <w:suppressLineNumbers w:val="0"/>
            </w:pPr>
            <w:r>
              <w:rPr>
                <w:rFonts w:eastAsia="Times New Roman" w:cs="Times New Roman"/>
                <w:b w:val="0"/>
                <w:i w:val="0"/>
                <w:strike w:val="0"/>
                <w:color w:val="000000"/>
                <w:position w:val="0"/>
                <w:sz w:val="22"/>
                <w:szCs w:val="22"/>
                <w:highlight w:val="white"/>
                <w:u w:val="none"/>
                <w:vertAlign w:val="baseline"/>
              </w:rPr>
              <w:t xml:space="preserve">900,0</w:t>
            </w:r>
            <w:r>
              <w:rPr>
                <w:sz w:val="22"/>
                <w:szCs w:val="22"/>
                <w:highlight w:val="white"/>
              </w:rPr>
            </w:r>
            <w:r>
              <w:rPr>
                <w:sz w:val="22"/>
                <w:szCs w:val="22"/>
                <w:highlight w:val="white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1416" w:type="dxa"/>
            <w:textDirection w:val="lrTb"/>
            <w:noWrap w:val="false"/>
          </w:tcPr>
          <w:p>
            <w:pPr>
              <w:pStyle w:val="756"/>
              <w:ind w:left="0" w:right="0"/>
              <w:jc w:val="center"/>
              <w:rPr>
                <w:sz w:val="22"/>
                <w:szCs w:val="22"/>
                <w:highlight w:val="white"/>
              </w:rPr>
              <w:suppressLineNumbers w:val="0"/>
            </w:pPr>
            <w:r>
              <w:rPr>
                <w:rFonts w:eastAsia="Times New Roman" w:cs="Times New Roman"/>
                <w:b w:val="0"/>
                <w:i w:val="0"/>
                <w:strike w:val="0"/>
                <w:color w:val="000000"/>
                <w:position w:val="0"/>
                <w:sz w:val="22"/>
                <w:szCs w:val="22"/>
                <w:highlight w:val="white"/>
                <w:u w:val="none"/>
                <w:vertAlign w:val="baseline"/>
              </w:rPr>
              <w:t xml:space="preserve">900,0</w:t>
            </w:r>
            <w:r>
              <w:rPr>
                <w:sz w:val="22"/>
                <w:szCs w:val="22"/>
                <w:highlight w:val="white"/>
              </w:rPr>
            </w:r>
            <w:r>
              <w:rPr>
                <w:sz w:val="22"/>
                <w:szCs w:val="22"/>
                <w:highlight w:val="white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1279" w:type="dxa"/>
            <w:textDirection w:val="lrTb"/>
            <w:noWrap w:val="false"/>
          </w:tcPr>
          <w:p>
            <w:pPr>
              <w:pStyle w:val="756"/>
              <w:ind w:left="0" w:right="0"/>
              <w:jc w:val="center"/>
              <w:rPr>
                <w:sz w:val="22"/>
                <w:szCs w:val="22"/>
                <w:highlight w:val="white"/>
              </w:rPr>
              <w:suppressLineNumbers w:val="0"/>
            </w:pPr>
            <w:r>
              <w:rPr>
                <w:rFonts w:eastAsia="Times New Roman" w:cs="Times New Roman"/>
                <w:b w:val="0"/>
                <w:i w:val="0"/>
                <w:strike w:val="0"/>
                <w:color w:val="000000"/>
                <w:position w:val="0"/>
                <w:sz w:val="22"/>
                <w:szCs w:val="22"/>
                <w:highlight w:val="white"/>
                <w:u w:val="none"/>
                <w:vertAlign w:val="baseline"/>
              </w:rPr>
              <w:t xml:space="preserve">900,0</w:t>
            </w:r>
            <w:r>
              <w:rPr>
                <w:sz w:val="22"/>
                <w:szCs w:val="22"/>
                <w:highlight w:val="white"/>
              </w:rPr>
            </w:r>
            <w:r>
              <w:rPr>
                <w:sz w:val="22"/>
                <w:szCs w:val="22"/>
                <w:highlight w:val="white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554" w:type="dxa"/>
            <w:textDirection w:val="lrTb"/>
            <w:noWrap w:val="false"/>
          </w:tcPr>
          <w:p>
            <w:pPr>
              <w:pStyle w:val="756"/>
              <w:ind w:left="0" w:right="0"/>
              <w:jc w:val="center"/>
              <w:rPr>
                <w:sz w:val="22"/>
                <w:szCs w:val="22"/>
                <w:highlight w:val="white"/>
              </w:rPr>
              <w:suppressLineNumbers w:val="0"/>
            </w:pPr>
            <w:r>
              <w:rPr>
                <w:rFonts w:eastAsia="Times New Roman" w:cs="Times New Roman"/>
                <w:b w:val="0"/>
                <w:i w:val="0"/>
                <w:strike w:val="0"/>
                <w:color w:val="000000"/>
                <w:position w:val="0"/>
                <w:sz w:val="22"/>
                <w:szCs w:val="22"/>
                <w:highlight w:val="white"/>
                <w:u w:val="none"/>
                <w:vertAlign w:val="baseline"/>
              </w:rPr>
              <w:t xml:space="preserve">3 869,6</w:t>
            </w:r>
            <w:r>
              <w:rPr>
                <w:sz w:val="22"/>
                <w:szCs w:val="22"/>
                <w:highlight w:val="white"/>
              </w:rPr>
            </w:r>
            <w:r>
              <w:rPr>
                <w:sz w:val="22"/>
                <w:szCs w:val="22"/>
                <w:highlight w:val="white"/>
              </w:rPr>
            </w:r>
          </w:p>
        </w:tc>
      </w:tr>
      <w:tr>
        <w:tblPrEx/>
        <w:trPr>
          <w:trHeight w:val="567"/>
        </w:trPr>
        <w:tc>
          <w:tcPr>
            <w:tcBorders>
              <w:left w:val="single" w:color="000000" w:sz="4" w:space="0"/>
              <w:bottom w:val="single" w:color="000000" w:sz="4" w:space="0"/>
            </w:tcBorders>
            <w:tcW w:w="3366" w:type="dxa"/>
            <w:textDirection w:val="lrTb"/>
            <w:noWrap w:val="false"/>
          </w:tcPr>
          <w:p>
            <w:pPr>
              <w:pStyle w:val="756"/>
              <w:ind w:left="0" w:right="0"/>
              <w:rPr>
                <w:color w:val="auto"/>
                <w:sz w:val="22"/>
                <w:szCs w:val="22"/>
                <w:highlight w:val="white"/>
              </w:rPr>
              <w:suppressLineNumbers w:val="0"/>
            </w:pPr>
            <w:r>
              <w:rPr>
                <w:color w:val="auto"/>
                <w:sz w:val="22"/>
                <w:szCs w:val="22"/>
                <w:highlight w:val="white"/>
              </w:rPr>
              <w:t xml:space="preserve">Направление расходов 4.6</w:t>
            </w:r>
            <w:r>
              <w:rPr>
                <w:color w:val="auto"/>
                <w:sz w:val="22"/>
                <w:szCs w:val="22"/>
                <w:highlight w:val="white"/>
              </w:rPr>
            </w:r>
            <w:r>
              <w:rPr>
                <w:color w:val="auto"/>
                <w:sz w:val="22"/>
                <w:szCs w:val="22"/>
                <w:highlight w:val="white"/>
              </w:rPr>
            </w:r>
          </w:p>
          <w:p>
            <w:pPr>
              <w:pStyle w:val="756"/>
              <w:ind w:left="0" w:right="0"/>
              <w:rPr>
                <w:color w:val="auto"/>
                <w:sz w:val="22"/>
                <w:szCs w:val="22"/>
                <w:highlight w:val="white"/>
              </w:rPr>
              <w:suppressLineNumbers w:val="0"/>
            </w:pPr>
            <w:r>
              <w:rPr>
                <w:color w:val="auto"/>
                <w:sz w:val="22"/>
                <w:szCs w:val="22"/>
                <w:highlight w:val="white"/>
              </w:rPr>
              <w:t xml:space="preserve">«Приведение в нормативное состояние мест погребения»</w:t>
            </w:r>
            <w:r>
              <w:rPr>
                <w:color w:val="auto"/>
                <w:sz w:val="22"/>
                <w:szCs w:val="22"/>
                <w:highlight w:val="white"/>
              </w:rPr>
            </w:r>
            <w:r>
              <w:rPr>
                <w:color w:val="auto"/>
                <w:sz w:val="22"/>
                <w:szCs w:val="22"/>
                <w:highlight w:val="white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1277" w:type="dxa"/>
            <w:textDirection w:val="lrTb"/>
            <w:noWrap w:val="false"/>
          </w:tcPr>
          <w:p>
            <w:pPr>
              <w:pStyle w:val="756"/>
              <w:ind w:left="0" w:right="0"/>
              <w:jc w:val="center"/>
              <w:rPr>
                <w:color w:val="auto"/>
                <w:sz w:val="22"/>
                <w:szCs w:val="22"/>
                <w:highlight w:val="white"/>
              </w:rPr>
              <w:suppressLineNumbers w:val="0"/>
            </w:pPr>
            <w:r>
              <w:rPr>
                <w:color w:val="auto"/>
                <w:sz w:val="22"/>
                <w:szCs w:val="22"/>
                <w:highlight w:val="white"/>
              </w:rPr>
              <w:t xml:space="preserve">ДДБ</w:t>
            </w:r>
            <w:r>
              <w:rPr>
                <w:color w:val="auto"/>
                <w:sz w:val="22"/>
                <w:szCs w:val="22"/>
                <w:highlight w:val="white"/>
              </w:rPr>
            </w:r>
            <w:r>
              <w:rPr>
                <w:color w:val="auto"/>
                <w:sz w:val="22"/>
                <w:szCs w:val="22"/>
                <w:highlight w:val="white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1843" w:type="dxa"/>
            <w:textDirection w:val="lrTb"/>
            <w:noWrap w:val="false"/>
          </w:tcPr>
          <w:p>
            <w:pPr>
              <w:pStyle w:val="756"/>
              <w:ind w:left="0" w:right="0"/>
              <w:jc w:val="center"/>
              <w:rPr>
                <w:color w:val="auto"/>
                <w:sz w:val="22"/>
                <w:szCs w:val="22"/>
                <w:highlight w:val="white"/>
              </w:rPr>
              <w:suppressLineNumbers w:val="0"/>
            </w:pPr>
            <w:r>
              <w:rPr>
                <w:color w:val="auto"/>
                <w:sz w:val="22"/>
                <w:szCs w:val="22"/>
                <w:highlight w:val="white"/>
              </w:rPr>
              <w:t xml:space="preserve">бюджет города Перми</w:t>
            </w:r>
            <w:r>
              <w:rPr>
                <w:color w:val="auto"/>
                <w:sz w:val="22"/>
                <w:szCs w:val="22"/>
                <w:highlight w:val="white"/>
              </w:rPr>
            </w:r>
            <w:r>
              <w:rPr>
                <w:color w:val="auto"/>
                <w:sz w:val="22"/>
                <w:szCs w:val="22"/>
                <w:highlight w:val="white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1416" w:type="dxa"/>
            <w:textDirection w:val="lrTb"/>
            <w:noWrap w:val="false"/>
          </w:tcPr>
          <w:p>
            <w:pPr>
              <w:pStyle w:val="756"/>
              <w:ind w:left="0" w:right="0"/>
              <w:jc w:val="center"/>
              <w:rPr>
                <w:color w:val="auto"/>
                <w:sz w:val="22"/>
                <w:szCs w:val="22"/>
                <w:highlight w:val="white"/>
              </w:rPr>
              <w:suppressLineNumbers w:val="0"/>
            </w:pPr>
            <w:r>
              <w:rPr>
                <w:rFonts w:eastAsia="Times New Roman" w:cs="Times New Roman"/>
                <w:b w:val="0"/>
                <w:i w:val="0"/>
                <w:strike w:val="0"/>
                <w:color w:val="auto"/>
                <w:position w:val="0"/>
                <w:sz w:val="22"/>
                <w:szCs w:val="22"/>
                <w:highlight w:val="white"/>
                <w:u w:val="none"/>
                <w:vertAlign w:val="baseline"/>
              </w:rPr>
              <w:t xml:space="preserve">597,0</w:t>
            </w:r>
            <w:r>
              <w:rPr>
                <w:color w:val="auto"/>
                <w:sz w:val="22"/>
                <w:szCs w:val="22"/>
                <w:highlight w:val="white"/>
              </w:rPr>
            </w:r>
            <w:r>
              <w:rPr>
                <w:color w:val="auto"/>
                <w:sz w:val="22"/>
                <w:szCs w:val="22"/>
                <w:highlight w:val="white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1560" w:type="dxa"/>
            <w:textDirection w:val="lrTb"/>
            <w:noWrap w:val="false"/>
          </w:tcPr>
          <w:p>
            <w:pPr>
              <w:pStyle w:val="756"/>
              <w:ind w:left="0" w:right="0"/>
              <w:jc w:val="center"/>
              <w:rPr>
                <w:color w:val="auto"/>
                <w:sz w:val="22"/>
                <w:szCs w:val="22"/>
                <w:highlight w:val="white"/>
              </w:rPr>
              <w:suppressLineNumbers w:val="0"/>
            </w:pPr>
            <w:r>
              <w:rPr>
                <w:rFonts w:eastAsia="Times New Roman" w:cs="Times New Roman"/>
                <w:b w:val="0"/>
                <w:i w:val="0"/>
                <w:strike w:val="0"/>
                <w:color w:val="auto"/>
                <w:position w:val="0"/>
                <w:sz w:val="22"/>
                <w:szCs w:val="22"/>
                <w:highlight w:val="white"/>
                <w:u w:val="none"/>
                <w:vertAlign w:val="baseline"/>
              </w:rPr>
              <w:t xml:space="preserve">597,0</w:t>
            </w:r>
            <w:r>
              <w:rPr>
                <w:color w:val="auto"/>
                <w:sz w:val="22"/>
                <w:szCs w:val="22"/>
                <w:highlight w:val="white"/>
              </w:rPr>
            </w:r>
            <w:r>
              <w:rPr>
                <w:color w:val="auto"/>
                <w:sz w:val="22"/>
                <w:szCs w:val="22"/>
                <w:highlight w:val="white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1418" w:type="dxa"/>
            <w:textDirection w:val="lrTb"/>
            <w:noWrap w:val="false"/>
          </w:tcPr>
          <w:p>
            <w:pPr>
              <w:pStyle w:val="756"/>
              <w:ind w:left="0" w:right="0"/>
              <w:jc w:val="center"/>
              <w:rPr>
                <w:color w:val="auto"/>
                <w:sz w:val="22"/>
                <w:szCs w:val="22"/>
                <w:highlight w:val="white"/>
              </w:rPr>
              <w:suppressLineNumbers w:val="0"/>
            </w:pPr>
            <w:r>
              <w:rPr>
                <w:rFonts w:eastAsia="Times New Roman" w:cs="Times New Roman"/>
                <w:b w:val="0"/>
                <w:i w:val="0"/>
                <w:strike w:val="0"/>
                <w:color w:val="auto"/>
                <w:position w:val="0"/>
                <w:sz w:val="22"/>
                <w:szCs w:val="22"/>
                <w:highlight w:val="white"/>
                <w:u w:val="none"/>
                <w:vertAlign w:val="baseline"/>
              </w:rPr>
              <w:t xml:space="preserve">0,0</w:t>
            </w:r>
            <w:r>
              <w:rPr>
                <w:color w:val="auto"/>
                <w:sz w:val="22"/>
                <w:szCs w:val="22"/>
                <w:highlight w:val="white"/>
              </w:rPr>
            </w:r>
            <w:r>
              <w:rPr>
                <w:color w:val="auto"/>
                <w:sz w:val="22"/>
                <w:szCs w:val="22"/>
                <w:highlight w:val="white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1416" w:type="dxa"/>
            <w:textDirection w:val="lrTb"/>
            <w:noWrap w:val="false"/>
          </w:tcPr>
          <w:p>
            <w:pPr>
              <w:pStyle w:val="756"/>
              <w:ind w:left="0" w:right="0"/>
              <w:jc w:val="center"/>
              <w:rPr>
                <w:color w:val="auto"/>
                <w:sz w:val="22"/>
                <w:szCs w:val="22"/>
                <w:highlight w:val="white"/>
              </w:rPr>
              <w:suppressLineNumbers w:val="0"/>
            </w:pPr>
            <w:r>
              <w:rPr>
                <w:rFonts w:eastAsia="Times New Roman" w:cs="Times New Roman"/>
                <w:b w:val="0"/>
                <w:i w:val="0"/>
                <w:strike w:val="0"/>
                <w:color w:val="auto"/>
                <w:position w:val="0"/>
                <w:sz w:val="22"/>
                <w:szCs w:val="22"/>
                <w:highlight w:val="white"/>
                <w:u w:val="none"/>
                <w:vertAlign w:val="baseline"/>
              </w:rPr>
              <w:t xml:space="preserve">0,0</w:t>
            </w:r>
            <w:r>
              <w:rPr>
                <w:color w:val="auto"/>
                <w:sz w:val="22"/>
                <w:szCs w:val="22"/>
                <w:highlight w:val="white"/>
              </w:rPr>
            </w:r>
            <w:r>
              <w:rPr>
                <w:color w:val="auto"/>
                <w:sz w:val="22"/>
                <w:szCs w:val="22"/>
                <w:highlight w:val="white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1279" w:type="dxa"/>
            <w:textDirection w:val="lrTb"/>
            <w:noWrap w:val="false"/>
          </w:tcPr>
          <w:p>
            <w:pPr>
              <w:pStyle w:val="756"/>
              <w:ind w:left="0" w:right="0"/>
              <w:jc w:val="center"/>
              <w:rPr>
                <w:color w:val="auto"/>
                <w:sz w:val="22"/>
                <w:szCs w:val="22"/>
                <w:highlight w:val="white"/>
              </w:rPr>
              <w:suppressLineNumbers w:val="0"/>
            </w:pPr>
            <w:r>
              <w:rPr>
                <w:rFonts w:eastAsia="Times New Roman" w:cs="Times New Roman"/>
                <w:b w:val="0"/>
                <w:i w:val="0"/>
                <w:strike w:val="0"/>
                <w:color w:val="auto"/>
                <w:position w:val="0"/>
                <w:sz w:val="22"/>
                <w:szCs w:val="22"/>
                <w:highlight w:val="white"/>
                <w:u w:val="none"/>
                <w:vertAlign w:val="baseline"/>
              </w:rPr>
              <w:t xml:space="preserve">0,0</w:t>
            </w:r>
            <w:r>
              <w:rPr>
                <w:color w:val="auto"/>
                <w:sz w:val="22"/>
                <w:szCs w:val="22"/>
                <w:highlight w:val="white"/>
              </w:rPr>
            </w:r>
            <w:r>
              <w:rPr>
                <w:color w:val="auto"/>
                <w:sz w:val="22"/>
                <w:szCs w:val="22"/>
                <w:highlight w:val="white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554" w:type="dxa"/>
            <w:textDirection w:val="lrTb"/>
            <w:noWrap w:val="false"/>
          </w:tcPr>
          <w:p>
            <w:pPr>
              <w:pStyle w:val="756"/>
              <w:ind w:left="0" w:right="0"/>
              <w:jc w:val="center"/>
              <w:rPr>
                <w:color w:val="auto"/>
                <w:sz w:val="22"/>
                <w:szCs w:val="22"/>
                <w:highlight w:val="white"/>
              </w:rPr>
              <w:suppressLineNumbers w:val="0"/>
            </w:pPr>
            <w:r>
              <w:rPr>
                <w:rFonts w:eastAsia="Times New Roman" w:cs="Times New Roman"/>
                <w:b w:val="0"/>
                <w:i w:val="0"/>
                <w:strike w:val="0"/>
                <w:color w:val="auto"/>
                <w:position w:val="0"/>
                <w:sz w:val="22"/>
                <w:szCs w:val="22"/>
                <w:highlight w:val="white"/>
                <w:u w:val="none"/>
                <w:vertAlign w:val="baseline"/>
              </w:rPr>
              <w:t xml:space="preserve">1 194,0</w:t>
            </w:r>
            <w:r>
              <w:rPr>
                <w:color w:val="auto"/>
                <w:sz w:val="22"/>
                <w:szCs w:val="22"/>
                <w:highlight w:val="white"/>
              </w:rPr>
            </w:r>
            <w:r>
              <w:rPr>
                <w:color w:val="auto"/>
                <w:sz w:val="22"/>
                <w:szCs w:val="22"/>
                <w:highlight w:val="white"/>
              </w:rPr>
            </w:r>
          </w:p>
        </w:tc>
      </w:tr>
      <w:tr>
        <w:tblPrEx/>
        <w:trPr>
          <w:trHeight w:val="567"/>
        </w:trPr>
        <w:tc>
          <w:tcPr>
            <w:tcBorders>
              <w:left w:val="single" w:color="000000" w:sz="4" w:space="0"/>
              <w:bottom w:val="single" w:color="000000" w:sz="4" w:space="0"/>
            </w:tcBorders>
            <w:tcW w:w="3366" w:type="dxa"/>
            <w:textDirection w:val="lrTb"/>
            <w:noWrap w:val="false"/>
          </w:tcPr>
          <w:p>
            <w:pPr>
              <w:pStyle w:val="756"/>
              <w:ind w:left="0" w:right="0"/>
              <w:rPr>
                <w:color w:val="auto"/>
                <w:sz w:val="22"/>
                <w:szCs w:val="22"/>
                <w:highlight w:val="white"/>
              </w:rPr>
              <w:suppressLineNumbers w:val="0"/>
            </w:pPr>
            <w:r>
              <w:rPr>
                <w:color w:val="auto"/>
                <w:sz w:val="22"/>
                <w:szCs w:val="22"/>
                <w:highlight w:val="white"/>
              </w:rPr>
              <w:t xml:space="preserve">Направление расходов 4.7</w:t>
            </w:r>
            <w:r>
              <w:rPr>
                <w:color w:val="auto"/>
                <w:sz w:val="22"/>
                <w:szCs w:val="22"/>
                <w:highlight w:val="white"/>
              </w:rPr>
            </w:r>
            <w:r>
              <w:rPr>
                <w:color w:val="auto"/>
                <w:sz w:val="22"/>
                <w:szCs w:val="22"/>
                <w:highlight w:val="white"/>
              </w:rPr>
            </w:r>
          </w:p>
          <w:p>
            <w:pPr>
              <w:pStyle w:val="756"/>
              <w:ind w:left="0" w:right="0"/>
              <w:rPr>
                <w:color w:val="auto"/>
                <w:sz w:val="22"/>
                <w:szCs w:val="22"/>
                <w:highlight w:val="white"/>
              </w:rPr>
              <w:suppressLineNumbers w:val="0"/>
            </w:pPr>
            <w:r>
              <w:rPr>
                <w:color w:val="auto"/>
                <w:sz w:val="22"/>
                <w:szCs w:val="22"/>
                <w:highlight w:val="white"/>
              </w:rPr>
              <w:t xml:space="preserve">«Проектирование санитарно-защитных зон мест погребения»</w:t>
            </w:r>
            <w:r>
              <w:rPr>
                <w:color w:val="auto"/>
                <w:sz w:val="22"/>
                <w:szCs w:val="22"/>
                <w:highlight w:val="white"/>
              </w:rPr>
            </w:r>
            <w:r>
              <w:rPr>
                <w:color w:val="auto"/>
                <w:sz w:val="22"/>
                <w:szCs w:val="22"/>
                <w:highlight w:val="white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1277" w:type="dxa"/>
            <w:textDirection w:val="lrTb"/>
            <w:noWrap w:val="false"/>
          </w:tcPr>
          <w:p>
            <w:pPr>
              <w:pStyle w:val="756"/>
              <w:ind w:left="0" w:right="0"/>
              <w:jc w:val="center"/>
              <w:rPr>
                <w:color w:val="auto"/>
                <w:sz w:val="22"/>
                <w:szCs w:val="22"/>
                <w:highlight w:val="white"/>
              </w:rPr>
              <w:suppressLineNumbers w:val="0"/>
            </w:pPr>
            <w:r>
              <w:rPr>
                <w:color w:val="auto"/>
                <w:sz w:val="22"/>
                <w:szCs w:val="22"/>
                <w:highlight w:val="white"/>
              </w:rPr>
              <w:t xml:space="preserve">ДДБ</w:t>
            </w:r>
            <w:r>
              <w:rPr>
                <w:color w:val="auto"/>
                <w:sz w:val="22"/>
                <w:szCs w:val="22"/>
                <w:highlight w:val="white"/>
              </w:rPr>
            </w:r>
            <w:r>
              <w:rPr>
                <w:color w:val="auto"/>
                <w:sz w:val="22"/>
                <w:szCs w:val="22"/>
                <w:highlight w:val="white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1843" w:type="dxa"/>
            <w:textDirection w:val="lrTb"/>
            <w:noWrap w:val="false"/>
          </w:tcPr>
          <w:p>
            <w:pPr>
              <w:pStyle w:val="756"/>
              <w:ind w:left="0" w:right="0"/>
              <w:jc w:val="center"/>
              <w:rPr>
                <w:color w:val="auto"/>
                <w:sz w:val="22"/>
                <w:szCs w:val="22"/>
                <w:highlight w:val="white"/>
              </w:rPr>
              <w:suppressLineNumbers w:val="0"/>
            </w:pPr>
            <w:r>
              <w:rPr>
                <w:color w:val="auto"/>
                <w:sz w:val="22"/>
                <w:szCs w:val="22"/>
                <w:highlight w:val="white"/>
              </w:rPr>
              <w:t xml:space="preserve">бюджет города Перми</w:t>
            </w:r>
            <w:r>
              <w:rPr>
                <w:color w:val="auto"/>
                <w:sz w:val="22"/>
                <w:szCs w:val="22"/>
                <w:highlight w:val="white"/>
              </w:rPr>
            </w:r>
            <w:r>
              <w:rPr>
                <w:color w:val="auto"/>
                <w:sz w:val="22"/>
                <w:szCs w:val="22"/>
                <w:highlight w:val="white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1416" w:type="dxa"/>
            <w:textDirection w:val="lrTb"/>
            <w:noWrap w:val="false"/>
          </w:tcPr>
          <w:p>
            <w:pPr>
              <w:pStyle w:val="756"/>
              <w:ind w:left="0" w:right="0"/>
              <w:jc w:val="center"/>
              <w:rPr>
                <w:color w:val="auto"/>
                <w:sz w:val="22"/>
                <w:szCs w:val="22"/>
                <w:highlight w:val="white"/>
              </w:rPr>
              <w:suppressLineNumbers w:val="0"/>
            </w:pPr>
            <w:r>
              <w:rPr>
                <w:rFonts w:eastAsia="Times New Roman" w:cs="Times New Roman"/>
                <w:b w:val="0"/>
                <w:i w:val="0"/>
                <w:strike w:val="0"/>
                <w:color w:val="auto"/>
                <w:position w:val="0"/>
                <w:sz w:val="22"/>
                <w:szCs w:val="22"/>
                <w:highlight w:val="white"/>
                <w:u w:val="none"/>
                <w:vertAlign w:val="baseline"/>
              </w:rPr>
              <w:t xml:space="preserve">2 605,0</w:t>
            </w:r>
            <w:r>
              <w:rPr>
                <w:color w:val="auto"/>
                <w:sz w:val="22"/>
                <w:szCs w:val="22"/>
                <w:highlight w:val="white"/>
              </w:rPr>
            </w:r>
            <w:r>
              <w:rPr>
                <w:color w:val="auto"/>
                <w:sz w:val="22"/>
                <w:szCs w:val="22"/>
                <w:highlight w:val="white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1560" w:type="dxa"/>
            <w:textDirection w:val="lrTb"/>
            <w:noWrap w:val="false"/>
          </w:tcPr>
          <w:p>
            <w:pPr>
              <w:pStyle w:val="756"/>
              <w:ind w:left="0" w:right="0"/>
              <w:jc w:val="center"/>
              <w:rPr>
                <w:color w:val="auto"/>
                <w:sz w:val="22"/>
                <w:szCs w:val="22"/>
                <w:highlight w:val="white"/>
              </w:rPr>
              <w:suppressLineNumbers w:val="0"/>
            </w:pPr>
            <w:r>
              <w:rPr>
                <w:rFonts w:eastAsia="Times New Roman" w:cs="Times New Roman"/>
                <w:b w:val="0"/>
                <w:i w:val="0"/>
                <w:strike w:val="0"/>
                <w:color w:val="auto"/>
                <w:position w:val="0"/>
                <w:sz w:val="22"/>
                <w:szCs w:val="22"/>
                <w:highlight w:val="white"/>
                <w:u w:val="none"/>
                <w:vertAlign w:val="baseline"/>
              </w:rPr>
              <w:t xml:space="preserve">13 528,0</w:t>
            </w:r>
            <w:r>
              <w:rPr>
                <w:color w:val="auto"/>
                <w:sz w:val="22"/>
                <w:szCs w:val="22"/>
                <w:highlight w:val="white"/>
              </w:rPr>
            </w:r>
            <w:r>
              <w:rPr>
                <w:color w:val="auto"/>
                <w:sz w:val="22"/>
                <w:szCs w:val="22"/>
                <w:highlight w:val="white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1418" w:type="dxa"/>
            <w:textDirection w:val="lrTb"/>
            <w:noWrap w:val="false"/>
          </w:tcPr>
          <w:p>
            <w:pPr>
              <w:pStyle w:val="756"/>
              <w:ind w:left="0" w:right="0"/>
              <w:jc w:val="center"/>
              <w:rPr>
                <w:color w:val="auto"/>
                <w:sz w:val="22"/>
                <w:szCs w:val="22"/>
                <w:highlight w:val="white"/>
              </w:rPr>
              <w:suppressLineNumbers w:val="0"/>
            </w:pPr>
            <w:r>
              <w:rPr>
                <w:rFonts w:eastAsia="Times New Roman" w:cs="Times New Roman"/>
                <w:b w:val="0"/>
                <w:i w:val="0"/>
                <w:strike w:val="0"/>
                <w:color w:val="auto"/>
                <w:sz w:val="22"/>
                <w:szCs w:val="22"/>
                <w:highlight w:val="white"/>
                <w:u w:val="none"/>
              </w:rPr>
              <w:t xml:space="preserve">0,0</w:t>
            </w:r>
            <w:r>
              <w:rPr>
                <w:color w:val="auto"/>
                <w:sz w:val="22"/>
                <w:szCs w:val="22"/>
                <w:highlight w:val="white"/>
              </w:rPr>
            </w:r>
            <w:r>
              <w:rPr>
                <w:color w:val="auto"/>
                <w:sz w:val="22"/>
                <w:szCs w:val="22"/>
                <w:highlight w:val="white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1416" w:type="dxa"/>
            <w:textDirection w:val="lrTb"/>
            <w:noWrap w:val="false"/>
          </w:tcPr>
          <w:p>
            <w:pPr>
              <w:pStyle w:val="756"/>
              <w:ind w:left="0" w:right="0"/>
              <w:jc w:val="center"/>
              <w:rPr>
                <w:color w:val="auto"/>
                <w:sz w:val="22"/>
                <w:szCs w:val="22"/>
                <w:highlight w:val="white"/>
              </w:rPr>
              <w:suppressLineNumbers w:val="0"/>
            </w:pPr>
            <w:r>
              <w:rPr>
                <w:rFonts w:eastAsia="Times New Roman" w:cs="Times New Roman"/>
                <w:b w:val="0"/>
                <w:i w:val="0"/>
                <w:strike w:val="0"/>
                <w:color w:val="auto"/>
                <w:sz w:val="22"/>
                <w:szCs w:val="22"/>
                <w:highlight w:val="white"/>
                <w:u w:val="none"/>
              </w:rPr>
              <w:t xml:space="preserve">0,0</w:t>
            </w:r>
            <w:r>
              <w:rPr>
                <w:color w:val="auto"/>
                <w:sz w:val="22"/>
                <w:szCs w:val="22"/>
                <w:highlight w:val="white"/>
              </w:rPr>
            </w:r>
            <w:r>
              <w:rPr>
                <w:color w:val="auto"/>
                <w:sz w:val="22"/>
                <w:szCs w:val="22"/>
                <w:highlight w:val="white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1279" w:type="dxa"/>
            <w:textDirection w:val="lrTb"/>
            <w:noWrap w:val="false"/>
          </w:tcPr>
          <w:p>
            <w:pPr>
              <w:pStyle w:val="756"/>
              <w:ind w:left="0" w:right="0"/>
              <w:jc w:val="center"/>
              <w:rPr>
                <w:color w:val="auto"/>
                <w:sz w:val="22"/>
                <w:szCs w:val="22"/>
                <w:highlight w:val="white"/>
              </w:rPr>
              <w:suppressLineNumbers w:val="0"/>
            </w:pPr>
            <w:r>
              <w:rPr>
                <w:rFonts w:eastAsia="Times New Roman" w:cs="Times New Roman"/>
                <w:b w:val="0"/>
                <w:i w:val="0"/>
                <w:strike w:val="0"/>
                <w:color w:val="auto"/>
                <w:sz w:val="22"/>
                <w:szCs w:val="22"/>
                <w:highlight w:val="white"/>
                <w:u w:val="none"/>
              </w:rPr>
              <w:t xml:space="preserve">0,0</w:t>
            </w:r>
            <w:r>
              <w:rPr>
                <w:color w:val="auto"/>
                <w:sz w:val="22"/>
                <w:szCs w:val="22"/>
                <w:highlight w:val="white"/>
              </w:rPr>
            </w:r>
            <w:r>
              <w:rPr>
                <w:color w:val="auto"/>
                <w:sz w:val="22"/>
                <w:szCs w:val="22"/>
                <w:highlight w:val="white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554" w:type="dxa"/>
            <w:textDirection w:val="lrTb"/>
            <w:noWrap w:val="false"/>
          </w:tcPr>
          <w:p>
            <w:pPr>
              <w:pStyle w:val="756"/>
              <w:ind w:left="0" w:right="0"/>
              <w:jc w:val="center"/>
              <w:rPr>
                <w:color w:val="auto"/>
                <w:sz w:val="22"/>
                <w:szCs w:val="22"/>
                <w:highlight w:val="white"/>
              </w:rPr>
              <w:suppressLineNumbers w:val="0"/>
            </w:pPr>
            <w:r>
              <w:rPr>
                <w:rFonts w:eastAsia="Times New Roman" w:cs="Times New Roman"/>
                <w:b w:val="0"/>
                <w:i w:val="0"/>
                <w:strike w:val="0"/>
                <w:color w:val="auto"/>
                <w:position w:val="0"/>
                <w:sz w:val="22"/>
                <w:szCs w:val="22"/>
                <w:highlight w:val="white"/>
                <w:u w:val="none"/>
                <w:vertAlign w:val="baseline"/>
              </w:rPr>
              <w:t xml:space="preserve">16 133,0</w:t>
            </w:r>
            <w:r>
              <w:rPr>
                <w:color w:val="auto"/>
                <w:sz w:val="22"/>
                <w:szCs w:val="22"/>
                <w:highlight w:val="white"/>
              </w:rPr>
            </w:r>
            <w:r>
              <w:rPr>
                <w:color w:val="auto"/>
                <w:sz w:val="22"/>
                <w:szCs w:val="22"/>
                <w:highlight w:val="white"/>
              </w:rPr>
            </w:r>
          </w:p>
        </w:tc>
      </w:tr>
      <w:tr>
        <w:tblPrEx/>
        <w:trPr>
          <w:trHeight w:val="567"/>
        </w:trPr>
        <w:tc>
          <w:tcPr>
            <w:tcBorders>
              <w:left w:val="single" w:color="000000" w:sz="4" w:space="0"/>
              <w:bottom w:val="single" w:color="000000" w:sz="4" w:space="0"/>
            </w:tcBorders>
            <w:tcW w:w="3366" w:type="dxa"/>
            <w:textDirection w:val="lrTb"/>
            <w:noWrap w:val="false"/>
          </w:tcPr>
          <w:p>
            <w:pPr>
              <w:pStyle w:val="756"/>
              <w:ind w:left="0" w:right="0"/>
              <w:rPr>
                <w:rFonts w:eastAsia="Times New Roman" w:cs="Times New Roman"/>
                <w:b w:val="0"/>
                <w:bCs w:val="0"/>
                <w:i w:val="0"/>
                <w:strike w:val="0"/>
                <w:color w:val="auto"/>
                <w:position w:val="0"/>
                <w:sz w:val="22"/>
                <w:szCs w:val="22"/>
                <w:highlight w:val="white"/>
                <w:u w:val="none"/>
                <w:vertAlign w:val="baseline"/>
              </w:rPr>
              <w:suppressLineNumbers w:val="0"/>
            </w:pPr>
            <w:r>
              <w:rPr>
                <w:rFonts w:eastAsia="Times New Roman" w:cs="Times New Roman"/>
                <w:b w:val="0"/>
                <w:i w:val="0"/>
                <w:strike w:val="0"/>
                <w:color w:val="auto"/>
                <w:position w:val="0"/>
                <w:sz w:val="22"/>
                <w:szCs w:val="22"/>
                <w:highlight w:val="white"/>
                <w:u w:val="none"/>
                <w:vertAlign w:val="baseline"/>
              </w:rPr>
              <w:t xml:space="preserve">Направление расходов 4.8</w:t>
            </w:r>
            <w:r>
              <w:rPr>
                <w:rFonts w:eastAsia="Times New Roman" w:cs="Times New Roman"/>
                <w:b w:val="0"/>
                <w:bCs w:val="0"/>
                <w:i w:val="0"/>
                <w:strike w:val="0"/>
                <w:color w:val="auto"/>
                <w:position w:val="0"/>
                <w:sz w:val="22"/>
                <w:szCs w:val="22"/>
                <w:highlight w:val="white"/>
                <w:u w:val="none"/>
                <w:vertAlign w:val="baseline"/>
              </w:rPr>
            </w:r>
            <w:r>
              <w:rPr>
                <w:rFonts w:eastAsia="Times New Roman" w:cs="Times New Roman"/>
                <w:b w:val="0"/>
                <w:bCs w:val="0"/>
                <w:i w:val="0"/>
                <w:strike w:val="0"/>
                <w:color w:val="auto"/>
                <w:position w:val="0"/>
                <w:sz w:val="22"/>
                <w:szCs w:val="22"/>
                <w:highlight w:val="white"/>
                <w:u w:val="none"/>
                <w:vertAlign w:val="baseline"/>
              </w:rPr>
            </w:r>
          </w:p>
          <w:p>
            <w:pPr>
              <w:pStyle w:val="756"/>
              <w:ind w:left="0" w:right="0"/>
              <w:rPr>
                <w:color w:val="auto"/>
                <w:sz w:val="22"/>
                <w:szCs w:val="22"/>
                <w:highlight w:val="white"/>
              </w:rPr>
              <w:suppressLineNumbers w:val="0"/>
            </w:pPr>
            <w:r>
              <w:rPr>
                <w:rFonts w:eastAsia="Times New Roman" w:cs="Times New Roman"/>
                <w:b w:val="0"/>
                <w:i w:val="0"/>
                <w:strike w:val="0"/>
                <w:color w:val="auto"/>
                <w:position w:val="0"/>
                <w:sz w:val="22"/>
                <w:szCs w:val="22"/>
                <w:highlight w:val="white"/>
                <w:u w:val="none"/>
                <w:vertAlign w:val="baseline"/>
              </w:rPr>
              <w:t xml:space="preserve">«Организация охраны объектов незавершенного строительства (крематория)»</w:t>
            </w:r>
            <w:r>
              <w:rPr>
                <w:color w:val="auto"/>
                <w:sz w:val="22"/>
                <w:szCs w:val="22"/>
                <w:highlight w:val="white"/>
              </w:rPr>
            </w:r>
            <w:r>
              <w:rPr>
                <w:color w:val="auto"/>
                <w:sz w:val="22"/>
                <w:szCs w:val="22"/>
                <w:highlight w:val="white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1277" w:type="dxa"/>
            <w:textDirection w:val="lrTb"/>
            <w:noWrap w:val="false"/>
          </w:tcPr>
          <w:p>
            <w:pPr>
              <w:pStyle w:val="756"/>
              <w:ind w:left="0" w:right="0"/>
              <w:jc w:val="center"/>
              <w:rPr>
                <w:color w:val="auto"/>
                <w:sz w:val="22"/>
                <w:szCs w:val="22"/>
                <w:highlight w:val="white"/>
              </w:rPr>
              <w:suppressLineNumbers w:val="0"/>
            </w:pPr>
            <w:r>
              <w:rPr>
                <w:rFonts w:eastAsia="Times New Roman" w:cs="Times New Roman"/>
                <w:b w:val="0"/>
                <w:i w:val="0"/>
                <w:strike w:val="0"/>
                <w:color w:val="auto"/>
                <w:position w:val="0"/>
                <w:sz w:val="22"/>
                <w:szCs w:val="22"/>
                <w:highlight w:val="white"/>
                <w:u w:val="none"/>
                <w:vertAlign w:val="baseline"/>
              </w:rPr>
              <w:t xml:space="preserve">ДДБ</w:t>
            </w:r>
            <w:r>
              <w:rPr>
                <w:color w:val="auto"/>
                <w:sz w:val="22"/>
                <w:szCs w:val="22"/>
                <w:highlight w:val="white"/>
              </w:rPr>
            </w:r>
            <w:r>
              <w:rPr>
                <w:color w:val="auto"/>
                <w:sz w:val="22"/>
                <w:szCs w:val="22"/>
                <w:highlight w:val="white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1843" w:type="dxa"/>
            <w:textDirection w:val="lrTb"/>
            <w:noWrap w:val="false"/>
          </w:tcPr>
          <w:p>
            <w:pPr>
              <w:pStyle w:val="756"/>
              <w:ind w:left="0" w:right="0"/>
              <w:jc w:val="center"/>
              <w:rPr>
                <w:color w:val="auto"/>
                <w:sz w:val="22"/>
                <w:szCs w:val="22"/>
                <w:highlight w:val="white"/>
              </w:rPr>
              <w:suppressLineNumbers w:val="0"/>
            </w:pPr>
            <w:r>
              <w:rPr>
                <w:rFonts w:eastAsia="Times New Roman" w:cs="Times New Roman"/>
                <w:b w:val="0"/>
                <w:i w:val="0"/>
                <w:strike w:val="0"/>
                <w:color w:val="auto"/>
                <w:position w:val="0"/>
                <w:sz w:val="22"/>
                <w:szCs w:val="22"/>
                <w:highlight w:val="white"/>
                <w:u w:val="none"/>
                <w:vertAlign w:val="baseline"/>
              </w:rPr>
              <w:t xml:space="preserve">бюджет города Перми</w:t>
            </w:r>
            <w:r>
              <w:rPr>
                <w:color w:val="auto"/>
                <w:sz w:val="22"/>
                <w:szCs w:val="22"/>
                <w:highlight w:val="white"/>
              </w:rPr>
            </w:r>
            <w:r>
              <w:rPr>
                <w:color w:val="auto"/>
                <w:sz w:val="22"/>
                <w:szCs w:val="22"/>
                <w:highlight w:val="white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1416" w:type="dxa"/>
            <w:textDirection w:val="lrTb"/>
            <w:noWrap w:val="false"/>
          </w:tcPr>
          <w:p>
            <w:pPr>
              <w:pStyle w:val="756"/>
              <w:ind w:left="0" w:right="0"/>
              <w:jc w:val="center"/>
              <w:rPr>
                <w:color w:val="auto"/>
                <w:sz w:val="22"/>
                <w:szCs w:val="22"/>
                <w:highlight w:val="white"/>
              </w:rPr>
              <w:suppressLineNumbers w:val="0"/>
            </w:pPr>
            <w:r>
              <w:rPr>
                <w:rFonts w:eastAsia="Times New Roman" w:cs="Times New Roman"/>
                <w:b w:val="0"/>
                <w:i w:val="0"/>
                <w:strike w:val="0"/>
                <w:color w:val="auto"/>
                <w:position w:val="0"/>
                <w:sz w:val="22"/>
                <w:szCs w:val="22"/>
                <w:highlight w:val="white"/>
                <w:u w:val="none"/>
                <w:vertAlign w:val="baseline"/>
              </w:rPr>
              <w:t xml:space="preserve">1 253,5</w:t>
            </w:r>
            <w:r>
              <w:rPr>
                <w:color w:val="auto"/>
                <w:sz w:val="22"/>
                <w:szCs w:val="22"/>
                <w:highlight w:val="white"/>
              </w:rPr>
            </w:r>
            <w:r>
              <w:rPr>
                <w:color w:val="auto"/>
                <w:sz w:val="22"/>
                <w:szCs w:val="22"/>
                <w:highlight w:val="white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1560" w:type="dxa"/>
            <w:textDirection w:val="lrTb"/>
            <w:noWrap w:val="false"/>
          </w:tcPr>
          <w:p>
            <w:pPr>
              <w:pStyle w:val="756"/>
              <w:ind w:left="0" w:right="0"/>
              <w:jc w:val="center"/>
              <w:rPr>
                <w:color w:val="auto"/>
                <w:sz w:val="22"/>
                <w:szCs w:val="22"/>
                <w:highlight w:val="white"/>
              </w:rPr>
              <w:suppressLineNumbers w:val="0"/>
            </w:pPr>
            <w:r>
              <w:rPr>
                <w:rFonts w:eastAsia="Times New Roman" w:cs="Times New Roman"/>
                <w:b w:val="0"/>
                <w:i w:val="0"/>
                <w:strike w:val="0"/>
                <w:color w:val="auto"/>
                <w:position w:val="0"/>
                <w:sz w:val="22"/>
                <w:szCs w:val="22"/>
                <w:highlight w:val="white"/>
                <w:u w:val="none"/>
                <w:vertAlign w:val="baseline"/>
              </w:rPr>
              <w:t xml:space="preserve">0,0</w:t>
            </w:r>
            <w:r>
              <w:rPr>
                <w:color w:val="auto"/>
                <w:sz w:val="22"/>
                <w:szCs w:val="22"/>
                <w:highlight w:val="white"/>
              </w:rPr>
            </w:r>
            <w:r>
              <w:rPr>
                <w:color w:val="auto"/>
                <w:sz w:val="22"/>
                <w:szCs w:val="22"/>
                <w:highlight w:val="white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1418" w:type="dxa"/>
            <w:textDirection w:val="lrTb"/>
            <w:noWrap w:val="false"/>
          </w:tcPr>
          <w:p>
            <w:pPr>
              <w:pStyle w:val="756"/>
              <w:ind w:left="0" w:right="0"/>
              <w:jc w:val="center"/>
              <w:rPr>
                <w:color w:val="auto"/>
                <w:sz w:val="22"/>
                <w:szCs w:val="22"/>
                <w:highlight w:val="white"/>
              </w:rPr>
              <w:suppressLineNumbers w:val="0"/>
            </w:pPr>
            <w:r>
              <w:rPr>
                <w:rFonts w:eastAsia="Times New Roman" w:cs="Times New Roman"/>
                <w:b w:val="0"/>
                <w:i w:val="0"/>
                <w:strike w:val="0"/>
                <w:color w:val="auto"/>
                <w:sz w:val="22"/>
                <w:szCs w:val="22"/>
                <w:highlight w:val="white"/>
                <w:u w:val="none"/>
              </w:rPr>
              <w:t xml:space="preserve">0,0</w:t>
            </w:r>
            <w:r>
              <w:rPr>
                <w:color w:val="auto"/>
                <w:sz w:val="22"/>
                <w:szCs w:val="22"/>
                <w:highlight w:val="white"/>
              </w:rPr>
            </w:r>
            <w:r>
              <w:rPr>
                <w:color w:val="auto"/>
                <w:sz w:val="22"/>
                <w:szCs w:val="22"/>
                <w:highlight w:val="white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1416" w:type="dxa"/>
            <w:textDirection w:val="lrTb"/>
            <w:noWrap w:val="false"/>
          </w:tcPr>
          <w:p>
            <w:pPr>
              <w:pStyle w:val="756"/>
              <w:ind w:left="0" w:right="0"/>
              <w:jc w:val="center"/>
              <w:rPr>
                <w:color w:val="auto"/>
                <w:sz w:val="22"/>
                <w:szCs w:val="22"/>
                <w:highlight w:val="white"/>
              </w:rPr>
              <w:suppressLineNumbers w:val="0"/>
            </w:pPr>
            <w:r>
              <w:rPr>
                <w:rFonts w:eastAsia="Times New Roman" w:cs="Times New Roman"/>
                <w:b w:val="0"/>
                <w:i w:val="0"/>
                <w:strike w:val="0"/>
                <w:color w:val="auto"/>
                <w:sz w:val="22"/>
                <w:szCs w:val="22"/>
                <w:highlight w:val="white"/>
                <w:u w:val="none"/>
              </w:rPr>
              <w:t xml:space="preserve">0,0</w:t>
            </w:r>
            <w:r>
              <w:rPr>
                <w:color w:val="auto"/>
                <w:sz w:val="22"/>
                <w:szCs w:val="22"/>
                <w:highlight w:val="white"/>
              </w:rPr>
            </w:r>
            <w:r>
              <w:rPr>
                <w:color w:val="auto"/>
                <w:sz w:val="22"/>
                <w:szCs w:val="22"/>
                <w:highlight w:val="white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1279" w:type="dxa"/>
            <w:textDirection w:val="lrTb"/>
            <w:noWrap w:val="false"/>
          </w:tcPr>
          <w:p>
            <w:pPr>
              <w:pStyle w:val="756"/>
              <w:ind w:left="0" w:right="0"/>
              <w:jc w:val="center"/>
              <w:rPr>
                <w:color w:val="auto"/>
                <w:sz w:val="22"/>
                <w:szCs w:val="22"/>
                <w:highlight w:val="white"/>
              </w:rPr>
              <w:suppressLineNumbers w:val="0"/>
            </w:pPr>
            <w:r>
              <w:rPr>
                <w:rFonts w:eastAsia="Times New Roman" w:cs="Times New Roman"/>
                <w:b w:val="0"/>
                <w:i w:val="0"/>
                <w:strike w:val="0"/>
                <w:color w:val="auto"/>
                <w:sz w:val="22"/>
                <w:szCs w:val="22"/>
                <w:highlight w:val="white"/>
                <w:u w:val="none"/>
              </w:rPr>
              <w:t xml:space="preserve">0,0</w:t>
            </w:r>
            <w:r>
              <w:rPr>
                <w:color w:val="auto"/>
                <w:sz w:val="22"/>
                <w:szCs w:val="22"/>
                <w:highlight w:val="white"/>
              </w:rPr>
            </w:r>
            <w:r>
              <w:rPr>
                <w:color w:val="auto"/>
                <w:sz w:val="22"/>
                <w:szCs w:val="22"/>
                <w:highlight w:val="white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554" w:type="dxa"/>
            <w:textDirection w:val="lrTb"/>
            <w:noWrap w:val="false"/>
          </w:tcPr>
          <w:p>
            <w:pPr>
              <w:pStyle w:val="756"/>
              <w:ind w:left="0" w:right="0"/>
              <w:jc w:val="center"/>
              <w:rPr>
                <w:color w:val="auto"/>
                <w:sz w:val="22"/>
                <w:szCs w:val="22"/>
                <w:highlight w:val="white"/>
              </w:rPr>
              <w:suppressLineNumbers w:val="0"/>
            </w:pPr>
            <w:r>
              <w:rPr>
                <w:rFonts w:eastAsia="Times New Roman" w:cs="Times New Roman"/>
                <w:b w:val="0"/>
                <w:i w:val="0"/>
                <w:strike w:val="0"/>
                <w:color w:val="auto"/>
                <w:position w:val="0"/>
                <w:sz w:val="22"/>
                <w:szCs w:val="22"/>
                <w:highlight w:val="white"/>
                <w:u w:val="none"/>
                <w:vertAlign w:val="baseline"/>
              </w:rPr>
              <w:t xml:space="preserve">1 253,5</w:t>
            </w:r>
            <w:r>
              <w:rPr>
                <w:color w:val="auto"/>
                <w:sz w:val="22"/>
                <w:szCs w:val="22"/>
                <w:highlight w:val="white"/>
              </w:rPr>
            </w:r>
            <w:r>
              <w:rPr>
                <w:color w:val="auto"/>
                <w:sz w:val="22"/>
                <w:szCs w:val="22"/>
                <w:highlight w:val="white"/>
              </w:rPr>
            </w:r>
          </w:p>
        </w:tc>
      </w:tr>
      <w:tr>
        <w:tblPrEx/>
        <w:trPr>
          <w:trHeight w:val="567"/>
        </w:trPr>
        <w:tc>
          <w:tcPr>
            <w:tcBorders>
              <w:left w:val="single" w:color="000000" w:sz="4" w:space="0"/>
              <w:bottom w:val="single" w:color="000000" w:sz="4" w:space="0"/>
            </w:tcBorders>
            <w:tcW w:w="3366" w:type="dxa"/>
            <w:textDirection w:val="lrTb"/>
            <w:noWrap w:val="false"/>
          </w:tcPr>
          <w:p>
            <w:pPr>
              <w:pStyle w:val="756"/>
              <w:ind w:left="0" w:right="0"/>
              <w:rPr>
                <w:color w:val="auto"/>
                <w:sz w:val="22"/>
                <w:szCs w:val="22"/>
                <w:highlight w:val="white"/>
              </w:rPr>
              <w:suppressLineNumbers w:val="0"/>
            </w:pPr>
            <w:r>
              <w:rPr>
                <w:color w:val="auto"/>
                <w:sz w:val="22"/>
                <w:szCs w:val="22"/>
                <w:highlight w:val="white"/>
              </w:rPr>
              <w:t xml:space="preserve">Комплекс процессных мероприятий 5 «Обеспечение деятельности департамента дорог и благоустройства администрации города Перми и подведомственных ему учреждений»</w:t>
            </w:r>
            <w:r>
              <w:rPr>
                <w:color w:val="auto"/>
                <w:sz w:val="22"/>
                <w:szCs w:val="22"/>
                <w:highlight w:val="white"/>
              </w:rPr>
            </w:r>
            <w:r>
              <w:rPr>
                <w:color w:val="auto"/>
                <w:sz w:val="22"/>
                <w:szCs w:val="22"/>
                <w:highlight w:val="white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1277" w:type="dxa"/>
            <w:textDirection w:val="lrTb"/>
            <w:noWrap w:val="false"/>
          </w:tcPr>
          <w:p>
            <w:pPr>
              <w:pStyle w:val="756"/>
              <w:ind w:left="0" w:right="0"/>
              <w:jc w:val="center"/>
              <w:rPr>
                <w:color w:val="auto"/>
                <w:sz w:val="22"/>
                <w:szCs w:val="22"/>
                <w:highlight w:val="white"/>
              </w:rPr>
              <w:suppressLineNumbers w:val="0"/>
            </w:pPr>
            <w:r>
              <w:rPr>
                <w:color w:val="auto"/>
                <w:sz w:val="22"/>
                <w:szCs w:val="22"/>
                <w:highlight w:val="white"/>
              </w:rPr>
              <w:t xml:space="preserve">-</w:t>
            </w:r>
            <w:r>
              <w:rPr>
                <w:color w:val="auto"/>
                <w:sz w:val="22"/>
                <w:szCs w:val="22"/>
                <w:highlight w:val="white"/>
              </w:rPr>
            </w:r>
            <w:r>
              <w:rPr>
                <w:color w:val="auto"/>
                <w:sz w:val="22"/>
                <w:szCs w:val="22"/>
                <w:highlight w:val="white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1843" w:type="dxa"/>
            <w:textDirection w:val="lrTb"/>
            <w:noWrap w:val="false"/>
          </w:tcPr>
          <w:p>
            <w:pPr>
              <w:pStyle w:val="756"/>
              <w:ind w:left="0" w:right="0"/>
              <w:jc w:val="center"/>
              <w:rPr>
                <w:color w:val="auto"/>
                <w:sz w:val="22"/>
                <w:szCs w:val="22"/>
                <w:highlight w:val="white"/>
              </w:rPr>
              <w:suppressLineNumbers w:val="0"/>
            </w:pPr>
            <w:r>
              <w:rPr>
                <w:color w:val="auto"/>
                <w:sz w:val="22"/>
                <w:szCs w:val="22"/>
                <w:highlight w:val="white"/>
              </w:rPr>
              <w:t xml:space="preserve">бюджет города Перми</w:t>
            </w:r>
            <w:r>
              <w:rPr>
                <w:color w:val="auto"/>
                <w:sz w:val="22"/>
                <w:szCs w:val="22"/>
                <w:highlight w:val="white"/>
              </w:rPr>
            </w:r>
            <w:r>
              <w:rPr>
                <w:color w:val="auto"/>
                <w:sz w:val="22"/>
                <w:szCs w:val="22"/>
                <w:highlight w:val="white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1416" w:type="dxa"/>
            <w:textDirection w:val="lrTb"/>
            <w:noWrap w:val="false"/>
          </w:tcPr>
          <w:p>
            <w:pPr>
              <w:pStyle w:val="756"/>
              <w:ind w:left="0" w:right="0"/>
              <w:jc w:val="center"/>
              <w:rPr>
                <w:sz w:val="22"/>
                <w:szCs w:val="22"/>
                <w:highlight w:val="white"/>
              </w:rPr>
              <w:suppressLineNumbers w:val="0"/>
            </w:pPr>
            <w:r>
              <w:rPr>
                <w:rFonts w:eastAsia="Times New Roman" w:cs="Times New Roman"/>
                <w:b w:val="0"/>
                <w:i w:val="0"/>
                <w:strike w:val="0"/>
                <w:color w:val="000000"/>
                <w:position w:val="0"/>
                <w:sz w:val="22"/>
                <w:szCs w:val="22"/>
                <w:highlight w:val="white"/>
                <w:u w:val="none"/>
                <w:vertAlign w:val="baseline"/>
              </w:rPr>
              <w:t xml:space="preserve">928 420,1</w:t>
            </w:r>
            <w:r>
              <w:rPr>
                <w:sz w:val="22"/>
                <w:szCs w:val="22"/>
                <w:highlight w:val="white"/>
              </w:rPr>
            </w:r>
            <w:r>
              <w:rPr>
                <w:sz w:val="22"/>
                <w:szCs w:val="22"/>
                <w:highlight w:val="white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1560" w:type="dxa"/>
            <w:textDirection w:val="lrTb"/>
            <w:noWrap w:val="false"/>
          </w:tcPr>
          <w:p>
            <w:pPr>
              <w:pStyle w:val="756"/>
              <w:ind w:left="0" w:right="0"/>
              <w:jc w:val="center"/>
              <w:rPr>
                <w:sz w:val="22"/>
                <w:szCs w:val="22"/>
                <w:highlight w:val="white"/>
              </w:rPr>
              <w:suppressLineNumbers w:val="0"/>
            </w:pPr>
            <w:r>
              <w:rPr>
                <w:rFonts w:eastAsia="Times New Roman" w:cs="Times New Roman"/>
                <w:b w:val="0"/>
                <w:i w:val="0"/>
                <w:strike w:val="0"/>
                <w:color w:val="000000"/>
                <w:position w:val="0"/>
                <w:sz w:val="22"/>
                <w:szCs w:val="22"/>
                <w:highlight w:val="white"/>
                <w:u w:val="none"/>
                <w:vertAlign w:val="baseline"/>
              </w:rPr>
              <w:t xml:space="preserve">924 352,9</w:t>
            </w:r>
            <w:r>
              <w:rPr>
                <w:sz w:val="22"/>
                <w:szCs w:val="22"/>
                <w:highlight w:val="white"/>
              </w:rPr>
            </w:r>
            <w:r>
              <w:rPr>
                <w:sz w:val="22"/>
                <w:szCs w:val="22"/>
                <w:highlight w:val="white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1418" w:type="dxa"/>
            <w:textDirection w:val="lrTb"/>
            <w:noWrap w:val="false"/>
          </w:tcPr>
          <w:p>
            <w:pPr>
              <w:pStyle w:val="756"/>
              <w:ind w:left="0" w:right="0"/>
              <w:jc w:val="center"/>
              <w:rPr>
                <w:sz w:val="22"/>
                <w:szCs w:val="22"/>
                <w:highlight w:val="white"/>
              </w:rPr>
              <w:suppressLineNumbers w:val="0"/>
            </w:pPr>
            <w:r>
              <w:rPr>
                <w:rFonts w:eastAsia="Times New Roman" w:cs="Times New Roman"/>
                <w:b w:val="0"/>
                <w:i w:val="0"/>
                <w:strike w:val="0"/>
                <w:color w:val="000000"/>
                <w:position w:val="0"/>
                <w:sz w:val="22"/>
                <w:szCs w:val="22"/>
                <w:highlight w:val="white"/>
                <w:u w:val="none"/>
                <w:vertAlign w:val="baseline"/>
              </w:rPr>
              <w:t xml:space="preserve">321 941,1</w:t>
            </w:r>
            <w:r>
              <w:rPr>
                <w:sz w:val="22"/>
                <w:szCs w:val="22"/>
                <w:highlight w:val="white"/>
              </w:rPr>
            </w:r>
            <w:r>
              <w:rPr>
                <w:sz w:val="22"/>
                <w:szCs w:val="22"/>
                <w:highlight w:val="white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1416" w:type="dxa"/>
            <w:textDirection w:val="lrTb"/>
            <w:noWrap w:val="false"/>
          </w:tcPr>
          <w:p>
            <w:pPr>
              <w:pStyle w:val="756"/>
              <w:ind w:left="0" w:right="0"/>
              <w:jc w:val="center"/>
              <w:rPr>
                <w:sz w:val="22"/>
                <w:szCs w:val="22"/>
                <w:highlight w:val="white"/>
              </w:rPr>
              <w:suppressLineNumbers w:val="0"/>
            </w:pPr>
            <w:r>
              <w:rPr>
                <w:rFonts w:eastAsia="Times New Roman" w:cs="Times New Roman"/>
                <w:b w:val="0"/>
                <w:i w:val="0"/>
                <w:strike w:val="0"/>
                <w:color w:val="000000"/>
                <w:position w:val="0"/>
                <w:sz w:val="22"/>
                <w:szCs w:val="22"/>
                <w:highlight w:val="white"/>
                <w:u w:val="none"/>
                <w:vertAlign w:val="baseline"/>
              </w:rPr>
              <w:t xml:space="preserve">935 051,9</w:t>
            </w:r>
            <w:r>
              <w:rPr>
                <w:sz w:val="22"/>
                <w:szCs w:val="22"/>
                <w:highlight w:val="white"/>
              </w:rPr>
            </w:r>
            <w:r>
              <w:rPr>
                <w:sz w:val="22"/>
                <w:szCs w:val="22"/>
                <w:highlight w:val="white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1279" w:type="dxa"/>
            <w:textDirection w:val="lrTb"/>
            <w:noWrap w:val="false"/>
          </w:tcPr>
          <w:p>
            <w:pPr>
              <w:pStyle w:val="756"/>
              <w:ind w:left="0" w:right="0"/>
              <w:jc w:val="center"/>
              <w:rPr>
                <w:sz w:val="22"/>
                <w:szCs w:val="22"/>
                <w:highlight w:val="white"/>
              </w:rPr>
              <w:suppressLineNumbers w:val="0"/>
            </w:pPr>
            <w:r>
              <w:rPr>
                <w:rFonts w:eastAsia="Times New Roman" w:cs="Times New Roman"/>
                <w:b w:val="0"/>
                <w:i w:val="0"/>
                <w:strike w:val="0"/>
                <w:color w:val="000000"/>
                <w:position w:val="0"/>
                <w:sz w:val="22"/>
                <w:szCs w:val="22"/>
                <w:highlight w:val="white"/>
                <w:u w:val="none"/>
                <w:vertAlign w:val="baseline"/>
              </w:rPr>
              <w:t xml:space="preserve">935 051,9</w:t>
            </w:r>
            <w:r>
              <w:rPr>
                <w:sz w:val="22"/>
                <w:szCs w:val="22"/>
                <w:highlight w:val="white"/>
              </w:rPr>
            </w:r>
            <w:r>
              <w:rPr>
                <w:sz w:val="22"/>
                <w:szCs w:val="22"/>
                <w:highlight w:val="white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554" w:type="dxa"/>
            <w:textDirection w:val="lrTb"/>
            <w:noWrap w:val="false"/>
          </w:tcPr>
          <w:p>
            <w:pPr>
              <w:pStyle w:val="756"/>
              <w:ind w:left="0" w:right="0"/>
              <w:jc w:val="center"/>
              <w:rPr>
                <w:sz w:val="22"/>
                <w:szCs w:val="22"/>
                <w:highlight w:val="white"/>
              </w:rPr>
              <w:suppressLineNumbers w:val="0"/>
            </w:pPr>
            <w:r>
              <w:rPr>
                <w:rFonts w:eastAsia="Times New Roman" w:cs="Times New Roman"/>
                <w:b w:val="0"/>
                <w:i w:val="0"/>
                <w:strike w:val="0"/>
                <w:color w:val="000000"/>
                <w:position w:val="0"/>
                <w:sz w:val="22"/>
                <w:szCs w:val="22"/>
                <w:highlight w:val="white"/>
                <w:u w:val="none"/>
                <w:vertAlign w:val="baseline"/>
              </w:rPr>
              <w:t xml:space="preserve">4 044 817,9</w:t>
            </w:r>
            <w:r>
              <w:rPr>
                <w:sz w:val="22"/>
                <w:szCs w:val="22"/>
                <w:highlight w:val="white"/>
              </w:rPr>
            </w:r>
            <w:r>
              <w:rPr>
                <w:sz w:val="22"/>
                <w:szCs w:val="22"/>
                <w:highlight w:val="white"/>
              </w:rPr>
            </w:r>
          </w:p>
        </w:tc>
      </w:tr>
      <w:tr>
        <w:tblPrEx/>
        <w:trPr>
          <w:trHeight w:val="304"/>
        </w:trPr>
        <w:tc>
          <w:tcPr>
            <w:tcBorders>
              <w:left w:val="single" w:color="000000" w:sz="4" w:space="0"/>
              <w:bottom w:val="single" w:color="000000" w:sz="4" w:space="0"/>
            </w:tcBorders>
            <w:tcW w:w="3366" w:type="dxa"/>
            <w:textDirection w:val="lrTb"/>
            <w:noWrap w:val="false"/>
          </w:tcPr>
          <w:p>
            <w:pPr>
              <w:pStyle w:val="756"/>
              <w:ind w:left="0" w:right="0"/>
              <w:rPr>
                <w:color w:val="auto"/>
                <w:sz w:val="22"/>
                <w:szCs w:val="22"/>
                <w:highlight w:val="white"/>
              </w:rPr>
              <w:suppressLineNumbers w:val="0"/>
            </w:pPr>
            <w:r>
              <w:rPr>
                <w:color w:val="auto"/>
                <w:sz w:val="22"/>
                <w:szCs w:val="22"/>
                <w:highlight w:val="white"/>
              </w:rPr>
              <w:t xml:space="preserve">Направление расходов 5.1 «Обеспечение деятельности (оказание услуг, выполнение работ) муниципальных учреждений (организаций)»</w:t>
            </w:r>
            <w:r>
              <w:rPr>
                <w:color w:val="auto"/>
                <w:sz w:val="22"/>
                <w:szCs w:val="22"/>
                <w:highlight w:val="white"/>
              </w:rPr>
            </w:r>
            <w:r>
              <w:rPr>
                <w:color w:val="auto"/>
                <w:sz w:val="22"/>
                <w:szCs w:val="22"/>
                <w:highlight w:val="white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1277" w:type="dxa"/>
            <w:textDirection w:val="lrTb"/>
            <w:noWrap w:val="false"/>
          </w:tcPr>
          <w:p>
            <w:pPr>
              <w:pStyle w:val="756"/>
              <w:ind w:left="0" w:right="0"/>
              <w:jc w:val="center"/>
              <w:rPr>
                <w:color w:val="auto"/>
                <w:sz w:val="22"/>
                <w:szCs w:val="22"/>
                <w:highlight w:val="white"/>
              </w:rPr>
              <w:suppressLineNumbers w:val="0"/>
            </w:pPr>
            <w:r>
              <w:rPr>
                <w:color w:val="auto"/>
                <w:sz w:val="22"/>
                <w:szCs w:val="22"/>
                <w:highlight w:val="white"/>
              </w:rPr>
              <w:t xml:space="preserve">ДДБ</w:t>
            </w:r>
            <w:r>
              <w:rPr>
                <w:color w:val="auto"/>
                <w:sz w:val="22"/>
                <w:szCs w:val="22"/>
                <w:highlight w:val="white"/>
              </w:rPr>
            </w:r>
            <w:r>
              <w:rPr>
                <w:color w:val="auto"/>
                <w:sz w:val="22"/>
                <w:szCs w:val="22"/>
                <w:highlight w:val="white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1843" w:type="dxa"/>
            <w:textDirection w:val="lrTb"/>
            <w:noWrap w:val="false"/>
          </w:tcPr>
          <w:p>
            <w:pPr>
              <w:pStyle w:val="756"/>
              <w:ind w:left="0" w:right="0"/>
              <w:jc w:val="center"/>
              <w:rPr>
                <w:color w:val="auto"/>
                <w:sz w:val="22"/>
                <w:szCs w:val="22"/>
                <w:highlight w:val="white"/>
              </w:rPr>
              <w:suppressLineNumbers w:val="0"/>
            </w:pPr>
            <w:r>
              <w:rPr>
                <w:color w:val="auto"/>
                <w:sz w:val="22"/>
                <w:szCs w:val="22"/>
                <w:highlight w:val="white"/>
              </w:rPr>
              <w:t xml:space="preserve">бюджет города Перми</w:t>
            </w:r>
            <w:r>
              <w:rPr>
                <w:color w:val="auto"/>
                <w:sz w:val="22"/>
                <w:szCs w:val="22"/>
                <w:highlight w:val="white"/>
              </w:rPr>
            </w:r>
            <w:r>
              <w:rPr>
                <w:color w:val="auto"/>
                <w:sz w:val="22"/>
                <w:szCs w:val="22"/>
                <w:highlight w:val="white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1416" w:type="dxa"/>
            <w:textDirection w:val="lrTb"/>
            <w:noWrap w:val="false"/>
          </w:tcPr>
          <w:p>
            <w:pPr>
              <w:pStyle w:val="756"/>
              <w:ind w:left="0" w:right="0"/>
              <w:jc w:val="center"/>
              <w:rPr>
                <w:color w:val="auto"/>
                <w:sz w:val="22"/>
                <w:szCs w:val="22"/>
                <w:highlight w:val="white"/>
              </w:rPr>
              <w:suppressLineNumbers w:val="0"/>
            </w:pPr>
            <w:r>
              <w:rPr>
                <w:rFonts w:eastAsia="Times New Roman" w:cs="Times New Roman"/>
                <w:b w:val="0"/>
                <w:i w:val="0"/>
                <w:strike w:val="0"/>
                <w:color w:val="auto"/>
                <w:position w:val="0"/>
                <w:sz w:val="22"/>
                <w:szCs w:val="22"/>
                <w:highlight w:val="white"/>
                <w:u w:val="none"/>
                <w:vertAlign w:val="baseline"/>
              </w:rPr>
              <w:t xml:space="preserve">856 143,4</w:t>
            </w:r>
            <w:r>
              <w:rPr>
                <w:color w:val="auto"/>
                <w:sz w:val="22"/>
                <w:szCs w:val="22"/>
                <w:highlight w:val="white"/>
              </w:rPr>
            </w:r>
            <w:r>
              <w:rPr>
                <w:color w:val="auto"/>
                <w:sz w:val="22"/>
                <w:szCs w:val="22"/>
                <w:highlight w:val="white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1560" w:type="dxa"/>
            <w:textDirection w:val="lrTb"/>
            <w:noWrap w:val="false"/>
          </w:tcPr>
          <w:p>
            <w:pPr>
              <w:pStyle w:val="756"/>
              <w:ind w:left="0" w:right="0"/>
              <w:jc w:val="center"/>
              <w:rPr>
                <w:sz w:val="22"/>
                <w:szCs w:val="22"/>
                <w:highlight w:val="white"/>
              </w:rPr>
              <w:suppressLineNumbers w:val="0"/>
            </w:pPr>
            <w:r>
              <w:rPr>
                <w:rFonts w:eastAsia="Times New Roman" w:cs="Times New Roman"/>
                <w:b w:val="0"/>
                <w:i w:val="0"/>
                <w:strike w:val="0"/>
                <w:color w:val="000000"/>
                <w:position w:val="0"/>
                <w:sz w:val="22"/>
                <w:szCs w:val="22"/>
                <w:highlight w:val="white"/>
                <w:u w:val="none"/>
                <w:vertAlign w:val="baseline"/>
              </w:rPr>
              <w:t xml:space="preserve">844 091,80</w:t>
            </w:r>
            <w:r>
              <w:rPr>
                <w:sz w:val="22"/>
                <w:szCs w:val="22"/>
                <w:highlight w:val="white"/>
              </w:rPr>
            </w:r>
            <w:r>
              <w:rPr>
                <w:sz w:val="22"/>
                <w:szCs w:val="22"/>
                <w:highlight w:val="white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1418" w:type="dxa"/>
            <w:textDirection w:val="lrTb"/>
            <w:noWrap w:val="false"/>
          </w:tcPr>
          <w:p>
            <w:pPr>
              <w:pStyle w:val="756"/>
              <w:ind w:left="0" w:right="0"/>
              <w:jc w:val="center"/>
              <w:rPr>
                <w:color w:val="auto"/>
                <w:sz w:val="22"/>
                <w:szCs w:val="22"/>
                <w:highlight w:val="white"/>
              </w:rPr>
              <w:suppressLineNumbers w:val="0"/>
            </w:pPr>
            <w:r>
              <w:rPr>
                <w:rFonts w:eastAsia="Times New Roman" w:cs="Times New Roman"/>
                <w:b w:val="0"/>
                <w:i w:val="0"/>
                <w:strike w:val="0"/>
                <w:color w:val="auto"/>
                <w:position w:val="0"/>
                <w:sz w:val="22"/>
                <w:szCs w:val="22"/>
                <w:highlight w:val="white"/>
                <w:u w:val="none"/>
                <w:vertAlign w:val="baseline"/>
              </w:rPr>
              <w:t xml:space="preserve">852 980,2**</w:t>
            </w:r>
            <w:r>
              <w:rPr>
                <w:color w:val="auto"/>
                <w:sz w:val="22"/>
                <w:szCs w:val="22"/>
                <w:highlight w:val="white"/>
              </w:rPr>
            </w:r>
            <w:r>
              <w:rPr>
                <w:color w:val="auto"/>
                <w:sz w:val="22"/>
                <w:szCs w:val="22"/>
                <w:highlight w:val="white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1416" w:type="dxa"/>
            <w:textDirection w:val="lrTb"/>
            <w:noWrap w:val="false"/>
          </w:tcPr>
          <w:p>
            <w:pPr>
              <w:pStyle w:val="756"/>
              <w:ind w:left="0" w:right="0"/>
              <w:jc w:val="center"/>
              <w:rPr>
                <w:color w:val="auto"/>
                <w:sz w:val="22"/>
                <w:szCs w:val="22"/>
                <w:highlight w:val="white"/>
              </w:rPr>
              <w:suppressLineNumbers w:val="0"/>
            </w:pPr>
            <w:r>
              <w:rPr>
                <w:rFonts w:eastAsia="Times New Roman" w:cs="Times New Roman"/>
                <w:b w:val="0"/>
                <w:i w:val="0"/>
                <w:strike w:val="0"/>
                <w:color w:val="auto"/>
                <w:position w:val="0"/>
                <w:sz w:val="22"/>
                <w:szCs w:val="22"/>
                <w:highlight w:val="white"/>
                <w:u w:val="none"/>
                <w:vertAlign w:val="baseline"/>
              </w:rPr>
              <w:t xml:space="preserve">852 980,2</w:t>
            </w:r>
            <w:r>
              <w:rPr>
                <w:color w:val="auto"/>
                <w:sz w:val="22"/>
                <w:szCs w:val="22"/>
                <w:highlight w:val="white"/>
              </w:rPr>
            </w:r>
            <w:r>
              <w:rPr>
                <w:color w:val="auto"/>
                <w:sz w:val="22"/>
                <w:szCs w:val="22"/>
                <w:highlight w:val="white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1279" w:type="dxa"/>
            <w:textDirection w:val="lrTb"/>
            <w:noWrap w:val="false"/>
          </w:tcPr>
          <w:p>
            <w:pPr>
              <w:pStyle w:val="756"/>
              <w:ind w:left="0" w:right="0"/>
              <w:jc w:val="center"/>
              <w:rPr>
                <w:color w:val="auto"/>
                <w:sz w:val="22"/>
                <w:szCs w:val="22"/>
                <w:highlight w:val="white"/>
              </w:rPr>
              <w:suppressLineNumbers w:val="0"/>
            </w:pPr>
            <w:r>
              <w:rPr>
                <w:rFonts w:eastAsia="Times New Roman" w:cs="Times New Roman"/>
                <w:b w:val="0"/>
                <w:i w:val="0"/>
                <w:strike w:val="0"/>
                <w:color w:val="auto"/>
                <w:position w:val="0"/>
                <w:sz w:val="22"/>
                <w:szCs w:val="22"/>
                <w:highlight w:val="white"/>
                <w:u w:val="none"/>
                <w:vertAlign w:val="baseline"/>
              </w:rPr>
              <w:t xml:space="preserve">852 980,2</w:t>
            </w:r>
            <w:r>
              <w:rPr>
                <w:color w:val="auto"/>
                <w:sz w:val="22"/>
                <w:szCs w:val="22"/>
                <w:highlight w:val="white"/>
              </w:rPr>
            </w:r>
            <w:r>
              <w:rPr>
                <w:color w:val="auto"/>
                <w:sz w:val="22"/>
                <w:szCs w:val="22"/>
                <w:highlight w:val="white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554" w:type="dxa"/>
            <w:textDirection w:val="lrTb"/>
            <w:noWrap w:val="false"/>
          </w:tcPr>
          <w:p>
            <w:pPr>
              <w:pStyle w:val="756"/>
              <w:ind w:left="0" w:right="0"/>
              <w:jc w:val="center"/>
              <w:rPr>
                <w:sz w:val="22"/>
                <w:szCs w:val="22"/>
                <w:highlight w:val="white"/>
              </w:rPr>
              <w:suppressLineNumbers w:val="0"/>
            </w:pPr>
            <w:r>
              <w:rPr>
                <w:rFonts w:eastAsia="Times New Roman" w:cs="Times New Roman"/>
                <w:b w:val="0"/>
                <w:i w:val="0"/>
                <w:strike w:val="0"/>
                <w:color w:val="000000"/>
                <w:position w:val="0"/>
                <w:sz w:val="22"/>
                <w:szCs w:val="22"/>
                <w:highlight w:val="white"/>
                <w:u w:val="none"/>
                <w:vertAlign w:val="baseline"/>
              </w:rPr>
              <w:t xml:space="preserve">3 646 065,0</w:t>
            </w:r>
            <w:r>
              <w:rPr>
                <w:sz w:val="22"/>
                <w:szCs w:val="22"/>
                <w:highlight w:val="white"/>
              </w:rPr>
            </w:r>
            <w:r>
              <w:rPr>
                <w:sz w:val="22"/>
                <w:szCs w:val="22"/>
                <w:highlight w:val="white"/>
              </w:rPr>
            </w:r>
          </w:p>
        </w:tc>
      </w:tr>
      <w:tr>
        <w:tblPrEx/>
        <w:trPr>
          <w:trHeight w:val="567"/>
        </w:trPr>
        <w:tc>
          <w:tcPr>
            <w:tcBorders>
              <w:left w:val="single" w:color="000000" w:sz="4" w:space="0"/>
              <w:bottom w:val="single" w:color="000000" w:sz="4" w:space="0"/>
            </w:tcBorders>
            <w:tcW w:w="3366" w:type="dxa"/>
            <w:textDirection w:val="lrTb"/>
            <w:noWrap w:val="false"/>
          </w:tcPr>
          <w:p>
            <w:pPr>
              <w:pStyle w:val="756"/>
              <w:ind w:left="0" w:right="0"/>
              <w:rPr>
                <w:color w:val="auto"/>
                <w:sz w:val="22"/>
                <w:szCs w:val="22"/>
                <w:highlight w:val="white"/>
              </w:rPr>
              <w:suppressLineNumbers w:val="0"/>
            </w:pPr>
            <w:r>
              <w:rPr>
                <w:color w:val="auto"/>
                <w:sz w:val="22"/>
                <w:szCs w:val="22"/>
                <w:highlight w:val="white"/>
              </w:rPr>
              <w:t xml:space="preserve">Направление расходов 5.2</w:t>
            </w:r>
            <w:r>
              <w:rPr>
                <w:color w:val="auto"/>
                <w:sz w:val="22"/>
                <w:szCs w:val="22"/>
                <w:highlight w:val="white"/>
              </w:rPr>
            </w:r>
            <w:r>
              <w:rPr>
                <w:color w:val="auto"/>
                <w:sz w:val="22"/>
                <w:szCs w:val="22"/>
                <w:highlight w:val="white"/>
              </w:rPr>
            </w:r>
          </w:p>
          <w:p>
            <w:pPr>
              <w:pStyle w:val="756"/>
              <w:ind w:left="0" w:right="0"/>
              <w:rPr>
                <w:color w:val="auto"/>
                <w:sz w:val="22"/>
                <w:szCs w:val="22"/>
                <w:highlight w:val="white"/>
              </w:rPr>
              <w:suppressLineNumbers w:val="0"/>
            </w:pPr>
            <w:r>
              <w:rPr>
                <w:color w:val="auto"/>
                <w:sz w:val="22"/>
                <w:szCs w:val="22"/>
                <w:highlight w:val="white"/>
              </w:rPr>
              <w:t xml:space="preserve">«Содержание муниципальных органов города Перми»</w:t>
            </w:r>
            <w:r>
              <w:rPr>
                <w:color w:val="auto"/>
                <w:sz w:val="22"/>
                <w:szCs w:val="22"/>
                <w:highlight w:val="white"/>
              </w:rPr>
            </w:r>
            <w:r>
              <w:rPr>
                <w:color w:val="auto"/>
                <w:sz w:val="22"/>
                <w:szCs w:val="22"/>
                <w:highlight w:val="white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1277" w:type="dxa"/>
            <w:textDirection w:val="lrTb"/>
            <w:noWrap w:val="false"/>
          </w:tcPr>
          <w:p>
            <w:pPr>
              <w:pStyle w:val="756"/>
              <w:ind w:left="0" w:right="0"/>
              <w:jc w:val="center"/>
              <w:rPr>
                <w:color w:val="auto"/>
                <w:sz w:val="22"/>
                <w:szCs w:val="22"/>
                <w:highlight w:val="white"/>
              </w:rPr>
              <w:suppressLineNumbers w:val="0"/>
            </w:pPr>
            <w:r>
              <w:rPr>
                <w:color w:val="auto"/>
                <w:sz w:val="22"/>
                <w:szCs w:val="22"/>
                <w:highlight w:val="white"/>
              </w:rPr>
              <w:t xml:space="preserve">ДДБ</w:t>
            </w:r>
            <w:r>
              <w:rPr>
                <w:color w:val="auto"/>
                <w:sz w:val="22"/>
                <w:szCs w:val="22"/>
                <w:highlight w:val="white"/>
              </w:rPr>
            </w:r>
            <w:r>
              <w:rPr>
                <w:color w:val="auto"/>
                <w:sz w:val="22"/>
                <w:szCs w:val="22"/>
                <w:highlight w:val="white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1843" w:type="dxa"/>
            <w:textDirection w:val="lrTb"/>
            <w:noWrap w:val="false"/>
          </w:tcPr>
          <w:p>
            <w:pPr>
              <w:pStyle w:val="756"/>
              <w:ind w:left="0" w:right="0"/>
              <w:jc w:val="center"/>
              <w:rPr>
                <w:color w:val="auto"/>
                <w:sz w:val="22"/>
                <w:szCs w:val="22"/>
                <w:highlight w:val="white"/>
              </w:rPr>
              <w:suppressLineNumbers w:val="0"/>
            </w:pPr>
            <w:r>
              <w:rPr>
                <w:color w:val="auto"/>
                <w:sz w:val="22"/>
                <w:szCs w:val="22"/>
                <w:highlight w:val="white"/>
              </w:rPr>
              <w:t xml:space="preserve">бюджет города Перми</w:t>
            </w:r>
            <w:r>
              <w:rPr>
                <w:color w:val="auto"/>
                <w:sz w:val="22"/>
                <w:szCs w:val="22"/>
                <w:highlight w:val="white"/>
              </w:rPr>
            </w:r>
            <w:r>
              <w:rPr>
                <w:color w:val="auto"/>
                <w:sz w:val="22"/>
                <w:szCs w:val="22"/>
                <w:highlight w:val="white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1416" w:type="dxa"/>
            <w:textDirection w:val="lrTb"/>
            <w:noWrap w:val="false"/>
          </w:tcPr>
          <w:p>
            <w:pPr>
              <w:pStyle w:val="756"/>
              <w:ind w:left="0" w:right="0"/>
              <w:jc w:val="center"/>
              <w:rPr>
                <w:sz w:val="22"/>
                <w:szCs w:val="22"/>
                <w:highlight w:val="white"/>
              </w:rPr>
              <w:suppressLineNumbers w:val="0"/>
            </w:pPr>
            <w:r>
              <w:rPr>
                <w:rFonts w:eastAsia="Times New Roman" w:cs="Times New Roman"/>
                <w:b w:val="0"/>
                <w:i w:val="0"/>
                <w:strike w:val="0"/>
                <w:color w:val="000000"/>
                <w:position w:val="0"/>
                <w:sz w:val="22"/>
                <w:szCs w:val="22"/>
                <w:highlight w:val="white"/>
                <w:u w:val="none"/>
                <w:vertAlign w:val="baseline"/>
              </w:rPr>
              <w:t xml:space="preserve">72 276,7</w:t>
            </w:r>
            <w:r>
              <w:rPr>
                <w:sz w:val="22"/>
                <w:szCs w:val="22"/>
                <w:highlight w:val="white"/>
              </w:rPr>
            </w:r>
            <w:r>
              <w:rPr>
                <w:sz w:val="22"/>
                <w:szCs w:val="22"/>
                <w:highlight w:val="white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1560" w:type="dxa"/>
            <w:textDirection w:val="lrTb"/>
            <w:noWrap w:val="false"/>
          </w:tcPr>
          <w:p>
            <w:pPr>
              <w:pStyle w:val="756"/>
              <w:ind w:left="0" w:right="0"/>
              <w:jc w:val="center"/>
              <w:rPr>
                <w:sz w:val="22"/>
                <w:szCs w:val="22"/>
                <w:highlight w:val="white"/>
              </w:rPr>
              <w:suppressLineNumbers w:val="0"/>
            </w:pPr>
            <w:r>
              <w:rPr>
                <w:rFonts w:eastAsia="Times New Roman" w:cs="Times New Roman"/>
                <w:b w:val="0"/>
                <w:i w:val="0"/>
                <w:strike w:val="0"/>
                <w:color w:val="000000"/>
                <w:position w:val="0"/>
                <w:sz w:val="22"/>
                <w:szCs w:val="22"/>
                <w:highlight w:val="white"/>
                <w:u w:val="none"/>
                <w:vertAlign w:val="baseline"/>
              </w:rPr>
              <w:t xml:space="preserve">80 261,1</w:t>
            </w:r>
            <w:r>
              <w:rPr>
                <w:sz w:val="22"/>
                <w:szCs w:val="22"/>
                <w:highlight w:val="white"/>
              </w:rPr>
            </w:r>
            <w:r>
              <w:rPr>
                <w:sz w:val="22"/>
                <w:szCs w:val="22"/>
                <w:highlight w:val="white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1418" w:type="dxa"/>
            <w:textDirection w:val="lrTb"/>
            <w:noWrap w:val="false"/>
          </w:tcPr>
          <w:p>
            <w:pPr>
              <w:pStyle w:val="756"/>
              <w:ind w:left="0" w:right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highlight w:val="white"/>
              </w:rPr>
              <w:suppressLineNumbers w:val="0"/>
            </w:pPr>
            <w:r>
              <w:rPr>
                <w:rFonts w:eastAsia="Times New Roman" w:cs="Times New Roman"/>
                <w:b w:val="0"/>
                <w:i w:val="0"/>
                <w:strike w:val="0"/>
                <w:color w:val="000000" w:themeColor="text1"/>
                <w:position w:val="0"/>
                <w:sz w:val="22"/>
                <w:szCs w:val="22"/>
                <w:highlight w:val="white"/>
                <w:u w:val="none"/>
                <w:vertAlign w:val="baseline"/>
              </w:rPr>
              <w:t xml:space="preserve">82 071,7</w:t>
            </w:r>
            <w:r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highlight w:val="white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highlight w:val="white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1416" w:type="dxa"/>
            <w:textDirection w:val="lrTb"/>
            <w:noWrap w:val="false"/>
          </w:tcPr>
          <w:p>
            <w:pPr>
              <w:pStyle w:val="756"/>
              <w:ind w:left="0" w:right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highlight w:val="white"/>
              </w:rPr>
              <w:suppressLineNumbers w:val="0"/>
            </w:pPr>
            <w:r>
              <w:rPr>
                <w:rFonts w:eastAsia="Times New Roman" w:cs="Times New Roman"/>
                <w:b w:val="0"/>
                <w:i w:val="0"/>
                <w:strike w:val="0"/>
                <w:color w:val="000000" w:themeColor="text1"/>
                <w:position w:val="0"/>
                <w:sz w:val="22"/>
                <w:szCs w:val="22"/>
                <w:highlight w:val="white"/>
                <w:u w:val="none"/>
                <w:vertAlign w:val="baseline"/>
              </w:rPr>
              <w:t xml:space="preserve">82 071,7</w:t>
            </w:r>
            <w:r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highlight w:val="white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highlight w:val="white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1279" w:type="dxa"/>
            <w:textDirection w:val="lrTb"/>
            <w:noWrap w:val="false"/>
          </w:tcPr>
          <w:p>
            <w:pPr>
              <w:pStyle w:val="756"/>
              <w:ind w:left="0" w:right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highlight w:val="white"/>
              </w:rPr>
              <w:suppressLineNumbers w:val="0"/>
            </w:pPr>
            <w:r>
              <w:rPr>
                <w:rFonts w:eastAsia="Times New Roman" w:cs="Times New Roman"/>
                <w:b w:val="0"/>
                <w:i w:val="0"/>
                <w:strike w:val="0"/>
                <w:color w:val="000000" w:themeColor="text1"/>
                <w:position w:val="0"/>
                <w:sz w:val="22"/>
                <w:szCs w:val="22"/>
                <w:highlight w:val="white"/>
                <w:u w:val="none"/>
                <w:vertAlign w:val="baseline"/>
              </w:rPr>
              <w:t xml:space="preserve">82 071,7</w:t>
            </w:r>
            <w:r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highlight w:val="white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highlight w:val="white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554" w:type="dxa"/>
            <w:textDirection w:val="lrTb"/>
            <w:noWrap w:val="false"/>
          </w:tcPr>
          <w:p>
            <w:pPr>
              <w:pStyle w:val="756"/>
              <w:ind w:left="0" w:right="0"/>
              <w:jc w:val="center"/>
              <w:rPr>
                <w:sz w:val="22"/>
                <w:szCs w:val="22"/>
                <w:highlight w:val="white"/>
              </w:rPr>
              <w:suppressLineNumbers w:val="0"/>
            </w:pPr>
            <w:r>
              <w:rPr>
                <w:rFonts w:eastAsia="Times New Roman" w:cs="Times New Roman"/>
                <w:b w:val="0"/>
                <w:i w:val="0"/>
                <w:strike w:val="0"/>
                <w:color w:val="000000"/>
                <w:position w:val="0"/>
                <w:sz w:val="22"/>
                <w:szCs w:val="22"/>
                <w:highlight w:val="white"/>
                <w:u w:val="none"/>
                <w:vertAlign w:val="baseline"/>
              </w:rPr>
              <w:t xml:space="preserve">398 752,9</w:t>
            </w:r>
            <w:r>
              <w:rPr>
                <w:sz w:val="22"/>
                <w:szCs w:val="22"/>
                <w:highlight w:val="white"/>
              </w:rPr>
            </w:r>
            <w:r>
              <w:rPr>
                <w:sz w:val="22"/>
                <w:szCs w:val="22"/>
                <w:highlight w:val="white"/>
              </w:rPr>
            </w:r>
          </w:p>
        </w:tc>
      </w:tr>
    </w:tbl>
    <w:p>
      <w:pPr>
        <w:ind w:left="0" w:firstLine="0"/>
        <w:jc w:val="both"/>
        <w:spacing w:line="240" w:lineRule="exact"/>
        <w:rPr>
          <w:sz w:val="22"/>
          <w:szCs w:val="22"/>
          <w:highlight w:val="white"/>
        </w:rPr>
      </w:pPr>
      <w:r>
        <w:rPr>
          <w:sz w:val="22"/>
          <w:szCs w:val="22"/>
          <w:highlight w:val="none"/>
        </w:rPr>
      </w:r>
      <w:r>
        <w:rPr>
          <w:sz w:val="22"/>
          <w:szCs w:val="22"/>
          <w:highlight w:val="white"/>
        </w:rPr>
      </w:r>
      <w:r>
        <w:rPr>
          <w:sz w:val="22"/>
          <w:szCs w:val="22"/>
          <w:highlight w:val="white"/>
        </w:rPr>
      </w:r>
    </w:p>
    <w:p>
      <w:pPr>
        <w:pStyle w:val="756"/>
        <w:ind w:left="0" w:firstLine="0"/>
        <w:jc w:val="both"/>
        <w:spacing w:line="240" w:lineRule="exact"/>
        <w:rPr>
          <w:sz w:val="22"/>
          <w:szCs w:val="22"/>
          <w:highlight w:val="none"/>
        </w:rPr>
      </w:pPr>
      <w:r>
        <w:rPr>
          <w:sz w:val="22"/>
          <w:szCs w:val="22"/>
          <w:highlight w:val="white"/>
        </w:rPr>
        <w:t xml:space="preserve">——————————————</w:t>
      </w:r>
      <w:r>
        <w:rPr>
          <w:sz w:val="22"/>
          <w:szCs w:val="22"/>
          <w:highlight w:val="none"/>
        </w:rPr>
      </w:r>
      <w:r>
        <w:rPr>
          <w:sz w:val="22"/>
          <w:szCs w:val="22"/>
          <w:highlight w:val="none"/>
        </w:rPr>
      </w:r>
    </w:p>
    <w:p>
      <w:pPr>
        <w:pStyle w:val="756"/>
        <w:ind w:left="0" w:firstLine="720"/>
        <w:jc w:val="both"/>
        <w:spacing w:line="240" w:lineRule="exact"/>
        <w:rPr>
          <w:sz w:val="22"/>
          <w:szCs w:val="22"/>
          <w:highlight w:val="white"/>
        </w:rPr>
      </w:pPr>
      <w:r>
        <w:rPr>
          <w:sz w:val="22"/>
          <w:szCs w:val="22"/>
          <w:highlight w:val="white"/>
        </w:rPr>
        <w:t xml:space="preserve">* Условно утвержденные расходы города Перми – 200 000,0 тыс. руб.</w:t>
      </w:r>
      <w:r>
        <w:rPr>
          <w:sz w:val="22"/>
          <w:szCs w:val="22"/>
          <w:highlight w:val="white"/>
        </w:rPr>
      </w:r>
      <w:r>
        <w:rPr>
          <w:sz w:val="22"/>
          <w:szCs w:val="22"/>
          <w:highlight w:val="white"/>
        </w:rPr>
      </w:r>
    </w:p>
    <w:p>
      <w:pPr>
        <w:pStyle w:val="756"/>
        <w:ind w:firstLine="720"/>
        <w:jc w:val="both"/>
        <w:spacing w:line="240" w:lineRule="exact"/>
        <w:rPr>
          <w:sz w:val="28"/>
          <w:szCs w:val="28"/>
          <w:highlight w:val="white"/>
        </w:rPr>
      </w:pPr>
      <w:r>
        <w:rPr>
          <w:sz w:val="22"/>
          <w:szCs w:val="22"/>
          <w:highlight w:val="white"/>
        </w:rPr>
        <w:t xml:space="preserve">** Условно утвержденные расходы города Перми – 613 110,8 тыс. руб.</w:t>
      </w:r>
      <w:r>
        <w:rPr>
          <w:sz w:val="28"/>
          <w:szCs w:val="28"/>
          <w:highlight w:val="white"/>
        </w:rPr>
        <w:t xml:space="preserve">».</w:t>
      </w:r>
      <w:r>
        <w:rPr>
          <w:sz w:val="28"/>
          <w:szCs w:val="28"/>
          <w:highlight w:val="white"/>
        </w:rPr>
      </w:r>
      <w:r>
        <w:rPr>
          <w:sz w:val="28"/>
          <w:szCs w:val="28"/>
          <w:highlight w:val="white"/>
        </w:rPr>
      </w:r>
    </w:p>
    <w:p>
      <w:pPr>
        <w:pStyle w:val="756"/>
        <w:ind w:firstLine="0"/>
        <w:jc w:val="both"/>
        <w:spacing w:line="240" w:lineRule="exact"/>
        <w:rPr>
          <w:sz w:val="28"/>
          <w:szCs w:val="28"/>
          <w:highlight w:val="white"/>
        </w:rPr>
      </w:pPr>
      <w:r>
        <w:rPr>
          <w:sz w:val="28"/>
          <w:szCs w:val="28"/>
          <w:highlight w:val="white"/>
        </w:rPr>
      </w:r>
      <w:r>
        <w:rPr>
          <w:sz w:val="28"/>
          <w:szCs w:val="28"/>
          <w:highlight w:val="white"/>
        </w:rPr>
      </w:r>
      <w:r>
        <w:rPr>
          <w:sz w:val="28"/>
          <w:szCs w:val="28"/>
          <w:highlight w:val="white"/>
        </w:rPr>
      </w:r>
    </w:p>
    <w:p>
      <w:pPr>
        <w:pStyle w:val="756"/>
        <w:ind w:left="0" w:right="0" w:firstLine="720"/>
        <w:jc w:val="both"/>
        <w:spacing w:before="0" w:after="0" w:line="240" w:lineRule="auto"/>
        <w:rPr>
          <w:rFonts w:ascii="Times New Roman" w:hAnsi="Times New Roman" w:eastAsia="Times New Roman" w:cs="Times New Roman"/>
          <w:b w:val="0"/>
          <w:bCs w:val="0"/>
          <w:color w:val="000000"/>
          <w:sz w:val="28"/>
          <w:szCs w:val="28"/>
          <w:highlight w:val="white"/>
        </w:rPr>
      </w:pPr>
      <w:r>
        <w:rPr>
          <w:b w:val="0"/>
          <w:bCs w:val="0"/>
          <w:sz w:val="28"/>
          <w:szCs w:val="28"/>
          <w:highlight w:val="white"/>
        </w:rPr>
        <w:t xml:space="preserve">16. Приложение изложить в следующей редакции: </w:t>
      </w:r>
      <w:r>
        <w:rPr>
          <w:rFonts w:ascii="Times New Roman" w:hAnsi="Times New Roman" w:eastAsia="Times New Roman" w:cs="Times New Roman"/>
          <w:b w:val="0"/>
          <w:bCs w:val="0"/>
          <w:color w:val="000000"/>
          <w:sz w:val="28"/>
          <w:szCs w:val="28"/>
          <w:highlight w:val="white"/>
        </w:rPr>
      </w:r>
      <w:r>
        <w:rPr>
          <w:rFonts w:ascii="Times New Roman" w:hAnsi="Times New Roman" w:eastAsia="Times New Roman" w:cs="Times New Roman"/>
          <w:b w:val="0"/>
          <w:bCs w:val="0"/>
          <w:color w:val="000000"/>
          <w:sz w:val="28"/>
          <w:szCs w:val="28"/>
          <w:highlight w:val="white"/>
        </w:rPr>
      </w:r>
    </w:p>
    <w:p>
      <w:pPr>
        <w:pStyle w:val="756"/>
        <w:ind w:left="9921" w:right="0" w:firstLine="0"/>
        <w:jc w:val="left"/>
        <w:spacing w:before="0" w:after="0" w:line="288" w:lineRule="atLeast"/>
        <w:rPr>
          <w:sz w:val="28"/>
          <w:szCs w:val="28"/>
          <w:highlight w:val="white"/>
        </w:rPr>
      </w:pPr>
      <w:r>
        <w:rPr>
          <w:sz w:val="28"/>
          <w:szCs w:val="28"/>
          <w:highlight w:val="white"/>
        </w:rPr>
      </w:r>
      <w:r>
        <w:rPr>
          <w:sz w:val="28"/>
          <w:szCs w:val="28"/>
          <w:highlight w:val="white"/>
        </w:rPr>
      </w:r>
      <w:r>
        <w:rPr>
          <w:sz w:val="28"/>
          <w:szCs w:val="28"/>
          <w:highlight w:val="white"/>
        </w:rPr>
      </w:r>
    </w:p>
    <w:p>
      <w:pPr>
        <w:pStyle w:val="756"/>
        <w:ind w:left="0" w:right="0" w:firstLine="0"/>
        <w:jc w:val="center"/>
        <w:spacing w:before="0" w:after="0" w:line="238" w:lineRule="exact"/>
      </w:pPr>
      <w:r>
        <w:rPr>
          <w:rFonts w:eastAsia="Times New Roman" w:cs="Times New Roman"/>
          <w:b w:val="0"/>
          <w:bCs w:val="0"/>
          <w:color w:val="000000"/>
          <w:sz w:val="28"/>
          <w:szCs w:val="28"/>
          <w:highlight w:val="white"/>
        </w:rPr>
        <w:t xml:space="preserve">«</w:t>
      </w:r>
      <w:r>
        <w:rPr>
          <w:rFonts w:eastAsia="Times New Roman" w:cs="Times New Roman"/>
          <w:b/>
          <w:bCs/>
          <w:color w:val="000000"/>
          <w:sz w:val="28"/>
          <w:szCs w:val="28"/>
          <w:highlight w:val="white"/>
        </w:rPr>
        <w:t xml:space="preserve">А</w:t>
      </w:r>
      <w:r>
        <w:rPr>
          <w:rFonts w:eastAsia="Times New Roman" w:cs="Times New Roman"/>
          <w:b/>
          <w:bCs/>
          <w:color w:val="000000"/>
          <w:sz w:val="28"/>
          <w:szCs w:val="28"/>
          <w:highlight w:val="white"/>
        </w:rPr>
        <w:t xml:space="preserve">ДРЕСНЫ</w:t>
      </w:r>
      <w:r>
        <w:rPr>
          <w:rFonts w:eastAsia="Times New Roman" w:cs="Times New Roman"/>
          <w:b/>
          <w:bCs/>
          <w:color w:val="000000"/>
          <w:sz w:val="28"/>
          <w:szCs w:val="28"/>
          <w:highlight w:val="white"/>
        </w:rPr>
        <w:t xml:space="preserve">Й</w:t>
      </w:r>
      <w:r>
        <w:rPr>
          <w:rFonts w:eastAsia="Times New Roman" w:cs="Times New Roman"/>
          <w:b/>
          <w:bCs/>
          <w:color w:val="000000"/>
          <w:sz w:val="28"/>
          <w:szCs w:val="28"/>
          <w:highlight w:val="white"/>
        </w:rPr>
        <w:t xml:space="preserve"> ПЕРЕЧЕНЬ</w:t>
      </w:r>
      <w:r/>
    </w:p>
    <w:p>
      <w:pPr>
        <w:pStyle w:val="756"/>
        <w:ind w:left="0" w:right="0" w:firstLine="0"/>
        <w:jc w:val="center"/>
        <w:spacing w:before="0" w:after="0" w:line="238" w:lineRule="exact"/>
      </w:pPr>
      <w:r>
        <w:rPr>
          <w:rFonts w:eastAsia="Times New Roman" w:cs="Times New Roman"/>
          <w:b/>
          <w:color w:val="000000"/>
          <w:sz w:val="28"/>
          <w:szCs w:val="28"/>
          <w:highlight w:val="white"/>
        </w:rPr>
        <w:t xml:space="preserve">общественных территорий, нуждающихся в благоустройстве </w:t>
        <w:br/>
        <w:t xml:space="preserve">(с учетом их физического состояния) и подлежащих</w:t>
      </w:r>
      <w:r>
        <w:rPr>
          <w:rFonts w:eastAsia="Times New Roman" w:cs="Times New Roman"/>
          <w:sz w:val="28"/>
          <w:szCs w:val="28"/>
          <w:highlight w:val="white"/>
        </w:rPr>
        <w:t xml:space="preserve"> </w:t>
      </w:r>
      <w:r>
        <w:rPr>
          <w:rFonts w:eastAsia="Times New Roman" w:cs="Times New Roman"/>
          <w:b/>
          <w:color w:val="000000"/>
          <w:sz w:val="28"/>
          <w:szCs w:val="28"/>
          <w:highlight w:val="white"/>
        </w:rPr>
        <w:t xml:space="preserve">благоустройству при реализации</w:t>
      </w:r>
      <w:r>
        <w:rPr>
          <w:rFonts w:eastAsia="Times New Roman" w:cs="Times New Roman"/>
          <w:sz w:val="28"/>
          <w:szCs w:val="28"/>
          <w:highlight w:val="white"/>
        </w:rPr>
        <w:t xml:space="preserve"> </w:t>
      </w:r>
      <w:r/>
    </w:p>
    <w:p>
      <w:pPr>
        <w:pStyle w:val="756"/>
        <w:ind w:left="0" w:right="0" w:firstLine="0"/>
        <w:jc w:val="center"/>
        <w:spacing w:before="0" w:after="0" w:line="238" w:lineRule="exact"/>
      </w:pPr>
      <w:r>
        <w:rPr>
          <w:rFonts w:eastAsia="Times New Roman" w:cs="Times New Roman"/>
          <w:b/>
          <w:bCs/>
          <w:sz w:val="28"/>
          <w:szCs w:val="28"/>
          <w:highlight w:val="white"/>
        </w:rPr>
        <w:t xml:space="preserve">муниципальной программы «Дорожная деятельность и благоустройство города Перми»</w:t>
      </w:r>
      <w:r/>
    </w:p>
    <w:p>
      <w:pPr>
        <w:pStyle w:val="756"/>
        <w:ind w:left="0" w:right="0" w:firstLine="0"/>
        <w:jc w:val="center"/>
        <w:spacing w:before="0" w:after="0"/>
        <w:rPr>
          <w:rFonts w:ascii="Times New Roman" w:hAnsi="Times New Roman" w:cs="Times New Roman"/>
          <w:sz w:val="28"/>
          <w:szCs w:val="28"/>
          <w:highlight w:val="white"/>
        </w:rPr>
      </w:pPr>
      <w:r>
        <w:rPr>
          <w:rFonts w:cs="Times New Roman"/>
          <w:sz w:val="28"/>
          <w:szCs w:val="28"/>
          <w:highlight w:val="white"/>
        </w:rPr>
      </w:r>
      <w:r>
        <w:rPr>
          <w:rFonts w:ascii="Times New Roman" w:hAnsi="Times New Roman" w:cs="Times New Roman"/>
          <w:sz w:val="28"/>
          <w:szCs w:val="28"/>
          <w:highlight w:val="white"/>
        </w:rPr>
      </w:r>
      <w:r>
        <w:rPr>
          <w:rFonts w:ascii="Times New Roman" w:hAnsi="Times New Roman" w:cs="Times New Roman"/>
          <w:sz w:val="28"/>
          <w:szCs w:val="28"/>
          <w:highlight w:val="white"/>
        </w:rPr>
      </w:r>
    </w:p>
    <w:tbl>
      <w:tblPr>
        <w:tblStyle w:val="1097"/>
        <w:tblW w:w="15022" w:type="dxa"/>
        <w:tblInd w:w="0" w:type="dxa"/>
        <w:tblLayout w:type="fixed"/>
        <w:tblCellMar>
          <w:left w:w="108" w:type="dxa"/>
          <w:top w:w="0" w:type="dxa"/>
          <w:right w:w="108" w:type="dxa"/>
          <w:bottom w:w="0" w:type="dxa"/>
        </w:tblCellMar>
        <w:tblLook w:val="04A0" w:firstRow="1" w:lastRow="0" w:firstColumn="1" w:lastColumn="0" w:noHBand="0" w:noVBand="1"/>
      </w:tblPr>
      <w:tblGrid>
        <w:gridCol w:w="991"/>
        <w:gridCol w:w="14030"/>
      </w:tblGrid>
      <w:tr>
        <w:tblPrEx/>
        <w:trPr/>
        <w:tc>
          <w:tcPr>
            <w:tcBorders>
              <w:right w:val="none" w:color="000000" w:sz="4" w:space="0"/>
            </w:tcBorders>
            <w:tcW w:w="991" w:type="dxa"/>
            <w:textDirection w:val="lrTb"/>
            <w:noWrap w:val="false"/>
          </w:tcPr>
          <w:p>
            <w:pPr>
              <w:pStyle w:val="756"/>
              <w:jc w:val="center"/>
              <w:spacing w:line="240" w:lineRule="auto"/>
              <w:rPr>
                <w:rFonts w:ascii="Times New Roman" w:hAnsi="Times New Roman" w:eastAsia="Times New Roman" w:cs="Times New Roman"/>
                <w:b w:val="0"/>
                <w:bCs w:val="0"/>
                <w:sz w:val="28"/>
                <w:szCs w:val="28"/>
                <w:highlight w:val="white"/>
              </w:rPr>
            </w:pPr>
            <w:r>
              <w:rPr>
                <w:rFonts w:eastAsia="Times New Roman" w:cs="Times New Roman"/>
                <w:b w:val="0"/>
                <w:bCs w:val="0"/>
                <w:sz w:val="28"/>
                <w:szCs w:val="28"/>
                <w:highlight w:val="white"/>
              </w:rPr>
              <w:t xml:space="preserve">№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sz w:val="28"/>
                <w:szCs w:val="28"/>
                <w:highlight w:val="white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sz w:val="28"/>
                <w:szCs w:val="28"/>
                <w:highlight w:val="white"/>
              </w:rPr>
            </w:r>
          </w:p>
        </w:tc>
        <w:tc>
          <w:tcPr>
            <w:tcW w:w="14030" w:type="dxa"/>
            <w:textDirection w:val="lrTb"/>
            <w:noWrap w:val="false"/>
          </w:tcPr>
          <w:p>
            <w:pPr>
              <w:pStyle w:val="756"/>
              <w:ind w:left="0" w:right="0" w:firstLine="0"/>
              <w:jc w:val="center"/>
              <w:spacing w:before="0" w:after="0" w:line="240" w:lineRule="auto"/>
              <w:rPr>
                <w:sz w:val="28"/>
                <w:szCs w:val="28"/>
                <w:highlight w:val="white"/>
              </w:rPr>
            </w:pPr>
            <w:r>
              <w:rPr>
                <w:rFonts w:eastAsia="Times New Roman" w:cs="Times New Roman"/>
                <w:color w:val="000000"/>
                <w:sz w:val="28"/>
                <w:szCs w:val="28"/>
                <w:highlight w:val="white"/>
              </w:rPr>
              <w:t xml:space="preserve">Адрес (наименование) общественной территории</w:t>
            </w:r>
            <w:r>
              <w:rPr>
                <w:sz w:val="28"/>
                <w:szCs w:val="28"/>
                <w:highlight w:val="white"/>
              </w:rPr>
            </w:r>
            <w:r>
              <w:rPr>
                <w:sz w:val="28"/>
                <w:szCs w:val="28"/>
                <w:highlight w:val="white"/>
              </w:rPr>
            </w:r>
          </w:p>
        </w:tc>
      </w:tr>
      <w:tr>
        <w:tblPrEx/>
        <w:trPr/>
        <w:tc>
          <w:tcPr>
            <w:tcBorders>
              <w:top w:val="none" w:color="000000" w:sz="4" w:space="0"/>
              <w:right w:val="none" w:color="000000" w:sz="4" w:space="0"/>
            </w:tcBorders>
            <w:tcW w:w="991" w:type="dxa"/>
            <w:textDirection w:val="lrTb"/>
            <w:noWrap w:val="false"/>
          </w:tcPr>
          <w:p>
            <w:pPr>
              <w:pStyle w:val="756"/>
              <w:jc w:val="center"/>
              <w:spacing w:line="240" w:lineRule="auto"/>
              <w:rPr>
                <w:rFonts w:ascii="Times New Roman" w:hAnsi="Times New Roman" w:eastAsia="Times New Roman" w:cs="Times New Roman"/>
                <w:b w:val="0"/>
                <w:bCs w:val="0"/>
                <w:sz w:val="28"/>
                <w:szCs w:val="28"/>
                <w:highlight w:val="white"/>
              </w:rPr>
            </w:pPr>
            <w:r>
              <w:rPr>
                <w:rFonts w:eastAsia="Times New Roman" w:cs="Times New Roman"/>
                <w:b w:val="0"/>
                <w:bCs w:val="0"/>
                <w:sz w:val="28"/>
                <w:szCs w:val="28"/>
              </w:rPr>
              <w:t xml:space="preserve">1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sz w:val="28"/>
                <w:szCs w:val="28"/>
                <w:highlight w:val="white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sz w:val="28"/>
                <w:szCs w:val="28"/>
                <w:highlight w:val="white"/>
              </w:rPr>
            </w:r>
          </w:p>
        </w:tc>
        <w:tc>
          <w:tcPr>
            <w:tcBorders>
              <w:top w:val="none" w:color="000000" w:sz="4" w:space="0"/>
            </w:tcBorders>
            <w:tcW w:w="14030" w:type="dxa"/>
            <w:textDirection w:val="lrTb"/>
            <w:noWrap w:val="false"/>
          </w:tcPr>
          <w:p>
            <w:pPr>
              <w:pStyle w:val="756"/>
              <w:ind w:left="0" w:right="0" w:firstLine="0"/>
              <w:jc w:val="center"/>
              <w:spacing w:before="0"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highlight w:val="white"/>
              </w:rPr>
            </w:pPr>
            <w:r>
              <w:rPr>
                <w:rFonts w:eastAsia="Times New Roman" w:cs="Times New Roman"/>
                <w:color w:val="000000"/>
                <w:sz w:val="28"/>
                <w:szCs w:val="28"/>
              </w:rPr>
              <w:t xml:space="preserve">2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highlight w:val="white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highlight w:val="white"/>
              </w:rPr>
            </w:r>
          </w:p>
        </w:tc>
      </w:tr>
      <w:tr>
        <w:tblPrEx/>
        <w:trPr/>
        <w:tc>
          <w:tcPr>
            <w:gridSpan w:val="2"/>
            <w:tcBorders>
              <w:top w:val="none" w:color="000000" w:sz="4" w:space="0"/>
            </w:tcBorders>
            <w:tcW w:w="15021" w:type="dxa"/>
            <w:textDirection w:val="lrTb"/>
            <w:noWrap w:val="false"/>
          </w:tcPr>
          <w:p>
            <w:pPr>
              <w:pStyle w:val="756"/>
              <w:jc w:val="center"/>
              <w:spacing w:line="240" w:lineRule="auto"/>
              <w:rPr>
                <w:rFonts w:ascii="Times New Roman" w:hAnsi="Times New Roman" w:eastAsia="Times New Roman" w:cs="Times New Roman"/>
                <w:b w:val="0"/>
                <w:bCs w:val="0"/>
                <w:sz w:val="28"/>
                <w:szCs w:val="28"/>
                <w:highlight w:val="white"/>
              </w:rPr>
            </w:pPr>
            <w:r>
              <w:rPr>
                <w:rFonts w:eastAsia="Times New Roman" w:cs="Times New Roman"/>
                <w:b w:val="0"/>
                <w:bCs w:val="0"/>
                <w:sz w:val="28"/>
                <w:szCs w:val="28"/>
                <w:highlight w:val="white"/>
              </w:rPr>
              <w:t xml:space="preserve">2025 год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sz w:val="28"/>
                <w:szCs w:val="28"/>
                <w:highlight w:val="white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sz w:val="28"/>
                <w:szCs w:val="28"/>
                <w:highlight w:val="white"/>
              </w:rPr>
            </w:r>
          </w:p>
        </w:tc>
      </w:tr>
      <w:tr>
        <w:tblPrEx/>
        <w:trPr/>
        <w:tc>
          <w:tcPr>
            <w:tcBorders>
              <w:top w:val="none" w:color="000000" w:sz="4" w:space="0"/>
              <w:right w:val="none" w:color="000000" w:sz="4" w:space="0"/>
            </w:tcBorders>
            <w:tcW w:w="991" w:type="dxa"/>
            <w:textDirection w:val="lrTb"/>
            <w:noWrap w:val="false"/>
          </w:tcPr>
          <w:p>
            <w:pPr>
              <w:pStyle w:val="756"/>
              <w:jc w:val="center"/>
              <w:spacing w:line="240" w:lineRule="auto"/>
              <w:rPr>
                <w:rFonts w:ascii="Times New Roman" w:hAnsi="Times New Roman" w:eastAsia="Times New Roman" w:cs="Times New Roman"/>
                <w:b w:val="0"/>
                <w:bCs w:val="0"/>
                <w:sz w:val="28"/>
                <w:szCs w:val="28"/>
                <w:highlight w:val="white"/>
              </w:rPr>
            </w:pPr>
            <w:r>
              <w:rPr>
                <w:rFonts w:eastAsia="Times New Roman" w:cs="Times New Roman"/>
                <w:b w:val="0"/>
                <w:bCs w:val="0"/>
                <w:sz w:val="28"/>
                <w:szCs w:val="28"/>
                <w:highlight w:val="white"/>
              </w:rPr>
              <w:t xml:space="preserve">1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sz w:val="28"/>
                <w:szCs w:val="28"/>
                <w:highlight w:val="white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sz w:val="28"/>
                <w:szCs w:val="28"/>
                <w:highlight w:val="white"/>
              </w:rPr>
            </w:r>
          </w:p>
        </w:tc>
        <w:tc>
          <w:tcPr>
            <w:tcBorders>
              <w:top w:val="none" w:color="000000" w:sz="4" w:space="0"/>
            </w:tcBorders>
            <w:tcW w:w="14030" w:type="dxa"/>
            <w:textDirection w:val="lrTb"/>
            <w:noWrap w:val="false"/>
          </w:tcPr>
          <w:p>
            <w:pPr>
              <w:pStyle w:val="756"/>
              <w:ind w:left="0" w:right="0" w:firstLine="0"/>
              <w:jc w:val="both"/>
              <w:spacing w:before="0" w:after="0" w:line="240" w:lineRule="auto"/>
              <w:rPr>
                <w:sz w:val="28"/>
                <w:szCs w:val="28"/>
                <w:highlight w:val="white"/>
              </w:rPr>
            </w:pPr>
            <w:r>
              <w:rPr>
                <w:rFonts w:eastAsia="Times New Roman" w:cs="Times New Roman"/>
                <w:color w:val="000000"/>
                <w:sz w:val="28"/>
                <w:szCs w:val="28"/>
                <w:highlight w:val="white"/>
              </w:rPr>
              <w:t xml:space="preserve">Благоустройство общественной территории «Сквер Журналистов»</w:t>
            </w:r>
            <w:r>
              <w:rPr>
                <w:sz w:val="28"/>
                <w:szCs w:val="28"/>
                <w:highlight w:val="white"/>
              </w:rPr>
            </w:r>
            <w:r>
              <w:rPr>
                <w:sz w:val="28"/>
                <w:szCs w:val="28"/>
                <w:highlight w:val="white"/>
              </w:rPr>
            </w:r>
          </w:p>
        </w:tc>
      </w:tr>
      <w:tr>
        <w:tblPrEx/>
        <w:trPr/>
        <w:tc>
          <w:tcPr>
            <w:tcBorders>
              <w:top w:val="none" w:color="000000" w:sz="4" w:space="0"/>
              <w:right w:val="none" w:color="000000" w:sz="4" w:space="0"/>
            </w:tcBorders>
            <w:tcW w:w="991" w:type="dxa"/>
            <w:textDirection w:val="lrTb"/>
            <w:noWrap w:val="false"/>
          </w:tcPr>
          <w:p>
            <w:pPr>
              <w:pStyle w:val="756"/>
              <w:jc w:val="center"/>
              <w:spacing w:line="240" w:lineRule="auto"/>
              <w:rPr>
                <w:rFonts w:ascii="Times New Roman" w:hAnsi="Times New Roman" w:eastAsia="Times New Roman" w:cs="Times New Roman"/>
                <w:b w:val="0"/>
                <w:bCs w:val="0"/>
                <w:sz w:val="28"/>
                <w:szCs w:val="28"/>
                <w:highlight w:val="white"/>
              </w:rPr>
            </w:pPr>
            <w:r>
              <w:rPr>
                <w:rFonts w:eastAsia="Times New Roman" w:cs="Times New Roman"/>
                <w:b w:val="0"/>
                <w:bCs w:val="0"/>
                <w:sz w:val="28"/>
                <w:szCs w:val="28"/>
                <w:highlight w:val="white"/>
              </w:rPr>
              <w:t xml:space="preserve">2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sz w:val="28"/>
                <w:szCs w:val="28"/>
                <w:highlight w:val="white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sz w:val="28"/>
                <w:szCs w:val="28"/>
                <w:highlight w:val="white"/>
              </w:rPr>
            </w:r>
          </w:p>
        </w:tc>
        <w:tc>
          <w:tcPr>
            <w:tcBorders>
              <w:top w:val="none" w:color="000000" w:sz="4" w:space="0"/>
            </w:tcBorders>
            <w:tcW w:w="14030" w:type="dxa"/>
            <w:textDirection w:val="lrTb"/>
            <w:noWrap w:val="false"/>
          </w:tcPr>
          <w:p>
            <w:pPr>
              <w:pStyle w:val="756"/>
              <w:ind w:left="0" w:right="0" w:firstLine="0"/>
              <w:jc w:val="both"/>
              <w:spacing w:before="0" w:after="0" w:line="240" w:lineRule="auto"/>
              <w:rPr>
                <w:sz w:val="28"/>
                <w:szCs w:val="28"/>
                <w:highlight w:val="white"/>
              </w:rPr>
            </w:pPr>
            <w:r>
              <w:rPr>
                <w:rFonts w:eastAsia="Times New Roman" w:cs="Times New Roman"/>
                <w:color w:val="000000"/>
                <w:sz w:val="28"/>
                <w:szCs w:val="28"/>
                <w:highlight w:val="white"/>
              </w:rPr>
              <w:t xml:space="preserve">Сквер в 64 квартале, эспланада</w:t>
            </w:r>
            <w:r>
              <w:rPr>
                <w:sz w:val="28"/>
                <w:szCs w:val="28"/>
                <w:highlight w:val="white"/>
              </w:rPr>
            </w:r>
            <w:r>
              <w:rPr>
                <w:sz w:val="28"/>
                <w:szCs w:val="28"/>
                <w:highlight w:val="white"/>
              </w:rPr>
            </w:r>
          </w:p>
        </w:tc>
      </w:tr>
      <w:tr>
        <w:tblPrEx/>
        <w:trPr/>
        <w:tc>
          <w:tcPr>
            <w:tcBorders>
              <w:top w:val="none" w:color="000000" w:sz="4" w:space="0"/>
              <w:right w:val="none" w:color="000000" w:sz="4" w:space="0"/>
            </w:tcBorders>
            <w:tcW w:w="991" w:type="dxa"/>
            <w:textDirection w:val="lrTb"/>
            <w:noWrap w:val="false"/>
          </w:tcPr>
          <w:p>
            <w:pPr>
              <w:pStyle w:val="756"/>
              <w:jc w:val="center"/>
              <w:spacing w:line="240" w:lineRule="auto"/>
              <w:rPr>
                <w:rFonts w:ascii="Times New Roman" w:hAnsi="Times New Roman" w:eastAsia="Times New Roman" w:cs="Times New Roman"/>
                <w:b w:val="0"/>
                <w:bCs w:val="0"/>
                <w:sz w:val="28"/>
                <w:szCs w:val="28"/>
                <w:highlight w:val="white"/>
              </w:rPr>
            </w:pPr>
            <w:r>
              <w:rPr>
                <w:rFonts w:eastAsia="Times New Roman" w:cs="Times New Roman"/>
                <w:b w:val="0"/>
                <w:bCs w:val="0"/>
                <w:sz w:val="28"/>
                <w:szCs w:val="28"/>
                <w:highlight w:val="white"/>
              </w:rPr>
              <w:t xml:space="preserve">3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sz w:val="28"/>
                <w:szCs w:val="28"/>
                <w:highlight w:val="white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sz w:val="28"/>
                <w:szCs w:val="28"/>
                <w:highlight w:val="white"/>
              </w:rPr>
            </w:r>
          </w:p>
        </w:tc>
        <w:tc>
          <w:tcPr>
            <w:tcBorders>
              <w:top w:val="none" w:color="000000" w:sz="4" w:space="0"/>
            </w:tcBorders>
            <w:tcW w:w="14030" w:type="dxa"/>
            <w:textDirection w:val="lrTb"/>
            <w:noWrap w:val="false"/>
          </w:tcPr>
          <w:p>
            <w:pPr>
              <w:pStyle w:val="756"/>
              <w:ind w:left="0" w:right="0" w:firstLine="0"/>
              <w:jc w:val="both"/>
              <w:spacing w:before="0" w:after="0" w:line="240" w:lineRule="auto"/>
              <w:rPr>
                <w:sz w:val="28"/>
                <w:szCs w:val="28"/>
                <w:highlight w:val="white"/>
              </w:rPr>
            </w:pPr>
            <w:r>
              <w:rPr>
                <w:rFonts w:eastAsia="Times New Roman" w:cs="Times New Roman"/>
                <w:color w:val="000000"/>
                <w:sz w:val="28"/>
                <w:szCs w:val="28"/>
                <w:highlight w:val="white"/>
              </w:rPr>
              <w:t xml:space="preserve">Сквер «Аллея памяти» по ул. Екатерининская</w:t>
            </w:r>
            <w:r>
              <w:rPr>
                <w:sz w:val="28"/>
                <w:szCs w:val="28"/>
                <w:highlight w:val="white"/>
              </w:rPr>
            </w:r>
            <w:r>
              <w:rPr>
                <w:sz w:val="28"/>
                <w:szCs w:val="28"/>
                <w:highlight w:val="white"/>
              </w:rPr>
            </w:r>
          </w:p>
        </w:tc>
      </w:tr>
      <w:tr>
        <w:tblPrEx/>
        <w:trPr/>
        <w:tc>
          <w:tcPr>
            <w:tcBorders>
              <w:top w:val="none" w:color="000000" w:sz="4" w:space="0"/>
              <w:right w:val="none" w:color="000000" w:sz="4" w:space="0"/>
            </w:tcBorders>
            <w:tcW w:w="991" w:type="dxa"/>
            <w:textDirection w:val="lrTb"/>
            <w:noWrap w:val="false"/>
          </w:tcPr>
          <w:p>
            <w:pPr>
              <w:pStyle w:val="756"/>
              <w:jc w:val="center"/>
              <w:spacing w:line="240" w:lineRule="auto"/>
              <w:rPr>
                <w:rFonts w:ascii="Times New Roman" w:hAnsi="Times New Roman" w:eastAsia="Times New Roman" w:cs="Times New Roman"/>
                <w:b w:val="0"/>
                <w:bCs w:val="0"/>
                <w:sz w:val="28"/>
                <w:szCs w:val="28"/>
                <w:highlight w:val="white"/>
              </w:rPr>
            </w:pPr>
            <w:r>
              <w:rPr>
                <w:rFonts w:eastAsia="Times New Roman" w:cs="Times New Roman"/>
                <w:b w:val="0"/>
                <w:bCs w:val="0"/>
                <w:sz w:val="28"/>
                <w:szCs w:val="28"/>
                <w:highlight w:val="white"/>
              </w:rPr>
              <w:t xml:space="preserve">4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sz w:val="28"/>
                <w:szCs w:val="28"/>
                <w:highlight w:val="white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sz w:val="28"/>
                <w:szCs w:val="28"/>
                <w:highlight w:val="white"/>
              </w:rPr>
            </w:r>
          </w:p>
        </w:tc>
        <w:tc>
          <w:tcPr>
            <w:tcBorders>
              <w:top w:val="none" w:color="000000" w:sz="4" w:space="0"/>
            </w:tcBorders>
            <w:tcW w:w="14030" w:type="dxa"/>
            <w:textDirection w:val="lrTb"/>
            <w:noWrap w:val="false"/>
          </w:tcPr>
          <w:p>
            <w:pPr>
              <w:pStyle w:val="756"/>
              <w:ind w:left="0" w:right="0" w:firstLine="0"/>
              <w:jc w:val="both"/>
              <w:spacing w:before="0" w:after="0" w:line="240" w:lineRule="auto"/>
              <w:rPr>
                <w:sz w:val="28"/>
                <w:szCs w:val="28"/>
                <w:highlight w:val="white"/>
              </w:rPr>
            </w:pPr>
            <w:r>
              <w:rPr>
                <w:rFonts w:eastAsia="Times New Roman" w:cs="Times New Roman"/>
                <w:color w:val="000000"/>
                <w:sz w:val="28"/>
                <w:szCs w:val="28"/>
                <w:highlight w:val="white"/>
              </w:rPr>
              <w:t xml:space="preserve">Сад им. Любимова</w:t>
            </w:r>
            <w:r>
              <w:rPr>
                <w:sz w:val="28"/>
                <w:szCs w:val="28"/>
                <w:highlight w:val="white"/>
              </w:rPr>
            </w:r>
            <w:r>
              <w:rPr>
                <w:sz w:val="28"/>
                <w:szCs w:val="28"/>
                <w:highlight w:val="white"/>
              </w:rPr>
            </w:r>
          </w:p>
        </w:tc>
      </w:tr>
      <w:tr>
        <w:tblPrEx/>
        <w:trPr/>
        <w:tc>
          <w:tcPr>
            <w:gridSpan w:val="2"/>
            <w:tcBorders>
              <w:top w:val="none" w:color="000000" w:sz="4" w:space="0"/>
            </w:tcBorders>
            <w:tcW w:w="15021" w:type="dxa"/>
            <w:textDirection w:val="lrTb"/>
            <w:noWrap w:val="false"/>
          </w:tcPr>
          <w:p>
            <w:pPr>
              <w:pStyle w:val="756"/>
              <w:jc w:val="center"/>
              <w:spacing w:line="240" w:lineRule="auto"/>
              <w:rPr>
                <w:rFonts w:ascii="Times New Roman" w:hAnsi="Times New Roman" w:eastAsia="Times New Roman" w:cs="Times New Roman"/>
                <w:b w:val="0"/>
                <w:bCs w:val="0"/>
                <w:sz w:val="28"/>
                <w:szCs w:val="28"/>
                <w:highlight w:val="white"/>
              </w:rPr>
            </w:pPr>
            <w:r>
              <w:rPr>
                <w:rFonts w:eastAsia="Times New Roman" w:cs="Times New Roman"/>
                <w:b w:val="0"/>
                <w:bCs w:val="0"/>
                <w:sz w:val="28"/>
                <w:szCs w:val="28"/>
                <w:highlight w:val="white"/>
              </w:rPr>
              <w:t xml:space="preserve">2026 год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sz w:val="28"/>
                <w:szCs w:val="28"/>
                <w:highlight w:val="white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sz w:val="28"/>
                <w:szCs w:val="28"/>
                <w:highlight w:val="white"/>
              </w:rPr>
            </w:r>
          </w:p>
        </w:tc>
      </w:tr>
      <w:tr>
        <w:tblPrEx/>
        <w:trPr/>
        <w:tc>
          <w:tcPr>
            <w:tcBorders>
              <w:top w:val="none" w:color="000000" w:sz="4" w:space="0"/>
              <w:right w:val="none" w:color="000000" w:sz="4" w:space="0"/>
            </w:tcBorders>
            <w:tcW w:w="991" w:type="dxa"/>
            <w:textDirection w:val="lrTb"/>
            <w:noWrap w:val="false"/>
          </w:tcPr>
          <w:p>
            <w:pPr>
              <w:pStyle w:val="756"/>
              <w:jc w:val="center"/>
              <w:spacing w:line="240" w:lineRule="auto"/>
              <w:rPr>
                <w:rFonts w:ascii="Times New Roman" w:hAnsi="Times New Roman" w:eastAsia="Times New Roman" w:cs="Times New Roman"/>
                <w:b w:val="0"/>
                <w:bCs w:val="0"/>
                <w:sz w:val="28"/>
                <w:szCs w:val="28"/>
                <w:highlight w:val="white"/>
              </w:rPr>
            </w:pPr>
            <w:r>
              <w:rPr>
                <w:rFonts w:eastAsia="Times New Roman" w:cs="Times New Roman"/>
                <w:b w:val="0"/>
                <w:bCs w:val="0"/>
                <w:sz w:val="28"/>
                <w:szCs w:val="28"/>
                <w:highlight w:val="white"/>
              </w:rPr>
              <w:t xml:space="preserve">1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sz w:val="28"/>
                <w:szCs w:val="28"/>
                <w:highlight w:val="white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sz w:val="28"/>
                <w:szCs w:val="28"/>
                <w:highlight w:val="white"/>
              </w:rPr>
            </w:r>
          </w:p>
        </w:tc>
        <w:tc>
          <w:tcPr>
            <w:tcBorders>
              <w:top w:val="none" w:color="000000" w:sz="4" w:space="0"/>
            </w:tcBorders>
            <w:tcW w:w="14030" w:type="dxa"/>
            <w:textDirection w:val="lrTb"/>
            <w:noWrap w:val="false"/>
          </w:tcPr>
          <w:p>
            <w:pPr>
              <w:pStyle w:val="756"/>
              <w:ind w:left="0" w:right="0" w:firstLine="0"/>
              <w:jc w:val="both"/>
              <w:spacing w:before="0" w:after="0" w:line="240" w:lineRule="auto"/>
              <w:rPr>
                <w:sz w:val="28"/>
                <w:szCs w:val="28"/>
                <w:highlight w:val="white"/>
              </w:rPr>
            </w:pPr>
            <w:r>
              <w:rPr>
                <w:rFonts w:eastAsia="Times New Roman" w:cs="Times New Roman"/>
                <w:color w:val="000000"/>
                <w:sz w:val="28"/>
                <w:szCs w:val="28"/>
                <w:highlight w:val="white"/>
              </w:rPr>
              <w:t xml:space="preserve">Сад им. Миндовского</w:t>
            </w:r>
            <w:r>
              <w:rPr>
                <w:sz w:val="28"/>
                <w:szCs w:val="28"/>
                <w:highlight w:val="white"/>
              </w:rPr>
            </w:r>
            <w:r>
              <w:rPr>
                <w:sz w:val="28"/>
                <w:szCs w:val="28"/>
                <w:highlight w:val="white"/>
              </w:rPr>
            </w:r>
          </w:p>
        </w:tc>
      </w:tr>
      <w:tr>
        <w:tblPrEx/>
        <w:trPr/>
        <w:tc>
          <w:tcPr>
            <w:tcBorders>
              <w:top w:val="none" w:color="000000" w:sz="4" w:space="0"/>
              <w:right w:val="none" w:color="000000" w:sz="4" w:space="0"/>
            </w:tcBorders>
            <w:tcW w:w="991" w:type="dxa"/>
            <w:textDirection w:val="lrTb"/>
            <w:noWrap w:val="false"/>
          </w:tcPr>
          <w:p>
            <w:pPr>
              <w:pStyle w:val="756"/>
              <w:jc w:val="center"/>
              <w:spacing w:line="240" w:lineRule="auto"/>
              <w:rPr>
                <w:rFonts w:ascii="Times New Roman" w:hAnsi="Times New Roman" w:eastAsia="Times New Roman" w:cs="Times New Roman"/>
                <w:b w:val="0"/>
                <w:bCs w:val="0"/>
                <w:sz w:val="28"/>
                <w:szCs w:val="28"/>
                <w:highlight w:val="white"/>
              </w:rPr>
            </w:pPr>
            <w:r>
              <w:rPr>
                <w:rFonts w:eastAsia="Times New Roman" w:cs="Times New Roman"/>
                <w:b w:val="0"/>
                <w:bCs w:val="0"/>
                <w:sz w:val="28"/>
                <w:szCs w:val="28"/>
                <w:highlight w:val="white"/>
              </w:rPr>
              <w:t xml:space="preserve">2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sz w:val="28"/>
                <w:szCs w:val="28"/>
                <w:highlight w:val="white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sz w:val="28"/>
                <w:szCs w:val="28"/>
                <w:highlight w:val="white"/>
              </w:rPr>
            </w:r>
          </w:p>
        </w:tc>
        <w:tc>
          <w:tcPr>
            <w:tcBorders>
              <w:top w:val="none" w:color="000000" w:sz="4" w:space="0"/>
            </w:tcBorders>
            <w:tcW w:w="14030" w:type="dxa"/>
            <w:textDirection w:val="lrTb"/>
            <w:noWrap w:val="false"/>
          </w:tcPr>
          <w:p>
            <w:pPr>
              <w:pStyle w:val="756"/>
              <w:jc w:val="both"/>
              <w:spacing w:line="240" w:lineRule="auto"/>
              <w:rPr>
                <w:rFonts w:ascii="Times New Roman" w:hAnsi="Times New Roman" w:eastAsia="Times New Roman" w:cs="Times New Roman"/>
                <w:b w:val="0"/>
                <w:bCs w:val="0"/>
                <w:sz w:val="28"/>
                <w:szCs w:val="28"/>
                <w:highlight w:val="white"/>
              </w:rPr>
            </w:pPr>
            <w:r>
              <w:rPr>
                <w:rFonts w:eastAsia="Times New Roman" w:cs="Times New Roman"/>
                <w:b w:val="0"/>
                <w:bCs w:val="0"/>
                <w:sz w:val="28"/>
                <w:szCs w:val="28"/>
                <w:highlight w:val="white"/>
              </w:rPr>
              <w:t xml:space="preserve">Сквер по ул. Восстания,12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sz w:val="28"/>
                <w:szCs w:val="28"/>
                <w:highlight w:val="white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sz w:val="28"/>
                <w:szCs w:val="28"/>
                <w:highlight w:val="white"/>
              </w:rPr>
            </w:r>
          </w:p>
        </w:tc>
      </w:tr>
      <w:tr>
        <w:tblPrEx/>
        <w:trPr/>
        <w:tc>
          <w:tcPr>
            <w:gridSpan w:val="2"/>
            <w:tcBorders>
              <w:top w:val="none" w:color="000000" w:sz="4" w:space="0"/>
            </w:tcBorders>
            <w:tcW w:w="15021" w:type="dxa"/>
            <w:textDirection w:val="lrTb"/>
            <w:noWrap w:val="false"/>
          </w:tcPr>
          <w:p>
            <w:pPr>
              <w:pStyle w:val="756"/>
              <w:jc w:val="center"/>
              <w:spacing w:line="240" w:lineRule="auto"/>
              <w:rPr>
                <w:rFonts w:ascii="Times New Roman" w:hAnsi="Times New Roman" w:eastAsia="Times New Roman" w:cs="Times New Roman"/>
                <w:b w:val="0"/>
                <w:bCs w:val="0"/>
                <w:sz w:val="28"/>
                <w:szCs w:val="28"/>
                <w:highlight w:val="white"/>
              </w:rPr>
            </w:pPr>
            <w:r>
              <w:rPr>
                <w:rFonts w:eastAsia="Times New Roman" w:cs="Times New Roman"/>
                <w:b w:val="0"/>
                <w:bCs w:val="0"/>
                <w:sz w:val="28"/>
                <w:szCs w:val="28"/>
              </w:rPr>
              <w:t xml:space="preserve">2027 год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sz w:val="28"/>
                <w:szCs w:val="28"/>
                <w:highlight w:val="white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sz w:val="28"/>
                <w:szCs w:val="28"/>
                <w:highlight w:val="white"/>
              </w:rPr>
            </w:r>
          </w:p>
        </w:tc>
      </w:tr>
      <w:tr>
        <w:tblPrEx/>
        <w:trPr/>
        <w:tc>
          <w:tcPr>
            <w:tcBorders>
              <w:top w:val="none" w:color="000000" w:sz="4" w:space="0"/>
              <w:right w:val="none" w:color="000000" w:sz="4" w:space="0"/>
            </w:tcBorders>
            <w:tcW w:w="991" w:type="dxa"/>
            <w:textDirection w:val="lrTb"/>
            <w:noWrap w:val="false"/>
          </w:tcPr>
          <w:p>
            <w:pPr>
              <w:pStyle w:val="756"/>
              <w:jc w:val="center"/>
              <w:spacing w:line="240" w:lineRule="auto"/>
              <w:rPr>
                <w:rFonts w:ascii="Times New Roman" w:hAnsi="Times New Roman" w:eastAsia="Times New Roman" w:cs="Times New Roman"/>
                <w:b w:val="0"/>
                <w:bCs w:val="0"/>
                <w:sz w:val="28"/>
                <w:szCs w:val="28"/>
                <w:highlight w:val="white"/>
              </w:rPr>
            </w:pPr>
            <w:r>
              <w:rPr>
                <w:rFonts w:eastAsia="Times New Roman" w:cs="Times New Roman"/>
                <w:b w:val="0"/>
                <w:bCs w:val="0"/>
                <w:sz w:val="28"/>
                <w:szCs w:val="28"/>
              </w:rPr>
              <w:t xml:space="preserve">1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sz w:val="28"/>
                <w:szCs w:val="28"/>
                <w:highlight w:val="white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sz w:val="28"/>
                <w:szCs w:val="28"/>
                <w:highlight w:val="white"/>
              </w:rPr>
            </w:r>
          </w:p>
        </w:tc>
        <w:tc>
          <w:tcPr>
            <w:tcBorders>
              <w:top w:val="none" w:color="000000" w:sz="4" w:space="0"/>
            </w:tcBorders>
            <w:tcW w:w="14030" w:type="dxa"/>
            <w:textDirection w:val="lrTb"/>
            <w:noWrap w:val="false"/>
          </w:tcPr>
          <w:p>
            <w:pPr>
              <w:pStyle w:val="756"/>
              <w:jc w:val="both"/>
              <w:spacing w:line="240" w:lineRule="auto"/>
              <w:rPr>
                <w:rFonts w:ascii="Times New Roman" w:hAnsi="Times New Roman" w:eastAsia="Times New Roman" w:cs="Times New Roman"/>
                <w:b w:val="0"/>
                <w:bCs w:val="0"/>
                <w:sz w:val="28"/>
                <w:szCs w:val="28"/>
                <w:highlight w:val="white"/>
              </w:rPr>
            </w:pPr>
            <w:r>
              <w:rPr>
                <w:rFonts w:eastAsia="Times New Roman" w:cs="Times New Roman"/>
                <w:color w:val="000000"/>
                <w:sz w:val="28"/>
                <w:szCs w:val="28"/>
              </w:rPr>
              <w:t xml:space="preserve">Парк культуры и отдыха «Счастье есть»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sz w:val="28"/>
                <w:szCs w:val="28"/>
                <w:highlight w:val="white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sz w:val="28"/>
                <w:szCs w:val="28"/>
                <w:highlight w:val="white"/>
              </w:rPr>
            </w:r>
          </w:p>
        </w:tc>
      </w:tr>
      <w:tr>
        <w:tblPrEx/>
        <w:trPr/>
        <w:tc>
          <w:tcPr>
            <w:tcBorders>
              <w:top w:val="none" w:color="000000" w:sz="4" w:space="0"/>
              <w:right w:val="none" w:color="000000" w:sz="4" w:space="0"/>
            </w:tcBorders>
            <w:tcW w:w="991" w:type="dxa"/>
            <w:textDirection w:val="lrTb"/>
            <w:noWrap w:val="false"/>
          </w:tcPr>
          <w:p>
            <w:pPr>
              <w:pStyle w:val="756"/>
              <w:jc w:val="center"/>
              <w:spacing w:line="240" w:lineRule="auto"/>
              <w:rPr>
                <w:rFonts w:ascii="Times New Roman" w:hAnsi="Times New Roman" w:eastAsia="Times New Roman" w:cs="Times New Roman"/>
                <w:b w:val="0"/>
                <w:bCs w:val="0"/>
                <w:sz w:val="28"/>
                <w:szCs w:val="28"/>
                <w:highlight w:val="white"/>
              </w:rPr>
            </w:pPr>
            <w:r>
              <w:rPr>
                <w:rFonts w:eastAsia="Times New Roman" w:cs="Times New Roman"/>
                <w:b w:val="0"/>
                <w:bCs w:val="0"/>
                <w:sz w:val="28"/>
                <w:szCs w:val="28"/>
                <w:highlight w:val="white"/>
              </w:rPr>
              <w:t xml:space="preserve">2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sz w:val="28"/>
                <w:szCs w:val="28"/>
                <w:highlight w:val="white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sz w:val="28"/>
                <w:szCs w:val="28"/>
                <w:highlight w:val="white"/>
              </w:rPr>
            </w:r>
          </w:p>
        </w:tc>
        <w:tc>
          <w:tcPr>
            <w:tcBorders>
              <w:top w:val="none" w:color="000000" w:sz="4" w:space="0"/>
            </w:tcBorders>
            <w:tcW w:w="14030" w:type="dxa"/>
            <w:textDirection w:val="lrTb"/>
            <w:noWrap w:val="false"/>
          </w:tcPr>
          <w:p>
            <w:pPr>
              <w:pStyle w:val="756"/>
              <w:jc w:val="both"/>
              <w:spacing w:line="240" w:lineRule="auto"/>
              <w:rPr>
                <w:rFonts w:ascii="Times New Roman" w:hAnsi="Times New Roman" w:eastAsia="Times New Roman" w:cs="Times New Roman"/>
                <w:b w:val="0"/>
                <w:bCs w:val="0"/>
                <w:sz w:val="28"/>
                <w:szCs w:val="28"/>
                <w:highlight w:val="white"/>
              </w:rPr>
            </w:pPr>
            <w:r>
              <w:rPr>
                <w:rFonts w:eastAsia="Times New Roman" w:cs="Times New Roman"/>
                <w:b w:val="0"/>
                <w:bCs w:val="0"/>
                <w:sz w:val="28"/>
                <w:szCs w:val="28"/>
                <w:highlight w:val="white"/>
              </w:rPr>
              <w:t xml:space="preserve">Бульвар в ЖК «Боровики»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sz w:val="28"/>
                <w:szCs w:val="28"/>
                <w:highlight w:val="white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sz w:val="28"/>
                <w:szCs w:val="28"/>
                <w:highlight w:val="white"/>
              </w:rPr>
            </w:r>
          </w:p>
        </w:tc>
      </w:tr>
    </w:tbl>
    <w:p>
      <w:pPr>
        <w:pStyle w:val="756"/>
        <w:ind w:firstLine="720"/>
        <w:jc w:val="both"/>
        <w:spacing w:line="240" w:lineRule="exact"/>
        <w:rPr>
          <w:sz w:val="28"/>
          <w:szCs w:val="28"/>
          <w:highlight w:val="white"/>
        </w:rPr>
      </w:pPr>
      <w:r>
        <w:rPr>
          <w:sz w:val="28"/>
          <w:szCs w:val="28"/>
          <w:highlight w:val="white"/>
        </w:rPr>
      </w:r>
      <w:r>
        <w:rPr>
          <w:sz w:val="28"/>
          <w:szCs w:val="28"/>
          <w:highlight w:val="white"/>
        </w:rPr>
      </w:r>
      <w:r>
        <w:rPr>
          <w:sz w:val="28"/>
          <w:szCs w:val="28"/>
          <w:highlight w:val="white"/>
        </w:rPr>
      </w:r>
    </w:p>
    <w:sectPr>
      <w:headerReference w:type="default" r:id="rId8"/>
      <w:headerReference w:type="even" r:id="rId9"/>
      <w:headerReference w:type="first" r:id="rId10"/>
      <w:footerReference w:type="default" r:id="rId11"/>
      <w:footerReference w:type="first" r:id="rId12"/>
      <w:footnotePr/>
      <w:endnotePr/>
      <w:type w:val="nextPage"/>
      <w:pgSz w:w="16838" w:h="11906" w:orient="landscape"/>
      <w:pgMar w:top="1134" w:right="567" w:bottom="1134" w:left="1418" w:header="363" w:footer="0" w:gutter="0"/>
      <w:pgNumType w:start="1"/>
      <w:cols w:num="1" w:sep="0" w:space="1701" w:equalWidth="1"/>
      <w:docGrid w:linePitch="36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>
        <w:separator/>
      </w:r>
      <w:r/>
    </w:p>
  </w:endnote>
  <w:endnote w:type="continuationSeparator" w:id="0">
    <w:p>
      <w:pPr>
        <w:spacing w:after="0" w:line="240" w:lineRule="auto"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imSun">
    <w:panose1 w:val="02000603000000000000"/>
  </w:font>
  <w:font w:name="Open Sans">
    <w:panose1 w:val="020B0606030504020204"/>
  </w:font>
  <w:font w:name="Cambria">
    <w:panose1 w:val="02040803050406030204"/>
  </w:font>
  <w:font w:name="Calibri">
    <w:panose1 w:val="020F0502020204030204"/>
  </w:font>
  <w:font w:name="Segoe UI">
    <w:panose1 w:val="020B0503020204020204"/>
  </w:font>
  <w:font w:name="Arial">
    <w:panose1 w:val="020B0604020202020204"/>
  </w:font>
  <w:font w:name="Tahoma">
    <w:panose1 w:val="020B0604030504040204"/>
  </w:font>
  <w:font w:name="Courier New">
    <w:panose1 w:val="02070309020205020404"/>
  </w:font>
  <w:font w:name="Lohit Devanagari">
    <w:panose1 w:val="020B0600000000000000"/>
  </w:font>
  <w:font w:name="Times New Roman">
    <w:panose1 w:val="02020603050405020304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847"/>
      <w:ind w:right="360"/>
      <w:rPr>
        <w:sz w:val="16"/>
      </w:rPr>
    </w:pPr>
    <w:r>
      <w:rPr>
        <w:sz w:val="16"/>
      </w:rPr>
    </w:r>
    <w:r>
      <w:rPr>
        <w:sz w:val="16"/>
      </w:rPr>
    </w:r>
    <w:r>
      <w:rPr>
        <w:sz w:val="16"/>
      </w:rPr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756"/>
    </w:pPr>
    <w:r/>
    <w:r/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>
        <w:separator/>
      </w:r>
      <w:r/>
    </w:p>
  </w:footnote>
  <w:footnote w:type="continuationSeparator" w:id="0">
    <w:p>
      <w:pPr>
        <w:spacing w:after="0" w:line="240" w:lineRule="auto"/>
      </w:pPr>
      <w:r>
        <w:continuationSeparator/>
      </w:r>
      <w:r/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942"/>
      <w:jc w:val="center"/>
    </w:pPr>
    <w:r>
      <w:rPr>
        <w:sz w:val="28"/>
        <w:szCs w:val="28"/>
      </w:rPr>
      <w:fldChar w:fldCharType="begin"/>
    </w:r>
    <w:r>
      <w:rPr>
        <w:sz w:val="28"/>
        <w:szCs w:val="28"/>
      </w:rPr>
      <w:instrText xml:space="preserve"> PAGE </w:instrText>
    </w:r>
    <w:r>
      <w:rPr>
        <w:sz w:val="28"/>
        <w:szCs w:val="28"/>
      </w:rPr>
      <w:fldChar w:fldCharType="separate"/>
    </w:r>
    <w:r>
      <w:rPr>
        <w:sz w:val="28"/>
        <w:szCs w:val="28"/>
      </w:rPr>
      <w:t xml:space="preserve">13</w:t>
    </w:r>
    <w:r>
      <w:rPr>
        <w:sz w:val="28"/>
        <w:szCs w:val="28"/>
      </w:rPr>
      <w:fldChar w:fldCharType="end"/>
    </w:r>
    <w:r/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848"/>
    </w:pPr>
    <w:r>
      <mc:AlternateContent>
        <mc:Choice Requires="wpg">
          <w:drawing>
            <wp:anchor xmlns:wp="http://schemas.openxmlformats.org/drawingml/2006/wordprocessingDrawing" xmlns:wp14="http://schemas.microsoft.com/office/word/2010/wordprocessingDrawing" distT="0" distB="0" distL="0" distR="0" simplePos="0" relativeHeight="2" behindDoc="1" locked="0" layoutInCell="0" allowOverlap="1">
              <wp:simplePos x="0" y="0"/>
              <wp:positionH relativeFrom="margin">
                <wp:align>center</wp:align>
              </wp:positionH>
              <wp:positionV relativeFrom="paragraph">
                <wp:posOffset>635</wp:posOffset>
              </wp:positionV>
              <wp:extent cx="14605" cy="14605"/>
              <wp:effectExtent l="0" t="0" r="0" b="0"/>
              <wp:wrapSquare wrapText="bothSides"/>
              <wp:docPr id="1" name="Врезка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Pr id="0" name=""/>
                    <wps:cNvSpPr/>
                    <wps:spPr bwMode="auto">
                      <a:xfrm>
                        <a:off x="0" y="0"/>
                        <a:ext cx="14760" cy="1476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848"/>
                            <w:rPr>
                              <w:rStyle w:val="792"/>
                            </w:rPr>
                          </w:pPr>
                          <w:r>
                            <w:rPr>
                              <w:color w:val="000000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color w:val="000000"/>
                              <w:sz w:val="28"/>
                              <w:szCs w:val="28"/>
                            </w:rPr>
                            <w:instrText xml:space="preserve"> PAGE </w:instrText>
                          </w:r>
                          <w:r>
                            <w:rPr>
                              <w:color w:val="000000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color w:val="000000"/>
                              <w:sz w:val="28"/>
                              <w:szCs w:val="28"/>
                            </w:rPr>
                            <w:t xml:space="preserve">0</w:t>
                          </w:r>
                          <w:r>
                            <w:rPr>
                              <w:color w:val="000000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color w:val="000000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color w:val="000000"/>
                              <w:sz w:val="28"/>
                              <w:szCs w:val="28"/>
                            </w:rPr>
                            <w:instrText xml:space="preserve"> PAGE </w:instrText>
                          </w:r>
                          <w:r>
                            <w:rPr>
                              <w:color w:val="000000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color w:val="000000"/>
                              <w:sz w:val="28"/>
                              <w:szCs w:val="28"/>
                            </w:rPr>
                            <w:t xml:space="preserve">0</w:t>
                          </w:r>
                          <w:r>
                            <w:rPr>
                              <w:color w:val="000000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Style w:val="792"/>
                              <w:color w:val="000000"/>
                            </w:rPr>
                            <w:fldChar w:fldCharType="begin"/>
                          </w:r>
                          <w:r>
                            <w:rPr>
                              <w:rStyle w:val="792"/>
                              <w:color w:val="000000"/>
                            </w:rPr>
                            <w:instrText xml:space="preserve"> PAGE </w:instrText>
                          </w:r>
                          <w:r>
                            <w:rPr>
                              <w:rStyle w:val="792"/>
                              <w:color w:val="000000"/>
                            </w:rPr>
                            <w:fldChar w:fldCharType="separate"/>
                          </w:r>
                          <w:r>
                            <w:rPr>
                              <w:rStyle w:val="792"/>
                              <w:color w:val="000000"/>
                            </w:rPr>
                            <w:t xml:space="preserve">0</w:t>
                          </w:r>
                          <w:r>
                            <w:rPr>
                              <w:rStyle w:val="792"/>
                              <w:color w:val="000000"/>
                            </w:rPr>
                            <w:fldChar w:fldCharType="end"/>
                          </w:r>
                          <w:r>
                            <w:rPr>
                              <w:rStyle w:val="792"/>
                            </w:rPr>
                          </w:r>
                          <w:r>
                            <w:rPr>
                              <w:rStyle w:val="792"/>
                            </w:rPr>
                          </w:r>
                        </w:p>
                      </w:txbxContent>
                    </wps:txbx>
                    <wps:bodyPr lIns="36360" tIns="-20880" rIns="36360" bIns="-2088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shape 0" o:spid="_x0000_s0" o:spt="1" type="#_x0000_t1" style="position:absolute;z-index:-2;o:allowoverlap:true;o:allowincell:false;mso-position-horizontal-relative:margin;mso-position-horizontal:center;mso-position-vertical-relative:text;margin-top:0.05pt;mso-position-vertical:absolute;width:1.15pt;height:1.15pt;mso-wrap-distance-left:0.00pt;mso-wrap-distance-top:0.00pt;mso-wrap-distance-right:0.00pt;mso-wrap-distance-bottom:0.00pt;v-text-anchor:top;visibility:visible;" filled="f" stroked="f" strokeweight="0.00pt">
              <w10:wrap type="square"/>
              <v:textbox inset="0,0,0,0">
                <w:txbxContent>
                  <w:p>
                    <w:pPr>
                      <w:pStyle w:val="848"/>
                      <w:rPr>
                        <w:rStyle w:val="792"/>
                      </w:rPr>
                    </w:pPr>
                    <w:r>
                      <w:rPr>
                        <w:color w:val="000000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color w:val="000000"/>
                        <w:sz w:val="28"/>
                        <w:szCs w:val="28"/>
                      </w:rPr>
                      <w:instrText xml:space="preserve"> PAGE </w:instrText>
                    </w:r>
                    <w:r>
                      <w:rPr>
                        <w:color w:val="000000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color w:val="000000"/>
                        <w:sz w:val="28"/>
                        <w:szCs w:val="28"/>
                      </w:rPr>
                      <w:t xml:space="preserve">0</w:t>
                    </w:r>
                    <w:r>
                      <w:rPr>
                        <w:color w:val="000000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color w:val="000000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color w:val="000000"/>
                        <w:sz w:val="28"/>
                        <w:szCs w:val="28"/>
                      </w:rPr>
                      <w:instrText xml:space="preserve"> PAGE </w:instrText>
                    </w:r>
                    <w:r>
                      <w:rPr>
                        <w:color w:val="000000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color w:val="000000"/>
                        <w:sz w:val="28"/>
                        <w:szCs w:val="28"/>
                      </w:rPr>
                      <w:t xml:space="preserve">0</w:t>
                    </w:r>
                    <w:r>
                      <w:rPr>
                        <w:color w:val="000000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Style w:val="792"/>
                        <w:color w:val="000000"/>
                      </w:rPr>
                      <w:fldChar w:fldCharType="begin"/>
                    </w:r>
                    <w:r>
                      <w:rPr>
                        <w:rStyle w:val="792"/>
                        <w:color w:val="000000"/>
                      </w:rPr>
                      <w:instrText xml:space="preserve"> PAGE </w:instrText>
                    </w:r>
                    <w:r>
                      <w:rPr>
                        <w:rStyle w:val="792"/>
                        <w:color w:val="000000"/>
                      </w:rPr>
                      <w:fldChar w:fldCharType="separate"/>
                    </w:r>
                    <w:r>
                      <w:rPr>
                        <w:rStyle w:val="792"/>
                        <w:color w:val="000000"/>
                      </w:rPr>
                      <w:t xml:space="preserve">0</w:t>
                    </w:r>
                    <w:r>
                      <w:rPr>
                        <w:rStyle w:val="792"/>
                        <w:color w:val="000000"/>
                      </w:rPr>
                      <w:fldChar w:fldCharType="end"/>
                    </w:r>
                    <w:r>
                      <w:rPr>
                        <w:rStyle w:val="792"/>
                      </w:rPr>
                    </w:r>
                    <w:r>
                      <w:rPr>
                        <w:rStyle w:val="792"/>
                      </w:rPr>
                    </w:r>
                  </w:p>
                </w:txbxContent>
              </v:textbox>
            </v:shape>
          </w:pict>
        </mc:Fallback>
      </mc:AlternateContent>
    </w:r>
    <w:r/>
  </w:p>
  <w:p>
    <w:pPr>
      <w:pStyle w:val="756"/>
    </w:pPr>
    <w:r/>
    <w:r/>
  </w:p>
  <w:p>
    <w:pPr>
      <w:pStyle w:val="756"/>
    </w:pPr>
    <w:r/>
    <w:r/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756"/>
    </w:pPr>
    <w:r/>
    <w:r/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20"/>
  <w:autoHyphenation w:val="true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="Times New Roman" w:hAnsi="Times New Roman" w:eastAsia="Tahoma" w:cs="Lohit Devanagari"/>
        <w:lang w:val="ru-RU" w:eastAsia="ru-RU" w:bidi="ar-SA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756" w:default="1">
    <w:name w:val="Normal"/>
    <w:qFormat/>
    <w:pPr>
      <w:jc w:val="left"/>
      <w:spacing w:before="0" w:after="0"/>
      <w:widowControl/>
    </w:pPr>
    <w:rPr>
      <w:rFonts w:ascii="Times New Roman" w:hAnsi="Times New Roman" w:eastAsia="Tahoma" w:cs="Lohit Devanagari"/>
      <w:color w:val="auto"/>
      <w:sz w:val="20"/>
      <w:szCs w:val="20"/>
      <w:lang w:val="ru-RU" w:eastAsia="ru-RU" w:bidi="ar-SA"/>
    </w:rPr>
  </w:style>
  <w:style w:type="paragraph" w:styleId="757">
    <w:name w:val="Heading 1"/>
    <w:basedOn w:val="756"/>
    <w:next w:val="756"/>
    <w:uiPriority w:val="9"/>
    <w:qFormat/>
    <w:pPr>
      <w:keepLines/>
      <w:keepNext/>
      <w:spacing w:before="480" w:after="200"/>
      <w:outlineLvl w:val="0"/>
    </w:pPr>
    <w:rPr>
      <w:rFonts w:ascii="Arial" w:hAnsi="Arial" w:eastAsia="Arial" w:cs="Arial"/>
      <w:sz w:val="40"/>
      <w:szCs w:val="40"/>
    </w:rPr>
  </w:style>
  <w:style w:type="paragraph" w:styleId="758">
    <w:name w:val="Heading 2"/>
    <w:basedOn w:val="756"/>
    <w:next w:val="756"/>
    <w:uiPriority w:val="9"/>
    <w:unhideWhenUsed/>
    <w:qFormat/>
    <w:pPr>
      <w:keepLines/>
      <w:keepNext/>
      <w:spacing w:before="360" w:after="200"/>
      <w:outlineLvl w:val="1"/>
    </w:pPr>
    <w:rPr>
      <w:rFonts w:ascii="Arial" w:hAnsi="Arial" w:eastAsia="Arial" w:cs="Arial"/>
      <w:sz w:val="34"/>
    </w:rPr>
  </w:style>
  <w:style w:type="paragraph" w:styleId="759">
    <w:name w:val="Heading 3"/>
    <w:basedOn w:val="756"/>
    <w:next w:val="756"/>
    <w:uiPriority w:val="9"/>
    <w:unhideWhenUsed/>
    <w:qFormat/>
    <w:pPr>
      <w:keepLines/>
      <w:keepNext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paragraph" w:styleId="760">
    <w:name w:val="Heading 4"/>
    <w:basedOn w:val="756"/>
    <w:next w:val="756"/>
    <w:uiPriority w:val="9"/>
    <w:unhideWhenUsed/>
    <w:qFormat/>
    <w:pPr>
      <w:keepLines/>
      <w:keepNext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paragraph" w:styleId="761">
    <w:name w:val="Heading 5"/>
    <w:basedOn w:val="756"/>
    <w:next w:val="756"/>
    <w:uiPriority w:val="9"/>
    <w:unhideWhenUsed/>
    <w:qFormat/>
    <w:pPr>
      <w:keepLines/>
      <w:keepNext/>
      <w:spacing w:before="320" w:after="200"/>
      <w:outlineLvl w:val="4"/>
    </w:pPr>
    <w:rPr>
      <w:rFonts w:ascii="Arial" w:hAnsi="Arial" w:eastAsia="Arial" w:cs="Arial"/>
      <w:b/>
      <w:bCs/>
      <w:sz w:val="24"/>
      <w:szCs w:val="24"/>
    </w:rPr>
  </w:style>
  <w:style w:type="paragraph" w:styleId="762">
    <w:name w:val="Heading 6"/>
    <w:basedOn w:val="756"/>
    <w:next w:val="756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paragraph" w:styleId="763">
    <w:name w:val="Heading 7"/>
    <w:basedOn w:val="756"/>
    <w:next w:val="756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paragraph" w:styleId="764">
    <w:name w:val="Heading 8"/>
    <w:basedOn w:val="756"/>
    <w:next w:val="756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paragraph" w:styleId="765">
    <w:name w:val="Heading 9"/>
    <w:basedOn w:val="756"/>
    <w:next w:val="756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766">
    <w:name w:val="Caption Char"/>
    <w:basedOn w:val="767"/>
    <w:uiPriority w:val="35"/>
    <w:qFormat/>
    <w:rPr>
      <w:b/>
      <w:bCs/>
      <w:color w:val="4f81bd" w:themeColor="accent1"/>
      <w:sz w:val="18"/>
      <w:szCs w:val="18"/>
    </w:rPr>
  </w:style>
  <w:style w:type="character" w:styleId="767" w:default="1">
    <w:name w:val="Default Paragraph Font"/>
    <w:uiPriority w:val="1"/>
    <w:semiHidden/>
    <w:unhideWhenUsed/>
    <w:qFormat/>
  </w:style>
  <w:style w:type="character" w:styleId="768" w:customStyle="1">
    <w:name w:val="Subtitle Char"/>
    <w:basedOn w:val="767"/>
    <w:uiPriority w:val="11"/>
    <w:qFormat/>
    <w:rPr>
      <w:sz w:val="24"/>
      <w:szCs w:val="24"/>
    </w:rPr>
  </w:style>
  <w:style w:type="character" w:styleId="769" w:customStyle="1">
    <w:name w:val="Quote Char"/>
    <w:uiPriority w:val="29"/>
    <w:qFormat/>
    <w:rPr>
      <w:i/>
    </w:rPr>
  </w:style>
  <w:style w:type="character" w:styleId="770" w:customStyle="1">
    <w:name w:val="Intense Quote Char"/>
    <w:uiPriority w:val="30"/>
    <w:qFormat/>
    <w:rPr>
      <w:i/>
    </w:rPr>
  </w:style>
  <w:style w:type="character" w:styleId="771" w:customStyle="1">
    <w:name w:val="Endnote Text Char"/>
    <w:uiPriority w:val="99"/>
    <w:qFormat/>
    <w:rPr>
      <w:sz w:val="20"/>
    </w:rPr>
  </w:style>
  <w:style w:type="character" w:styleId="772" w:customStyle="1">
    <w:name w:val="Heading 1 Char"/>
    <w:basedOn w:val="767"/>
    <w:link w:val="843"/>
    <w:uiPriority w:val="9"/>
    <w:qFormat/>
    <w:rPr>
      <w:rFonts w:ascii="Arial" w:hAnsi="Arial" w:eastAsia="Arial" w:cs="Arial"/>
      <w:sz w:val="40"/>
      <w:szCs w:val="40"/>
    </w:rPr>
  </w:style>
  <w:style w:type="character" w:styleId="773" w:customStyle="1">
    <w:name w:val="Heading 2 Char"/>
    <w:basedOn w:val="767"/>
    <w:link w:val="844"/>
    <w:uiPriority w:val="9"/>
    <w:qFormat/>
    <w:rPr>
      <w:rFonts w:ascii="Arial" w:hAnsi="Arial" w:eastAsia="Arial" w:cs="Arial"/>
      <w:sz w:val="34"/>
    </w:rPr>
  </w:style>
  <w:style w:type="character" w:styleId="774" w:customStyle="1">
    <w:name w:val="Heading 3 Char"/>
    <w:basedOn w:val="767"/>
    <w:link w:val="820"/>
    <w:uiPriority w:val="9"/>
    <w:qFormat/>
    <w:rPr>
      <w:rFonts w:ascii="Arial" w:hAnsi="Arial" w:eastAsia="Arial" w:cs="Arial"/>
      <w:sz w:val="30"/>
      <w:szCs w:val="30"/>
    </w:rPr>
  </w:style>
  <w:style w:type="character" w:styleId="775" w:customStyle="1">
    <w:name w:val="Heading 4 Char"/>
    <w:basedOn w:val="767"/>
    <w:link w:val="821"/>
    <w:uiPriority w:val="9"/>
    <w:qFormat/>
    <w:rPr>
      <w:rFonts w:ascii="Arial" w:hAnsi="Arial" w:eastAsia="Arial" w:cs="Arial"/>
      <w:b/>
      <w:bCs/>
      <w:sz w:val="26"/>
      <w:szCs w:val="26"/>
    </w:rPr>
  </w:style>
  <w:style w:type="character" w:styleId="776" w:customStyle="1">
    <w:name w:val="Heading 5 Char"/>
    <w:basedOn w:val="767"/>
    <w:link w:val="822"/>
    <w:uiPriority w:val="9"/>
    <w:qFormat/>
    <w:rPr>
      <w:rFonts w:ascii="Arial" w:hAnsi="Arial" w:eastAsia="Arial" w:cs="Arial"/>
      <w:b/>
      <w:bCs/>
      <w:sz w:val="24"/>
      <w:szCs w:val="24"/>
    </w:rPr>
  </w:style>
  <w:style w:type="character" w:styleId="777" w:customStyle="1">
    <w:name w:val="Heading 6 Char"/>
    <w:basedOn w:val="767"/>
    <w:link w:val="823"/>
    <w:uiPriority w:val="9"/>
    <w:qFormat/>
    <w:rPr>
      <w:rFonts w:ascii="Arial" w:hAnsi="Arial" w:eastAsia="Arial" w:cs="Arial"/>
      <w:b/>
      <w:bCs/>
      <w:sz w:val="22"/>
      <w:szCs w:val="22"/>
    </w:rPr>
  </w:style>
  <w:style w:type="character" w:styleId="778" w:customStyle="1">
    <w:name w:val="Heading 7 Char"/>
    <w:basedOn w:val="767"/>
    <w:link w:val="824"/>
    <w:uiPriority w:val="9"/>
    <w:qFormat/>
    <w:rPr>
      <w:rFonts w:ascii="Arial" w:hAnsi="Arial" w:eastAsia="Arial" w:cs="Arial"/>
      <w:b/>
      <w:bCs/>
      <w:i/>
      <w:iCs/>
      <w:sz w:val="22"/>
      <w:szCs w:val="22"/>
    </w:rPr>
  </w:style>
  <w:style w:type="character" w:styleId="779" w:customStyle="1">
    <w:name w:val="Heading 8 Char"/>
    <w:basedOn w:val="767"/>
    <w:link w:val="825"/>
    <w:uiPriority w:val="9"/>
    <w:qFormat/>
    <w:rPr>
      <w:rFonts w:ascii="Arial" w:hAnsi="Arial" w:eastAsia="Arial" w:cs="Arial"/>
      <w:i/>
      <w:iCs/>
      <w:sz w:val="22"/>
      <w:szCs w:val="22"/>
    </w:rPr>
  </w:style>
  <w:style w:type="character" w:styleId="780" w:customStyle="1">
    <w:name w:val="Heading 9 Char"/>
    <w:basedOn w:val="767"/>
    <w:link w:val="826"/>
    <w:uiPriority w:val="9"/>
    <w:qFormat/>
    <w:rPr>
      <w:rFonts w:ascii="Arial" w:hAnsi="Arial" w:eastAsia="Arial" w:cs="Arial"/>
      <w:i/>
      <w:iCs/>
      <w:sz w:val="21"/>
      <w:szCs w:val="21"/>
    </w:rPr>
  </w:style>
  <w:style w:type="character" w:styleId="781" w:customStyle="1">
    <w:name w:val="Title Char"/>
    <w:basedOn w:val="767"/>
    <w:uiPriority w:val="10"/>
    <w:qFormat/>
    <w:rPr>
      <w:sz w:val="48"/>
      <w:szCs w:val="48"/>
    </w:rPr>
  </w:style>
  <w:style w:type="character" w:styleId="782" w:customStyle="1">
    <w:name w:val="Подзаголовок Знак"/>
    <w:basedOn w:val="767"/>
    <w:uiPriority w:val="11"/>
    <w:qFormat/>
    <w:rPr>
      <w:sz w:val="24"/>
      <w:szCs w:val="24"/>
    </w:rPr>
  </w:style>
  <w:style w:type="character" w:styleId="783" w:customStyle="1">
    <w:name w:val="Цитата 2 Знак"/>
    <w:link w:val="828"/>
    <w:uiPriority w:val="29"/>
    <w:qFormat/>
    <w:rPr>
      <w:i/>
    </w:rPr>
  </w:style>
  <w:style w:type="character" w:styleId="784" w:customStyle="1">
    <w:name w:val="Выделенная цитата Знак"/>
    <w:link w:val="829"/>
    <w:uiPriority w:val="30"/>
    <w:qFormat/>
    <w:rPr>
      <w:i/>
    </w:rPr>
  </w:style>
  <w:style w:type="character" w:styleId="785" w:customStyle="1">
    <w:name w:val="Header Char"/>
    <w:basedOn w:val="767"/>
    <w:uiPriority w:val="99"/>
    <w:qFormat/>
  </w:style>
  <w:style w:type="character" w:styleId="786" w:customStyle="1">
    <w:name w:val="Footer Char"/>
    <w:basedOn w:val="767"/>
    <w:uiPriority w:val="99"/>
    <w:qFormat/>
  </w:style>
  <w:style w:type="character" w:styleId="787" w:customStyle="1">
    <w:name w:val="Название объекта Знак"/>
    <w:uiPriority w:val="99"/>
    <w:qFormat/>
  </w:style>
  <w:style w:type="character" w:styleId="788" w:customStyle="1">
    <w:name w:val="Footnote Text Char"/>
    <w:uiPriority w:val="99"/>
    <w:qFormat/>
    <w:rPr>
      <w:sz w:val="18"/>
    </w:rPr>
  </w:style>
  <w:style w:type="character" w:styleId="789" w:customStyle="1">
    <w:name w:val="Текст концевой сноски Знак"/>
    <w:uiPriority w:val="99"/>
    <w:qFormat/>
    <w:rPr>
      <w:sz w:val="20"/>
    </w:rPr>
  </w:style>
  <w:style w:type="character" w:styleId="790">
    <w:name w:val="Символ концевой сноски"/>
    <w:uiPriority w:val="99"/>
    <w:semiHidden/>
    <w:unhideWhenUsed/>
    <w:qFormat/>
    <w:rPr>
      <w:vertAlign w:val="superscript"/>
    </w:rPr>
  </w:style>
  <w:style w:type="character" w:styleId="791">
    <w:name w:val="endnote reference"/>
    <w:rPr>
      <w:vertAlign w:val="superscript"/>
    </w:rPr>
  </w:style>
  <w:style w:type="character" w:styleId="792">
    <w:name w:val="page number"/>
    <w:basedOn w:val="767"/>
    <w:qFormat/>
  </w:style>
  <w:style w:type="character" w:styleId="793" w:customStyle="1">
    <w:name w:val="Текст выноски Знак"/>
    <w:link w:val="849"/>
    <w:uiPriority w:val="99"/>
    <w:qFormat/>
    <w:rPr>
      <w:rFonts w:ascii="Segoe UI" w:hAnsi="Segoe UI" w:cs="Segoe UI"/>
      <w:sz w:val="18"/>
      <w:szCs w:val="18"/>
    </w:rPr>
  </w:style>
  <w:style w:type="character" w:styleId="794" w:customStyle="1">
    <w:name w:val="Верхний колонтитул Знак"/>
    <w:link w:val="848"/>
    <w:uiPriority w:val="99"/>
    <w:qFormat/>
  </w:style>
  <w:style w:type="character" w:styleId="795">
    <w:name w:val="Hyperlink"/>
    <w:uiPriority w:val="99"/>
    <w:unhideWhenUsed/>
    <w:rPr>
      <w:color w:val="0000ff"/>
      <w:u w:val="single"/>
    </w:rPr>
  </w:style>
  <w:style w:type="character" w:styleId="796">
    <w:name w:val="FollowedHyperlink"/>
    <w:uiPriority w:val="99"/>
    <w:unhideWhenUsed/>
    <w:rPr>
      <w:color w:val="800080"/>
      <w:u w:val="single"/>
    </w:rPr>
  </w:style>
  <w:style w:type="character" w:styleId="797" w:customStyle="1">
    <w:name w:val="Основной текст Знак"/>
    <w:qFormat/>
    <w:rPr>
      <w:rFonts w:ascii="Courier New" w:hAnsi="Courier New"/>
      <w:sz w:val="26"/>
    </w:rPr>
  </w:style>
  <w:style w:type="character" w:styleId="798" w:customStyle="1">
    <w:name w:val="Нижний колонтитул Знак"/>
    <w:link w:val="847"/>
    <w:uiPriority w:val="99"/>
    <w:qFormat/>
  </w:style>
  <w:style w:type="character" w:styleId="799" w:customStyle="1">
    <w:name w:val="Подпись Знак"/>
    <w:qFormat/>
    <w:rPr>
      <w:sz w:val="28"/>
    </w:rPr>
  </w:style>
  <w:style w:type="character" w:styleId="800" w:customStyle="1">
    <w:name w:val="Font Style183"/>
    <w:qFormat/>
    <w:rPr>
      <w:rFonts w:ascii="Times New Roman" w:hAnsi="Times New Roman"/>
      <w:b/>
      <w:sz w:val="22"/>
    </w:rPr>
  </w:style>
  <w:style w:type="character" w:styleId="801" w:customStyle="1">
    <w:name w:val="таб_изм_финансы Знак"/>
    <w:link w:val="925"/>
    <w:qFormat/>
    <w:rPr>
      <w:color w:val="ff0000"/>
      <w:sz w:val="24"/>
      <w:szCs w:val="24"/>
    </w:rPr>
  </w:style>
  <w:style w:type="character" w:styleId="802">
    <w:name w:val="annotation reference"/>
    <w:uiPriority w:val="99"/>
    <w:qFormat/>
    <w:rPr>
      <w:sz w:val="16"/>
    </w:rPr>
  </w:style>
  <w:style w:type="character" w:styleId="803" w:customStyle="1">
    <w:name w:val="Текст примечания Знак"/>
    <w:link w:val="930"/>
    <w:uiPriority w:val="99"/>
    <w:qFormat/>
    <w:rPr>
      <w:rFonts w:ascii="Calibri" w:hAnsi="Calibri"/>
      <w:lang w:eastAsia="en-US"/>
    </w:rPr>
  </w:style>
  <w:style w:type="character" w:styleId="804" w:customStyle="1">
    <w:name w:val="Тема примечания Знак"/>
    <w:link w:val="931"/>
    <w:uiPriority w:val="99"/>
    <w:qFormat/>
    <w:rPr>
      <w:rFonts w:ascii="Calibri" w:hAnsi="Calibri"/>
      <w:b/>
      <w:bCs/>
      <w:lang w:eastAsia="en-US"/>
    </w:rPr>
  </w:style>
  <w:style w:type="character" w:styleId="805" w:customStyle="1">
    <w:name w:val="Font Style15"/>
    <w:qFormat/>
    <w:rPr>
      <w:rFonts w:ascii="Times New Roman" w:hAnsi="Times New Roman"/>
      <w:sz w:val="28"/>
    </w:rPr>
  </w:style>
  <w:style w:type="character" w:styleId="806">
    <w:name w:val="Emphasis"/>
    <w:qFormat/>
    <w:rPr>
      <w:i/>
    </w:rPr>
  </w:style>
  <w:style w:type="character" w:styleId="807" w:customStyle="1">
    <w:name w:val="Заголовок Знак"/>
    <w:qFormat/>
    <w:rPr>
      <w:rFonts w:ascii="Cambria" w:hAnsi="Cambria"/>
      <w:b/>
      <w:bCs/>
      <w:sz w:val="32"/>
      <w:szCs w:val="32"/>
    </w:rPr>
  </w:style>
  <w:style w:type="character" w:styleId="808">
    <w:name w:val="Strong"/>
    <w:qFormat/>
    <w:rPr>
      <w:b/>
      <w:bCs/>
    </w:rPr>
  </w:style>
  <w:style w:type="character" w:styleId="809" w:customStyle="1">
    <w:name w:val="Без интервала Знак"/>
    <w:link w:val="850"/>
    <w:uiPriority w:val="1"/>
    <w:qFormat/>
    <w:rPr>
      <w:rFonts w:ascii="Calibri" w:hAnsi="Calibri" w:eastAsia="Calibri"/>
      <w:sz w:val="22"/>
      <w:szCs w:val="22"/>
      <w:lang w:eastAsia="en-US"/>
    </w:rPr>
  </w:style>
  <w:style w:type="character" w:styleId="810" w:customStyle="1">
    <w:name w:val="Текст сноски Знак"/>
    <w:basedOn w:val="767"/>
    <w:uiPriority w:val="99"/>
    <w:qFormat/>
    <w:rPr>
      <w:rFonts w:ascii="Calibri" w:hAnsi="Calibri" w:eastAsia="Calibri"/>
      <w:lang w:eastAsia="en-US"/>
    </w:rPr>
  </w:style>
  <w:style w:type="character" w:styleId="811">
    <w:name w:val="Символ сноски"/>
    <w:uiPriority w:val="99"/>
    <w:unhideWhenUsed/>
    <w:qFormat/>
    <w:rPr>
      <w:vertAlign w:val="superscript"/>
    </w:rPr>
  </w:style>
  <w:style w:type="character" w:styleId="812">
    <w:name w:val="footnote reference"/>
    <w:rPr>
      <w:vertAlign w:val="superscript"/>
    </w:rPr>
  </w:style>
  <w:style w:type="character" w:styleId="813" w:customStyle="1">
    <w:name w:val="Нижний колонтитул Знак1"/>
    <w:basedOn w:val="767"/>
    <w:uiPriority w:val="99"/>
    <w:qFormat/>
  </w:style>
  <w:style w:type="character" w:styleId="814" w:customStyle="1">
    <w:name w:val="Верхний колонтитул Знак1"/>
    <w:basedOn w:val="767"/>
    <w:uiPriority w:val="99"/>
    <w:qFormat/>
  </w:style>
  <w:style w:type="paragraph" w:styleId="815">
    <w:name w:val="Заголовок"/>
    <w:basedOn w:val="756"/>
    <w:next w:val="816"/>
    <w:qFormat/>
    <w:pPr>
      <w:keepNext/>
      <w:spacing w:before="240" w:after="120"/>
    </w:pPr>
    <w:rPr>
      <w:rFonts w:ascii="Open Sans" w:hAnsi="Open Sans" w:eastAsia="Tahoma" w:cs="Lohit Devanagari"/>
      <w:sz w:val="28"/>
      <w:szCs w:val="28"/>
    </w:rPr>
  </w:style>
  <w:style w:type="paragraph" w:styleId="816">
    <w:name w:val="Body Text"/>
    <w:basedOn w:val="756"/>
    <w:link w:val="797"/>
    <w:pPr>
      <w:ind w:right="3117"/>
    </w:pPr>
    <w:rPr>
      <w:rFonts w:ascii="Courier New" w:hAnsi="Courier New"/>
      <w:sz w:val="26"/>
    </w:rPr>
  </w:style>
  <w:style w:type="paragraph" w:styleId="817">
    <w:name w:val="List"/>
    <w:basedOn w:val="816"/>
    <w:rPr>
      <w:rFonts w:cs="Lohit Devanagari"/>
    </w:rPr>
  </w:style>
  <w:style w:type="paragraph" w:styleId="818">
    <w:name w:val="Caption"/>
    <w:basedOn w:val="756"/>
    <w:next w:val="756"/>
    <w:link w:val="787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paragraph" w:styleId="819">
    <w:name w:val="Указатель"/>
    <w:basedOn w:val="756"/>
    <w:qFormat/>
    <w:pPr>
      <w:suppressLineNumbers/>
    </w:pPr>
    <w:rPr>
      <w:rFonts w:cs="Lohit Devanagari"/>
    </w:rPr>
  </w:style>
  <w:style w:type="paragraph" w:styleId="820" w:customStyle="1">
    <w:name w:val="Заголовок 31"/>
    <w:basedOn w:val="756"/>
    <w:next w:val="756"/>
    <w:link w:val="774"/>
    <w:uiPriority w:val="9"/>
    <w:unhideWhenUsed/>
    <w:qFormat/>
    <w:pPr>
      <w:keepLines/>
      <w:keepNext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paragraph" w:styleId="821" w:customStyle="1">
    <w:name w:val="Заголовок 41"/>
    <w:basedOn w:val="756"/>
    <w:next w:val="756"/>
    <w:link w:val="775"/>
    <w:uiPriority w:val="9"/>
    <w:unhideWhenUsed/>
    <w:qFormat/>
    <w:pPr>
      <w:keepLines/>
      <w:keepNext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paragraph" w:styleId="822" w:customStyle="1">
    <w:name w:val="Заголовок 51"/>
    <w:basedOn w:val="756"/>
    <w:next w:val="756"/>
    <w:link w:val="776"/>
    <w:uiPriority w:val="9"/>
    <w:unhideWhenUsed/>
    <w:qFormat/>
    <w:pPr>
      <w:keepLines/>
      <w:keepNext/>
      <w:spacing w:before="320" w:after="200"/>
      <w:outlineLvl w:val="4"/>
    </w:pPr>
    <w:rPr>
      <w:rFonts w:ascii="Arial" w:hAnsi="Arial" w:eastAsia="Arial" w:cs="Arial"/>
      <w:b/>
      <w:bCs/>
      <w:sz w:val="24"/>
      <w:szCs w:val="24"/>
    </w:rPr>
  </w:style>
  <w:style w:type="paragraph" w:styleId="823" w:customStyle="1">
    <w:name w:val="Заголовок 61"/>
    <w:basedOn w:val="756"/>
    <w:next w:val="756"/>
    <w:link w:val="777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paragraph" w:styleId="824" w:customStyle="1">
    <w:name w:val="Заголовок 71"/>
    <w:basedOn w:val="756"/>
    <w:next w:val="756"/>
    <w:link w:val="778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paragraph" w:styleId="825" w:customStyle="1">
    <w:name w:val="Заголовок 81"/>
    <w:basedOn w:val="756"/>
    <w:next w:val="756"/>
    <w:link w:val="779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paragraph" w:styleId="826" w:customStyle="1">
    <w:name w:val="Заголовок 91"/>
    <w:basedOn w:val="756"/>
    <w:next w:val="756"/>
    <w:link w:val="780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paragraph" w:styleId="827">
    <w:name w:val="Subtitle"/>
    <w:basedOn w:val="756"/>
    <w:next w:val="756"/>
    <w:link w:val="782"/>
    <w:uiPriority w:val="11"/>
    <w:qFormat/>
    <w:pPr>
      <w:spacing w:before="200" w:after="200"/>
    </w:pPr>
    <w:rPr>
      <w:sz w:val="24"/>
      <w:szCs w:val="24"/>
    </w:rPr>
  </w:style>
  <w:style w:type="paragraph" w:styleId="828">
    <w:name w:val="Quote"/>
    <w:basedOn w:val="756"/>
    <w:next w:val="756"/>
    <w:link w:val="783"/>
    <w:uiPriority w:val="29"/>
    <w:qFormat/>
    <w:pPr>
      <w:ind w:left="720" w:right="720"/>
    </w:pPr>
    <w:rPr>
      <w:i/>
    </w:rPr>
  </w:style>
  <w:style w:type="paragraph" w:styleId="829">
    <w:name w:val="Intense Quote"/>
    <w:basedOn w:val="756"/>
    <w:next w:val="756"/>
    <w:link w:val="784"/>
    <w:uiPriority w:val="30"/>
    <w:qFormat/>
    <w:pPr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paragraph" w:styleId="830">
    <w:name w:val="endnote text"/>
    <w:basedOn w:val="756"/>
    <w:link w:val="789"/>
    <w:uiPriority w:val="99"/>
    <w:semiHidden/>
    <w:unhideWhenUsed/>
  </w:style>
  <w:style w:type="paragraph" w:styleId="831">
    <w:name w:val="toc 1"/>
    <w:basedOn w:val="756"/>
    <w:next w:val="756"/>
    <w:uiPriority w:val="39"/>
    <w:unhideWhenUsed/>
    <w:pPr>
      <w:spacing w:before="0" w:after="57"/>
    </w:pPr>
  </w:style>
  <w:style w:type="paragraph" w:styleId="832">
    <w:name w:val="toc 2"/>
    <w:basedOn w:val="756"/>
    <w:next w:val="756"/>
    <w:uiPriority w:val="39"/>
    <w:unhideWhenUsed/>
    <w:pPr>
      <w:ind w:left="283"/>
      <w:spacing w:before="0" w:after="57"/>
    </w:pPr>
  </w:style>
  <w:style w:type="paragraph" w:styleId="833">
    <w:name w:val="toc 3"/>
    <w:basedOn w:val="756"/>
    <w:next w:val="756"/>
    <w:uiPriority w:val="39"/>
    <w:unhideWhenUsed/>
    <w:pPr>
      <w:ind w:left="567"/>
      <w:spacing w:before="0" w:after="57"/>
    </w:pPr>
  </w:style>
  <w:style w:type="paragraph" w:styleId="834">
    <w:name w:val="toc 4"/>
    <w:basedOn w:val="756"/>
    <w:next w:val="756"/>
    <w:uiPriority w:val="39"/>
    <w:unhideWhenUsed/>
    <w:pPr>
      <w:ind w:left="850"/>
      <w:spacing w:before="0" w:after="57"/>
    </w:pPr>
  </w:style>
  <w:style w:type="paragraph" w:styleId="835">
    <w:name w:val="toc 5"/>
    <w:basedOn w:val="756"/>
    <w:next w:val="756"/>
    <w:uiPriority w:val="39"/>
    <w:unhideWhenUsed/>
    <w:pPr>
      <w:ind w:left="1134"/>
      <w:spacing w:before="0" w:after="57"/>
    </w:pPr>
  </w:style>
  <w:style w:type="paragraph" w:styleId="836">
    <w:name w:val="toc 6"/>
    <w:basedOn w:val="756"/>
    <w:next w:val="756"/>
    <w:uiPriority w:val="39"/>
    <w:unhideWhenUsed/>
    <w:pPr>
      <w:ind w:left="1417"/>
      <w:spacing w:before="0" w:after="57"/>
    </w:pPr>
  </w:style>
  <w:style w:type="paragraph" w:styleId="837">
    <w:name w:val="toc 7"/>
    <w:basedOn w:val="756"/>
    <w:next w:val="756"/>
    <w:uiPriority w:val="39"/>
    <w:unhideWhenUsed/>
    <w:pPr>
      <w:ind w:left="1701"/>
      <w:spacing w:before="0" w:after="57"/>
    </w:pPr>
  </w:style>
  <w:style w:type="paragraph" w:styleId="838">
    <w:name w:val="toc 8"/>
    <w:basedOn w:val="756"/>
    <w:next w:val="756"/>
    <w:uiPriority w:val="39"/>
    <w:unhideWhenUsed/>
    <w:pPr>
      <w:ind w:left="1984"/>
      <w:spacing w:before="0" w:after="57"/>
    </w:pPr>
  </w:style>
  <w:style w:type="paragraph" w:styleId="839">
    <w:name w:val="toc 9"/>
    <w:basedOn w:val="756"/>
    <w:next w:val="756"/>
    <w:uiPriority w:val="39"/>
    <w:unhideWhenUsed/>
    <w:pPr>
      <w:ind w:left="2268"/>
      <w:spacing w:before="0" w:after="57"/>
    </w:pPr>
  </w:style>
  <w:style w:type="paragraph" w:styleId="840">
    <w:name w:val="Index Heading"/>
    <w:basedOn w:val="815"/>
  </w:style>
  <w:style w:type="paragraph" w:styleId="841">
    <w:name w:val="TOC Heading"/>
    <w:uiPriority w:val="39"/>
    <w:unhideWhenUsed/>
    <w:qFormat/>
    <w:pPr>
      <w:jc w:val="left"/>
      <w:spacing w:before="0" w:after="0"/>
      <w:widowControl/>
    </w:pPr>
    <w:rPr>
      <w:rFonts w:ascii="Times New Roman" w:hAnsi="Times New Roman" w:eastAsia="Tahoma" w:cs="Lohit Devanagari"/>
      <w:color w:val="auto"/>
      <w:sz w:val="20"/>
      <w:szCs w:val="20"/>
      <w:lang w:val="ru-RU" w:eastAsia="ru-RU" w:bidi="ar-SA"/>
    </w:rPr>
  </w:style>
  <w:style w:type="paragraph" w:styleId="842">
    <w:name w:val="table of figures"/>
    <w:basedOn w:val="756"/>
    <w:next w:val="756"/>
    <w:uiPriority w:val="99"/>
    <w:unhideWhenUsed/>
  </w:style>
  <w:style w:type="paragraph" w:styleId="843" w:customStyle="1">
    <w:name w:val="Заголовок 11"/>
    <w:basedOn w:val="756"/>
    <w:next w:val="756"/>
    <w:link w:val="772"/>
    <w:qFormat/>
    <w:pPr>
      <w:ind w:right="-1" w:firstLine="709"/>
      <w:jc w:val="both"/>
      <w:keepNext/>
      <w:outlineLvl w:val="0"/>
    </w:pPr>
    <w:rPr>
      <w:sz w:val="24"/>
    </w:rPr>
  </w:style>
  <w:style w:type="paragraph" w:styleId="844" w:customStyle="1">
    <w:name w:val="Заголовок 21"/>
    <w:basedOn w:val="756"/>
    <w:next w:val="756"/>
    <w:link w:val="773"/>
    <w:qFormat/>
    <w:pPr>
      <w:ind w:right="-1"/>
      <w:jc w:val="both"/>
      <w:keepNext/>
      <w:outlineLvl w:val="1"/>
    </w:pPr>
    <w:rPr>
      <w:sz w:val="24"/>
    </w:rPr>
  </w:style>
  <w:style w:type="paragraph" w:styleId="845" w:customStyle="1">
    <w:name w:val="Название объекта1"/>
    <w:basedOn w:val="756"/>
    <w:next w:val="756"/>
    <w:qFormat/>
    <w:pPr>
      <w:jc w:val="center"/>
      <w:spacing w:line="360" w:lineRule="exact"/>
      <w:widowControl w:val="off"/>
    </w:pPr>
    <w:rPr>
      <w:b/>
      <w:sz w:val="32"/>
    </w:rPr>
  </w:style>
  <w:style w:type="paragraph" w:styleId="846">
    <w:name w:val="Body Text Indent"/>
    <w:basedOn w:val="756"/>
    <w:pPr>
      <w:ind w:right="-1"/>
      <w:jc w:val="both"/>
    </w:pPr>
    <w:rPr>
      <w:sz w:val="26"/>
    </w:rPr>
  </w:style>
  <w:style w:type="paragraph" w:styleId="847" w:customStyle="1">
    <w:name w:val="Нижний колонтитул1"/>
    <w:basedOn w:val="756"/>
    <w:link w:val="798"/>
    <w:uiPriority w:val="99"/>
    <w:qFormat/>
    <w:pPr>
      <w:tabs>
        <w:tab w:val="clear" w:pos="720" w:leader="none"/>
        <w:tab w:val="center" w:pos="4153" w:leader="none"/>
        <w:tab w:val="right" w:pos="8306" w:leader="none"/>
      </w:tabs>
    </w:pPr>
  </w:style>
  <w:style w:type="paragraph" w:styleId="848" w:customStyle="1">
    <w:name w:val="Верхний колонтитул1"/>
    <w:basedOn w:val="756"/>
    <w:link w:val="794"/>
    <w:uiPriority w:val="99"/>
    <w:qFormat/>
    <w:pPr>
      <w:tabs>
        <w:tab w:val="clear" w:pos="720" w:leader="none"/>
        <w:tab w:val="center" w:pos="4153" w:leader="none"/>
        <w:tab w:val="right" w:pos="8306" w:leader="none"/>
      </w:tabs>
    </w:pPr>
  </w:style>
  <w:style w:type="paragraph" w:styleId="849">
    <w:name w:val="Balloon Text"/>
    <w:basedOn w:val="756"/>
    <w:link w:val="793"/>
    <w:uiPriority w:val="99"/>
    <w:qFormat/>
    <w:rPr>
      <w:rFonts w:ascii="Segoe UI" w:hAnsi="Segoe UI" w:cs="Segoe UI"/>
      <w:sz w:val="18"/>
      <w:szCs w:val="18"/>
    </w:rPr>
  </w:style>
  <w:style w:type="paragraph" w:styleId="850">
    <w:name w:val="No Spacing"/>
    <w:link w:val="809"/>
    <w:uiPriority w:val="1"/>
    <w:qFormat/>
    <w:pPr>
      <w:jc w:val="left"/>
      <w:spacing w:before="0" w:after="0"/>
      <w:widowControl/>
    </w:pPr>
    <w:rPr>
      <w:rFonts w:ascii="Calibri" w:hAnsi="Calibri" w:eastAsia="Calibri" w:cs="Lohit Devanagari"/>
      <w:color w:val="auto"/>
      <w:sz w:val="22"/>
      <w:szCs w:val="22"/>
      <w:lang w:val="ru-RU" w:eastAsia="en-US" w:bidi="ar-SA"/>
    </w:rPr>
  </w:style>
  <w:style w:type="paragraph" w:styleId="851" w:customStyle="1">
    <w:name w:val="xl65"/>
    <w:basedOn w:val="756"/>
    <w:qFormat/>
    <w:pPr>
      <w:spacing w:beforeAutospacing="1" w:afterAutospacing="1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color w:val="000000"/>
      <w:sz w:val="16"/>
      <w:szCs w:val="16"/>
    </w:rPr>
  </w:style>
  <w:style w:type="paragraph" w:styleId="852" w:customStyle="1">
    <w:name w:val="xl66"/>
    <w:basedOn w:val="756"/>
    <w:qFormat/>
    <w:pPr>
      <w:spacing w:beforeAutospacing="1" w:afterAutospacing="1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color w:val="000000"/>
      <w:sz w:val="16"/>
      <w:szCs w:val="16"/>
    </w:rPr>
  </w:style>
  <w:style w:type="paragraph" w:styleId="853" w:customStyle="1">
    <w:name w:val="xl67"/>
    <w:basedOn w:val="756"/>
    <w:qFormat/>
    <w:pPr>
      <w:spacing w:beforeAutospacing="1" w:afterAutospacing="1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sz w:val="24"/>
      <w:szCs w:val="24"/>
    </w:rPr>
  </w:style>
  <w:style w:type="paragraph" w:styleId="854" w:customStyle="1">
    <w:name w:val="xl68"/>
    <w:basedOn w:val="756"/>
    <w:qFormat/>
    <w:pPr>
      <w:spacing w:beforeAutospacing="1" w:afterAutospacing="1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sz w:val="16"/>
      <w:szCs w:val="16"/>
    </w:rPr>
  </w:style>
  <w:style w:type="paragraph" w:styleId="855" w:customStyle="1">
    <w:name w:val="xl69"/>
    <w:basedOn w:val="756"/>
    <w:qFormat/>
    <w:pPr>
      <w:jc w:val="center"/>
      <w:spacing w:beforeAutospacing="1" w:afterAutospacing="1"/>
      <w:pBdr>
        <w:top w:val="single" w:color="000000" w:sz="4" w:space="0"/>
        <w:left w:val="single" w:color="000000" w:sz="4" w:space="0"/>
        <w:right w:val="single" w:color="000000" w:sz="4" w:space="0"/>
      </w:pBdr>
    </w:pPr>
    <w:rPr>
      <w:color w:val="000000"/>
      <w:sz w:val="16"/>
      <w:szCs w:val="16"/>
    </w:rPr>
  </w:style>
  <w:style w:type="paragraph" w:styleId="856" w:customStyle="1">
    <w:name w:val="xl70"/>
    <w:basedOn w:val="756"/>
    <w:qFormat/>
    <w:pPr>
      <w:spacing w:beforeAutospacing="1" w:afterAutospacing="1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sz w:val="16"/>
      <w:szCs w:val="16"/>
    </w:rPr>
  </w:style>
  <w:style w:type="paragraph" w:styleId="857" w:customStyle="1">
    <w:name w:val="xl71"/>
    <w:basedOn w:val="756"/>
    <w:qFormat/>
    <w:pPr>
      <w:spacing w:beforeAutospacing="1" w:afterAutospacing="1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color w:val="000000"/>
      <w:sz w:val="16"/>
      <w:szCs w:val="16"/>
    </w:rPr>
  </w:style>
  <w:style w:type="paragraph" w:styleId="858" w:customStyle="1">
    <w:name w:val="xl72"/>
    <w:basedOn w:val="756"/>
    <w:qFormat/>
    <w:pPr>
      <w:jc w:val="center"/>
      <w:spacing w:beforeAutospacing="1" w:afterAutospacing="1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color w:val="000000"/>
      <w:sz w:val="16"/>
      <w:szCs w:val="16"/>
    </w:rPr>
  </w:style>
  <w:style w:type="paragraph" w:styleId="859" w:customStyle="1">
    <w:name w:val="xl73"/>
    <w:basedOn w:val="756"/>
    <w:qFormat/>
    <w:pPr>
      <w:jc w:val="center"/>
      <w:spacing w:beforeAutospacing="1" w:afterAutospacing="1"/>
      <w:pBdr>
        <w:top w:val="single" w:color="000000" w:sz="4" w:space="0"/>
        <w:left w:val="single" w:color="000000" w:sz="4" w:space="0"/>
        <w:bottom w:val="single" w:color="000000" w:sz="4" w:space="0"/>
      </w:pBdr>
    </w:pPr>
    <w:rPr>
      <w:color w:val="000000"/>
      <w:sz w:val="16"/>
      <w:szCs w:val="16"/>
    </w:rPr>
  </w:style>
  <w:style w:type="paragraph" w:styleId="860" w:customStyle="1">
    <w:name w:val="xl74"/>
    <w:basedOn w:val="756"/>
    <w:qFormat/>
    <w:pPr>
      <w:spacing w:beforeAutospacing="1" w:afterAutospacing="1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color w:val="000000"/>
      <w:sz w:val="16"/>
      <w:szCs w:val="16"/>
    </w:rPr>
  </w:style>
  <w:style w:type="paragraph" w:styleId="861" w:customStyle="1">
    <w:name w:val="xl75"/>
    <w:basedOn w:val="756"/>
    <w:qFormat/>
    <w:pPr>
      <w:jc w:val="right"/>
      <w:spacing w:beforeAutospacing="1" w:afterAutospacing="1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color w:val="000000"/>
      <w:sz w:val="16"/>
      <w:szCs w:val="16"/>
    </w:rPr>
  </w:style>
  <w:style w:type="paragraph" w:styleId="862" w:customStyle="1">
    <w:name w:val="xl76"/>
    <w:basedOn w:val="756"/>
    <w:qFormat/>
    <w:pPr>
      <w:spacing w:beforeAutospacing="1" w:afterAutospacing="1"/>
      <w:pBdr>
        <w:top w:val="single" w:color="000000" w:sz="4" w:space="0"/>
        <w:left w:val="single" w:color="000000" w:sz="4" w:space="0"/>
        <w:bottom w:val="single" w:color="000000" w:sz="4" w:space="0"/>
      </w:pBdr>
    </w:pPr>
    <w:rPr>
      <w:color w:val="000000"/>
      <w:sz w:val="16"/>
      <w:szCs w:val="16"/>
    </w:rPr>
  </w:style>
  <w:style w:type="paragraph" w:styleId="863" w:customStyle="1">
    <w:name w:val="xl77"/>
    <w:basedOn w:val="756"/>
    <w:qFormat/>
    <w:pPr>
      <w:spacing w:beforeAutospacing="1" w:afterAutospacing="1"/>
      <w:pBdr>
        <w:top w:val="single" w:color="000000" w:sz="4" w:space="0"/>
        <w:bottom w:val="single" w:color="000000" w:sz="4" w:space="0"/>
        <w:right w:val="single" w:color="000000" w:sz="4" w:space="0"/>
      </w:pBdr>
    </w:pPr>
    <w:rPr>
      <w:color w:val="000000"/>
      <w:sz w:val="16"/>
      <w:szCs w:val="16"/>
    </w:rPr>
  </w:style>
  <w:style w:type="paragraph" w:styleId="864" w:customStyle="1">
    <w:name w:val="xl78"/>
    <w:basedOn w:val="756"/>
    <w:qFormat/>
    <w:pPr>
      <w:jc w:val="center"/>
      <w:spacing w:beforeAutospacing="1" w:afterAutospacing="1"/>
      <w:pBdr>
        <w:top w:val="single" w:color="000000" w:sz="4" w:space="0"/>
        <w:bottom w:val="single" w:color="000000" w:sz="4" w:space="0"/>
      </w:pBdr>
    </w:pPr>
    <w:rPr>
      <w:color w:val="000000"/>
      <w:sz w:val="16"/>
      <w:szCs w:val="16"/>
    </w:rPr>
  </w:style>
  <w:style w:type="paragraph" w:styleId="865" w:customStyle="1">
    <w:name w:val="xl79"/>
    <w:basedOn w:val="756"/>
    <w:qFormat/>
    <w:pPr>
      <w:jc w:val="center"/>
      <w:spacing w:beforeAutospacing="1" w:afterAutospacing="1"/>
      <w:pBdr>
        <w:top w:val="single" w:color="000000" w:sz="4" w:space="0"/>
        <w:bottom w:val="single" w:color="000000" w:sz="4" w:space="0"/>
        <w:right w:val="single" w:color="000000" w:sz="4" w:space="0"/>
      </w:pBdr>
    </w:pPr>
    <w:rPr>
      <w:color w:val="000000"/>
      <w:sz w:val="16"/>
      <w:szCs w:val="16"/>
    </w:rPr>
  </w:style>
  <w:style w:type="paragraph" w:styleId="866" w:customStyle="1">
    <w:name w:val="Форма"/>
    <w:qFormat/>
    <w:pPr>
      <w:jc w:val="left"/>
      <w:spacing w:before="0" w:after="0"/>
      <w:widowControl/>
    </w:pPr>
    <w:rPr>
      <w:rFonts w:ascii="Times New Roman" w:hAnsi="Times New Roman" w:eastAsia="Tahoma" w:cs="Lohit Devanagari"/>
      <w:color w:val="auto"/>
      <w:sz w:val="28"/>
      <w:szCs w:val="28"/>
      <w:lang w:val="ru-RU" w:eastAsia="ru-RU" w:bidi="ar-SA"/>
    </w:rPr>
  </w:style>
  <w:style w:type="paragraph" w:styleId="867" w:customStyle="1">
    <w:name w:val="ConsPlusNormal"/>
    <w:qFormat/>
    <w:pPr>
      <w:jc w:val="left"/>
      <w:spacing w:before="0" w:after="0"/>
      <w:widowControl/>
    </w:pPr>
    <w:rPr>
      <w:rFonts w:ascii="Times New Roman" w:hAnsi="Times New Roman" w:eastAsia="Tahoma" w:cs="Lohit Devanagari"/>
      <w:color w:val="auto"/>
      <w:sz w:val="28"/>
      <w:szCs w:val="28"/>
      <w:lang w:val="ru-RU" w:eastAsia="ru-RU" w:bidi="ar-SA"/>
    </w:rPr>
  </w:style>
  <w:style w:type="paragraph" w:styleId="868" w:customStyle="1">
    <w:name w:val="font5"/>
    <w:basedOn w:val="756"/>
    <w:qFormat/>
    <w:pPr>
      <w:spacing w:beforeAutospacing="1" w:afterAutospacing="1"/>
    </w:pPr>
    <w:rPr>
      <w:color w:val="000000"/>
      <w:sz w:val="28"/>
      <w:szCs w:val="28"/>
    </w:rPr>
  </w:style>
  <w:style w:type="paragraph" w:styleId="869" w:customStyle="1">
    <w:name w:val="xl80"/>
    <w:basedOn w:val="756"/>
    <w:qFormat/>
    <w:pPr>
      <w:jc w:val="center"/>
      <w:spacing w:beforeAutospacing="1" w:afterAutospacing="1"/>
      <w:pBdr>
        <w:top w:val="single" w:color="000000" w:sz="4" w:space="0"/>
        <w:left w:val="single" w:color="000000" w:sz="4" w:space="0"/>
        <w:bottom w:val="single" w:color="000000" w:sz="8" w:space="0"/>
        <w:right w:val="single" w:color="000000" w:sz="4" w:space="0"/>
      </w:pBdr>
    </w:pPr>
    <w:rPr>
      <w:b/>
      <w:bCs/>
      <w:sz w:val="24"/>
      <w:szCs w:val="24"/>
    </w:rPr>
  </w:style>
  <w:style w:type="paragraph" w:styleId="870" w:customStyle="1">
    <w:name w:val="xl81"/>
    <w:basedOn w:val="756"/>
    <w:qFormat/>
    <w:pPr>
      <w:jc w:val="center"/>
      <w:spacing w:beforeAutospacing="1" w:afterAutospacing="1"/>
      <w:pBdr>
        <w:top w:val="single" w:color="000000" w:sz="4" w:space="0"/>
        <w:left w:val="single" w:color="000000" w:sz="4" w:space="0"/>
      </w:pBdr>
    </w:pPr>
    <w:rPr>
      <w:b/>
      <w:bCs/>
      <w:sz w:val="24"/>
      <w:szCs w:val="24"/>
    </w:rPr>
  </w:style>
  <w:style w:type="paragraph" w:styleId="871" w:customStyle="1">
    <w:name w:val="xl82"/>
    <w:basedOn w:val="756"/>
    <w:qFormat/>
    <w:pPr>
      <w:jc w:val="center"/>
      <w:spacing w:beforeAutospacing="1" w:afterAutospacing="1"/>
      <w:pBdr>
        <w:top w:val="single" w:color="000000" w:sz="4" w:space="0"/>
        <w:right w:val="single" w:color="000000" w:sz="4" w:space="0"/>
      </w:pBdr>
    </w:pPr>
    <w:rPr>
      <w:b/>
      <w:bCs/>
      <w:sz w:val="24"/>
      <w:szCs w:val="24"/>
    </w:rPr>
  </w:style>
  <w:style w:type="paragraph" w:styleId="872" w:customStyle="1">
    <w:name w:val="xl83"/>
    <w:basedOn w:val="756"/>
    <w:qFormat/>
    <w:pPr>
      <w:jc w:val="center"/>
      <w:spacing w:beforeAutospacing="1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sz w:val="28"/>
      <w:szCs w:val="28"/>
    </w:rPr>
  </w:style>
  <w:style w:type="paragraph" w:styleId="873" w:customStyle="1">
    <w:name w:val="xl84"/>
    <w:basedOn w:val="756"/>
    <w:qFormat/>
    <w:pPr>
      <w:jc w:val="center"/>
      <w:spacing w:beforeAutospacing="1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sz w:val="28"/>
      <w:szCs w:val="28"/>
    </w:rPr>
  </w:style>
  <w:style w:type="paragraph" w:styleId="874" w:customStyle="1">
    <w:name w:val="xl85"/>
    <w:basedOn w:val="756"/>
    <w:qFormat/>
    <w:pPr>
      <w:jc w:val="center"/>
      <w:spacing w:beforeAutospacing="1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8" w:space="0"/>
        <w:right w:val="single" w:color="000000" w:sz="4" w:space="0"/>
      </w:pBdr>
    </w:pPr>
    <w:rPr>
      <w:sz w:val="28"/>
      <w:szCs w:val="28"/>
    </w:rPr>
  </w:style>
  <w:style w:type="paragraph" w:styleId="875" w:customStyle="1">
    <w:name w:val="xl86"/>
    <w:basedOn w:val="756"/>
    <w:qFormat/>
    <w:pPr>
      <w:jc w:val="center"/>
      <w:spacing w:beforeAutospacing="1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8" w:space="0"/>
        <w:right w:val="single" w:color="000000" w:sz="4" w:space="0"/>
      </w:pBdr>
    </w:pPr>
    <w:rPr>
      <w:sz w:val="28"/>
      <w:szCs w:val="28"/>
    </w:rPr>
  </w:style>
  <w:style w:type="paragraph" w:styleId="876" w:customStyle="1">
    <w:name w:val="xl87"/>
    <w:basedOn w:val="756"/>
    <w:qFormat/>
    <w:pPr>
      <w:jc w:val="center"/>
      <w:spacing w:beforeAutospacing="1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8" w:space="0"/>
        <w:right w:val="single" w:color="000000" w:sz="4" w:space="0"/>
      </w:pBdr>
    </w:pPr>
    <w:rPr>
      <w:color w:val="000000"/>
      <w:sz w:val="28"/>
      <w:szCs w:val="28"/>
    </w:rPr>
  </w:style>
  <w:style w:type="paragraph" w:styleId="877" w:customStyle="1">
    <w:name w:val="xl88"/>
    <w:basedOn w:val="756"/>
    <w:qFormat/>
    <w:pPr>
      <w:jc w:val="center"/>
      <w:spacing w:beforeAutospacing="1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color w:val="000000"/>
      <w:sz w:val="28"/>
      <w:szCs w:val="28"/>
    </w:rPr>
  </w:style>
  <w:style w:type="paragraph" w:styleId="878" w:customStyle="1">
    <w:name w:val="xl89"/>
    <w:basedOn w:val="756"/>
    <w:qFormat/>
    <w:pPr>
      <w:jc w:val="center"/>
      <w:spacing w:beforeAutospacing="1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sz w:val="28"/>
      <w:szCs w:val="28"/>
    </w:rPr>
  </w:style>
  <w:style w:type="paragraph" w:styleId="879" w:customStyle="1">
    <w:name w:val="xl90"/>
    <w:basedOn w:val="756"/>
    <w:qFormat/>
    <w:pPr>
      <w:jc w:val="center"/>
      <w:spacing w:beforeAutospacing="1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sz w:val="28"/>
      <w:szCs w:val="28"/>
    </w:rPr>
  </w:style>
  <w:style w:type="paragraph" w:styleId="880" w:customStyle="1">
    <w:name w:val="xl91"/>
    <w:basedOn w:val="756"/>
    <w:qFormat/>
    <w:pPr>
      <w:jc w:val="center"/>
      <w:spacing w:beforeAutospacing="1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sz w:val="28"/>
      <w:szCs w:val="28"/>
    </w:rPr>
  </w:style>
  <w:style w:type="paragraph" w:styleId="881" w:customStyle="1">
    <w:name w:val="xl92"/>
    <w:basedOn w:val="756"/>
    <w:qFormat/>
    <w:pPr>
      <w:jc w:val="center"/>
      <w:spacing w:beforeAutospacing="1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8" w:space="0"/>
        <w:right w:val="single" w:color="000000" w:sz="4" w:space="0"/>
      </w:pBdr>
    </w:pPr>
    <w:rPr>
      <w:color w:val="000000"/>
      <w:sz w:val="28"/>
      <w:szCs w:val="28"/>
    </w:rPr>
  </w:style>
  <w:style w:type="paragraph" w:styleId="882" w:customStyle="1">
    <w:name w:val="xl93"/>
    <w:basedOn w:val="756"/>
    <w:qFormat/>
    <w:pPr>
      <w:jc w:val="center"/>
      <w:spacing w:beforeAutospacing="1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8" w:space="0"/>
        <w:right w:val="single" w:color="000000" w:sz="4" w:space="0"/>
      </w:pBdr>
    </w:pPr>
    <w:rPr>
      <w:sz w:val="28"/>
      <w:szCs w:val="28"/>
    </w:rPr>
  </w:style>
  <w:style w:type="paragraph" w:styleId="883" w:customStyle="1">
    <w:name w:val="xl94"/>
    <w:basedOn w:val="756"/>
    <w:qFormat/>
    <w:pPr>
      <w:jc w:val="center"/>
      <w:spacing w:beforeAutospacing="1" w:afterAutospacing="1"/>
      <w:shd w:val="clear" w:color="000000" w:fill="ffffff"/>
      <w:pBdr>
        <w:left w:val="single" w:color="000000" w:sz="4" w:space="0"/>
        <w:bottom w:val="single" w:color="000000" w:sz="4" w:space="0"/>
        <w:right w:val="single" w:color="000000" w:sz="4" w:space="0"/>
      </w:pBdr>
    </w:pPr>
    <w:rPr>
      <w:sz w:val="28"/>
      <w:szCs w:val="28"/>
    </w:rPr>
  </w:style>
  <w:style w:type="paragraph" w:styleId="884" w:customStyle="1">
    <w:name w:val="xl95"/>
    <w:basedOn w:val="756"/>
    <w:qFormat/>
    <w:pPr>
      <w:jc w:val="center"/>
      <w:spacing w:beforeAutospacing="1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sz w:val="28"/>
      <w:szCs w:val="28"/>
    </w:rPr>
  </w:style>
  <w:style w:type="paragraph" w:styleId="885" w:customStyle="1">
    <w:name w:val="xl96"/>
    <w:basedOn w:val="756"/>
    <w:qFormat/>
    <w:pPr>
      <w:jc w:val="center"/>
      <w:spacing w:beforeAutospacing="1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sz w:val="28"/>
      <w:szCs w:val="28"/>
    </w:rPr>
  </w:style>
  <w:style w:type="paragraph" w:styleId="886" w:customStyle="1">
    <w:name w:val="xl97"/>
    <w:basedOn w:val="756"/>
    <w:qFormat/>
    <w:pPr>
      <w:jc w:val="center"/>
      <w:spacing w:beforeAutospacing="1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8" w:space="0"/>
        <w:right w:val="single" w:color="000000" w:sz="4" w:space="0"/>
      </w:pBdr>
    </w:pPr>
    <w:rPr>
      <w:sz w:val="28"/>
      <w:szCs w:val="28"/>
    </w:rPr>
  </w:style>
  <w:style w:type="paragraph" w:styleId="887" w:customStyle="1">
    <w:name w:val="xl98"/>
    <w:basedOn w:val="756"/>
    <w:qFormat/>
    <w:pPr>
      <w:jc w:val="center"/>
      <w:spacing w:beforeAutospacing="1" w:afterAutospacing="1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i/>
      <w:iCs/>
      <w:sz w:val="28"/>
      <w:szCs w:val="28"/>
    </w:rPr>
  </w:style>
  <w:style w:type="paragraph" w:styleId="888" w:customStyle="1">
    <w:name w:val="xl99"/>
    <w:basedOn w:val="756"/>
    <w:qFormat/>
    <w:pPr>
      <w:jc w:val="center"/>
      <w:spacing w:beforeAutospacing="1" w:afterAutospacing="1"/>
      <w:shd w:val="clear" w:color="000000" w:fill="ffff00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sz w:val="28"/>
      <w:szCs w:val="28"/>
    </w:rPr>
  </w:style>
  <w:style w:type="paragraph" w:styleId="889" w:customStyle="1">
    <w:name w:val="xl100"/>
    <w:basedOn w:val="756"/>
    <w:qFormat/>
    <w:pPr>
      <w:jc w:val="right"/>
      <w:spacing w:beforeAutospacing="1" w:afterAutospacing="1"/>
      <w:shd w:val="clear" w:color="000000" w:fill="ffffff"/>
      <w:pBdr>
        <w:top w:val="single" w:color="000000" w:sz="4" w:space="0"/>
        <w:left w:val="single" w:color="000000" w:sz="4" w:space="0"/>
        <w:right w:val="single" w:color="000000" w:sz="4" w:space="0"/>
      </w:pBdr>
    </w:pPr>
    <w:rPr>
      <w:sz w:val="24"/>
      <w:szCs w:val="24"/>
    </w:rPr>
  </w:style>
  <w:style w:type="paragraph" w:styleId="890" w:customStyle="1">
    <w:name w:val="xl101"/>
    <w:basedOn w:val="756"/>
    <w:qFormat/>
    <w:pPr>
      <w:jc w:val="center"/>
      <w:spacing w:beforeAutospacing="1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sz w:val="24"/>
      <w:szCs w:val="24"/>
    </w:rPr>
  </w:style>
  <w:style w:type="paragraph" w:styleId="891" w:customStyle="1">
    <w:name w:val="xl102"/>
    <w:basedOn w:val="756"/>
    <w:qFormat/>
    <w:pPr>
      <w:jc w:val="center"/>
      <w:spacing w:beforeAutospacing="1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sz w:val="24"/>
      <w:szCs w:val="24"/>
    </w:rPr>
  </w:style>
  <w:style w:type="paragraph" w:styleId="892" w:customStyle="1">
    <w:name w:val="xl103"/>
    <w:basedOn w:val="756"/>
    <w:qFormat/>
    <w:pPr>
      <w:jc w:val="right"/>
      <w:spacing w:beforeAutospacing="1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sz w:val="24"/>
      <w:szCs w:val="24"/>
    </w:rPr>
  </w:style>
  <w:style w:type="paragraph" w:styleId="893" w:customStyle="1">
    <w:name w:val="xl104"/>
    <w:basedOn w:val="756"/>
    <w:qFormat/>
    <w:pPr>
      <w:jc w:val="center"/>
      <w:spacing w:beforeAutospacing="1" w:afterAutospacing="1"/>
      <w:shd w:val="clear" w:color="000000" w:fill="ffffff"/>
      <w:pBdr>
        <w:top w:val="single" w:color="000000" w:sz="4" w:space="0"/>
        <w:left w:val="single" w:color="000000" w:sz="8" w:space="0"/>
        <w:bottom w:val="single" w:color="000000" w:sz="4" w:space="0"/>
        <w:right w:val="single" w:color="000000" w:sz="4" w:space="0"/>
      </w:pBdr>
    </w:pPr>
    <w:rPr>
      <w:sz w:val="24"/>
      <w:szCs w:val="24"/>
    </w:rPr>
  </w:style>
  <w:style w:type="paragraph" w:styleId="894" w:customStyle="1">
    <w:name w:val="xl105"/>
    <w:basedOn w:val="756"/>
    <w:qFormat/>
    <w:pPr>
      <w:jc w:val="center"/>
      <w:spacing w:beforeAutospacing="1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sz w:val="24"/>
      <w:szCs w:val="24"/>
    </w:rPr>
  </w:style>
  <w:style w:type="paragraph" w:styleId="895" w:customStyle="1">
    <w:name w:val="xl106"/>
    <w:basedOn w:val="756"/>
    <w:qFormat/>
    <w:pPr>
      <w:jc w:val="center"/>
      <w:spacing w:beforeAutospacing="1" w:afterAutospacing="1"/>
      <w:shd w:val="clear" w:color="000000" w:fill="ffffff"/>
      <w:pBdr>
        <w:top w:val="single" w:color="000000" w:sz="4" w:space="0"/>
        <w:left w:val="single" w:color="000000" w:sz="8" w:space="0"/>
        <w:right w:val="single" w:color="000000" w:sz="4" w:space="0"/>
      </w:pBdr>
    </w:pPr>
    <w:rPr>
      <w:sz w:val="24"/>
      <w:szCs w:val="24"/>
    </w:rPr>
  </w:style>
  <w:style w:type="paragraph" w:styleId="896" w:customStyle="1">
    <w:name w:val="xl107"/>
    <w:basedOn w:val="756"/>
    <w:qFormat/>
    <w:pPr>
      <w:jc w:val="center"/>
      <w:spacing w:beforeAutospacing="1" w:afterAutospacing="1"/>
      <w:shd w:val="clear" w:color="000000" w:fill="ffffff"/>
      <w:pBdr>
        <w:top w:val="single" w:color="000000" w:sz="4" w:space="0"/>
        <w:left w:val="single" w:color="000000" w:sz="4" w:space="0"/>
        <w:right w:val="single" w:color="000000" w:sz="4" w:space="0"/>
      </w:pBdr>
    </w:pPr>
    <w:rPr>
      <w:sz w:val="24"/>
      <w:szCs w:val="24"/>
    </w:rPr>
  </w:style>
  <w:style w:type="paragraph" w:styleId="897" w:customStyle="1">
    <w:name w:val="xl108"/>
    <w:basedOn w:val="756"/>
    <w:qFormat/>
    <w:pPr>
      <w:jc w:val="right"/>
      <w:spacing w:beforeAutospacing="1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sz w:val="24"/>
      <w:szCs w:val="24"/>
    </w:rPr>
  </w:style>
  <w:style w:type="paragraph" w:styleId="898" w:customStyle="1">
    <w:name w:val="xl109"/>
    <w:basedOn w:val="756"/>
    <w:qFormat/>
    <w:pPr>
      <w:jc w:val="right"/>
      <w:spacing w:beforeAutospacing="1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sz w:val="24"/>
      <w:szCs w:val="24"/>
    </w:rPr>
  </w:style>
  <w:style w:type="paragraph" w:styleId="899" w:customStyle="1">
    <w:name w:val="xl110"/>
    <w:basedOn w:val="756"/>
    <w:qFormat/>
    <w:pPr>
      <w:jc w:val="right"/>
      <w:spacing w:beforeAutospacing="1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sz w:val="24"/>
      <w:szCs w:val="24"/>
    </w:rPr>
  </w:style>
  <w:style w:type="paragraph" w:styleId="900" w:customStyle="1">
    <w:name w:val="xl111"/>
    <w:basedOn w:val="756"/>
    <w:qFormat/>
    <w:pPr>
      <w:jc w:val="right"/>
      <w:spacing w:beforeAutospacing="1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sz w:val="24"/>
      <w:szCs w:val="24"/>
    </w:rPr>
  </w:style>
  <w:style w:type="paragraph" w:styleId="901" w:customStyle="1">
    <w:name w:val="xl112"/>
    <w:basedOn w:val="756"/>
    <w:qFormat/>
    <w:pPr>
      <w:spacing w:beforeAutospacing="1" w:afterAutospacing="1"/>
      <w:shd w:val="clear" w:color="000000" w:fill="ffffff"/>
    </w:pPr>
    <w:rPr>
      <w:sz w:val="24"/>
      <w:szCs w:val="24"/>
    </w:rPr>
  </w:style>
  <w:style w:type="paragraph" w:styleId="902" w:customStyle="1">
    <w:name w:val="xl113"/>
    <w:basedOn w:val="756"/>
    <w:qFormat/>
    <w:pPr>
      <w:jc w:val="right"/>
      <w:spacing w:beforeAutospacing="1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sz w:val="24"/>
      <w:szCs w:val="24"/>
    </w:rPr>
  </w:style>
  <w:style w:type="paragraph" w:styleId="903" w:customStyle="1">
    <w:name w:val="xl114"/>
    <w:basedOn w:val="756"/>
    <w:qFormat/>
    <w:pPr>
      <w:jc w:val="right"/>
      <w:spacing w:beforeAutospacing="1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sz w:val="24"/>
      <w:szCs w:val="24"/>
    </w:rPr>
  </w:style>
  <w:style w:type="paragraph" w:styleId="904" w:customStyle="1">
    <w:name w:val="xl115"/>
    <w:basedOn w:val="756"/>
    <w:qFormat/>
    <w:pPr>
      <w:spacing w:beforeAutospacing="1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color w:val="ff0000"/>
      <w:sz w:val="24"/>
      <w:szCs w:val="24"/>
    </w:rPr>
  </w:style>
  <w:style w:type="paragraph" w:styleId="905" w:customStyle="1">
    <w:name w:val="xl116"/>
    <w:basedOn w:val="756"/>
    <w:qFormat/>
    <w:pPr>
      <w:jc w:val="right"/>
      <w:spacing w:beforeAutospacing="1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sz w:val="24"/>
      <w:szCs w:val="24"/>
    </w:rPr>
  </w:style>
  <w:style w:type="paragraph" w:styleId="906" w:customStyle="1">
    <w:name w:val="xl117"/>
    <w:basedOn w:val="756"/>
    <w:qFormat/>
    <w:pPr>
      <w:jc w:val="right"/>
      <w:spacing w:beforeAutospacing="1" w:afterAutospacing="1"/>
      <w:pBdr>
        <w:left w:val="single" w:color="000000" w:sz="4" w:space="0"/>
        <w:bottom w:val="single" w:color="000000" w:sz="4" w:space="0"/>
        <w:right w:val="single" w:color="000000" w:sz="4" w:space="0"/>
      </w:pBdr>
    </w:pPr>
    <w:rPr>
      <w:sz w:val="24"/>
      <w:szCs w:val="24"/>
    </w:rPr>
  </w:style>
  <w:style w:type="paragraph" w:styleId="907" w:customStyle="1">
    <w:name w:val="xl118"/>
    <w:basedOn w:val="756"/>
    <w:qFormat/>
    <w:pPr>
      <w:spacing w:beforeAutospacing="1" w:afterAutospacing="1"/>
      <w:pBdr>
        <w:top w:val="single" w:color="000000" w:sz="4" w:space="0"/>
        <w:left w:val="single" w:color="000000" w:sz="4" w:space="0"/>
        <w:right w:val="single" w:color="000000" w:sz="4" w:space="0"/>
      </w:pBdr>
    </w:pPr>
    <w:rPr>
      <w:sz w:val="24"/>
      <w:szCs w:val="24"/>
    </w:rPr>
  </w:style>
  <w:style w:type="paragraph" w:styleId="908" w:customStyle="1">
    <w:name w:val="xl119"/>
    <w:basedOn w:val="756"/>
    <w:qFormat/>
    <w:pPr>
      <w:jc w:val="right"/>
      <w:spacing w:beforeAutospacing="1" w:afterAutospacing="1"/>
      <w:pBdr>
        <w:top w:val="single" w:color="000000" w:sz="4" w:space="0"/>
        <w:left w:val="single" w:color="000000" w:sz="4" w:space="0"/>
        <w:right w:val="single" w:color="000000" w:sz="4" w:space="0"/>
      </w:pBdr>
    </w:pPr>
    <w:rPr>
      <w:sz w:val="24"/>
      <w:szCs w:val="24"/>
    </w:rPr>
  </w:style>
  <w:style w:type="paragraph" w:styleId="909" w:customStyle="1">
    <w:name w:val="xl120"/>
    <w:basedOn w:val="756"/>
    <w:qFormat/>
    <w:pPr>
      <w:jc w:val="center"/>
      <w:spacing w:beforeAutospacing="1" w:afterAutospacing="1"/>
      <w:pBdr>
        <w:top w:val="single" w:color="000000" w:sz="4" w:space="0"/>
        <w:left w:val="single" w:color="000000" w:sz="4" w:space="0"/>
        <w:bottom w:val="single" w:color="000000" w:sz="4" w:space="0"/>
      </w:pBdr>
    </w:pPr>
    <w:rPr>
      <w:sz w:val="24"/>
      <w:szCs w:val="24"/>
    </w:rPr>
  </w:style>
  <w:style w:type="paragraph" w:styleId="910" w:customStyle="1">
    <w:name w:val="xl121"/>
    <w:basedOn w:val="756"/>
    <w:qFormat/>
    <w:pPr>
      <w:jc w:val="center"/>
      <w:spacing w:beforeAutospacing="1" w:afterAutospacing="1"/>
      <w:pBdr>
        <w:top w:val="single" w:color="000000" w:sz="4" w:space="0"/>
        <w:bottom w:val="single" w:color="000000" w:sz="4" w:space="0"/>
      </w:pBdr>
    </w:pPr>
    <w:rPr>
      <w:sz w:val="24"/>
      <w:szCs w:val="24"/>
    </w:rPr>
  </w:style>
  <w:style w:type="paragraph" w:styleId="911" w:customStyle="1">
    <w:name w:val="xl122"/>
    <w:basedOn w:val="756"/>
    <w:qFormat/>
    <w:pPr>
      <w:jc w:val="center"/>
      <w:spacing w:beforeAutospacing="1" w:afterAutospacing="1"/>
      <w:pBdr>
        <w:top w:val="single" w:color="000000" w:sz="4" w:space="0"/>
        <w:bottom w:val="single" w:color="000000" w:sz="4" w:space="0"/>
        <w:right w:val="single" w:color="000000" w:sz="4" w:space="0"/>
      </w:pBdr>
    </w:pPr>
    <w:rPr>
      <w:sz w:val="24"/>
      <w:szCs w:val="24"/>
    </w:rPr>
  </w:style>
  <w:style w:type="paragraph" w:styleId="912" w:customStyle="1">
    <w:name w:val="xl123"/>
    <w:basedOn w:val="756"/>
    <w:qFormat/>
    <w:pPr>
      <w:jc w:val="center"/>
      <w:spacing w:beforeAutospacing="1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4" w:space="0"/>
      </w:pBdr>
    </w:pPr>
    <w:rPr>
      <w:sz w:val="24"/>
      <w:szCs w:val="24"/>
    </w:rPr>
  </w:style>
  <w:style w:type="paragraph" w:styleId="913" w:customStyle="1">
    <w:name w:val="xl124"/>
    <w:basedOn w:val="756"/>
    <w:qFormat/>
    <w:pPr>
      <w:jc w:val="center"/>
      <w:spacing w:beforeAutospacing="1" w:afterAutospacing="1"/>
      <w:shd w:val="clear" w:color="000000" w:fill="ffffff"/>
      <w:pBdr>
        <w:top w:val="single" w:color="000000" w:sz="4" w:space="0"/>
        <w:bottom w:val="single" w:color="000000" w:sz="4" w:space="0"/>
      </w:pBdr>
    </w:pPr>
    <w:rPr>
      <w:sz w:val="24"/>
      <w:szCs w:val="24"/>
    </w:rPr>
  </w:style>
  <w:style w:type="paragraph" w:styleId="914" w:customStyle="1">
    <w:name w:val="xl125"/>
    <w:basedOn w:val="756"/>
    <w:qFormat/>
    <w:pPr>
      <w:jc w:val="center"/>
      <w:spacing w:beforeAutospacing="1" w:afterAutospacing="1"/>
      <w:shd w:val="clear" w:color="000000" w:fill="ffffff"/>
      <w:pBdr>
        <w:top w:val="single" w:color="000000" w:sz="4" w:space="0"/>
        <w:bottom w:val="single" w:color="000000" w:sz="4" w:space="0"/>
        <w:right w:val="single" w:color="000000" w:sz="4" w:space="0"/>
      </w:pBdr>
    </w:pPr>
    <w:rPr>
      <w:sz w:val="24"/>
      <w:szCs w:val="24"/>
    </w:rPr>
  </w:style>
  <w:style w:type="paragraph" w:styleId="915" w:customStyle="1">
    <w:name w:val="font6"/>
    <w:basedOn w:val="756"/>
    <w:qFormat/>
    <w:pPr>
      <w:spacing w:beforeAutospacing="1" w:afterAutospacing="1"/>
    </w:pPr>
    <w:rPr>
      <w:rFonts w:ascii="Tahoma" w:hAnsi="Tahoma" w:cs="Tahoma"/>
      <w:color w:val="000000"/>
      <w:sz w:val="18"/>
      <w:szCs w:val="18"/>
    </w:rPr>
  </w:style>
  <w:style w:type="paragraph" w:styleId="916" w:customStyle="1">
    <w:name w:val="font7"/>
    <w:basedOn w:val="756"/>
    <w:qFormat/>
    <w:pPr>
      <w:spacing w:beforeAutospacing="1" w:afterAutospacing="1"/>
    </w:pPr>
    <w:rPr>
      <w:rFonts w:ascii="Tahoma" w:hAnsi="Tahoma" w:cs="Tahoma"/>
      <w:color w:val="000000"/>
      <w:sz w:val="18"/>
      <w:szCs w:val="18"/>
    </w:rPr>
  </w:style>
  <w:style w:type="paragraph" w:styleId="917" w:customStyle="1">
    <w:name w:val="font8"/>
    <w:basedOn w:val="756"/>
    <w:qFormat/>
    <w:pPr>
      <w:spacing w:beforeAutospacing="1" w:afterAutospacing="1"/>
    </w:pPr>
    <w:rPr>
      <w:rFonts w:ascii="Tahoma" w:hAnsi="Tahoma" w:cs="Tahoma"/>
      <w:b/>
      <w:bCs/>
      <w:color w:val="000000"/>
      <w:sz w:val="18"/>
      <w:szCs w:val="18"/>
    </w:rPr>
  </w:style>
  <w:style w:type="paragraph" w:styleId="918">
    <w:name w:val="List Paragraph"/>
    <w:basedOn w:val="756"/>
    <w:uiPriority w:val="34"/>
    <w:qFormat/>
    <w:pPr>
      <w:contextualSpacing/>
      <w:ind w:left="720"/>
      <w:spacing w:before="0" w:after="200" w:line="276" w:lineRule="auto"/>
    </w:pPr>
    <w:rPr>
      <w:rFonts w:ascii="Calibri" w:hAnsi="Calibri" w:eastAsia="Calibri"/>
      <w:sz w:val="22"/>
      <w:szCs w:val="22"/>
      <w:lang w:eastAsia="en-US"/>
    </w:rPr>
  </w:style>
  <w:style w:type="paragraph" w:styleId="919" w:customStyle="1">
    <w:name w:val="Closing"/>
    <w:basedOn w:val="816"/>
    <w:pPr>
      <w:ind w:left="1985" w:right="0" w:hanging="1985"/>
      <w:jc w:val="both"/>
      <w:spacing w:before="240" w:after="0" w:line="240" w:lineRule="exact"/>
      <w:tabs>
        <w:tab w:val="clear" w:pos="720" w:leader="none"/>
        <w:tab w:val="left" w:pos="1673" w:leader="none"/>
      </w:tabs>
    </w:pPr>
    <w:rPr>
      <w:rFonts w:ascii="Times New Roman" w:hAnsi="Times New Roman"/>
      <w:sz w:val="28"/>
    </w:rPr>
  </w:style>
  <w:style w:type="paragraph" w:styleId="920" w:customStyle="1">
    <w:name w:val="Подпись на  бланке должностного лица"/>
    <w:basedOn w:val="756"/>
    <w:next w:val="816"/>
    <w:qFormat/>
    <w:pPr>
      <w:ind w:left="7088"/>
      <w:spacing w:before="480" w:after="0" w:line="240" w:lineRule="exact"/>
    </w:pPr>
    <w:rPr>
      <w:sz w:val="28"/>
    </w:rPr>
  </w:style>
  <w:style w:type="paragraph" w:styleId="921">
    <w:name w:val="Signature"/>
    <w:basedOn w:val="756"/>
    <w:next w:val="816"/>
    <w:link w:val="799"/>
    <w:pPr>
      <w:spacing w:before="480" w:after="0" w:line="240" w:lineRule="exact"/>
      <w:tabs>
        <w:tab w:val="clear" w:pos="720" w:leader="none"/>
        <w:tab w:val="left" w:pos="5103" w:leader="none"/>
        <w:tab w:val="right" w:pos="9639" w:leader="none"/>
      </w:tabs>
    </w:pPr>
    <w:rPr>
      <w:sz w:val="28"/>
    </w:rPr>
  </w:style>
  <w:style w:type="paragraph" w:styleId="922" w:customStyle="1">
    <w:name w:val="ConsPlusCell"/>
    <w:qFormat/>
    <w:pPr>
      <w:jc w:val="left"/>
      <w:spacing w:before="0" w:after="0"/>
      <w:widowControl w:val="off"/>
    </w:pPr>
    <w:rPr>
      <w:rFonts w:ascii="Arial" w:hAnsi="Arial" w:eastAsia="Tahoma" w:cs="Arial"/>
      <w:color w:val="auto"/>
      <w:sz w:val="20"/>
      <w:szCs w:val="20"/>
      <w:lang w:val="ru-RU" w:eastAsia="ru-RU" w:bidi="ar-SA"/>
    </w:rPr>
  </w:style>
  <w:style w:type="paragraph" w:styleId="923" w:customStyle="1">
    <w:name w:val="Обычный + 12 пт"/>
    <w:basedOn w:val="756"/>
    <w:qFormat/>
    <w:rPr>
      <w:color w:val="000000"/>
      <w:sz w:val="24"/>
      <w:szCs w:val="24"/>
    </w:rPr>
  </w:style>
  <w:style w:type="paragraph" w:styleId="924" w:customStyle="1">
    <w:name w:val="Обычный + По центру"/>
    <w:basedOn w:val="867"/>
    <w:qFormat/>
    <w:pPr>
      <w:ind w:firstLine="720"/>
      <w:jc w:val="center"/>
      <w:widowControl w:val="off"/>
    </w:pPr>
    <w:rPr>
      <w:sz w:val="24"/>
      <w:szCs w:val="24"/>
    </w:rPr>
  </w:style>
  <w:style w:type="paragraph" w:styleId="925" w:customStyle="1">
    <w:name w:val="таб_изм_финансы"/>
    <w:basedOn w:val="756"/>
    <w:link w:val="801"/>
    <w:qFormat/>
    <w:pPr>
      <w:jc w:val="right"/>
    </w:pPr>
    <w:rPr>
      <w:color w:val="ff0000"/>
      <w:sz w:val="24"/>
      <w:szCs w:val="24"/>
    </w:rPr>
  </w:style>
  <w:style w:type="paragraph" w:styleId="926" w:customStyle="1">
    <w:name w:val="Абзац списка1"/>
    <w:basedOn w:val="756"/>
    <w:qFormat/>
    <w:pPr>
      <w:ind w:left="708" w:firstLine="720"/>
      <w:jc w:val="both"/>
    </w:pPr>
    <w:rPr>
      <w:sz w:val="28"/>
      <w:szCs w:val="24"/>
    </w:rPr>
  </w:style>
  <w:style w:type="paragraph" w:styleId="927" w:customStyle="1">
    <w:name w:val="ConsPlusNonformat"/>
    <w:qFormat/>
    <w:pPr>
      <w:jc w:val="left"/>
      <w:spacing w:before="0" w:after="0"/>
      <w:widowControl w:val="off"/>
    </w:pPr>
    <w:rPr>
      <w:rFonts w:ascii="Courier New" w:hAnsi="Courier New" w:eastAsia="Tahoma" w:cs="Courier New"/>
      <w:color w:val="auto"/>
      <w:sz w:val="20"/>
      <w:szCs w:val="20"/>
      <w:lang w:val="ru-RU" w:eastAsia="ru-RU" w:bidi="ar-SA"/>
    </w:rPr>
  </w:style>
  <w:style w:type="paragraph" w:styleId="928" w:customStyle="1">
    <w:name w:val="ConsPlusTitle"/>
    <w:qFormat/>
    <w:pPr>
      <w:jc w:val="left"/>
      <w:spacing w:before="0" w:after="0"/>
      <w:widowControl w:val="off"/>
    </w:pPr>
    <w:rPr>
      <w:rFonts w:ascii="Calibri" w:hAnsi="Calibri" w:eastAsia="Tahoma" w:cs="Calibri"/>
      <w:b/>
      <w:bCs/>
      <w:color w:val="auto"/>
      <w:sz w:val="22"/>
      <w:szCs w:val="22"/>
      <w:lang w:val="ru-RU" w:eastAsia="ru-RU" w:bidi="ar-SA"/>
    </w:rPr>
  </w:style>
  <w:style w:type="paragraph" w:styleId="929" w:customStyle="1">
    <w:name w:val="ConsPlusDocList"/>
    <w:qFormat/>
    <w:pPr>
      <w:jc w:val="left"/>
      <w:spacing w:before="0" w:after="0"/>
      <w:widowControl w:val="off"/>
    </w:pPr>
    <w:rPr>
      <w:rFonts w:ascii="Courier New" w:hAnsi="Courier New" w:eastAsia="Tahoma" w:cs="Courier New"/>
      <w:color w:val="auto"/>
      <w:sz w:val="20"/>
      <w:szCs w:val="20"/>
      <w:lang w:val="ru-RU" w:eastAsia="ru-RU" w:bidi="ar-SA"/>
    </w:rPr>
  </w:style>
  <w:style w:type="paragraph" w:styleId="930">
    <w:name w:val="annotation text"/>
    <w:basedOn w:val="756"/>
    <w:link w:val="803"/>
    <w:uiPriority w:val="99"/>
    <w:qFormat/>
    <w:pPr>
      <w:spacing w:before="0" w:after="200"/>
      <w:widowControl w:val="off"/>
    </w:pPr>
    <w:rPr>
      <w:rFonts w:ascii="Calibri" w:hAnsi="Calibri"/>
      <w:lang w:eastAsia="en-US"/>
    </w:rPr>
  </w:style>
  <w:style w:type="paragraph" w:styleId="931">
    <w:name w:val="annotation subject"/>
    <w:basedOn w:val="930"/>
    <w:next w:val="930"/>
    <w:link w:val="804"/>
    <w:uiPriority w:val="99"/>
    <w:qFormat/>
    <w:rPr>
      <w:b/>
      <w:bCs/>
    </w:rPr>
  </w:style>
  <w:style w:type="paragraph" w:styleId="932" w:customStyle="1">
    <w:name w:val="Рецензия1"/>
    <w:semiHidden/>
    <w:qFormat/>
    <w:pPr>
      <w:jc w:val="left"/>
      <w:spacing w:before="0" w:after="0"/>
      <w:widowControl/>
    </w:pPr>
    <w:rPr>
      <w:rFonts w:ascii="Calibri" w:hAnsi="Calibri" w:eastAsia="Tahoma" w:cs="Lohit Devanagari"/>
      <w:color w:val="auto"/>
      <w:sz w:val="22"/>
      <w:szCs w:val="22"/>
      <w:lang w:val="ru-RU" w:eastAsia="en-US" w:bidi="ar-SA"/>
    </w:rPr>
  </w:style>
  <w:style w:type="paragraph" w:styleId="933">
    <w:name w:val="Normal (Web)"/>
    <w:basedOn w:val="756"/>
    <w:uiPriority w:val="99"/>
    <w:qFormat/>
    <w:pPr>
      <w:spacing w:beforeAutospacing="1" w:afterAutospacing="1"/>
    </w:pPr>
    <w:rPr>
      <w:sz w:val="24"/>
      <w:szCs w:val="24"/>
    </w:rPr>
  </w:style>
  <w:style w:type="paragraph" w:styleId="934">
    <w:name w:val="Title"/>
    <w:basedOn w:val="756"/>
    <w:next w:val="756"/>
    <w:link w:val="807"/>
    <w:qFormat/>
    <w:pPr>
      <w:jc w:val="center"/>
      <w:spacing w:before="240" w:after="60"/>
      <w:outlineLvl w:val="0"/>
    </w:pPr>
    <w:rPr>
      <w:rFonts w:ascii="Cambria" w:hAnsi="Cambria"/>
      <w:b/>
      <w:bCs/>
      <w:sz w:val="32"/>
      <w:szCs w:val="32"/>
    </w:rPr>
  </w:style>
  <w:style w:type="paragraph" w:styleId="935" w:customStyle="1">
    <w:name w:val="ConsPlusTitlePage"/>
    <w:qFormat/>
    <w:pPr>
      <w:jc w:val="left"/>
      <w:spacing w:before="0" w:after="0"/>
      <w:widowControl w:val="off"/>
    </w:pPr>
    <w:rPr>
      <w:rFonts w:ascii="Tahoma" w:hAnsi="Tahoma" w:eastAsia="Arial" w:cs="Tahoma" w:eastAsiaTheme="minorEastAsia"/>
      <w:color w:val="auto"/>
      <w:sz w:val="20"/>
      <w:szCs w:val="22"/>
      <w:lang w:val="ru-RU" w:eastAsia="ru-RU" w:bidi="ar-SA"/>
    </w:rPr>
  </w:style>
  <w:style w:type="paragraph" w:styleId="936" w:customStyle="1">
    <w:name w:val="ConsPlusJurTerm"/>
    <w:qFormat/>
    <w:pPr>
      <w:jc w:val="left"/>
      <w:spacing w:before="0" w:after="0"/>
      <w:widowControl w:val="off"/>
    </w:pPr>
    <w:rPr>
      <w:rFonts w:ascii="Tahoma" w:hAnsi="Tahoma" w:eastAsia="Arial" w:cs="Tahoma" w:eastAsiaTheme="minorEastAsia"/>
      <w:color w:val="auto"/>
      <w:sz w:val="26"/>
      <w:szCs w:val="22"/>
      <w:lang w:val="ru-RU" w:eastAsia="ru-RU" w:bidi="ar-SA"/>
    </w:rPr>
  </w:style>
  <w:style w:type="paragraph" w:styleId="937" w:customStyle="1">
    <w:name w:val="ConsPlusTextList"/>
    <w:qFormat/>
    <w:pPr>
      <w:jc w:val="left"/>
      <w:spacing w:before="0" w:after="0"/>
      <w:widowControl w:val="off"/>
    </w:pPr>
    <w:rPr>
      <w:rFonts w:ascii="Arial" w:hAnsi="Arial" w:eastAsia="Arial" w:cs="Arial" w:eastAsiaTheme="minorEastAsia"/>
      <w:color w:val="auto"/>
      <w:sz w:val="20"/>
      <w:szCs w:val="22"/>
      <w:lang w:val="ru-RU" w:eastAsia="ru-RU" w:bidi="ar-SA"/>
    </w:rPr>
  </w:style>
  <w:style w:type="paragraph" w:styleId="938">
    <w:name w:val="footnote text"/>
    <w:basedOn w:val="756"/>
    <w:link w:val="810"/>
    <w:uiPriority w:val="99"/>
    <w:unhideWhenUsed/>
    <w:rPr>
      <w:rFonts w:ascii="Calibri" w:hAnsi="Calibri" w:eastAsia="Calibri"/>
      <w:lang w:eastAsia="en-US"/>
    </w:rPr>
  </w:style>
  <w:style w:type="paragraph" w:styleId="939">
    <w:name w:val="Revision"/>
    <w:uiPriority w:val="99"/>
    <w:semiHidden/>
    <w:qFormat/>
    <w:pPr>
      <w:jc w:val="left"/>
      <w:spacing w:before="0" w:after="0"/>
      <w:widowControl/>
    </w:pPr>
    <w:rPr>
      <w:rFonts w:ascii="Calibri" w:hAnsi="Calibri" w:eastAsia="Calibri" w:cs="Lohit Devanagari"/>
      <w:color w:val="auto"/>
      <w:sz w:val="22"/>
      <w:szCs w:val="22"/>
      <w:lang w:val="ru-RU" w:eastAsia="en-US" w:bidi="ar-SA"/>
    </w:rPr>
  </w:style>
  <w:style w:type="paragraph" w:styleId="940">
    <w:name w:val="Колонтитул"/>
    <w:basedOn w:val="756"/>
    <w:qFormat/>
  </w:style>
  <w:style w:type="paragraph" w:styleId="941">
    <w:name w:val="Footer"/>
    <w:basedOn w:val="756"/>
    <w:link w:val="813"/>
    <w:uiPriority w:val="99"/>
    <w:unhideWhenUsed/>
    <w:pPr>
      <w:tabs>
        <w:tab w:val="clear" w:pos="720" w:leader="none"/>
        <w:tab w:val="center" w:pos="4677" w:leader="none"/>
        <w:tab w:val="right" w:pos="9355" w:leader="none"/>
      </w:tabs>
    </w:pPr>
  </w:style>
  <w:style w:type="paragraph" w:styleId="942">
    <w:name w:val="Header"/>
    <w:basedOn w:val="756"/>
    <w:link w:val="814"/>
    <w:uiPriority w:val="99"/>
    <w:unhideWhenUsed/>
    <w:pPr>
      <w:tabs>
        <w:tab w:val="clear" w:pos="720" w:leader="none"/>
        <w:tab w:val="center" w:pos="4677" w:leader="none"/>
        <w:tab w:val="right" w:pos="9355" w:leader="none"/>
      </w:tabs>
    </w:pPr>
  </w:style>
  <w:style w:type="paragraph" w:styleId="943">
    <w:name w:val="Содержимое врезки"/>
    <w:basedOn w:val="756"/>
    <w:qFormat/>
  </w:style>
  <w:style w:type="paragraph" w:styleId="944">
    <w:name w:val="Содержимое таблицы"/>
    <w:basedOn w:val="756"/>
    <w:qFormat/>
    <w:pPr>
      <w:widowControl w:val="off"/>
      <w:suppressLineNumbers/>
    </w:pPr>
  </w:style>
  <w:style w:type="paragraph" w:styleId="945">
    <w:name w:val="Заголовок таблицы"/>
    <w:basedOn w:val="944"/>
    <w:qFormat/>
    <w:pPr>
      <w:jc w:val="center"/>
      <w:suppressLineNumbers/>
    </w:pPr>
    <w:rPr>
      <w:b/>
      <w:bCs/>
    </w:rPr>
  </w:style>
  <w:style w:type="numbering" w:styleId="946" w:default="1">
    <w:name w:val="No List"/>
    <w:uiPriority w:val="99"/>
    <w:semiHidden/>
    <w:unhideWhenUsed/>
    <w:qFormat/>
  </w:style>
  <w:style w:type="numbering" w:styleId="947" w:customStyle="1">
    <w:name w:val="Нет списка1"/>
    <w:uiPriority w:val="99"/>
    <w:semiHidden/>
    <w:unhideWhenUsed/>
    <w:qFormat/>
  </w:style>
  <w:style w:type="numbering" w:styleId="948" w:customStyle="1">
    <w:name w:val="Нет списка11"/>
    <w:uiPriority w:val="99"/>
    <w:semiHidden/>
    <w:unhideWhenUsed/>
    <w:qFormat/>
  </w:style>
  <w:style w:type="numbering" w:styleId="949" w:customStyle="1">
    <w:name w:val="Нет списка2"/>
    <w:uiPriority w:val="99"/>
    <w:semiHidden/>
    <w:unhideWhenUsed/>
    <w:qFormat/>
  </w:style>
  <w:style w:type="numbering" w:styleId="950" w:customStyle="1">
    <w:name w:val="Нет списка3"/>
    <w:uiPriority w:val="99"/>
    <w:semiHidden/>
    <w:unhideWhenUsed/>
    <w:qFormat/>
  </w:style>
  <w:style w:type="numbering" w:styleId="951" w:customStyle="1">
    <w:name w:val="Нет списка4"/>
    <w:uiPriority w:val="99"/>
    <w:semiHidden/>
    <w:unhideWhenUsed/>
    <w:qFormat/>
  </w:style>
  <w:style w:type="table" w:styleId="952" w:default="1">
    <w:name w:val="Normal Table"/>
    <w:uiPriority w:val="99"/>
    <w:semiHidden/>
    <w:unhideWhenUsed/>
    <w:tblPr>
      <w:tblCellMar>
        <w:left w:w="108" w:type="dxa"/>
        <w:top w:w="0" w:type="dxa"/>
        <w:right w:w="108" w:type="dxa"/>
        <w:bottom w:w="0" w:type="dxa"/>
      </w:tblCellMar>
    </w:tblPr>
  </w:style>
  <w:style w:type="table" w:styleId="953">
    <w:name w:val="Plain Table 1"/>
    <w:basedOn w:val="952"/>
    <w:uiPriority w:val="59"/>
    <w:tblPr>
      <w:tblBorders>
        <w:top w:val="single" w:color="AFAFAF" w:themeColor="text1" w:themeTint="50" w:sz="4" w:space="0"/>
        <w:left w:val="single" w:color="AFAFAF" w:themeColor="text1" w:themeTint="50" w:sz="4" w:space="0"/>
        <w:bottom w:val="single" w:color="AFAFAF" w:themeColor="text1" w:themeTint="50" w:sz="4" w:space="0"/>
        <w:right w:val="single" w:color="AFAFAF" w:themeColor="text1" w:themeTint="50" w:sz="4" w:space="0"/>
        <w:insideH w:val="single" w:color="AFAFAF" w:themeColor="text1" w:themeTint="50" w:sz="4" w:space="0"/>
        <w:insideV w:val="single" w:color="AFAFAF" w:themeColor="text1" w:themeTint="50" w:sz="4" w:space="0"/>
      </w:tblBorders>
    </w:tblPr>
    <w:tblStylePr w:type="band1Horz">
      <w:tcPr>
        <w:shd w:val="clear" w:color="f2f2f2" w:fill="f2f2f2" w:themeFill="text1" w:themeFillTint="00"/>
      </w:tcPr>
    </w:tblStylePr>
    <w:tblStylePr w:type="band1Vert">
      <w:tcPr>
        <w:shd w:val="clear" w:color="f2f2f2" w:fill="f2f2f2" w:themeFill="text1" w:themeFillTint="00"/>
      </w:tcPr>
    </w:tblStylePr>
    <w:tblStylePr w:type="firstCol">
      <w:rPr>
        <w:b/>
        <w:sz w:val="22"/>
      </w:rPr>
    </w:tblStylePr>
    <w:tblStylePr w:type="firstRow">
      <w:rPr>
        <w:b/>
        <w:sz w:val="22"/>
      </w:rPr>
    </w:tblStylePr>
    <w:tblStylePr w:type="lastCol">
      <w:rPr>
        <w:b/>
        <w:sz w:val="22"/>
      </w:rPr>
    </w:tblStylePr>
    <w:tblStylePr w:type="lastRow">
      <w:rPr>
        <w:b/>
        <w:sz w:val="22"/>
      </w:rPr>
    </w:tblStylePr>
  </w:style>
  <w:style w:type="table" w:styleId="954">
    <w:name w:val="Plain Table 2"/>
    <w:basedOn w:val="952"/>
    <w:uiPriority w:val="59"/>
    <w:tblPr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sz w:val="22"/>
      </w:rPr>
    </w:tblStylePr>
    <w:tblStylePr w:type="firstRow">
      <w:rPr>
        <w:b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b/>
        <w:sz w:val="22"/>
      </w:rPr>
    </w:tblStylePr>
    <w:tblStylePr w:type="lastRow">
      <w:rPr>
        <w:b/>
        <w:sz w:val="22"/>
      </w:rPr>
    </w:tblStylePr>
  </w:style>
  <w:style w:type="table" w:styleId="955">
    <w:name w:val="Plain Table 3"/>
    <w:basedOn w:val="952"/>
    <w:uiPriority w:val="99"/>
    <w:tblPr>
      <w:tblStyleRowBandSize w:val="1"/>
      <w:tblStyleColBandSize w:val="1"/>
    </w:tblPr>
    <w:tblStylePr w:type="band1Horz">
      <w:rPr>
        <w:sz w:val="22"/>
      </w:rPr>
      <w:tcPr>
        <w:shd w:val="clear" w:color="f2f2f2" w:fill="f2f2f2" w:themeFill="text1" w:themeFillTint="00"/>
      </w:tcPr>
    </w:tblStylePr>
    <w:tblStylePr w:type="band1Vert">
      <w:rPr>
        <w:sz w:val="22"/>
      </w:rPr>
      <w:tcPr>
        <w:shd w:val="clear" w:color="f2f2f2" w:fill="f2f2f2" w:themeFill="text1" w:themeFillTint="00"/>
      </w:tcPr>
    </w:tblStylePr>
    <w:tblStylePr w:type="firstCol">
      <w:rPr>
        <w:b/>
        <w:caps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</w:rPr>
    </w:tblStylePr>
    <w:tblStylePr w:type="lastRow">
      <w:rPr>
        <w:b/>
        <w:caps/>
      </w:rPr>
    </w:tblStylePr>
  </w:style>
  <w:style w:type="table" w:styleId="956">
    <w:name w:val="Plain Table 4"/>
    <w:basedOn w:val="952"/>
    <w:uiPriority w:val="99"/>
    <w:tblPr>
      <w:tblStyleRowBandSize w:val="1"/>
      <w:tblStyleColBandSize w:val="1"/>
    </w:tblPr>
    <w:tblStylePr w:type="band1Horz">
      <w:rPr>
        <w:sz w:val="22"/>
      </w:rPr>
      <w:tcPr>
        <w:shd w:val="clear" w:color="f2f2f2" w:fill="f2f2f2" w:themeFill="text1" w:themeFillTint="00"/>
      </w:tcPr>
    </w:tblStylePr>
    <w:tblStylePr w:type="band1Vert">
      <w:rPr>
        <w:sz w:val="22"/>
      </w:rPr>
      <w:tcPr>
        <w:shd w:val="clear" w:color="f2f2f2" w:fill="f2f2f2" w:themeFill="text1" w:themeFillTint="00"/>
      </w:tcPr>
    </w:tblStylePr>
    <w:tblStylePr w:type="firstCol">
      <w:rPr>
        <w:b/>
      </w:rPr>
    </w:tblStylePr>
    <w:tblStylePr w:type="firstRow">
      <w:rPr>
        <w:b/>
      </w:rPr>
    </w:tblStylePr>
    <w:tblStylePr w:type="lastCol">
      <w:rPr>
        <w:b/>
      </w:rPr>
    </w:tblStylePr>
    <w:tblStylePr w:type="lastRow">
      <w:rPr>
        <w:b/>
      </w:rPr>
    </w:tblStylePr>
  </w:style>
  <w:style w:type="table" w:styleId="957">
    <w:name w:val="Plain Table 5"/>
    <w:basedOn w:val="952"/>
    <w:uiPriority w:val="99"/>
    <w:tblPr>
      <w:tblStyleRowBandSize w:val="1"/>
      <w:tblStyleColBandSize w:val="1"/>
    </w:tblPr>
    <w:tblStylePr w:type="band1Horz">
      <w:rPr>
        <w:sz w:val="22"/>
      </w:rPr>
      <w:tcPr>
        <w:shd w:val="clear" w:color="f2f2f2" w:fill="f2f2f2" w:themeFill="text1" w:themeFillTint="00"/>
      </w:tcPr>
    </w:tblStylePr>
    <w:tblStylePr w:type="band1Vert">
      <w:rPr>
        <w:sz w:val="22"/>
      </w:rPr>
      <w:tcPr>
        <w:shd w:val="clear" w:color="f2f2f2" w:fill="f2f2f2" w:themeFill="text1" w:themeFillTint="00"/>
      </w:tcPr>
    </w:tblStylePr>
    <w:tblStylePr w:type="firstCol">
      <w:rPr>
        <w:i/>
      </w:rPr>
      <w:pPr>
        <w:jc w:val="right"/>
      </w:pPr>
      <w:tcPr>
        <w:shd w:val="clear" w:color="ffffff" w:fill="auto"/>
        <w:tcBorders>
          <w:right w:val="single" w:color="404040" w:sz="4" w:space="0"/>
        </w:tcBorders>
      </w:tcPr>
    </w:tblStylePr>
    <w:tblStylePr w:type="firstRow">
      <w:rPr>
        <w:i/>
      </w:rPr>
      <w:tcPr>
        <w:shd w:val="clear" w:color="ffffff" w:fill="auto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</w:rPr>
      <w:tcPr>
        <w:shd w:val="clear" w:color="ffffff" w:fill="auto"/>
        <w:tcBorders>
          <w:left w:val="single" w:color="404040" w:sz="4" w:space="0"/>
        </w:tcBorders>
      </w:tcPr>
    </w:tblStylePr>
    <w:tblStylePr w:type="lastRow">
      <w:rPr>
        <w:i/>
      </w:rPr>
      <w:tcPr>
        <w:shd w:val="clear" w:color="ffffff" w:fill="auto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958">
    <w:name w:val="Grid Table 1 Light"/>
    <w:basedOn w:val="952"/>
    <w:uiPriority w:val="99"/>
    <w:tblPr>
      <w:tblStyleRowBandSize w:val="1"/>
      <w:tblStyleColBandSize w:val="1"/>
      <w:tblBorders>
        <w:top w:val="single" w:color="989898" w:themeColor="text1" w:themeTint="67" w:sz="4" w:space="0"/>
        <w:left w:val="single" w:color="989898" w:themeColor="text1" w:themeTint="67" w:sz="4" w:space="0"/>
        <w:bottom w:val="single" w:color="989898" w:themeColor="text1" w:themeTint="67" w:sz="4" w:space="0"/>
        <w:right w:val="single" w:color="989898" w:themeColor="text1" w:themeTint="67" w:sz="4" w:space="0"/>
        <w:insideH w:val="single" w:color="989898" w:themeColor="text1" w:themeTint="67" w:sz="4" w:space="0"/>
        <w:insideV w:val="single" w:color="989898" w:themeColor="text1" w:themeTint="67" w:sz="4" w:space="0"/>
      </w:tblBorders>
    </w:tblPr>
    <w:tblStylePr w:type="band1Horz">
      <w:rPr>
        <w:sz w:val="22"/>
      </w:rPr>
      <w:tcPr>
        <w:tcBorders>
          <w:top w:val="single" w:color="989898" w:themeColor="text1" w:sz="4" w:space="0"/>
          <w:left w:val="single" w:color="989898" w:themeColor="text1" w:sz="4" w:space="0"/>
          <w:bottom w:val="single" w:color="989898" w:themeColor="text1" w:sz="4" w:space="0"/>
          <w:right w:val="single" w:color="989898" w:themeColor="text1" w:sz="4" w:space="0"/>
        </w:tcBorders>
      </w:tcPr>
    </w:tblStylePr>
    <w:tblStylePr w:type="firstCol">
      <w:rPr>
        <w:b/>
      </w:rPr>
    </w:tblStylePr>
    <w:tblStylePr w:type="firstRow">
      <w:rPr>
        <w:b/>
      </w:rPr>
      <w:tcPr>
        <w:tcBorders>
          <w:bottom w:val="single" w:color="6A6A6A" w:themeColor="text1" w:sz="12" w:space="0"/>
        </w:tcBorders>
      </w:tcPr>
    </w:tblStylePr>
    <w:tblStylePr w:type="lastCol">
      <w:rPr>
        <w:b/>
      </w:rPr>
    </w:tblStylePr>
    <w:tblStylePr w:type="lastRow">
      <w:rPr>
        <w:b/>
      </w:rPr>
    </w:tblStylePr>
  </w:style>
  <w:style w:type="table" w:styleId="959">
    <w:name w:val="Grid Table 2"/>
    <w:basedOn w:val="952"/>
    <w:uiPriority w:val="99"/>
    <w:tblPr>
      <w:tblStyleRowBandSize w:val="1"/>
      <w:tblStyleColBandSize w:val="1"/>
      <w:tblBorders>
        <w:bottom w:val="single" w:color="6A6A6A" w:themeColor="text1" w:themeTint="95" w:sz="4" w:space="0"/>
        <w:insideH w:val="single" w:color="6A6A6A" w:themeColor="text1" w:themeTint="95" w:sz="4" w:space="0"/>
        <w:insideV w:val="single" w:color="6A6A6A" w:themeColor="text1" w:themeTint="95" w:sz="4" w:space="0"/>
      </w:tblBorders>
    </w:tblPr>
    <w:tblStylePr w:type="band1Horz">
      <w:rPr>
        <w:sz w:val="22"/>
      </w:rPr>
      <w:tcPr>
        <w:shd w:val="clear" w:color="cbcbcb" w:fill="cbcbcb" w:themeFill="text1" w:themeFillTint="34"/>
      </w:tcPr>
    </w:tblStylePr>
    <w:tblStylePr w:type="band1Vert">
      <w:rPr>
        <w:sz w:val="22"/>
      </w:rPr>
      <w:tcPr>
        <w:shd w:val="clear" w:color="cbcbcb" w:fill="cbcbcb" w:themeFill="text1" w:themeFillTint="34"/>
      </w:tcPr>
    </w:tblStylePr>
    <w:tblStylePr w:type="firstCol">
      <w:rPr>
        <w:b/>
      </w:rPr>
    </w:tblStylePr>
    <w:tblStylePr w:type="firstRow">
      <w:rPr>
        <w:b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6A6A6A" w:themeColor="text1" w:sz="12" w:space="0"/>
          <w:right w:val="none" w:color="000000" w:sz="4" w:space="0"/>
        </w:tcBorders>
      </w:tcPr>
    </w:tblStylePr>
    <w:tblStylePr w:type="lastCol">
      <w:rPr>
        <w:b/>
      </w:rPr>
    </w:tblStylePr>
    <w:tblStylePr w:type="lastRow">
      <w:rPr>
        <w:b/>
      </w:rPr>
      <w:tcPr>
        <w:shd w:val="clear" w:color="ffffff" w:fill="auto"/>
        <w:tcBorders>
          <w:top w:val="single" w:color="6A6A6A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60">
    <w:name w:val="Grid Table 3"/>
    <w:basedOn w:val="952"/>
    <w:uiPriority w:val="99"/>
    <w:tblPr>
      <w:tblStyleRowBandSize w:val="1"/>
      <w:tblStyleColBandSize w:val="1"/>
      <w:tblBorders>
        <w:bottom w:val="single" w:color="6A6A6A" w:themeColor="text1" w:themeTint="95" w:sz="4" w:space="0"/>
        <w:insideH w:val="single" w:color="6A6A6A" w:themeColor="text1" w:themeTint="95" w:sz="4" w:space="0"/>
        <w:insideV w:val="single" w:color="6A6A6A" w:themeColor="text1" w:themeTint="95" w:sz="4" w:space="0"/>
      </w:tblBorders>
    </w:tblPr>
    <w:tblStylePr w:type="band1Horz">
      <w:rPr>
        <w:sz w:val="22"/>
      </w:rPr>
      <w:tcPr>
        <w:shd w:val="clear" w:color="cbcbcb" w:fill="cbcbcb" w:themeFill="text1" w:themeFillTint="34"/>
      </w:tcPr>
    </w:tblStylePr>
    <w:tblStylePr w:type="band1Vert">
      <w:rPr>
        <w:sz w:val="22"/>
      </w:rPr>
      <w:tcPr>
        <w:shd w:val="clear" w:color="cbcbcb" w:fill="cbcbcb" w:themeFill="text1" w:themeFillTint="34"/>
      </w:tcPr>
    </w:tblStylePr>
    <w:tblStylePr w:type="firstCol">
      <w:rPr>
        <w:i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61">
    <w:name w:val="Grid Table 4"/>
    <w:basedOn w:val="952"/>
    <w:uiPriority w:val="59"/>
    <w:tblPr>
      <w:tblStyleRowBandSize w:val="1"/>
      <w:tblStyleColBandSize w:val="1"/>
      <w:tblBorders>
        <w:top w:val="single" w:color="6F6F6F" w:themeColor="text1" w:themeTint="90" w:sz="4" w:space="0"/>
        <w:left w:val="single" w:color="6F6F6F" w:themeColor="text1" w:themeTint="90" w:sz="4" w:space="0"/>
        <w:bottom w:val="single" w:color="6F6F6F" w:themeColor="text1" w:themeTint="90" w:sz="4" w:space="0"/>
        <w:right w:val="single" w:color="6F6F6F" w:themeColor="text1" w:themeTint="90" w:sz="4" w:space="0"/>
        <w:insideH w:val="single" w:color="6F6F6F" w:themeColor="text1" w:themeTint="90" w:sz="4" w:space="0"/>
        <w:insideV w:val="single" w:color="6F6F6F" w:themeColor="text1" w:themeTint="90" w:sz="4" w:space="0"/>
      </w:tblBorders>
    </w:tblPr>
    <w:tblStylePr w:type="band1Horz">
      <w:rPr>
        <w:sz w:val="22"/>
      </w:rPr>
      <w:tcPr>
        <w:shd w:val="clear" w:color="cbcbcb" w:fill="cbcbcb" w:themeFill="text1" w:themeFillTint="34"/>
      </w:tcPr>
    </w:tblStylePr>
    <w:tblStylePr w:type="band1Vert">
      <w:rPr>
        <w:sz w:val="22"/>
      </w:rPr>
      <w:tcPr>
        <w:shd w:val="clear" w:color="cbcbcb" w:fill="cbcbcb" w:themeFill="text1" w:themeFillTint="34"/>
      </w:tcPr>
    </w:tblStylePr>
    <w:tblStylePr w:type="firstCol">
      <w:rPr>
        <w:b/>
      </w:rPr>
    </w:tblStylePr>
    <w:tblStylePr w:type="firstRow">
      <w:rPr>
        <w:b/>
        <w:sz w:val="22"/>
      </w:rPr>
      <w:tcPr>
        <w:shd w:val="clear" w:color="000000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</w:rPr>
    </w:tblStylePr>
    <w:tblStylePr w:type="lastRow">
      <w:rPr>
        <w:b/>
      </w:rPr>
      <w:tcPr>
        <w:tcBorders>
          <w:top w:val="single" w:color="000000" w:themeColor="text1" w:sz="4" w:space="0"/>
        </w:tcBorders>
      </w:tcPr>
    </w:tblStylePr>
  </w:style>
  <w:style w:type="table" w:styleId="962">
    <w:name w:val="Grid Table 5 Dark"/>
    <w:basedOn w:val="952"/>
    <w:uiPriority w:val="99"/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</w:tblPr>
    <w:tblStylePr w:type="band1Horz">
      <w:tcPr>
        <w:shd w:val="clear" w:color="8a8a8a" w:fill="8a8a8a" w:themeFill="text1" w:themeFillTint="75"/>
      </w:tcPr>
    </w:tblStylePr>
    <w:tblStylePr w:type="band1Vert">
      <w:tcPr>
        <w:shd w:val="clear" w:color="8a8a8a" w:fill="8a8a8a" w:themeFill="text1" w:themeFillTint="75"/>
      </w:tcPr>
    </w:tblStylePr>
    <w:tblStylePr w:type="firstCol">
      <w:rPr>
        <w:b/>
        <w:sz w:val="22"/>
      </w:rPr>
      <w:tcPr>
        <w:shd w:val="clear" w:color="000000" w:fill="000000" w:themeFill="text1"/>
      </w:tcPr>
    </w:tblStylePr>
    <w:tblStylePr w:type="firstRow">
      <w:rPr>
        <w:b/>
        <w:sz w:val="22"/>
      </w:rPr>
      <w:tcPr>
        <w:shd w:val="clear" w:color="000000" w:fill="000000" w:themeFill="text1"/>
      </w:tcPr>
    </w:tblStylePr>
    <w:tblStylePr w:type="lastCol">
      <w:rPr>
        <w:b/>
        <w:sz w:val="22"/>
      </w:rPr>
      <w:tcPr>
        <w:shd w:val="clear" w:color="000000" w:fill="000000" w:themeFill="text1"/>
      </w:tcPr>
    </w:tblStylePr>
    <w:tblStylePr w:type="lastRow">
      <w:rPr>
        <w:b/>
        <w:sz w:val="22"/>
      </w:rPr>
      <w:tcPr>
        <w:shd w:val="clear" w:color="000000" w:fill="000000" w:themeFill="text1"/>
        <w:tcBorders>
          <w:top w:val="single" w:color="FFFFFF" w:themeColor="light1" w:sz="4" w:space="0"/>
        </w:tcBorders>
      </w:tcPr>
    </w:tblStylePr>
  </w:style>
  <w:style w:type="table" w:styleId="963">
    <w:name w:val="Grid Table 6 Colorful"/>
    <w:basedOn w:val="952"/>
    <w:uiPriority w:val="99"/>
    <w:tblPr>
      <w:tblStyleRowBandSize w:val="1"/>
      <w:tblStyleColBandSize w:val="1"/>
      <w:tblBorders>
        <w:top w:val="single" w:color="7F7F7F" w:themeColor="text1" w:themeTint="80" w:sz="4" w:space="0"/>
        <w:left w:val="single" w:color="7F7F7F" w:themeColor="text1" w:themeTint="80" w:sz="4" w:space="0"/>
        <w:bottom w:val="single" w:color="7F7F7F" w:themeColor="text1" w:themeTint="80" w:sz="4" w:space="0"/>
        <w:right w:val="single" w:color="7F7F7F" w:themeColor="text1" w:themeTint="80" w:sz="4" w:space="0"/>
        <w:insideH w:val="single" w:color="7F7F7F" w:themeColor="text1" w:themeTint="80" w:sz="4" w:space="0"/>
        <w:insideV w:val="single" w:color="7F7F7F" w:themeColor="text1" w:themeTint="80" w:sz="4" w:space="0"/>
      </w:tblBorders>
    </w:tblPr>
    <w:tblStylePr w:type="band1Horz">
      <w:rPr>
        <w:color w:val="4a4a4a" w:themeColor="text1" w:themeTint="80" w:themeShade="95"/>
        <w:sz w:val="22"/>
      </w:rPr>
      <w:tcPr>
        <w:shd w:val="clear" w:color="cbcbcb" w:fill="cbcbcb" w:themeFill="text1" w:themeFillTint="34"/>
      </w:tcPr>
    </w:tblStylePr>
    <w:tblStylePr w:type="band1Vert">
      <w:tcPr>
        <w:shd w:val="clear" w:color="cbcbcb" w:fill="cbcbcb" w:themeFill="text1" w:themeFillTint="34"/>
      </w:tcPr>
    </w:tblStylePr>
    <w:tblStylePr w:type="band2Horz">
      <w:rPr>
        <w:color w:val="4a4a4a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7F7F7F" w:themeColor="text1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</w:style>
  <w:style w:type="table" w:styleId="964">
    <w:name w:val="Grid Table 7 Colorful"/>
    <w:basedOn w:val="952"/>
    <w:uiPriority w:val="99"/>
    <w:tblPr>
      <w:tblStyleRowBandSize w:val="1"/>
      <w:tblStyleColBandSize w:val="1"/>
      <w:tblBorders>
        <w:bottom w:val="single" w:color="7F7F7F" w:themeColor="text1" w:themeTint="80" w:sz="4" w:space="0"/>
        <w:right w:val="single" w:color="7F7F7F" w:themeColor="text1" w:themeTint="80" w:sz="4" w:space="0"/>
        <w:insideH w:val="single" w:color="7F7F7F" w:themeColor="text1" w:themeTint="80" w:sz="4" w:space="0"/>
        <w:insideV w:val="single" w:color="7F7F7F" w:themeColor="text1" w:themeTint="80" w:sz="4" w:space="0"/>
      </w:tblBorders>
    </w:tblPr>
    <w:tblStylePr w:type="band1Horz">
      <w:rPr>
        <w:color w:val="4a4a4a" w:themeColor="text1" w:themeTint="80" w:themeShade="95"/>
        <w:sz w:val="22"/>
      </w:rPr>
      <w:tcPr>
        <w:shd w:val="clear" w:color="f2f2f2" w:fill="f2f2f2" w:themeFill="text1" w:themeFillTint="00"/>
      </w:tcPr>
    </w:tblStylePr>
    <w:tblStylePr w:type="band1Vert">
      <w:tcPr>
        <w:shd w:val="clear" w:color="f2f2f2" w:fill="f2f2f2" w:themeFill="text1" w:themeFillTint="00"/>
      </w:tcPr>
    </w:tblStylePr>
    <w:tblStylePr w:type="band2Horz">
      <w:rPr>
        <w:color w:val="4a4a4a" w:themeColor="text1" w:themeTint="80" w:themeShade="95"/>
        <w:sz w:val="22"/>
      </w:rPr>
    </w:tblStylePr>
    <w:tblStylePr w:type="firstCol">
      <w:rPr>
        <w:i/>
        <w:color w:val="4a4a4a" w:themeColor="text1" w:themeTint="80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7F7F7F" w:themeColor="text1" w:sz="4" w:space="0"/>
        </w:tcBorders>
      </w:tcPr>
    </w:tblStylePr>
    <w:tblStylePr w:type="firstRow">
      <w:rPr>
        <w:b/>
        <w:color w:val="4a4a4a" w:themeColor="text1" w:themeTint="80" w:themeShade="95"/>
        <w:sz w:val="22"/>
      </w:rPr>
      <w:tcPr>
        <w:shd w:val="clear" w:color="ffffff" w:fill="ffffff" w:themeFill="light1"/>
        <w:tcBorders>
          <w:top w:val="none" w:color="000000" w:sz="4" w:space="0"/>
          <w:left w:val="none" w:color="000000" w:sz="4" w:space="0"/>
          <w:bottom w:val="single" w:color="7F7F7F" w:themeColor="text1" w:sz="4" w:space="0"/>
          <w:right w:val="none" w:color="000000" w:sz="4" w:space="0"/>
        </w:tcBorders>
      </w:tcPr>
    </w:tblStylePr>
    <w:tblStylePr w:type="lastCol">
      <w:rPr>
        <w:i/>
        <w:color w:val="4a4a4a" w:themeColor="text1" w:themeTint="80" w:themeShade="95"/>
        <w:sz w:val="22"/>
      </w:rPr>
      <w:tcPr>
        <w:shd w:val="clear" w:color="ffffff" w:fill="auto"/>
        <w:tcBorders>
          <w:top w:val="none" w:color="000000" w:sz="4" w:space="0"/>
          <w:left w:val="single" w:color="7F7F7F" w:themeColor="tex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a4a4a" w:themeColor="text1" w:themeTint="80" w:themeShade="95"/>
        <w:sz w:val="22"/>
      </w:rPr>
      <w:tcPr>
        <w:shd w:val="clear" w:color="ffffff" w:fill="ffffff" w:themeFill="light1"/>
        <w:tcBorders>
          <w:top w:val="single" w:color="7F7F7F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65">
    <w:name w:val="List Table 1 Light"/>
    <w:basedOn w:val="952"/>
    <w:uiPriority w:val="99"/>
    <w:tblPr>
      <w:tblStyleRowBandSize w:val="1"/>
      <w:tblStyleColBandSize w:val="1"/>
    </w:tblPr>
    <w:tblStylePr w:type="band1Horz">
      <w:tcPr>
        <w:shd w:val="clear" w:color="bfbfbf" w:fill="bfbfbf" w:themeFill="text1" w:themeFillTint="40"/>
      </w:tcPr>
    </w:tblStylePr>
    <w:tblStylePr w:type="band1Vert">
      <w:tcPr>
        <w:shd w:val="clear" w:color="bfbfbf" w:fill="bfbfbf" w:themeFill="text1" w:themeFillTint="40"/>
      </w:tcPr>
    </w:tblStylePr>
    <w:tblStylePr w:type="firstCol">
      <w:rPr>
        <w:b/>
      </w:rPr>
    </w:tblStylePr>
    <w:tblStylePr w:type="firstRow">
      <w:rPr>
        <w:b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</w:rPr>
    </w:tblStylePr>
    <w:tblStylePr w:type="lastRow">
      <w:rPr>
        <w:b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66">
    <w:name w:val="List Table 2"/>
    <w:basedOn w:val="952"/>
    <w:uiPriority w:val="99"/>
    <w:tblPr>
      <w:tblStyleRowBandSize w:val="1"/>
      <w:tblStyleColBandSize w:val="1"/>
      <w:tblBorders>
        <w:top w:val="single" w:color="6F6F6F" w:themeColor="text1" w:themeTint="90" w:sz="4" w:space="0"/>
        <w:bottom w:val="single" w:color="6F6F6F" w:themeColor="text1" w:themeTint="90" w:sz="4" w:space="0"/>
        <w:insideH w:val="single" w:color="6F6F6F" w:themeColor="text1" w:themeTint="90" w:sz="4" w:space="0"/>
      </w:tblBorders>
    </w:tblPr>
    <w:tblStylePr w:type="band1Horz">
      <w:rPr>
        <w:sz w:val="22"/>
      </w:rPr>
      <w:tcPr>
        <w:shd w:val="clear" w:color="bfbfbf" w:fill="bfbfbf" w:themeFill="text1" w:themeFillTint="40"/>
      </w:tcPr>
    </w:tblStylePr>
    <w:tblStylePr w:type="band1Vert">
      <w:rPr>
        <w:sz w:val="22"/>
      </w:rPr>
      <w:tcPr>
        <w:shd w:val="clear" w:color="bfbfbf" w:fill="bfbfbf" w:themeFill="text1" w:themeFillTint="40"/>
      </w:tcPr>
    </w:tblStylePr>
    <w:tblStylePr w:type="firstCol">
      <w:rPr>
        <w:b/>
        <w:sz w:val="22"/>
      </w:rPr>
    </w:tblStylePr>
    <w:tblStylePr w:type="firstRow">
      <w:rPr>
        <w:b/>
        <w:sz w:val="22"/>
      </w:rPr>
      <w:tcPr>
        <w:tcBorders>
          <w:top w:val="single" w:color="6F6F6F" w:themeColor="text1" w:sz="4" w:space="0"/>
          <w:left w:val="none" w:color="000000" w:sz="4" w:space="0"/>
          <w:bottom w:val="single" w:color="6F6F6F" w:themeColor="text1" w:sz="4" w:space="0"/>
          <w:right w:val="none" w:color="000000" w:sz="4" w:space="0"/>
        </w:tcBorders>
      </w:tcPr>
    </w:tblStylePr>
    <w:tblStylePr w:type="lastCol">
      <w:rPr>
        <w:b/>
        <w:sz w:val="22"/>
      </w:rPr>
    </w:tblStylePr>
    <w:tblStylePr w:type="lastRow">
      <w:rPr>
        <w:b/>
        <w:sz w:val="22"/>
      </w:rPr>
      <w:tcPr>
        <w:tcBorders>
          <w:top w:val="single" w:color="6F6F6F" w:themeColor="text1" w:sz="4" w:space="0"/>
          <w:left w:val="none" w:color="000000" w:sz="4" w:space="0"/>
          <w:bottom w:val="single" w:color="6F6F6F" w:themeColor="text1" w:sz="4" w:space="0"/>
          <w:right w:val="none" w:color="000000" w:sz="4" w:space="0"/>
        </w:tcBorders>
      </w:tcPr>
    </w:tblStylePr>
  </w:style>
  <w:style w:type="table" w:styleId="967">
    <w:name w:val="List Table 3"/>
    <w:basedOn w:val="952"/>
    <w:uiPriority w:val="99"/>
    <w:tblPr>
      <w:tblStyleRowBandSize w:val="1"/>
      <w:tblStyleColBandSize w:val="1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</w:rPr>
    </w:tblStylePr>
    <w:tblStylePr w:type="firstRow">
      <w:rPr>
        <w:b/>
        <w:sz w:val="22"/>
      </w:rPr>
      <w:tcPr>
        <w:shd w:val="clear" w:color="000000" w:fill="000000" w:themeFill="text1"/>
      </w:tcPr>
    </w:tblStylePr>
    <w:tblStylePr w:type="lastCol">
      <w:rPr>
        <w:b/>
      </w:rPr>
    </w:tblStylePr>
    <w:tblStylePr w:type="lastRow">
      <w:rPr>
        <w:b/>
      </w:rPr>
    </w:tblStylePr>
  </w:style>
  <w:style w:type="table" w:styleId="968">
    <w:name w:val="List Table 4"/>
    <w:basedOn w:val="952"/>
    <w:uiPriority w:val="99"/>
    <w:tblPr>
      <w:tblStyleRowBandSize w:val="1"/>
      <w:tblStyleColBandSize w:val="1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sz w:val="22"/>
      </w:rPr>
      <w:tcPr>
        <w:shd w:val="clear" w:color="bfbfbf" w:fill="bfbfbf" w:themeFill="text1" w:themeFillTint="40"/>
      </w:tcPr>
    </w:tblStylePr>
    <w:tblStylePr w:type="band1Vert">
      <w:rPr>
        <w:sz w:val="22"/>
      </w:rPr>
      <w:tcPr>
        <w:shd w:val="clear" w:color="bfbfbf" w:fill="bfbfbf" w:themeFill="text1" w:themeFillTint="40"/>
      </w:tcPr>
    </w:tblStylePr>
    <w:tblStylePr w:type="firstCol">
      <w:rPr>
        <w:b/>
      </w:rPr>
    </w:tblStylePr>
    <w:tblStylePr w:type="firstRow">
      <w:rPr>
        <w:b/>
        <w:sz w:val="22"/>
      </w:rPr>
      <w:tcPr>
        <w:shd w:val="clear" w:color="000000" w:fill="000000" w:themeFill="text1"/>
      </w:tcPr>
    </w:tblStylePr>
    <w:tblStylePr w:type="lastCol">
      <w:rPr>
        <w:b/>
      </w:rPr>
    </w:tblStylePr>
    <w:tblStylePr w:type="lastRow">
      <w:rPr>
        <w:b/>
      </w:rPr>
    </w:tblStylePr>
  </w:style>
  <w:style w:type="table" w:styleId="969">
    <w:name w:val="List Table 5 Dark"/>
    <w:basedOn w:val="952"/>
    <w:uiPriority w:val="99"/>
    <w:tblPr>
      <w:tblStyleRowBandSize w:val="1"/>
      <w:tblStyleColBandSize w:val="1"/>
      <w:tblBorders>
        <w:top w:val="single" w:color="7F7F7F" w:themeColor="text1" w:themeTint="80" w:sz="32" w:space="0"/>
        <w:left w:val="single" w:color="7F7F7F" w:themeColor="text1" w:themeTint="80" w:sz="32" w:space="0"/>
        <w:bottom w:val="single" w:color="7F7F7F" w:themeColor="text1" w:themeTint="80" w:sz="32" w:space="0"/>
        <w:right w:val="single" w:color="7F7F7F" w:themeColor="text1" w:themeTint="80" w:sz="32" w:space="0"/>
      </w:tblBorders>
    </w:tblPr>
    <w:tblStylePr w:type="band1Horz">
      <w:tcPr>
        <w:shd w:val="clear" w:color="7f7f7f" w:fill="7f7f7f" w:themeFill="text1" w:themeFillTint="80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7f7f7f" w:fill="7f7f7f" w:themeFill="text1" w:themeFillTint="80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7f7f7f" w:fill="7f7f7f" w:themeFill="text1" w:themeFillTint="80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b/>
        <w:color w:val="ffffff" w:themeColor="light1"/>
        <w:sz w:val="22"/>
      </w:rPr>
      <w:tcPr>
        <w:tcBorders>
          <w:left w:val="single" w:color="7F7F7F" w:themeColor="text1" w:sz="32" w:space="0"/>
          <w:right w:val="single" w:color="FFFFFF" w:themeColor="light1" w:sz="4" w:space="0"/>
        </w:tcBorders>
      </w:tcPr>
    </w:tblStylePr>
    <w:tblStylePr w:type="firstRow">
      <w:rPr>
        <w:b/>
        <w:color w:val="ffffff" w:themeColor="light1"/>
        <w:sz w:val="22"/>
      </w:rPr>
      <w:tcPr>
        <w:shd w:val="clear" w:color="7f7f7f" w:fill="7f7f7f" w:themeFill="text1" w:themeFillTint="80"/>
        <w:tcBorders>
          <w:top w:val="single" w:color="7F7F7F" w:themeColor="text1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7F7F7F" w:themeColor="text1" w:sz="32" w:space="0"/>
        </w:tcBorders>
      </w:tcPr>
    </w:tblStylePr>
    <w:tblStylePr w:type="lastRow">
      <w:rPr>
        <w:b/>
        <w:color w:val="ffffff" w:themeColor="light1"/>
        <w:sz w:val="22"/>
      </w:rPr>
    </w:tblStylePr>
  </w:style>
  <w:style w:type="table" w:styleId="970">
    <w:name w:val="List Table 6 Colorful"/>
    <w:basedOn w:val="952"/>
    <w:uiPriority w:val="99"/>
    <w:tblPr>
      <w:tblStyleRowBandSize w:val="1"/>
      <w:tblStyleColBandSize w:val="1"/>
      <w:tblBorders>
        <w:top w:val="single" w:color="7F7F7F" w:themeColor="text1" w:themeTint="80" w:sz="4" w:space="0"/>
        <w:bottom w:val="single" w:color="7F7F7F" w:themeColor="text1" w:themeTint="80" w:sz="4" w:space="0"/>
      </w:tblBorders>
    </w:tblPr>
    <w:tblStylePr w:type="band1Horz">
      <w:rPr>
        <w:color w:val="000000" w:themeColor="text1"/>
        <w:sz w:val="22"/>
      </w:rPr>
      <w:tcPr>
        <w:shd w:val="clear" w:color="bfbfbf" w:fill="bfbfbf" w:themeFill="text1" w:themeFillTint="40"/>
      </w:tcPr>
    </w:tblStylePr>
    <w:tblStylePr w:type="band1Vert">
      <w:tcPr>
        <w:shd w:val="clear" w:color="bfbfbf" w:fill="bfbfbf" w:themeFill="text1" w:themeFillTint="40"/>
      </w:tcPr>
    </w:tblStylePr>
    <w:tblStylePr w:type="band2Horz">
      <w:rPr>
        <w:color w:val="00000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7F7F7F" w:themeColor="text1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7F7F7F" w:themeColor="text1" w:sz="4" w:space="0"/>
        </w:tcBorders>
      </w:tcPr>
    </w:tblStylePr>
  </w:style>
  <w:style w:type="table" w:styleId="971">
    <w:name w:val="List Table 7 Colorful"/>
    <w:basedOn w:val="952"/>
    <w:uiPriority w:val="99"/>
    <w:tblPr>
      <w:tblStyleRowBandSize w:val="1"/>
      <w:tblStyleColBandSize w:val="1"/>
      <w:tblBorders>
        <w:right w:val="single" w:color="7F7F7F" w:themeColor="text1" w:themeTint="80" w:sz="4" w:space="0"/>
      </w:tblBorders>
    </w:tblPr>
    <w:tblStylePr w:type="band1Horz">
      <w:rPr>
        <w:color w:val="4a4a4a" w:themeColor="text1" w:themeTint="80" w:themeShade="95"/>
        <w:sz w:val="22"/>
      </w:rPr>
      <w:tcPr>
        <w:shd w:val="clear" w:color="bfbfbf" w:fill="bfbfbf" w:themeFill="text1" w:themeFillTint="40"/>
      </w:tcPr>
    </w:tblStylePr>
    <w:tblStylePr w:type="band1Vert">
      <w:tcPr>
        <w:shd w:val="clear" w:color="bfbfbf" w:fill="bfbfbf" w:themeFill="text1" w:themeFillTint="40"/>
      </w:tcPr>
    </w:tblStylePr>
    <w:tblStylePr w:type="band2Horz">
      <w:rPr>
        <w:color w:val="4a4a4a" w:themeColor="text1" w:themeTint="80" w:themeShade="95"/>
        <w:sz w:val="22"/>
      </w:rPr>
    </w:tblStylePr>
    <w:tblStylePr w:type="firstCol">
      <w:rPr>
        <w:i/>
        <w:color w:val="4a4a4a" w:themeColor="text1" w:themeTint="80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7F7F7F" w:themeColor="text1" w:sz="4" w:space="0"/>
        </w:tcBorders>
      </w:tcPr>
    </w:tblStylePr>
    <w:tblStylePr w:type="firstRow">
      <w:rPr>
        <w:i/>
        <w:color w:val="4a4a4a" w:themeColor="text1" w:themeTint="80" w:themeShade="95"/>
        <w:sz w:val="22"/>
      </w:rPr>
      <w:tcPr>
        <w:shd w:val="clear" w:color="ffffff" w:fill="ffffff" w:themeFill="light1"/>
        <w:tcBorders>
          <w:top w:val="none" w:color="000000" w:sz="4" w:space="0"/>
          <w:left w:val="none" w:color="000000" w:sz="4" w:space="0"/>
          <w:bottom w:val="single" w:color="7F7F7F" w:themeColor="text1" w:sz="4" w:space="0"/>
          <w:right w:val="none" w:color="000000" w:sz="4" w:space="0"/>
        </w:tcBorders>
      </w:tcPr>
    </w:tblStylePr>
    <w:tblStylePr w:type="lastCol">
      <w:rPr>
        <w:i/>
        <w:color w:val="4a4a4a" w:themeColor="text1" w:themeTint="80" w:themeShade="95"/>
        <w:sz w:val="22"/>
      </w:rPr>
      <w:tcPr>
        <w:shd w:val="clear" w:color="ffffff" w:fill="auto"/>
        <w:tcBorders>
          <w:top w:val="none" w:color="000000" w:sz="4" w:space="0"/>
          <w:left w:val="single" w:color="7F7F7F" w:themeColor="tex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i/>
        <w:color w:val="4a4a4a" w:themeColor="text1" w:themeTint="80" w:themeShade="95"/>
        <w:sz w:val="22"/>
      </w:rPr>
      <w:tcPr>
        <w:shd w:val="clear" w:color="ffffff" w:fill="ffffff" w:themeFill="light1"/>
        <w:tcBorders>
          <w:top w:val="single" w:color="7F7F7F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72" w:customStyle="1">
    <w:name w:val="Table Grid Light"/>
    <w:basedOn w:val="952"/>
    <w:uiPriority w:val="59"/>
    <w:tblPr>
      <w:tblBorders>
        <w:top w:val="single" w:color="AFAFAF" w:themeColor="text1" w:themeTint="50" w:sz="4" w:space="0"/>
        <w:left w:val="single" w:color="AFAFAF" w:themeColor="text1" w:themeTint="50" w:sz="4" w:space="0"/>
        <w:bottom w:val="single" w:color="AFAFAF" w:themeColor="text1" w:themeTint="50" w:sz="4" w:space="0"/>
        <w:right w:val="single" w:color="AFAFAF" w:themeColor="text1" w:themeTint="50" w:sz="4" w:space="0"/>
        <w:insideH w:val="single" w:color="AFAFAF" w:themeColor="text1" w:themeTint="50" w:sz="4" w:space="0"/>
        <w:insideV w:val="single" w:color="AFAFAF" w:themeColor="text1" w:themeTint="50" w:sz="4" w:space="0"/>
      </w:tblBorders>
    </w:tblPr>
  </w:style>
  <w:style w:type="table" w:styleId="973" w:customStyle="1">
    <w:name w:val="Таблица простая 11"/>
    <w:basedOn w:val="952"/>
    <w:uiPriority w:val="59"/>
    <w:tblPr>
      <w:tblBorders>
        <w:top w:val="single" w:color="AFAFAF" w:themeColor="text1" w:themeTint="50" w:sz="4" w:space="0"/>
        <w:left w:val="single" w:color="AFAFAF" w:themeColor="text1" w:themeTint="50" w:sz="4" w:space="0"/>
        <w:bottom w:val="single" w:color="AFAFAF" w:themeColor="text1" w:themeTint="50" w:sz="4" w:space="0"/>
        <w:right w:val="single" w:color="AFAFAF" w:themeColor="text1" w:themeTint="50" w:sz="4" w:space="0"/>
        <w:insideH w:val="single" w:color="AFAFAF" w:themeColor="text1" w:themeTint="50" w:sz="4" w:space="0"/>
        <w:insideV w:val="single" w:color="AFAFAF" w:themeColor="text1" w:themeTint="50" w:sz="4" w:space="0"/>
      </w:tblBorders>
    </w:tblPr>
    <w:tblStylePr w:type="band1Horz">
      <w:tcPr>
        <w:shd w:val="clear" w:color="ffffff" w:fill="ffffff" w:themeFill="text1" w:themeFillTint="00"/>
      </w:tcPr>
    </w:tblStylePr>
    <w:tblStylePr w:type="band1Vert">
      <w:tcPr>
        <w:shd w:val="clear" w:color="ffffff" w:fill="ffffff" w:themeFill="text1" w:themeFillTint="00"/>
      </w:tcPr>
    </w:tblStylePr>
    <w:tblStylePr w:type="firstCol">
      <w:rPr>
        <w:b/>
        <w:sz w:val="22"/>
      </w:rPr>
    </w:tblStylePr>
    <w:tblStylePr w:type="firstRow">
      <w:rPr>
        <w:b/>
        <w:sz w:val="22"/>
      </w:rPr>
    </w:tblStylePr>
    <w:tblStylePr w:type="lastCol">
      <w:rPr>
        <w:b/>
        <w:sz w:val="22"/>
      </w:rPr>
    </w:tblStylePr>
    <w:tblStylePr w:type="lastRow">
      <w:rPr>
        <w:b/>
        <w:sz w:val="22"/>
      </w:rPr>
    </w:tblStylePr>
  </w:style>
  <w:style w:type="table" w:styleId="974" w:customStyle="1">
    <w:name w:val="Таблица простая 21"/>
    <w:basedOn w:val="952"/>
    <w:uiPriority w:val="59"/>
    <w:tblPr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sz w:val="22"/>
      </w:rPr>
    </w:tblStylePr>
    <w:tblStylePr w:type="firstRow">
      <w:rPr>
        <w:b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b/>
        <w:sz w:val="22"/>
      </w:rPr>
    </w:tblStylePr>
    <w:tblStylePr w:type="lastRow">
      <w:rPr>
        <w:b/>
        <w:sz w:val="22"/>
      </w:rPr>
    </w:tblStylePr>
  </w:style>
  <w:style w:type="table" w:styleId="975" w:customStyle="1">
    <w:name w:val="Таблица простая 31"/>
    <w:basedOn w:val="952"/>
    <w:uiPriority w:val="99"/>
    <w:tblPr>
      <w:tblStyleRowBandSize w:val="1"/>
      <w:tblStyleColBandSize w:val="1"/>
    </w:tblPr>
    <w:tblStylePr w:type="band1Horz">
      <w:rPr>
        <w:sz w:val="22"/>
      </w:rPr>
      <w:tcPr>
        <w:shd w:val="clear" w:color="ffffff" w:fill="ffffff" w:themeFill="text1" w:themeFillTint="00"/>
      </w:tcPr>
    </w:tblStylePr>
    <w:tblStylePr w:type="band1Vert">
      <w:rPr>
        <w:sz w:val="22"/>
      </w:rPr>
      <w:tcPr>
        <w:shd w:val="clear" w:color="ffffff" w:fill="ffffff" w:themeFill="text1" w:themeFillTint="00"/>
      </w:tcPr>
    </w:tblStylePr>
    <w:tblStylePr w:type="firstCol">
      <w:rPr>
        <w:b/>
        <w:caps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</w:rPr>
    </w:tblStylePr>
    <w:tblStylePr w:type="lastRow">
      <w:rPr>
        <w:b/>
        <w:caps/>
      </w:rPr>
    </w:tblStylePr>
  </w:style>
  <w:style w:type="table" w:styleId="976" w:customStyle="1">
    <w:name w:val="Таблица простая 41"/>
    <w:basedOn w:val="952"/>
    <w:uiPriority w:val="99"/>
    <w:tblPr>
      <w:tblStyleRowBandSize w:val="1"/>
      <w:tblStyleColBandSize w:val="1"/>
    </w:tblPr>
    <w:tblStylePr w:type="band1Horz">
      <w:rPr>
        <w:sz w:val="22"/>
      </w:rPr>
      <w:tcPr>
        <w:shd w:val="clear" w:color="ffffff" w:fill="ffffff" w:themeFill="text1" w:themeFillTint="00"/>
      </w:tcPr>
    </w:tblStylePr>
    <w:tblStylePr w:type="band1Vert">
      <w:rPr>
        <w:sz w:val="22"/>
      </w:rPr>
      <w:tcPr>
        <w:shd w:val="clear" w:color="ffffff" w:fill="ffffff" w:themeFill="text1" w:themeFillTint="00"/>
      </w:tcPr>
    </w:tblStylePr>
    <w:tblStylePr w:type="firstCol">
      <w:rPr>
        <w:b/>
      </w:rPr>
    </w:tblStylePr>
    <w:tblStylePr w:type="firstRow">
      <w:rPr>
        <w:b/>
      </w:rPr>
    </w:tblStylePr>
    <w:tblStylePr w:type="lastCol">
      <w:rPr>
        <w:b/>
      </w:rPr>
    </w:tblStylePr>
    <w:tblStylePr w:type="lastRow">
      <w:rPr>
        <w:b/>
      </w:rPr>
    </w:tblStylePr>
  </w:style>
  <w:style w:type="table" w:styleId="977" w:customStyle="1">
    <w:name w:val="Таблица простая 51"/>
    <w:basedOn w:val="952"/>
    <w:uiPriority w:val="99"/>
    <w:tblPr>
      <w:tblStyleRowBandSize w:val="1"/>
      <w:tblStyleColBandSize w:val="1"/>
    </w:tblPr>
    <w:tblStylePr w:type="band1Horz">
      <w:rPr>
        <w:sz w:val="22"/>
      </w:rPr>
      <w:tcPr>
        <w:shd w:val="clear" w:color="ffffff" w:fill="ffffff" w:themeFill="text1" w:themeFillTint="00"/>
      </w:tcPr>
    </w:tblStylePr>
    <w:tblStylePr w:type="band1Vert">
      <w:rPr>
        <w:sz w:val="22"/>
      </w:rPr>
      <w:tcPr>
        <w:shd w:val="clear" w:color="ffffff" w:fill="ffffff" w:themeFill="text1" w:themeFillTint="00"/>
      </w:tcPr>
    </w:tblStylePr>
    <w:tblStylePr w:type="firstCol">
      <w:rPr>
        <w:i/>
      </w:rPr>
      <w:pPr>
        <w:jc w:val="right"/>
      </w:pPr>
      <w:tcPr>
        <w:shd w:val="clear" w:color="ffffff" w:fill="auto"/>
        <w:tcBorders>
          <w:right w:val="single" w:color="404040" w:sz="4" w:space="0"/>
        </w:tcBorders>
      </w:tcPr>
    </w:tblStylePr>
    <w:tblStylePr w:type="firstRow">
      <w:rPr>
        <w:i/>
      </w:rPr>
      <w:tcPr>
        <w:shd w:val="clear" w:color="ffffff" w:fill="auto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</w:rPr>
      <w:tcPr>
        <w:shd w:val="clear" w:color="ffffff" w:fill="auto"/>
        <w:tcBorders>
          <w:left w:val="single" w:color="404040" w:sz="4" w:space="0"/>
        </w:tcBorders>
      </w:tcPr>
    </w:tblStylePr>
    <w:tblStylePr w:type="lastRow">
      <w:rPr>
        <w:i/>
      </w:rPr>
      <w:tcPr>
        <w:shd w:val="clear" w:color="ffffff" w:fill="auto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978" w:customStyle="1">
    <w:name w:val="Таблица-сетка 1 светлая1"/>
    <w:basedOn w:val="952"/>
    <w:uiPriority w:val="99"/>
    <w:tblPr>
      <w:tblStyleRowBandSize w:val="1"/>
      <w:tblStyleColBandSize w:val="1"/>
      <w:tblBorders>
        <w:top w:val="single" w:color="989898" w:themeColor="text1" w:themeTint="67" w:sz="4" w:space="0"/>
        <w:left w:val="single" w:color="989898" w:themeColor="text1" w:themeTint="67" w:sz="4" w:space="0"/>
        <w:bottom w:val="single" w:color="989898" w:themeColor="text1" w:themeTint="67" w:sz="4" w:space="0"/>
        <w:right w:val="single" w:color="989898" w:themeColor="text1" w:themeTint="67" w:sz="4" w:space="0"/>
        <w:insideH w:val="single" w:color="989898" w:themeColor="text1" w:themeTint="67" w:sz="4" w:space="0"/>
        <w:insideV w:val="single" w:color="989898" w:themeColor="text1" w:themeTint="67" w:sz="4" w:space="0"/>
      </w:tblBorders>
    </w:tblPr>
    <w:tblStylePr w:type="band1Horz">
      <w:rPr>
        <w:sz w:val="22"/>
      </w:rPr>
      <w:tcPr>
        <w:tcBorders>
          <w:top w:val="single" w:color="989898" w:themeColor="text1" w:sz="4" w:space="0"/>
          <w:left w:val="single" w:color="989898" w:themeColor="text1" w:sz="4" w:space="0"/>
          <w:bottom w:val="single" w:color="989898" w:themeColor="text1" w:sz="4" w:space="0"/>
          <w:right w:val="single" w:color="989898" w:themeColor="text1" w:sz="4" w:space="0"/>
        </w:tcBorders>
      </w:tcPr>
    </w:tblStylePr>
    <w:tblStylePr w:type="firstCol">
      <w:rPr>
        <w:b/>
      </w:rPr>
    </w:tblStylePr>
    <w:tblStylePr w:type="firstRow">
      <w:rPr>
        <w:b/>
      </w:rPr>
      <w:tcPr>
        <w:tcBorders>
          <w:bottom w:val="single" w:color="6A6A6A" w:themeColor="text1" w:sz="12" w:space="0"/>
        </w:tcBorders>
      </w:tcPr>
    </w:tblStylePr>
    <w:tblStylePr w:type="lastCol">
      <w:rPr>
        <w:b/>
      </w:rPr>
    </w:tblStylePr>
    <w:tblStylePr w:type="lastRow">
      <w:rPr>
        <w:b/>
      </w:rPr>
    </w:tblStylePr>
  </w:style>
  <w:style w:type="table" w:styleId="979" w:customStyle="1">
    <w:name w:val="Grid Table 1 Light - Accent 1"/>
    <w:basedOn w:val="952"/>
    <w:uiPriority w:val="99"/>
    <w:tblPr>
      <w:tblStyleRowBandSize w:val="1"/>
      <w:tblStyleColBandSize w:val="1"/>
      <w:tblBorders>
        <w:top w:val="single" w:color="B7CBE4" w:themeColor="accent1" w:themeTint="67" w:sz="4" w:space="0"/>
        <w:left w:val="single" w:color="B7CBE4" w:themeColor="accent1" w:themeTint="67" w:sz="4" w:space="0"/>
        <w:bottom w:val="single" w:color="B7CBE4" w:themeColor="accent1" w:themeTint="67" w:sz="4" w:space="0"/>
        <w:right w:val="single" w:color="B7CBE4" w:themeColor="accent1" w:themeTint="67" w:sz="4" w:space="0"/>
        <w:insideH w:val="single" w:color="B7CBE4" w:themeColor="accent1" w:themeTint="67" w:sz="4" w:space="0"/>
        <w:insideV w:val="single" w:color="B7CBE4" w:themeColor="accent1" w:themeTint="67" w:sz="4" w:space="0"/>
      </w:tblBorders>
    </w:tblPr>
    <w:tblStylePr w:type="band1Horz">
      <w:rPr>
        <w:sz w:val="22"/>
      </w:rPr>
      <w:tcPr>
        <w:tcBorders>
          <w:top w:val="single" w:color="B7CBE4" w:themeColor="accent1" w:sz="4" w:space="0"/>
          <w:left w:val="single" w:color="B7CBE4" w:themeColor="accent1" w:sz="4" w:space="0"/>
          <w:bottom w:val="single" w:color="B7CBE4" w:themeColor="accent1" w:sz="4" w:space="0"/>
          <w:right w:val="single" w:color="B7CBE4" w:themeColor="accent1" w:sz="4" w:space="0"/>
        </w:tcBorders>
      </w:tcPr>
    </w:tblStylePr>
    <w:tblStylePr w:type="firstCol">
      <w:rPr>
        <w:b/>
      </w:rPr>
    </w:tblStylePr>
    <w:tblStylePr w:type="firstRow">
      <w:rPr>
        <w:b/>
      </w:rPr>
      <w:tcPr>
        <w:tcBorders>
          <w:bottom w:val="single" w:color="97B4D8" w:themeColor="accent1" w:sz="12" w:space="0"/>
        </w:tcBorders>
      </w:tcPr>
    </w:tblStylePr>
    <w:tblStylePr w:type="lastCol">
      <w:rPr>
        <w:b/>
      </w:rPr>
    </w:tblStylePr>
    <w:tblStylePr w:type="lastRow">
      <w:rPr>
        <w:b/>
      </w:rPr>
    </w:tblStylePr>
  </w:style>
  <w:style w:type="table" w:styleId="980" w:customStyle="1">
    <w:name w:val="Grid Table 1 Light - Accent 2"/>
    <w:basedOn w:val="952"/>
    <w:uiPriority w:val="99"/>
    <w:tblPr>
      <w:tblStyleRowBandSize w:val="1"/>
      <w:tblStyleColBandSize w:val="1"/>
      <w:tblBorders>
        <w:top w:val="single" w:color="E5B7B6" w:themeColor="accent2" w:themeTint="67" w:sz="4" w:space="0"/>
        <w:left w:val="single" w:color="E5B7B6" w:themeColor="accent2" w:themeTint="67" w:sz="4" w:space="0"/>
        <w:bottom w:val="single" w:color="E5B7B6" w:themeColor="accent2" w:themeTint="67" w:sz="4" w:space="0"/>
        <w:right w:val="single" w:color="E5B7B6" w:themeColor="accent2" w:themeTint="67" w:sz="4" w:space="0"/>
        <w:insideH w:val="single" w:color="E5B7B6" w:themeColor="accent2" w:themeTint="67" w:sz="4" w:space="0"/>
        <w:insideV w:val="single" w:color="E5B7B6" w:themeColor="accent2" w:themeTint="67" w:sz="4" w:space="0"/>
      </w:tblBorders>
    </w:tblPr>
    <w:tblStylePr w:type="band1Horz">
      <w:rPr>
        <w:sz w:val="22"/>
      </w:rPr>
      <w:tcPr>
        <w:tcBorders>
          <w:top w:val="single" w:color="E5B7B6" w:themeColor="accent2" w:sz="4" w:space="0"/>
          <w:left w:val="single" w:color="E5B7B6" w:themeColor="accent2" w:sz="4" w:space="0"/>
          <w:bottom w:val="single" w:color="E5B7B6" w:themeColor="accent2" w:sz="4" w:space="0"/>
          <w:right w:val="single" w:color="E5B7B6" w:themeColor="accent2" w:sz="4" w:space="0"/>
        </w:tcBorders>
      </w:tcPr>
    </w:tblStylePr>
    <w:tblStylePr w:type="firstCol">
      <w:rPr>
        <w:b/>
      </w:rPr>
    </w:tblStylePr>
    <w:tblStylePr w:type="firstRow">
      <w:rPr>
        <w:b/>
      </w:rPr>
      <w:tcPr>
        <w:tcBorders>
          <w:bottom w:val="single" w:color="DA9896" w:themeColor="accent2" w:sz="12" w:space="0"/>
        </w:tcBorders>
      </w:tcPr>
    </w:tblStylePr>
    <w:tblStylePr w:type="lastCol">
      <w:rPr>
        <w:b/>
      </w:rPr>
    </w:tblStylePr>
    <w:tblStylePr w:type="lastRow">
      <w:rPr>
        <w:b/>
      </w:rPr>
    </w:tblStylePr>
  </w:style>
  <w:style w:type="table" w:styleId="981" w:customStyle="1">
    <w:name w:val="Grid Table 1 Light - Accent 3"/>
    <w:basedOn w:val="952"/>
    <w:uiPriority w:val="99"/>
    <w:tblPr>
      <w:tblStyleRowBandSize w:val="1"/>
      <w:tblStyleColBandSize w:val="1"/>
      <w:tblBorders>
        <w:top w:val="single" w:color="D6E3BB" w:themeColor="accent3" w:themeTint="67" w:sz="4" w:space="0"/>
        <w:left w:val="single" w:color="D6E3BB" w:themeColor="accent3" w:themeTint="67" w:sz="4" w:space="0"/>
        <w:bottom w:val="single" w:color="D6E3BB" w:themeColor="accent3" w:themeTint="67" w:sz="4" w:space="0"/>
        <w:right w:val="single" w:color="D6E3BB" w:themeColor="accent3" w:themeTint="67" w:sz="4" w:space="0"/>
        <w:insideH w:val="single" w:color="D6E3BB" w:themeColor="accent3" w:themeTint="67" w:sz="4" w:space="0"/>
        <w:insideV w:val="single" w:color="D6E3BB" w:themeColor="accent3" w:themeTint="67" w:sz="4" w:space="0"/>
      </w:tblBorders>
    </w:tblPr>
    <w:tblStylePr w:type="band1Horz">
      <w:rPr>
        <w:sz w:val="22"/>
      </w:rPr>
      <w:tcPr>
        <w:tcBorders>
          <w:top w:val="single" w:color="D6E3BB" w:themeColor="accent3" w:sz="4" w:space="0"/>
          <w:left w:val="single" w:color="D6E3BB" w:themeColor="accent3" w:sz="4" w:space="0"/>
          <w:bottom w:val="single" w:color="D6E3BB" w:themeColor="accent3" w:sz="4" w:space="0"/>
          <w:right w:val="single" w:color="D6E3BB" w:themeColor="accent3" w:sz="4" w:space="0"/>
        </w:tcBorders>
      </w:tcPr>
    </w:tblStylePr>
    <w:tblStylePr w:type="firstCol">
      <w:rPr>
        <w:b/>
      </w:rPr>
    </w:tblStylePr>
    <w:tblStylePr w:type="firstRow">
      <w:rPr>
        <w:b/>
      </w:rPr>
      <w:tcPr>
        <w:tcBorders>
          <w:bottom w:val="single" w:color="C4D79D" w:themeColor="accent3" w:sz="12" w:space="0"/>
        </w:tcBorders>
      </w:tcPr>
    </w:tblStylePr>
    <w:tblStylePr w:type="lastCol">
      <w:rPr>
        <w:b/>
      </w:rPr>
    </w:tblStylePr>
    <w:tblStylePr w:type="lastRow">
      <w:rPr>
        <w:b/>
      </w:rPr>
    </w:tblStylePr>
  </w:style>
  <w:style w:type="table" w:styleId="982" w:customStyle="1">
    <w:name w:val="Grid Table 1 Light - Accent 4"/>
    <w:basedOn w:val="952"/>
    <w:uiPriority w:val="99"/>
    <w:tblPr>
      <w:tblStyleRowBandSize w:val="1"/>
      <w:tblStyleColBandSize w:val="1"/>
      <w:tblBorders>
        <w:top w:val="single" w:color="CBC0D9" w:themeColor="accent4" w:themeTint="67" w:sz="4" w:space="0"/>
        <w:left w:val="single" w:color="CBC0D9" w:themeColor="accent4" w:themeTint="67" w:sz="4" w:space="0"/>
        <w:bottom w:val="single" w:color="CBC0D9" w:themeColor="accent4" w:themeTint="67" w:sz="4" w:space="0"/>
        <w:right w:val="single" w:color="CBC0D9" w:themeColor="accent4" w:themeTint="67" w:sz="4" w:space="0"/>
        <w:insideH w:val="single" w:color="CBC0D9" w:themeColor="accent4" w:themeTint="67" w:sz="4" w:space="0"/>
        <w:insideV w:val="single" w:color="CBC0D9" w:themeColor="accent4" w:themeTint="67" w:sz="4" w:space="0"/>
      </w:tblBorders>
    </w:tblPr>
    <w:tblStylePr w:type="band1Horz">
      <w:rPr>
        <w:sz w:val="22"/>
      </w:rPr>
      <w:tcPr>
        <w:tcBorders>
          <w:top w:val="single" w:color="CBC0D9" w:themeColor="accent4" w:sz="4" w:space="0"/>
          <w:left w:val="single" w:color="CBC0D9" w:themeColor="accent4" w:sz="4" w:space="0"/>
          <w:bottom w:val="single" w:color="CBC0D9" w:themeColor="accent4" w:sz="4" w:space="0"/>
          <w:right w:val="single" w:color="CBC0D9" w:themeColor="accent4" w:sz="4" w:space="0"/>
        </w:tcBorders>
      </w:tcPr>
    </w:tblStylePr>
    <w:tblStylePr w:type="firstCol">
      <w:rPr>
        <w:b/>
      </w:rPr>
    </w:tblStylePr>
    <w:tblStylePr w:type="firstRow">
      <w:rPr>
        <w:b/>
      </w:rPr>
      <w:tcPr>
        <w:tcBorders>
          <w:bottom w:val="single" w:color="B4A4C8" w:themeColor="accent4" w:sz="12" w:space="0"/>
        </w:tcBorders>
      </w:tcPr>
    </w:tblStylePr>
    <w:tblStylePr w:type="lastCol">
      <w:rPr>
        <w:b/>
      </w:rPr>
    </w:tblStylePr>
    <w:tblStylePr w:type="lastRow">
      <w:rPr>
        <w:b/>
      </w:rPr>
    </w:tblStylePr>
  </w:style>
  <w:style w:type="table" w:styleId="983" w:customStyle="1">
    <w:name w:val="Grid Table 1 Light - Accent 5"/>
    <w:basedOn w:val="952"/>
    <w:uiPriority w:val="99"/>
    <w:tblPr>
      <w:tblStyleRowBandSize w:val="1"/>
      <w:tblStyleColBandSize w:val="1"/>
      <w:tblBorders>
        <w:top w:val="single" w:color="B6DDE8" w:themeColor="accent5" w:themeTint="67" w:sz="4" w:space="0"/>
        <w:left w:val="single" w:color="B6DDE8" w:themeColor="accent5" w:themeTint="67" w:sz="4" w:space="0"/>
        <w:bottom w:val="single" w:color="B6DDE8" w:themeColor="accent5" w:themeTint="67" w:sz="4" w:space="0"/>
        <w:right w:val="single" w:color="B6DDE8" w:themeColor="accent5" w:themeTint="67" w:sz="4" w:space="0"/>
        <w:insideH w:val="single" w:color="B6DDE8" w:themeColor="accent5" w:themeTint="67" w:sz="4" w:space="0"/>
        <w:insideV w:val="single" w:color="B6DDE8" w:themeColor="accent5" w:themeTint="67" w:sz="4" w:space="0"/>
      </w:tblBorders>
    </w:tblPr>
    <w:tblStylePr w:type="band1Horz">
      <w:rPr>
        <w:sz w:val="22"/>
      </w:rPr>
      <w:tcPr>
        <w:tcBorders>
          <w:top w:val="single" w:color="B6DDE8" w:themeColor="accent5" w:sz="4" w:space="0"/>
          <w:left w:val="single" w:color="B6DDE8" w:themeColor="accent5" w:sz="4" w:space="0"/>
          <w:bottom w:val="single" w:color="B6DDE8" w:themeColor="accent5" w:sz="4" w:space="0"/>
          <w:right w:val="single" w:color="B6DDE8" w:themeColor="accent5" w:sz="4" w:space="0"/>
        </w:tcBorders>
      </w:tcPr>
    </w:tblStylePr>
    <w:tblStylePr w:type="firstCol">
      <w:rPr>
        <w:b/>
      </w:rPr>
    </w:tblStylePr>
    <w:tblStylePr w:type="firstRow">
      <w:rPr>
        <w:b/>
      </w:rPr>
      <w:tcPr>
        <w:tcBorders>
          <w:bottom w:val="single" w:color="95CEDD" w:themeColor="accent5" w:sz="12" w:space="0"/>
        </w:tcBorders>
      </w:tcPr>
    </w:tblStylePr>
    <w:tblStylePr w:type="lastCol">
      <w:rPr>
        <w:b/>
      </w:rPr>
    </w:tblStylePr>
    <w:tblStylePr w:type="lastRow">
      <w:rPr>
        <w:b/>
      </w:rPr>
    </w:tblStylePr>
  </w:style>
  <w:style w:type="table" w:styleId="984" w:customStyle="1">
    <w:name w:val="Grid Table 1 Light - Accent 6"/>
    <w:basedOn w:val="952"/>
    <w:uiPriority w:val="99"/>
    <w:tblPr>
      <w:tblStyleRowBandSize w:val="1"/>
      <w:tblStyleColBandSize w:val="1"/>
      <w:tblBorders>
        <w:top w:val="single" w:color="FBD4B4" w:themeColor="accent6" w:themeTint="67" w:sz="4" w:space="0"/>
        <w:left w:val="single" w:color="FBD4B4" w:themeColor="accent6" w:themeTint="67" w:sz="4" w:space="0"/>
        <w:bottom w:val="single" w:color="FBD4B4" w:themeColor="accent6" w:themeTint="67" w:sz="4" w:space="0"/>
        <w:right w:val="single" w:color="FBD4B4" w:themeColor="accent6" w:themeTint="67" w:sz="4" w:space="0"/>
        <w:insideH w:val="single" w:color="FBD4B4" w:themeColor="accent6" w:themeTint="67" w:sz="4" w:space="0"/>
        <w:insideV w:val="single" w:color="FBD4B4" w:themeColor="accent6" w:themeTint="67" w:sz="4" w:space="0"/>
      </w:tblBorders>
    </w:tblPr>
    <w:tblStylePr w:type="band1Horz">
      <w:rPr>
        <w:sz w:val="22"/>
      </w:rPr>
      <w:tcPr>
        <w:tcBorders>
          <w:top w:val="single" w:color="FBD4B4" w:themeColor="accent6" w:sz="4" w:space="0"/>
          <w:left w:val="single" w:color="FBD4B4" w:themeColor="accent6" w:sz="4" w:space="0"/>
          <w:bottom w:val="single" w:color="FBD4B4" w:themeColor="accent6" w:sz="4" w:space="0"/>
          <w:right w:val="single" w:color="FBD4B4" w:themeColor="accent6" w:sz="4" w:space="0"/>
        </w:tcBorders>
      </w:tcPr>
    </w:tblStylePr>
    <w:tblStylePr w:type="firstCol">
      <w:rPr>
        <w:b/>
      </w:rPr>
    </w:tblStylePr>
    <w:tblStylePr w:type="firstRow">
      <w:rPr>
        <w:b/>
      </w:rPr>
      <w:tcPr>
        <w:tcBorders>
          <w:bottom w:val="single" w:color="FAC192" w:themeColor="accent6" w:sz="12" w:space="0"/>
        </w:tcBorders>
      </w:tcPr>
    </w:tblStylePr>
    <w:tblStylePr w:type="lastCol">
      <w:rPr>
        <w:b/>
      </w:rPr>
    </w:tblStylePr>
    <w:tblStylePr w:type="lastRow">
      <w:rPr>
        <w:b/>
      </w:rPr>
    </w:tblStylePr>
  </w:style>
  <w:style w:type="table" w:styleId="985" w:customStyle="1">
    <w:name w:val="Таблица-сетка 21"/>
    <w:basedOn w:val="952"/>
    <w:uiPriority w:val="99"/>
    <w:tblPr>
      <w:tblStyleRowBandSize w:val="1"/>
      <w:tblStyleColBandSize w:val="1"/>
      <w:tblBorders>
        <w:bottom w:val="single" w:color="6A6A6A" w:themeColor="text1" w:themeTint="95" w:sz="4" w:space="0"/>
        <w:insideH w:val="single" w:color="6A6A6A" w:themeColor="text1" w:themeTint="95" w:sz="4" w:space="0"/>
        <w:insideV w:val="single" w:color="6A6A6A" w:themeColor="text1" w:themeTint="95" w:sz="4" w:space="0"/>
      </w:tblBorders>
    </w:tblPr>
    <w:tblStylePr w:type="band1Horz">
      <w:rPr>
        <w:sz w:val="22"/>
      </w:rPr>
      <w:tcPr>
        <w:shd w:val="clear" w:color="cbcbcb" w:fill="cbcbcb" w:themeFill="text1" w:themeFillTint="34"/>
      </w:tcPr>
    </w:tblStylePr>
    <w:tblStylePr w:type="band1Vert">
      <w:rPr>
        <w:sz w:val="22"/>
      </w:rPr>
      <w:tcPr>
        <w:shd w:val="clear" w:color="cbcbcb" w:fill="cbcbcb" w:themeFill="text1" w:themeFillTint="34"/>
      </w:tcPr>
    </w:tblStylePr>
    <w:tblStylePr w:type="firstCol">
      <w:rPr>
        <w:b/>
      </w:rPr>
    </w:tblStylePr>
    <w:tblStylePr w:type="firstRow">
      <w:rPr>
        <w:b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6A6A6A" w:themeColor="text1" w:sz="12" w:space="0"/>
          <w:right w:val="none" w:color="000000" w:sz="4" w:space="0"/>
        </w:tcBorders>
      </w:tcPr>
    </w:tblStylePr>
    <w:tblStylePr w:type="lastCol">
      <w:rPr>
        <w:b/>
      </w:rPr>
    </w:tblStylePr>
    <w:tblStylePr w:type="lastRow">
      <w:rPr>
        <w:b/>
      </w:rPr>
      <w:tcPr>
        <w:shd w:val="clear" w:color="ffffff" w:fill="auto"/>
        <w:tcBorders>
          <w:top w:val="single" w:color="6A6A6A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86" w:customStyle="1">
    <w:name w:val="Grid Table 2 - Accent 1"/>
    <w:basedOn w:val="952"/>
    <w:uiPriority w:val="99"/>
    <w:tblPr>
      <w:tblStyleRowBandSize w:val="1"/>
      <w:tblStyleColBandSize w:val="1"/>
      <w:tblBorders>
        <w:bottom w:val="single" w:color="5D8AC2" w:themeColor="accent1" w:themeTint="EA" w:sz="4" w:space="0"/>
        <w:insideH w:val="single" w:color="5D8AC2" w:themeColor="accent1" w:themeTint="EA" w:sz="4" w:space="0"/>
        <w:insideV w:val="single" w:color="5D8AC2" w:themeColor="accent1" w:themeTint="EA" w:sz="4" w:space="0"/>
      </w:tblBorders>
    </w:tblPr>
    <w:tblStylePr w:type="band1Horz">
      <w:rPr>
        <w:sz w:val="22"/>
      </w:rPr>
      <w:tcPr>
        <w:shd w:val="clear" w:color="dae5f1" w:fill="dae5f1" w:themeFill="accent1" w:themeFillTint="34"/>
      </w:tcPr>
    </w:tblStylePr>
    <w:tblStylePr w:type="band1Vert">
      <w:rPr>
        <w:sz w:val="22"/>
      </w:rPr>
      <w:tcPr>
        <w:shd w:val="clear" w:color="dae5f1" w:fill="dae5f1" w:themeFill="accent1" w:themeFillTint="34"/>
      </w:tcPr>
    </w:tblStylePr>
    <w:tblStylePr w:type="firstCol">
      <w:rPr>
        <w:b/>
      </w:rPr>
    </w:tblStylePr>
    <w:tblStylePr w:type="firstRow">
      <w:rPr>
        <w:b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5D8AC2" w:themeColor="accent1" w:sz="12" w:space="0"/>
          <w:right w:val="none" w:color="000000" w:sz="4" w:space="0"/>
        </w:tcBorders>
      </w:tcPr>
    </w:tblStylePr>
    <w:tblStylePr w:type="lastCol">
      <w:rPr>
        <w:b/>
      </w:rPr>
    </w:tblStylePr>
    <w:tblStylePr w:type="lastRow">
      <w:rPr>
        <w:b/>
      </w:rPr>
      <w:tcPr>
        <w:shd w:val="clear" w:color="ffffff" w:fill="auto"/>
        <w:tcBorders>
          <w:top w:val="single" w:color="5D8AC2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87" w:customStyle="1">
    <w:name w:val="Grid Table 2 - Accent 2"/>
    <w:basedOn w:val="952"/>
    <w:uiPriority w:val="99"/>
    <w:tblPr>
      <w:tblStyleRowBandSize w:val="1"/>
      <w:tblStyleColBandSize w:val="1"/>
      <w:tblBorders>
        <w:bottom w:val="single" w:color="D99695" w:themeColor="accent2" w:themeTint="97" w:sz="4" w:space="0"/>
        <w:insideH w:val="single" w:color="D99695" w:themeColor="accent2" w:themeTint="97" w:sz="4" w:space="0"/>
        <w:insideV w:val="single" w:color="D99695" w:themeColor="accent2" w:themeTint="97" w:sz="4" w:space="0"/>
      </w:tblBorders>
    </w:tblPr>
    <w:tblStylePr w:type="band1Horz">
      <w:rPr>
        <w:sz w:val="22"/>
      </w:rPr>
      <w:tcPr>
        <w:shd w:val="clear" w:color="f2dcdc" w:fill="f2dcdc" w:themeFill="accent2" w:themeFillTint="32"/>
      </w:tcPr>
    </w:tblStylePr>
    <w:tblStylePr w:type="band1Vert">
      <w:rPr>
        <w:sz w:val="22"/>
      </w:rPr>
      <w:tcPr>
        <w:shd w:val="clear" w:color="f2dcdc" w:fill="f2dcdc" w:themeFill="accent2" w:themeFillTint="32"/>
      </w:tcPr>
    </w:tblStylePr>
    <w:tblStylePr w:type="firstCol">
      <w:rPr>
        <w:b/>
      </w:rPr>
    </w:tblStylePr>
    <w:tblStylePr w:type="firstRow">
      <w:rPr>
        <w:b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D99695" w:themeColor="accent2" w:sz="12" w:space="0"/>
          <w:right w:val="none" w:color="000000" w:sz="4" w:space="0"/>
        </w:tcBorders>
      </w:tcPr>
    </w:tblStylePr>
    <w:tblStylePr w:type="lastCol">
      <w:rPr>
        <w:b/>
      </w:rPr>
    </w:tblStylePr>
    <w:tblStylePr w:type="lastRow">
      <w:rPr>
        <w:b/>
      </w:rPr>
      <w:tcPr>
        <w:shd w:val="clear" w:color="ffffff" w:fill="auto"/>
        <w:tcBorders>
          <w:top w:val="single" w:color="D99695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88" w:customStyle="1">
    <w:name w:val="Grid Table 2 - Accent 3"/>
    <w:basedOn w:val="952"/>
    <w:uiPriority w:val="99"/>
    <w:tblPr>
      <w:tblStyleRowBandSize w:val="1"/>
      <w:tblStyleColBandSize w:val="1"/>
      <w:tblBorders>
        <w:bottom w:val="single" w:color="9ABB59" w:themeColor="accent3" w:themeTint="FE" w:sz="4" w:space="0"/>
        <w:insideH w:val="single" w:color="9ABB59" w:themeColor="accent3" w:themeTint="FE" w:sz="4" w:space="0"/>
        <w:insideV w:val="single" w:color="9ABB59" w:themeColor="accent3" w:themeTint="FE" w:sz="4" w:space="0"/>
      </w:tblBorders>
    </w:tblPr>
    <w:tblStylePr w:type="band1Horz">
      <w:rPr>
        <w:sz w:val="22"/>
      </w:rPr>
      <w:tcPr>
        <w:shd w:val="clear" w:color="eaf1dc" w:fill="eaf1dc" w:themeFill="accent3" w:themeFillTint="34"/>
      </w:tcPr>
    </w:tblStylePr>
    <w:tblStylePr w:type="band1Vert">
      <w:rPr>
        <w:sz w:val="22"/>
      </w:rPr>
      <w:tcPr>
        <w:shd w:val="clear" w:color="eaf1dc" w:fill="eaf1dc" w:themeFill="accent3" w:themeFillTint="34"/>
      </w:tcPr>
    </w:tblStylePr>
    <w:tblStylePr w:type="firstCol">
      <w:rPr>
        <w:b/>
      </w:rPr>
    </w:tblStylePr>
    <w:tblStylePr w:type="firstRow">
      <w:rPr>
        <w:b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9ABB59" w:themeColor="accent3" w:sz="12" w:space="0"/>
          <w:right w:val="none" w:color="000000" w:sz="4" w:space="0"/>
        </w:tcBorders>
      </w:tcPr>
    </w:tblStylePr>
    <w:tblStylePr w:type="lastCol">
      <w:rPr>
        <w:b/>
      </w:rPr>
    </w:tblStylePr>
    <w:tblStylePr w:type="lastRow">
      <w:rPr>
        <w:b/>
      </w:rPr>
      <w:tcPr>
        <w:shd w:val="clear" w:color="ffffff" w:fill="auto"/>
        <w:tcBorders>
          <w:top w:val="single" w:color="9ABB59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89" w:customStyle="1">
    <w:name w:val="Grid Table 2 - Accent 4"/>
    <w:basedOn w:val="952"/>
    <w:uiPriority w:val="99"/>
    <w:tblPr>
      <w:tblStyleRowBandSize w:val="1"/>
      <w:tblStyleColBandSize w:val="1"/>
      <w:tblBorders>
        <w:bottom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</w:tblPr>
    <w:tblStylePr w:type="band1Horz">
      <w:rPr>
        <w:sz w:val="22"/>
      </w:rPr>
      <w:tcPr>
        <w:shd w:val="clear" w:color="e5dfec" w:fill="e5dfec" w:themeFill="accent4" w:themeFillTint="34"/>
      </w:tcPr>
    </w:tblStylePr>
    <w:tblStylePr w:type="band1Vert">
      <w:rPr>
        <w:sz w:val="22"/>
      </w:rPr>
      <w:tcPr>
        <w:shd w:val="clear" w:color="e5dfec" w:fill="e5dfec" w:themeFill="accent4" w:themeFillTint="34"/>
      </w:tcPr>
    </w:tblStylePr>
    <w:tblStylePr w:type="firstCol">
      <w:rPr>
        <w:b/>
      </w:rPr>
    </w:tblStylePr>
    <w:tblStylePr w:type="firstRow">
      <w:rPr>
        <w:b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B2A1C6" w:themeColor="accent4" w:sz="12" w:space="0"/>
          <w:right w:val="none" w:color="000000" w:sz="4" w:space="0"/>
        </w:tcBorders>
      </w:tcPr>
    </w:tblStylePr>
    <w:tblStylePr w:type="lastCol">
      <w:rPr>
        <w:b/>
      </w:rPr>
    </w:tblStylePr>
    <w:tblStylePr w:type="lastRow">
      <w:rPr>
        <w:b/>
      </w:rPr>
      <w:tcPr>
        <w:shd w:val="clear" w:color="ffffff" w:fill="auto"/>
        <w:tcBorders>
          <w:top w:val="single" w:color="B2A1C6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90" w:customStyle="1">
    <w:name w:val="Grid Table 2 - Accent 5"/>
    <w:basedOn w:val="952"/>
    <w:uiPriority w:val="99"/>
    <w:tblPr>
      <w:tblStyleRowBandSize w:val="1"/>
      <w:tblStyleColBandSize w:val="1"/>
      <w:tblBorders>
        <w:bottom w:val="single" w:color="4BACC6" w:themeColor="accent5" w:sz="4" w:space="0"/>
        <w:insideH w:val="single" w:color="4BACC6" w:themeColor="accent5" w:sz="4" w:space="0"/>
        <w:insideV w:val="single" w:color="4BACC6" w:themeColor="accent5" w:sz="4" w:space="0"/>
      </w:tblBorders>
    </w:tblPr>
    <w:tblStylePr w:type="band1Horz">
      <w:rPr>
        <w:sz w:val="22"/>
      </w:rPr>
      <w:tcPr>
        <w:shd w:val="clear" w:color="daeef3" w:fill="daeef3" w:themeFill="accent5" w:themeFillTint="34"/>
      </w:tcPr>
    </w:tblStylePr>
    <w:tblStylePr w:type="band1Vert">
      <w:rPr>
        <w:sz w:val="22"/>
      </w:rPr>
      <w:tcPr>
        <w:shd w:val="clear" w:color="daeef3" w:fill="daeef3" w:themeFill="accent5" w:themeFillTint="34"/>
      </w:tcPr>
    </w:tblStylePr>
    <w:tblStylePr w:type="firstCol">
      <w:rPr>
        <w:b/>
      </w:rPr>
    </w:tblStylePr>
    <w:tblStylePr w:type="firstRow">
      <w:rPr>
        <w:b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4BACC6" w:themeColor="accent5" w:sz="12" w:space="0"/>
          <w:right w:val="none" w:color="000000" w:sz="4" w:space="0"/>
        </w:tcBorders>
      </w:tcPr>
    </w:tblStylePr>
    <w:tblStylePr w:type="lastCol">
      <w:rPr>
        <w:b/>
      </w:rPr>
    </w:tblStylePr>
    <w:tblStylePr w:type="lastRow">
      <w:rPr>
        <w:b/>
      </w:rPr>
      <w:tcPr>
        <w:shd w:val="clear" w:color="ffffff" w:fill="auto"/>
        <w:tcBorders>
          <w:top w:val="single" w:color="4BACC6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91" w:customStyle="1">
    <w:name w:val="Grid Table 2 - Accent 6"/>
    <w:basedOn w:val="952"/>
    <w:uiPriority w:val="99"/>
    <w:tblPr>
      <w:tblStyleRowBandSize w:val="1"/>
      <w:tblStyleColBandSize w:val="1"/>
      <w:tblBorders>
        <w:bottom w:val="single" w:color="F79646" w:themeColor="accent6" w:sz="4" w:space="0"/>
        <w:insideH w:val="single" w:color="F79646" w:themeColor="accent6" w:sz="4" w:space="0"/>
        <w:insideV w:val="single" w:color="F79646" w:themeColor="accent6" w:sz="4" w:space="0"/>
      </w:tblBorders>
    </w:tblPr>
    <w:tblStylePr w:type="band1Horz">
      <w:rPr>
        <w:sz w:val="22"/>
      </w:rPr>
      <w:tcPr>
        <w:shd w:val="clear" w:color="fde9d8" w:fill="fde9d8" w:themeFill="accent6" w:themeFillTint="34"/>
      </w:tcPr>
    </w:tblStylePr>
    <w:tblStylePr w:type="band1Vert">
      <w:rPr>
        <w:sz w:val="22"/>
      </w:rPr>
      <w:tcPr>
        <w:shd w:val="clear" w:color="fde9d8" w:fill="fde9d8" w:themeFill="accent6" w:themeFillTint="34"/>
      </w:tcPr>
    </w:tblStylePr>
    <w:tblStylePr w:type="firstCol">
      <w:rPr>
        <w:b/>
      </w:rPr>
    </w:tblStylePr>
    <w:tblStylePr w:type="firstRow">
      <w:rPr>
        <w:b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F79646" w:themeColor="accent6" w:sz="12" w:space="0"/>
          <w:right w:val="none" w:color="000000" w:sz="4" w:space="0"/>
        </w:tcBorders>
      </w:tcPr>
    </w:tblStylePr>
    <w:tblStylePr w:type="lastCol">
      <w:rPr>
        <w:b/>
      </w:rPr>
    </w:tblStylePr>
    <w:tblStylePr w:type="lastRow">
      <w:rPr>
        <w:b/>
      </w:rPr>
      <w:tcPr>
        <w:shd w:val="clear" w:color="ffffff" w:fill="auto"/>
        <w:tcBorders>
          <w:top w:val="single" w:color="F79646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92" w:customStyle="1">
    <w:name w:val="Таблица-сетка 31"/>
    <w:basedOn w:val="952"/>
    <w:uiPriority w:val="99"/>
    <w:tblPr>
      <w:tblStyleRowBandSize w:val="1"/>
      <w:tblStyleColBandSize w:val="1"/>
      <w:tblBorders>
        <w:bottom w:val="single" w:color="6A6A6A" w:themeColor="text1" w:themeTint="95" w:sz="4" w:space="0"/>
        <w:insideH w:val="single" w:color="6A6A6A" w:themeColor="text1" w:themeTint="95" w:sz="4" w:space="0"/>
        <w:insideV w:val="single" w:color="6A6A6A" w:themeColor="text1" w:themeTint="95" w:sz="4" w:space="0"/>
      </w:tblBorders>
    </w:tblPr>
    <w:tblStylePr w:type="band1Horz">
      <w:rPr>
        <w:sz w:val="22"/>
      </w:rPr>
      <w:tcPr>
        <w:shd w:val="clear" w:color="cbcbcb" w:fill="cbcbcb" w:themeFill="text1" w:themeFillTint="34"/>
      </w:tcPr>
    </w:tblStylePr>
    <w:tblStylePr w:type="band1Vert">
      <w:rPr>
        <w:sz w:val="22"/>
      </w:rPr>
      <w:tcPr>
        <w:shd w:val="clear" w:color="cbcbcb" w:fill="cbcbcb" w:themeFill="text1" w:themeFillTint="34"/>
      </w:tcPr>
    </w:tblStylePr>
    <w:tblStylePr w:type="firstCol">
      <w:rPr>
        <w:i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93" w:customStyle="1">
    <w:name w:val="Grid Table 3 - Accent 1"/>
    <w:basedOn w:val="952"/>
    <w:uiPriority w:val="99"/>
    <w:tblPr>
      <w:tblStyleRowBandSize w:val="1"/>
      <w:tblStyleColBandSize w:val="1"/>
      <w:tblBorders>
        <w:bottom w:val="single" w:color="5D8AC2" w:themeColor="accent1" w:themeTint="EA" w:sz="4" w:space="0"/>
        <w:insideH w:val="single" w:color="5D8AC2" w:themeColor="accent1" w:themeTint="EA" w:sz="4" w:space="0"/>
        <w:insideV w:val="single" w:color="5D8AC2" w:themeColor="accent1" w:themeTint="EA" w:sz="4" w:space="0"/>
      </w:tblBorders>
    </w:tblPr>
    <w:tblStylePr w:type="band1Horz">
      <w:rPr>
        <w:sz w:val="22"/>
      </w:rPr>
      <w:tcPr>
        <w:shd w:val="clear" w:color="dae5f1" w:fill="dae5f1" w:themeFill="accent1" w:themeFillTint="34"/>
      </w:tcPr>
    </w:tblStylePr>
    <w:tblStylePr w:type="band1Vert">
      <w:rPr>
        <w:sz w:val="22"/>
      </w:rPr>
      <w:tcPr>
        <w:shd w:val="clear" w:color="dae5f1" w:fill="dae5f1" w:themeFill="accent1" w:themeFillTint="34"/>
      </w:tcPr>
    </w:tblStylePr>
    <w:tblStylePr w:type="firstCol">
      <w:rPr>
        <w:i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94" w:customStyle="1">
    <w:name w:val="Grid Table 3 - Accent 2"/>
    <w:basedOn w:val="952"/>
    <w:uiPriority w:val="99"/>
    <w:tblPr>
      <w:tblStyleRowBandSize w:val="1"/>
      <w:tblStyleColBandSize w:val="1"/>
      <w:tblBorders>
        <w:bottom w:val="single" w:color="D99695" w:themeColor="accent2" w:themeTint="97" w:sz="4" w:space="0"/>
        <w:insideH w:val="single" w:color="D99695" w:themeColor="accent2" w:themeTint="97" w:sz="4" w:space="0"/>
        <w:insideV w:val="single" w:color="D99695" w:themeColor="accent2" w:themeTint="97" w:sz="4" w:space="0"/>
      </w:tblBorders>
    </w:tblPr>
    <w:tblStylePr w:type="band1Horz">
      <w:rPr>
        <w:sz w:val="22"/>
      </w:rPr>
      <w:tcPr>
        <w:shd w:val="clear" w:color="f2dcdc" w:fill="f2dcdc" w:themeFill="accent2" w:themeFillTint="32"/>
      </w:tcPr>
    </w:tblStylePr>
    <w:tblStylePr w:type="band1Vert">
      <w:rPr>
        <w:sz w:val="22"/>
      </w:rPr>
      <w:tcPr>
        <w:shd w:val="clear" w:color="f2dcdc" w:fill="f2dcdc" w:themeFill="accent2" w:themeFillTint="32"/>
      </w:tcPr>
    </w:tblStylePr>
    <w:tblStylePr w:type="firstCol">
      <w:rPr>
        <w:i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95" w:customStyle="1">
    <w:name w:val="Grid Table 3 - Accent 3"/>
    <w:basedOn w:val="952"/>
    <w:uiPriority w:val="99"/>
    <w:tblPr>
      <w:tblStyleRowBandSize w:val="1"/>
      <w:tblStyleColBandSize w:val="1"/>
      <w:tblBorders>
        <w:bottom w:val="single" w:color="9ABB59" w:themeColor="accent3" w:themeTint="FE" w:sz="4" w:space="0"/>
        <w:insideH w:val="single" w:color="9ABB59" w:themeColor="accent3" w:themeTint="FE" w:sz="4" w:space="0"/>
        <w:insideV w:val="single" w:color="9ABB59" w:themeColor="accent3" w:themeTint="FE" w:sz="4" w:space="0"/>
      </w:tblBorders>
    </w:tblPr>
    <w:tblStylePr w:type="band1Horz">
      <w:rPr>
        <w:sz w:val="22"/>
      </w:rPr>
      <w:tcPr>
        <w:shd w:val="clear" w:color="eaf1dc" w:fill="eaf1dc" w:themeFill="accent3" w:themeFillTint="34"/>
      </w:tcPr>
    </w:tblStylePr>
    <w:tblStylePr w:type="band1Vert">
      <w:rPr>
        <w:sz w:val="22"/>
      </w:rPr>
      <w:tcPr>
        <w:shd w:val="clear" w:color="eaf1dc" w:fill="eaf1dc" w:themeFill="accent3" w:themeFillTint="34"/>
      </w:tcPr>
    </w:tblStylePr>
    <w:tblStylePr w:type="firstCol">
      <w:rPr>
        <w:i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96" w:customStyle="1">
    <w:name w:val="Grid Table 3 - Accent 4"/>
    <w:basedOn w:val="952"/>
    <w:uiPriority w:val="99"/>
    <w:tblPr>
      <w:tblStyleRowBandSize w:val="1"/>
      <w:tblStyleColBandSize w:val="1"/>
      <w:tblBorders>
        <w:bottom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</w:tblPr>
    <w:tblStylePr w:type="band1Horz">
      <w:rPr>
        <w:sz w:val="22"/>
      </w:rPr>
      <w:tcPr>
        <w:shd w:val="clear" w:color="e5dfec" w:fill="e5dfec" w:themeFill="accent4" w:themeFillTint="34"/>
      </w:tcPr>
    </w:tblStylePr>
    <w:tblStylePr w:type="band1Vert">
      <w:rPr>
        <w:sz w:val="22"/>
      </w:rPr>
      <w:tcPr>
        <w:shd w:val="clear" w:color="e5dfec" w:fill="e5dfec" w:themeFill="accent4" w:themeFillTint="34"/>
      </w:tcPr>
    </w:tblStylePr>
    <w:tblStylePr w:type="firstCol">
      <w:rPr>
        <w:i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97" w:customStyle="1">
    <w:name w:val="Grid Table 3 - Accent 5"/>
    <w:basedOn w:val="952"/>
    <w:uiPriority w:val="99"/>
    <w:tblPr>
      <w:tblStyleRowBandSize w:val="1"/>
      <w:tblStyleColBandSize w:val="1"/>
      <w:tblBorders>
        <w:bottom w:val="single" w:color="4BACC6" w:themeColor="accent5" w:sz="4" w:space="0"/>
        <w:insideH w:val="single" w:color="4BACC6" w:themeColor="accent5" w:sz="4" w:space="0"/>
        <w:insideV w:val="single" w:color="4BACC6" w:themeColor="accent5" w:sz="4" w:space="0"/>
      </w:tblBorders>
    </w:tblPr>
    <w:tblStylePr w:type="band1Horz">
      <w:rPr>
        <w:sz w:val="22"/>
      </w:rPr>
      <w:tcPr>
        <w:shd w:val="clear" w:color="daeef3" w:fill="daeef3" w:themeFill="accent5" w:themeFillTint="34"/>
      </w:tcPr>
    </w:tblStylePr>
    <w:tblStylePr w:type="band1Vert">
      <w:rPr>
        <w:sz w:val="22"/>
      </w:rPr>
      <w:tcPr>
        <w:shd w:val="clear" w:color="daeef3" w:fill="daeef3" w:themeFill="accent5" w:themeFillTint="34"/>
      </w:tcPr>
    </w:tblStylePr>
    <w:tblStylePr w:type="firstCol">
      <w:rPr>
        <w:i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98" w:customStyle="1">
    <w:name w:val="Grid Table 3 - Accent 6"/>
    <w:basedOn w:val="952"/>
    <w:uiPriority w:val="99"/>
    <w:tblPr>
      <w:tblStyleRowBandSize w:val="1"/>
      <w:tblStyleColBandSize w:val="1"/>
      <w:tblBorders>
        <w:bottom w:val="single" w:color="F79646" w:themeColor="accent6" w:sz="4" w:space="0"/>
        <w:insideH w:val="single" w:color="F79646" w:themeColor="accent6" w:sz="4" w:space="0"/>
        <w:insideV w:val="single" w:color="F79646" w:themeColor="accent6" w:sz="4" w:space="0"/>
      </w:tblBorders>
    </w:tblPr>
    <w:tblStylePr w:type="band1Horz">
      <w:rPr>
        <w:sz w:val="22"/>
      </w:rPr>
      <w:tcPr>
        <w:shd w:val="clear" w:color="fde9d8" w:fill="fde9d8" w:themeFill="accent6" w:themeFillTint="34"/>
      </w:tcPr>
    </w:tblStylePr>
    <w:tblStylePr w:type="band1Vert">
      <w:rPr>
        <w:sz w:val="22"/>
      </w:rPr>
      <w:tcPr>
        <w:shd w:val="clear" w:color="fde9d8" w:fill="fde9d8" w:themeFill="accent6" w:themeFillTint="34"/>
      </w:tcPr>
    </w:tblStylePr>
    <w:tblStylePr w:type="firstCol">
      <w:rPr>
        <w:i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99" w:customStyle="1">
    <w:name w:val="Таблица-сетка 41"/>
    <w:basedOn w:val="952"/>
    <w:uiPriority w:val="59"/>
    <w:tblPr>
      <w:tblStyleRowBandSize w:val="1"/>
      <w:tblStyleColBandSize w:val="1"/>
      <w:tblBorders>
        <w:top w:val="single" w:color="6F6F6F" w:themeColor="text1" w:themeTint="90" w:sz="4" w:space="0"/>
        <w:left w:val="single" w:color="6F6F6F" w:themeColor="text1" w:themeTint="90" w:sz="4" w:space="0"/>
        <w:bottom w:val="single" w:color="6F6F6F" w:themeColor="text1" w:themeTint="90" w:sz="4" w:space="0"/>
        <w:right w:val="single" w:color="6F6F6F" w:themeColor="text1" w:themeTint="90" w:sz="4" w:space="0"/>
        <w:insideH w:val="single" w:color="6F6F6F" w:themeColor="text1" w:themeTint="90" w:sz="4" w:space="0"/>
        <w:insideV w:val="single" w:color="6F6F6F" w:themeColor="text1" w:themeTint="90" w:sz="4" w:space="0"/>
      </w:tblBorders>
    </w:tblPr>
    <w:tblStylePr w:type="band1Horz">
      <w:rPr>
        <w:sz w:val="22"/>
      </w:rPr>
      <w:tcPr>
        <w:shd w:val="clear" w:color="cbcbcb" w:fill="cbcbcb" w:themeFill="text1" w:themeFillTint="34"/>
      </w:tcPr>
    </w:tblStylePr>
    <w:tblStylePr w:type="band1Vert">
      <w:rPr>
        <w:sz w:val="22"/>
      </w:rPr>
      <w:tcPr>
        <w:shd w:val="clear" w:color="cbcbcb" w:fill="cbcbcb" w:themeFill="text1" w:themeFillTint="34"/>
      </w:tcPr>
    </w:tblStylePr>
    <w:tblStylePr w:type="firstCol">
      <w:rPr>
        <w:b/>
      </w:rPr>
    </w:tblStylePr>
    <w:tblStylePr w:type="firstRow">
      <w:rPr>
        <w:b/>
        <w:sz w:val="22"/>
      </w:rPr>
      <w:tcPr>
        <w:shd w:val="clear" w:color="000000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</w:rPr>
    </w:tblStylePr>
    <w:tblStylePr w:type="lastRow">
      <w:rPr>
        <w:b/>
      </w:rPr>
      <w:tcPr>
        <w:tcBorders>
          <w:top w:val="single" w:color="000000" w:themeColor="text1" w:sz="4" w:space="0"/>
        </w:tcBorders>
      </w:tcPr>
    </w:tblStylePr>
  </w:style>
  <w:style w:type="table" w:styleId="1000" w:customStyle="1">
    <w:name w:val="Grid Table 4 - Accent 1"/>
    <w:basedOn w:val="952"/>
    <w:uiPriority w:val="59"/>
    <w:tblPr>
      <w:tblStyleRowBandSize w:val="1"/>
      <w:tblStyleColBandSize w:val="1"/>
      <w:tblBorders>
        <w:top w:val="single" w:color="9BB7D9" w:themeColor="accent1" w:themeTint="90" w:sz="4" w:space="0"/>
        <w:left w:val="single" w:color="9BB7D9" w:themeColor="accent1" w:themeTint="90" w:sz="4" w:space="0"/>
        <w:bottom w:val="single" w:color="9BB7D9" w:themeColor="accent1" w:themeTint="90" w:sz="4" w:space="0"/>
        <w:right w:val="single" w:color="9BB7D9" w:themeColor="accent1" w:themeTint="90" w:sz="4" w:space="0"/>
        <w:insideH w:val="single" w:color="9BB7D9" w:themeColor="accent1" w:themeTint="90" w:sz="4" w:space="0"/>
        <w:insideV w:val="single" w:color="9BB7D9" w:themeColor="accent1" w:themeTint="90" w:sz="4" w:space="0"/>
      </w:tblBorders>
    </w:tblPr>
    <w:tblStylePr w:type="band1Horz">
      <w:rPr>
        <w:sz w:val="22"/>
      </w:rPr>
      <w:tcPr>
        <w:shd w:val="clear" w:color="dce6f2" w:fill="dce6f2" w:themeFill="accent1" w:themeFillTint="32"/>
      </w:tcPr>
    </w:tblStylePr>
    <w:tblStylePr w:type="band1Vert">
      <w:rPr>
        <w:sz w:val="22"/>
      </w:rPr>
      <w:tcPr>
        <w:shd w:val="clear" w:color="dce6f2" w:fill="dce6f2" w:themeFill="accent1" w:themeFillTint="32"/>
      </w:tcPr>
    </w:tblStylePr>
    <w:tblStylePr w:type="firstCol">
      <w:rPr>
        <w:b/>
      </w:rPr>
    </w:tblStylePr>
    <w:tblStylePr w:type="firstRow">
      <w:rPr>
        <w:b/>
        <w:sz w:val="22"/>
      </w:rPr>
      <w:tcPr>
        <w:shd w:val="clear" w:color="5d8ac2" w:fill="5d8ac2" w:themeFill="accent1" w:themeFillTint="EA"/>
        <w:tcBorders>
          <w:top w:val="single" w:color="5D8AC2" w:themeColor="accent1" w:sz="4" w:space="0"/>
          <w:left w:val="single" w:color="5D8AC2" w:themeColor="accent1" w:sz="4" w:space="0"/>
          <w:bottom w:val="single" w:color="5D8AC2" w:themeColor="accent1" w:sz="4" w:space="0"/>
          <w:right w:val="single" w:color="5D8AC2" w:themeColor="accent1" w:sz="4" w:space="0"/>
        </w:tcBorders>
      </w:tcPr>
    </w:tblStylePr>
    <w:tblStylePr w:type="lastCol">
      <w:rPr>
        <w:b/>
      </w:rPr>
    </w:tblStylePr>
    <w:tblStylePr w:type="lastRow">
      <w:rPr>
        <w:b/>
      </w:rPr>
      <w:tcPr>
        <w:tcBorders>
          <w:top w:val="single" w:color="5D8AC2" w:themeColor="accent1" w:sz="4" w:space="0"/>
        </w:tcBorders>
      </w:tcPr>
    </w:tblStylePr>
  </w:style>
  <w:style w:type="table" w:styleId="1001" w:customStyle="1">
    <w:name w:val="Grid Table 4 - Accent 2"/>
    <w:basedOn w:val="952"/>
    <w:uiPriority w:val="59"/>
    <w:tblPr>
      <w:tblStyleRowBandSize w:val="1"/>
      <w:tblStyleColBandSize w:val="1"/>
      <w:tblBorders>
        <w:top w:val="single" w:color="DB9B9A" w:themeColor="accent2" w:themeTint="90" w:sz="4" w:space="0"/>
        <w:left w:val="single" w:color="DB9B9A" w:themeColor="accent2" w:themeTint="90" w:sz="4" w:space="0"/>
        <w:bottom w:val="single" w:color="DB9B9A" w:themeColor="accent2" w:themeTint="90" w:sz="4" w:space="0"/>
        <w:right w:val="single" w:color="DB9B9A" w:themeColor="accent2" w:themeTint="90" w:sz="4" w:space="0"/>
        <w:insideH w:val="single" w:color="DB9B9A" w:themeColor="accent2" w:themeTint="90" w:sz="4" w:space="0"/>
        <w:insideV w:val="single" w:color="DB9B9A" w:themeColor="accent2" w:themeTint="90" w:sz="4" w:space="0"/>
      </w:tblBorders>
    </w:tblPr>
    <w:tblStylePr w:type="band1Horz">
      <w:rPr>
        <w:sz w:val="22"/>
      </w:rPr>
      <w:tcPr>
        <w:shd w:val="clear" w:color="f2dcdc" w:fill="f2dcdc" w:themeFill="accent2" w:themeFillTint="32"/>
      </w:tcPr>
    </w:tblStylePr>
    <w:tblStylePr w:type="band1Vert">
      <w:rPr>
        <w:sz w:val="22"/>
      </w:rPr>
      <w:tcPr>
        <w:shd w:val="clear" w:color="f2dcdc" w:fill="f2dcdc" w:themeFill="accent2" w:themeFillTint="32"/>
      </w:tcPr>
    </w:tblStylePr>
    <w:tblStylePr w:type="firstCol">
      <w:rPr>
        <w:b/>
      </w:rPr>
    </w:tblStylePr>
    <w:tblStylePr w:type="firstRow">
      <w:rPr>
        <w:b/>
        <w:sz w:val="22"/>
      </w:rPr>
      <w:tcPr>
        <w:shd w:val="clear" w:color="d99695" w:fill="d99695" w:themeFill="accent2" w:themeFillTint="97"/>
        <w:tcBorders>
          <w:top w:val="single" w:color="D99695" w:themeColor="accent2" w:sz="4" w:space="0"/>
          <w:left w:val="single" w:color="D99695" w:themeColor="accent2" w:sz="4" w:space="0"/>
          <w:bottom w:val="single" w:color="D99695" w:themeColor="accent2" w:sz="4" w:space="0"/>
          <w:right w:val="single" w:color="D99695" w:themeColor="accent2" w:sz="4" w:space="0"/>
        </w:tcBorders>
      </w:tcPr>
    </w:tblStylePr>
    <w:tblStylePr w:type="lastCol">
      <w:rPr>
        <w:b/>
      </w:rPr>
    </w:tblStylePr>
    <w:tblStylePr w:type="lastRow">
      <w:rPr>
        <w:b/>
      </w:rPr>
      <w:tcPr>
        <w:tcBorders>
          <w:top w:val="single" w:color="D99695" w:themeColor="accent2" w:sz="4" w:space="0"/>
        </w:tcBorders>
      </w:tcPr>
    </w:tblStylePr>
  </w:style>
  <w:style w:type="table" w:styleId="1002" w:customStyle="1">
    <w:name w:val="Grid Table 4 - Accent 3"/>
    <w:basedOn w:val="952"/>
    <w:uiPriority w:val="59"/>
    <w:tblPr>
      <w:tblStyleRowBandSize w:val="1"/>
      <w:tblStyleColBandSize w:val="1"/>
      <w:tblBorders>
        <w:top w:val="single" w:color="C6D8A1" w:themeColor="accent3" w:themeTint="90" w:sz="4" w:space="0"/>
        <w:left w:val="single" w:color="C6D8A1" w:themeColor="accent3" w:themeTint="90" w:sz="4" w:space="0"/>
        <w:bottom w:val="single" w:color="C6D8A1" w:themeColor="accent3" w:themeTint="90" w:sz="4" w:space="0"/>
        <w:right w:val="single" w:color="C6D8A1" w:themeColor="accent3" w:themeTint="90" w:sz="4" w:space="0"/>
        <w:insideH w:val="single" w:color="C6D8A1" w:themeColor="accent3" w:themeTint="90" w:sz="4" w:space="0"/>
        <w:insideV w:val="single" w:color="C6D8A1" w:themeColor="accent3" w:themeTint="90" w:sz="4" w:space="0"/>
      </w:tblBorders>
    </w:tblPr>
    <w:tblStylePr w:type="band1Horz">
      <w:rPr>
        <w:sz w:val="22"/>
      </w:rPr>
      <w:tcPr>
        <w:shd w:val="clear" w:color="eaf1dc" w:fill="eaf1dc" w:themeFill="accent3" w:themeFillTint="34"/>
      </w:tcPr>
    </w:tblStylePr>
    <w:tblStylePr w:type="band1Vert">
      <w:rPr>
        <w:sz w:val="22"/>
      </w:rPr>
      <w:tcPr>
        <w:shd w:val="clear" w:color="eaf1dc" w:fill="eaf1dc" w:themeFill="accent3" w:themeFillTint="34"/>
      </w:tcPr>
    </w:tblStylePr>
    <w:tblStylePr w:type="firstCol">
      <w:rPr>
        <w:b/>
      </w:rPr>
    </w:tblStylePr>
    <w:tblStylePr w:type="firstRow">
      <w:rPr>
        <w:b/>
        <w:sz w:val="22"/>
      </w:rPr>
      <w:tcPr>
        <w:shd w:val="clear" w:color="9abb59" w:fill="9abb59" w:themeFill="accent3" w:themeFillTint="FE"/>
        <w:tcBorders>
          <w:top w:val="single" w:color="9ABB59" w:themeColor="accent3" w:sz="4" w:space="0"/>
          <w:left w:val="single" w:color="9ABB59" w:themeColor="accent3" w:sz="4" w:space="0"/>
          <w:bottom w:val="single" w:color="9ABB59" w:themeColor="accent3" w:sz="4" w:space="0"/>
          <w:right w:val="single" w:color="9ABB59" w:themeColor="accent3" w:sz="4" w:space="0"/>
        </w:tcBorders>
      </w:tcPr>
    </w:tblStylePr>
    <w:tblStylePr w:type="lastCol">
      <w:rPr>
        <w:b/>
      </w:rPr>
    </w:tblStylePr>
    <w:tblStylePr w:type="lastRow">
      <w:rPr>
        <w:b/>
      </w:rPr>
      <w:tcPr>
        <w:tcBorders>
          <w:top w:val="single" w:color="9ABB59" w:themeColor="accent3" w:sz="4" w:space="0"/>
        </w:tcBorders>
      </w:tcPr>
    </w:tblStylePr>
  </w:style>
  <w:style w:type="table" w:styleId="1003" w:customStyle="1">
    <w:name w:val="Grid Table 4 - Accent 4"/>
    <w:basedOn w:val="952"/>
    <w:uiPriority w:val="59"/>
    <w:tblPr>
      <w:tblStyleRowBandSize w:val="1"/>
      <w:tblStyleColBandSize w:val="1"/>
      <w:tblBorders>
        <w:top w:val="single" w:color="B7A7CA" w:themeColor="accent4" w:themeTint="90" w:sz="4" w:space="0"/>
        <w:left w:val="single" w:color="B7A7CA" w:themeColor="accent4" w:themeTint="90" w:sz="4" w:space="0"/>
        <w:bottom w:val="single" w:color="B7A7CA" w:themeColor="accent4" w:themeTint="90" w:sz="4" w:space="0"/>
        <w:right w:val="single" w:color="B7A7CA" w:themeColor="accent4" w:themeTint="90" w:sz="4" w:space="0"/>
        <w:insideH w:val="single" w:color="B7A7CA" w:themeColor="accent4" w:themeTint="90" w:sz="4" w:space="0"/>
        <w:insideV w:val="single" w:color="B7A7CA" w:themeColor="accent4" w:themeTint="90" w:sz="4" w:space="0"/>
      </w:tblBorders>
    </w:tblPr>
    <w:tblStylePr w:type="band1Horz">
      <w:rPr>
        <w:sz w:val="22"/>
      </w:rPr>
      <w:tcPr>
        <w:shd w:val="clear" w:color="e5dfec" w:fill="e5dfec" w:themeFill="accent4" w:themeFillTint="34"/>
      </w:tcPr>
    </w:tblStylePr>
    <w:tblStylePr w:type="band1Vert">
      <w:rPr>
        <w:sz w:val="22"/>
      </w:rPr>
      <w:tcPr>
        <w:shd w:val="clear" w:color="e5dfec" w:fill="e5dfec" w:themeFill="accent4" w:themeFillTint="34"/>
      </w:tcPr>
    </w:tblStylePr>
    <w:tblStylePr w:type="firstCol">
      <w:rPr>
        <w:b/>
      </w:rPr>
    </w:tblStylePr>
    <w:tblStylePr w:type="firstRow">
      <w:rPr>
        <w:b/>
        <w:sz w:val="22"/>
      </w:rPr>
      <w:tcPr>
        <w:shd w:val="clear" w:color="b2a1c6" w:fill="b2a1c6" w:themeFill="accent4" w:themeFillTint="9A"/>
        <w:tcBorders>
          <w:top w:val="single" w:color="B2A1C6" w:themeColor="accent4" w:sz="4" w:space="0"/>
          <w:left w:val="single" w:color="B2A1C6" w:themeColor="accent4" w:sz="4" w:space="0"/>
          <w:bottom w:val="single" w:color="B2A1C6" w:themeColor="accent4" w:sz="4" w:space="0"/>
          <w:right w:val="single" w:color="B2A1C6" w:themeColor="accent4" w:sz="4" w:space="0"/>
        </w:tcBorders>
      </w:tcPr>
    </w:tblStylePr>
    <w:tblStylePr w:type="lastCol">
      <w:rPr>
        <w:b/>
      </w:rPr>
    </w:tblStylePr>
    <w:tblStylePr w:type="lastRow">
      <w:rPr>
        <w:b/>
      </w:rPr>
      <w:tcPr>
        <w:tcBorders>
          <w:top w:val="single" w:color="B2A1C6" w:themeColor="accent4" w:sz="4" w:space="0"/>
        </w:tcBorders>
      </w:tcPr>
    </w:tblStylePr>
  </w:style>
  <w:style w:type="table" w:styleId="1004" w:customStyle="1">
    <w:name w:val="Grid Table 4 - Accent 5"/>
    <w:basedOn w:val="952"/>
    <w:uiPriority w:val="59"/>
    <w:tblPr>
      <w:tblStyleRowBandSize w:val="1"/>
      <w:tblStyleColBandSize w:val="1"/>
      <w:tblBorders>
        <w:top w:val="single" w:color="99D0DE" w:themeColor="accent5" w:themeTint="90" w:sz="4" w:space="0"/>
        <w:left w:val="single" w:color="99D0DE" w:themeColor="accent5" w:themeTint="90" w:sz="4" w:space="0"/>
        <w:bottom w:val="single" w:color="99D0DE" w:themeColor="accent5" w:themeTint="90" w:sz="4" w:space="0"/>
        <w:right w:val="single" w:color="99D0DE" w:themeColor="accent5" w:themeTint="90" w:sz="4" w:space="0"/>
        <w:insideH w:val="single" w:color="99D0DE" w:themeColor="accent5" w:themeTint="90" w:sz="4" w:space="0"/>
        <w:insideV w:val="single" w:color="99D0DE" w:themeColor="accent5" w:themeTint="90" w:sz="4" w:space="0"/>
      </w:tblBorders>
    </w:tblPr>
    <w:tblStylePr w:type="band1Horz">
      <w:rPr>
        <w:sz w:val="22"/>
      </w:rPr>
      <w:tcPr>
        <w:shd w:val="clear" w:color="daeef3" w:fill="daeef3" w:themeFill="accent5" w:themeFillTint="34"/>
      </w:tcPr>
    </w:tblStylePr>
    <w:tblStylePr w:type="band1Vert">
      <w:rPr>
        <w:sz w:val="22"/>
      </w:rPr>
      <w:tcPr>
        <w:shd w:val="clear" w:color="daeef3" w:fill="daeef3" w:themeFill="accent5" w:themeFillTint="34"/>
      </w:tcPr>
    </w:tblStylePr>
    <w:tblStylePr w:type="firstCol">
      <w:rPr>
        <w:b/>
      </w:rPr>
    </w:tblStylePr>
    <w:tblStylePr w:type="firstRow">
      <w:rPr>
        <w:b/>
        <w:sz w:val="22"/>
      </w:rPr>
      <w:tcPr>
        <w:shd w:val="clear" w:color="4bacc6" w:fill="4bacc6" w:themeFill="accent5"/>
        <w:tcBorders>
          <w:top w:val="single" w:color="4BACC6" w:themeColor="accent5" w:sz="4" w:space="0"/>
          <w:left w:val="single" w:color="4BACC6" w:themeColor="accent5" w:sz="4" w:space="0"/>
          <w:bottom w:val="single" w:color="4BACC6" w:themeColor="accent5" w:sz="4" w:space="0"/>
          <w:right w:val="single" w:color="4BACC6" w:themeColor="accent5" w:sz="4" w:space="0"/>
        </w:tcBorders>
      </w:tcPr>
    </w:tblStylePr>
    <w:tblStylePr w:type="lastCol">
      <w:rPr>
        <w:b/>
      </w:rPr>
    </w:tblStylePr>
    <w:tblStylePr w:type="lastRow">
      <w:rPr>
        <w:b/>
      </w:rPr>
      <w:tcPr>
        <w:tcBorders>
          <w:top w:val="single" w:color="4BACC6" w:themeColor="accent5" w:sz="4" w:space="0"/>
        </w:tcBorders>
      </w:tcPr>
    </w:tblStylePr>
  </w:style>
  <w:style w:type="table" w:styleId="1005" w:customStyle="1">
    <w:name w:val="Grid Table 4 - Accent 6"/>
    <w:basedOn w:val="952"/>
    <w:uiPriority w:val="59"/>
    <w:tblPr>
      <w:tblStyleRowBandSize w:val="1"/>
      <w:tblStyleColBandSize w:val="1"/>
      <w:tblBorders>
        <w:top w:val="single" w:color="FAC396" w:themeColor="accent6" w:themeTint="90" w:sz="4" w:space="0"/>
        <w:left w:val="single" w:color="FAC396" w:themeColor="accent6" w:themeTint="90" w:sz="4" w:space="0"/>
        <w:bottom w:val="single" w:color="FAC396" w:themeColor="accent6" w:themeTint="90" w:sz="4" w:space="0"/>
        <w:right w:val="single" w:color="FAC396" w:themeColor="accent6" w:themeTint="90" w:sz="4" w:space="0"/>
        <w:insideH w:val="single" w:color="FAC396" w:themeColor="accent6" w:themeTint="90" w:sz="4" w:space="0"/>
        <w:insideV w:val="single" w:color="FAC396" w:themeColor="accent6" w:themeTint="90" w:sz="4" w:space="0"/>
      </w:tblBorders>
    </w:tblPr>
    <w:tblStylePr w:type="band1Horz">
      <w:rPr>
        <w:sz w:val="22"/>
      </w:rPr>
      <w:tcPr>
        <w:shd w:val="clear" w:color="fde9d8" w:fill="fde9d8" w:themeFill="accent6" w:themeFillTint="34"/>
      </w:tcPr>
    </w:tblStylePr>
    <w:tblStylePr w:type="band1Vert">
      <w:rPr>
        <w:sz w:val="22"/>
      </w:rPr>
      <w:tcPr>
        <w:shd w:val="clear" w:color="fde9d8" w:fill="fde9d8" w:themeFill="accent6" w:themeFillTint="34"/>
      </w:tcPr>
    </w:tblStylePr>
    <w:tblStylePr w:type="firstCol">
      <w:rPr>
        <w:b/>
      </w:rPr>
    </w:tblStylePr>
    <w:tblStylePr w:type="firstRow">
      <w:rPr>
        <w:b/>
        <w:sz w:val="22"/>
      </w:rPr>
      <w:tcPr>
        <w:shd w:val="clear" w:color="f79646" w:fill="f79646" w:themeFill="accent6"/>
        <w:tcBorders>
          <w:top w:val="single" w:color="F79646" w:themeColor="accent6" w:sz="4" w:space="0"/>
          <w:left w:val="single" w:color="F79646" w:themeColor="accent6" w:sz="4" w:space="0"/>
          <w:bottom w:val="single" w:color="F79646" w:themeColor="accent6" w:sz="4" w:space="0"/>
          <w:right w:val="single" w:color="F79646" w:themeColor="accent6" w:sz="4" w:space="0"/>
        </w:tcBorders>
      </w:tcPr>
    </w:tblStylePr>
    <w:tblStylePr w:type="lastCol">
      <w:rPr>
        <w:b/>
      </w:rPr>
    </w:tblStylePr>
    <w:tblStylePr w:type="lastRow">
      <w:rPr>
        <w:b/>
      </w:rPr>
      <w:tcPr>
        <w:tcBorders>
          <w:top w:val="single" w:color="F79646" w:themeColor="accent6" w:sz="4" w:space="0"/>
        </w:tcBorders>
      </w:tcPr>
    </w:tblStylePr>
  </w:style>
  <w:style w:type="table" w:styleId="1006" w:customStyle="1">
    <w:name w:val="Таблица-сетка 5 темная1"/>
    <w:basedOn w:val="952"/>
    <w:uiPriority w:val="99"/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</w:tblPr>
    <w:tblStylePr w:type="band1Horz">
      <w:tcPr>
        <w:shd w:val="clear" w:color="8a8a8a" w:fill="8a8a8a" w:themeFill="text1" w:themeFillTint="75"/>
      </w:tcPr>
    </w:tblStylePr>
    <w:tblStylePr w:type="band1Vert">
      <w:tcPr>
        <w:shd w:val="clear" w:color="8a8a8a" w:fill="8a8a8a" w:themeFill="text1" w:themeFillTint="75"/>
      </w:tcPr>
    </w:tblStylePr>
    <w:tblStylePr w:type="firstCol">
      <w:rPr>
        <w:b/>
        <w:sz w:val="22"/>
      </w:rPr>
      <w:tcPr>
        <w:shd w:val="clear" w:color="000000" w:fill="000000" w:themeFill="text1"/>
      </w:tcPr>
    </w:tblStylePr>
    <w:tblStylePr w:type="firstRow">
      <w:rPr>
        <w:b/>
        <w:sz w:val="22"/>
      </w:rPr>
      <w:tcPr>
        <w:shd w:val="clear" w:color="000000" w:fill="000000" w:themeFill="text1"/>
      </w:tcPr>
    </w:tblStylePr>
    <w:tblStylePr w:type="lastCol">
      <w:rPr>
        <w:b/>
        <w:sz w:val="22"/>
      </w:rPr>
      <w:tcPr>
        <w:shd w:val="clear" w:color="000000" w:fill="000000" w:themeFill="text1"/>
      </w:tcPr>
    </w:tblStylePr>
    <w:tblStylePr w:type="lastRow">
      <w:rPr>
        <w:b/>
        <w:sz w:val="22"/>
      </w:rPr>
      <w:tcPr>
        <w:shd w:val="clear" w:color="000000" w:fill="000000" w:themeFill="text1"/>
        <w:tcBorders>
          <w:top w:val="single" w:color="FFFFFF" w:themeColor="light1" w:sz="4" w:space="0"/>
        </w:tcBorders>
      </w:tcPr>
    </w:tblStylePr>
  </w:style>
  <w:style w:type="table" w:styleId="1007" w:customStyle="1">
    <w:name w:val="Grid Table 5 Dark- Accent 1"/>
    <w:basedOn w:val="952"/>
    <w:uiPriority w:val="99"/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</w:tblPr>
    <w:tblStylePr w:type="band1Horz">
      <w:tcPr>
        <w:shd w:val="clear" w:color="aec4e0" w:fill="aec4e0" w:themeFill="accent1" w:themeFillTint="75"/>
      </w:tcPr>
    </w:tblStylePr>
    <w:tblStylePr w:type="band1Vert">
      <w:tcPr>
        <w:shd w:val="clear" w:color="aec4e0" w:fill="aec4e0" w:themeFill="accent1" w:themeFillTint="75"/>
      </w:tcPr>
    </w:tblStylePr>
    <w:tblStylePr w:type="firstCol">
      <w:rPr>
        <w:b/>
        <w:sz w:val="22"/>
      </w:rPr>
      <w:tcPr>
        <w:shd w:val="clear" w:color="4f81bd" w:fill="4f81bd" w:themeFill="accent1"/>
      </w:tcPr>
    </w:tblStylePr>
    <w:tblStylePr w:type="firstRow">
      <w:rPr>
        <w:b/>
        <w:sz w:val="22"/>
      </w:rPr>
      <w:tcPr>
        <w:shd w:val="clear" w:color="4f81bd" w:fill="4f81bd" w:themeFill="accent1"/>
      </w:tcPr>
    </w:tblStylePr>
    <w:tblStylePr w:type="lastCol">
      <w:rPr>
        <w:b/>
        <w:sz w:val="22"/>
      </w:rPr>
      <w:tcPr>
        <w:shd w:val="clear" w:color="4f81bd" w:fill="4f81bd" w:themeFill="accent1"/>
      </w:tcPr>
    </w:tblStylePr>
    <w:tblStylePr w:type="lastRow">
      <w:rPr>
        <w:b/>
        <w:sz w:val="22"/>
      </w:rPr>
      <w:tcPr>
        <w:shd w:val="clear" w:color="4f81bd" w:fill="4f81bd" w:themeFill="accent1"/>
        <w:tcBorders>
          <w:top w:val="single" w:color="FFFFFF" w:themeColor="light1" w:sz="4" w:space="0"/>
        </w:tcBorders>
      </w:tcPr>
    </w:tblStylePr>
  </w:style>
  <w:style w:type="table" w:styleId="1008" w:customStyle="1">
    <w:name w:val="Grid Table 5 Dark - Accent 2"/>
    <w:basedOn w:val="952"/>
    <w:uiPriority w:val="99"/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</w:tblPr>
    <w:tblStylePr w:type="band1Horz">
      <w:tcPr>
        <w:shd w:val="clear" w:color="e2aead" w:fill="e2aead" w:themeFill="accent2" w:themeFillTint="75"/>
      </w:tcPr>
    </w:tblStylePr>
    <w:tblStylePr w:type="band1Vert">
      <w:tcPr>
        <w:shd w:val="clear" w:color="e2aead" w:fill="e2aead" w:themeFill="accent2" w:themeFillTint="75"/>
      </w:tcPr>
    </w:tblStylePr>
    <w:tblStylePr w:type="firstCol">
      <w:rPr>
        <w:b/>
        <w:sz w:val="22"/>
      </w:rPr>
      <w:tcPr>
        <w:shd w:val="clear" w:color="c0504d" w:fill="c0504d" w:themeFill="accent2"/>
      </w:tcPr>
    </w:tblStylePr>
    <w:tblStylePr w:type="firstRow">
      <w:rPr>
        <w:b/>
        <w:sz w:val="22"/>
      </w:rPr>
      <w:tcPr>
        <w:shd w:val="clear" w:color="c0504d" w:fill="c0504d" w:themeFill="accent2"/>
      </w:tcPr>
    </w:tblStylePr>
    <w:tblStylePr w:type="lastCol">
      <w:rPr>
        <w:b/>
        <w:sz w:val="22"/>
      </w:rPr>
      <w:tcPr>
        <w:shd w:val="clear" w:color="c0504d" w:fill="c0504d" w:themeFill="accent2"/>
      </w:tcPr>
    </w:tblStylePr>
    <w:tblStylePr w:type="lastRow">
      <w:rPr>
        <w:b/>
        <w:sz w:val="22"/>
      </w:rPr>
      <w:tcPr>
        <w:shd w:val="clear" w:color="c0504d" w:fill="c0504d" w:themeFill="accent2"/>
        <w:tcBorders>
          <w:top w:val="single" w:color="FFFFFF" w:themeColor="light1" w:sz="4" w:space="0"/>
        </w:tcBorders>
      </w:tcPr>
    </w:tblStylePr>
  </w:style>
  <w:style w:type="table" w:styleId="1009" w:customStyle="1">
    <w:name w:val="Grid Table 5 Dark - Accent 3"/>
    <w:basedOn w:val="952"/>
    <w:uiPriority w:val="99"/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</w:tblPr>
    <w:tblStylePr w:type="band1Horz">
      <w:tcPr>
        <w:shd w:val="clear" w:color="d0dfb2" w:fill="d0dfb2" w:themeFill="accent3" w:themeFillTint="75"/>
      </w:tcPr>
    </w:tblStylePr>
    <w:tblStylePr w:type="band1Vert">
      <w:tcPr>
        <w:shd w:val="clear" w:color="d0dfb2" w:fill="d0dfb2" w:themeFill="accent3" w:themeFillTint="75"/>
      </w:tcPr>
    </w:tblStylePr>
    <w:tblStylePr w:type="firstCol">
      <w:rPr>
        <w:b/>
        <w:sz w:val="22"/>
      </w:rPr>
      <w:tcPr>
        <w:shd w:val="clear" w:color="9bbb59" w:fill="9bbb59" w:themeFill="accent3"/>
      </w:tcPr>
    </w:tblStylePr>
    <w:tblStylePr w:type="firstRow">
      <w:rPr>
        <w:b/>
        <w:sz w:val="22"/>
      </w:rPr>
      <w:tcPr>
        <w:shd w:val="clear" w:color="9bbb59" w:fill="9bbb59" w:themeFill="accent3"/>
      </w:tcPr>
    </w:tblStylePr>
    <w:tblStylePr w:type="lastCol">
      <w:rPr>
        <w:b/>
        <w:sz w:val="22"/>
      </w:rPr>
      <w:tcPr>
        <w:shd w:val="clear" w:color="9bbb59" w:fill="9bbb59" w:themeFill="accent3"/>
      </w:tcPr>
    </w:tblStylePr>
    <w:tblStylePr w:type="lastRow">
      <w:rPr>
        <w:b/>
        <w:sz w:val="22"/>
      </w:rPr>
      <w:tcPr>
        <w:shd w:val="clear" w:color="9bbb59" w:fill="9bbb59" w:themeFill="accent3"/>
        <w:tcBorders>
          <w:top w:val="single" w:color="FFFFFF" w:themeColor="light1" w:sz="4" w:space="0"/>
        </w:tcBorders>
      </w:tcPr>
    </w:tblStylePr>
  </w:style>
  <w:style w:type="table" w:styleId="1010" w:customStyle="1">
    <w:name w:val="Grid Table 5 Dark- Accent 4"/>
    <w:basedOn w:val="952"/>
    <w:uiPriority w:val="99"/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</w:tblPr>
    <w:tblStylePr w:type="band1Horz">
      <w:tcPr>
        <w:shd w:val="clear" w:color="c4b7d4" w:fill="c4b7d4" w:themeFill="accent4" w:themeFillTint="75"/>
      </w:tcPr>
    </w:tblStylePr>
    <w:tblStylePr w:type="band1Vert">
      <w:tcPr>
        <w:shd w:val="clear" w:color="c4b7d4" w:fill="c4b7d4" w:themeFill="accent4" w:themeFillTint="75"/>
      </w:tcPr>
    </w:tblStylePr>
    <w:tblStylePr w:type="firstCol">
      <w:rPr>
        <w:b/>
        <w:sz w:val="22"/>
      </w:rPr>
      <w:tcPr>
        <w:shd w:val="clear" w:color="8064a2" w:fill="8064a2" w:themeFill="accent4"/>
      </w:tcPr>
    </w:tblStylePr>
    <w:tblStylePr w:type="firstRow">
      <w:rPr>
        <w:b/>
        <w:sz w:val="22"/>
      </w:rPr>
      <w:tcPr>
        <w:shd w:val="clear" w:color="8064a2" w:fill="8064a2" w:themeFill="accent4"/>
      </w:tcPr>
    </w:tblStylePr>
    <w:tblStylePr w:type="lastCol">
      <w:rPr>
        <w:b/>
        <w:sz w:val="22"/>
      </w:rPr>
      <w:tcPr>
        <w:shd w:val="clear" w:color="8064a2" w:fill="8064a2" w:themeFill="accent4"/>
      </w:tcPr>
    </w:tblStylePr>
    <w:tblStylePr w:type="lastRow">
      <w:rPr>
        <w:b/>
        <w:sz w:val="22"/>
      </w:rPr>
      <w:tcPr>
        <w:shd w:val="clear" w:color="8064a2" w:fill="8064a2" w:themeFill="accent4"/>
        <w:tcBorders>
          <w:top w:val="single" w:color="FFFFFF" w:themeColor="light1" w:sz="4" w:space="0"/>
        </w:tcBorders>
      </w:tcPr>
    </w:tblStylePr>
  </w:style>
  <w:style w:type="table" w:styleId="1011" w:customStyle="1">
    <w:name w:val="Grid Table 5 Dark - Accent 5"/>
    <w:basedOn w:val="952"/>
    <w:uiPriority w:val="99"/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</w:tblPr>
    <w:tblStylePr w:type="band1Horz">
      <w:tcPr>
        <w:shd w:val="clear" w:color="acd8e4" w:fill="acd8e4" w:themeFill="accent5" w:themeFillTint="75"/>
      </w:tcPr>
    </w:tblStylePr>
    <w:tblStylePr w:type="band1Vert">
      <w:tcPr>
        <w:shd w:val="clear" w:color="acd8e4" w:fill="acd8e4" w:themeFill="accent5" w:themeFillTint="75"/>
      </w:tcPr>
    </w:tblStylePr>
    <w:tblStylePr w:type="firstCol">
      <w:rPr>
        <w:b/>
        <w:sz w:val="22"/>
      </w:rPr>
      <w:tcPr>
        <w:shd w:val="clear" w:color="4bacc6" w:fill="4bacc6" w:themeFill="accent5"/>
      </w:tcPr>
    </w:tblStylePr>
    <w:tblStylePr w:type="firstRow">
      <w:rPr>
        <w:b/>
        <w:sz w:val="22"/>
      </w:rPr>
      <w:tcPr>
        <w:shd w:val="clear" w:color="4bacc6" w:fill="4bacc6" w:themeFill="accent5"/>
      </w:tcPr>
    </w:tblStylePr>
    <w:tblStylePr w:type="lastCol">
      <w:rPr>
        <w:b/>
        <w:sz w:val="22"/>
      </w:rPr>
      <w:tcPr>
        <w:shd w:val="clear" w:color="4bacc6" w:fill="4bacc6" w:themeFill="accent5"/>
      </w:tcPr>
    </w:tblStylePr>
    <w:tblStylePr w:type="lastRow">
      <w:rPr>
        <w:b/>
        <w:sz w:val="22"/>
      </w:rPr>
      <w:tcPr>
        <w:shd w:val="clear" w:color="4bacc6" w:fill="4bacc6" w:themeFill="accent5"/>
        <w:tcBorders>
          <w:top w:val="single" w:color="FFFFFF" w:themeColor="light1" w:sz="4" w:space="0"/>
        </w:tcBorders>
      </w:tcPr>
    </w:tblStylePr>
  </w:style>
  <w:style w:type="table" w:styleId="1012" w:customStyle="1">
    <w:name w:val="Grid Table 5 Dark - Accent 6"/>
    <w:basedOn w:val="952"/>
    <w:uiPriority w:val="99"/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</w:tblPr>
    <w:tblStylePr w:type="band1Horz">
      <w:tcPr>
        <w:shd w:val="clear" w:color="fbceaa" w:fill="fbceaa" w:themeFill="accent6" w:themeFillTint="75"/>
      </w:tcPr>
    </w:tblStylePr>
    <w:tblStylePr w:type="band1Vert">
      <w:tcPr>
        <w:shd w:val="clear" w:color="fbceaa" w:fill="fbceaa" w:themeFill="accent6" w:themeFillTint="75"/>
      </w:tcPr>
    </w:tblStylePr>
    <w:tblStylePr w:type="firstCol">
      <w:rPr>
        <w:b/>
        <w:sz w:val="22"/>
      </w:rPr>
      <w:tcPr>
        <w:shd w:val="clear" w:color="f79646" w:fill="f79646" w:themeFill="accent6"/>
      </w:tcPr>
    </w:tblStylePr>
    <w:tblStylePr w:type="firstRow">
      <w:rPr>
        <w:b/>
        <w:sz w:val="22"/>
      </w:rPr>
      <w:tcPr>
        <w:shd w:val="clear" w:color="f79646" w:fill="f79646" w:themeFill="accent6"/>
      </w:tcPr>
    </w:tblStylePr>
    <w:tblStylePr w:type="lastCol">
      <w:rPr>
        <w:b/>
        <w:sz w:val="22"/>
      </w:rPr>
      <w:tcPr>
        <w:shd w:val="clear" w:color="f79646" w:fill="f79646" w:themeFill="accent6"/>
      </w:tcPr>
    </w:tblStylePr>
    <w:tblStylePr w:type="lastRow">
      <w:rPr>
        <w:b/>
        <w:sz w:val="22"/>
      </w:rPr>
      <w:tcPr>
        <w:shd w:val="clear" w:color="f79646" w:fill="f79646" w:themeFill="accent6"/>
        <w:tcBorders>
          <w:top w:val="single" w:color="FFFFFF" w:themeColor="light1" w:sz="4" w:space="0"/>
        </w:tcBorders>
      </w:tcPr>
    </w:tblStylePr>
  </w:style>
  <w:style w:type="table" w:styleId="1013" w:customStyle="1">
    <w:name w:val="Таблица-сетка 6 цветная1"/>
    <w:basedOn w:val="952"/>
    <w:uiPriority w:val="99"/>
    <w:tblPr>
      <w:tblStyleRowBandSize w:val="1"/>
      <w:tblStyleColBandSize w:val="1"/>
      <w:tblBorders>
        <w:top w:val="single" w:color="7F7F7F" w:themeColor="text1" w:themeTint="80" w:sz="4" w:space="0"/>
        <w:left w:val="single" w:color="7F7F7F" w:themeColor="text1" w:themeTint="80" w:sz="4" w:space="0"/>
        <w:bottom w:val="single" w:color="7F7F7F" w:themeColor="text1" w:themeTint="80" w:sz="4" w:space="0"/>
        <w:right w:val="single" w:color="7F7F7F" w:themeColor="text1" w:themeTint="80" w:sz="4" w:space="0"/>
        <w:insideH w:val="single" w:color="7F7F7F" w:themeColor="text1" w:themeTint="80" w:sz="4" w:space="0"/>
        <w:insideV w:val="single" w:color="7F7F7F" w:themeColor="text1" w:themeTint="80" w:sz="4" w:space="0"/>
      </w:tblBorders>
    </w:tblPr>
    <w:tblStylePr w:type="band1Horz">
      <w:rPr>
        <w:color w:val="4a4a4a" w:themeColor="text1" w:themeTint="80" w:themeShade="95"/>
        <w:sz w:val="22"/>
      </w:rPr>
      <w:tcPr>
        <w:shd w:val="clear" w:color="cbcbcb" w:fill="cbcbcb" w:themeFill="text1" w:themeFillTint="34"/>
      </w:tcPr>
    </w:tblStylePr>
    <w:tblStylePr w:type="band1Vert">
      <w:tcPr>
        <w:shd w:val="clear" w:color="cbcbcb" w:fill="cbcbcb" w:themeFill="text1" w:themeFillTint="34"/>
      </w:tcPr>
    </w:tblStylePr>
    <w:tblStylePr w:type="band2Horz">
      <w:rPr>
        <w:color w:val="4a4a4a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7F7F7F" w:themeColor="text1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</w:style>
  <w:style w:type="table" w:styleId="1014" w:customStyle="1">
    <w:name w:val="Grid Table 6 Colorful - Accent 1"/>
    <w:basedOn w:val="952"/>
    <w:uiPriority w:val="99"/>
    <w:tblPr>
      <w:tblStyleRowBandSize w:val="1"/>
      <w:tblStyleColBandSize w:val="1"/>
      <w:tblBorders>
        <w:top w:val="single" w:color="A6BFDD" w:themeColor="accent1" w:themeTint="80" w:sz="4" w:space="0"/>
        <w:left w:val="single" w:color="A6BFDD" w:themeColor="accent1" w:themeTint="80" w:sz="4" w:space="0"/>
        <w:bottom w:val="single" w:color="A6BFDD" w:themeColor="accent1" w:themeTint="80" w:sz="4" w:space="0"/>
        <w:right w:val="single" w:color="A6BFDD" w:themeColor="accent1" w:themeTint="80" w:sz="4" w:space="0"/>
        <w:insideH w:val="single" w:color="A6BFDD" w:themeColor="accent1" w:themeTint="80" w:sz="4" w:space="0"/>
        <w:insideV w:val="single" w:color="A6BFDD" w:themeColor="accent1" w:themeTint="80" w:sz="4" w:space="0"/>
      </w:tblBorders>
    </w:tblPr>
    <w:tblStylePr w:type="band1Horz">
      <w:rPr>
        <w:color w:val="3e70a3" w:themeColor="accent1" w:themeTint="80" w:themeShade="95"/>
        <w:sz w:val="22"/>
      </w:rPr>
      <w:tcPr>
        <w:shd w:val="clear" w:color="dae5f1" w:fill="dae5f1" w:themeFill="accent1" w:themeFillTint="34"/>
      </w:tcPr>
    </w:tblStylePr>
    <w:tblStylePr w:type="band1Vert">
      <w:tcPr>
        <w:shd w:val="clear" w:color="dae5f1" w:fill="dae5f1" w:themeFill="accent1" w:themeFillTint="34"/>
      </w:tcPr>
    </w:tblStylePr>
    <w:tblStylePr w:type="band2Horz">
      <w:rPr>
        <w:color w:val="3e70a3" w:themeColor="accent1" w:themeTint="80" w:themeShade="95"/>
        <w:sz w:val="22"/>
      </w:rPr>
    </w:tblStylePr>
    <w:tblStylePr w:type="firstCol">
      <w:rPr>
        <w:b/>
        <w:color w:val="3e70a3" w:themeColor="accent1" w:themeTint="80" w:themeShade="95"/>
      </w:rPr>
    </w:tblStylePr>
    <w:tblStylePr w:type="firstRow">
      <w:rPr>
        <w:b/>
        <w:color w:val="3e70a3" w:themeColor="accent1" w:themeTint="80" w:themeShade="95"/>
      </w:rPr>
      <w:tcPr>
        <w:tcBorders>
          <w:bottom w:val="single" w:color="A6BFDD" w:themeColor="accent1" w:sz="12" w:space="0"/>
        </w:tcBorders>
      </w:tcPr>
    </w:tblStylePr>
    <w:tblStylePr w:type="lastCol">
      <w:rPr>
        <w:b/>
        <w:color w:val="3e70a3" w:themeColor="accent1" w:themeTint="80" w:themeShade="95"/>
      </w:rPr>
    </w:tblStylePr>
    <w:tblStylePr w:type="lastRow">
      <w:rPr>
        <w:b/>
        <w:color w:val="3e70a3" w:themeColor="accent1" w:themeTint="80" w:themeShade="95"/>
      </w:rPr>
    </w:tblStylePr>
  </w:style>
  <w:style w:type="table" w:styleId="1015" w:customStyle="1">
    <w:name w:val="Grid Table 6 Colorful - Accent 2"/>
    <w:basedOn w:val="952"/>
    <w:uiPriority w:val="99"/>
    <w:tblPr>
      <w:tblStyleRowBandSize w:val="1"/>
      <w:tblStyleColBandSize w:val="1"/>
      <w:tblBorders>
        <w:top w:val="single" w:color="D99695" w:themeColor="accent2" w:themeTint="97" w:sz="4" w:space="0"/>
        <w:left w:val="single" w:color="D99695" w:themeColor="accent2" w:themeTint="97" w:sz="4" w:space="0"/>
        <w:bottom w:val="single" w:color="D99695" w:themeColor="accent2" w:themeTint="97" w:sz="4" w:space="0"/>
        <w:right w:val="single" w:color="D99695" w:themeColor="accent2" w:themeTint="97" w:sz="4" w:space="0"/>
        <w:insideH w:val="single" w:color="D99695" w:themeColor="accent2" w:themeTint="97" w:sz="4" w:space="0"/>
        <w:insideV w:val="single" w:color="D99695" w:themeColor="accent2" w:themeTint="97" w:sz="4" w:space="0"/>
      </w:tblBorders>
    </w:tblPr>
    <w:tblStylePr w:type="band1Horz">
      <w:rPr>
        <w:color w:val="9c3a37" w:themeColor="accent2" w:themeTint="97" w:themeShade="95"/>
        <w:sz w:val="22"/>
      </w:rPr>
      <w:tcPr>
        <w:shd w:val="clear" w:color="f2dcdc" w:fill="f2dcdc" w:themeFill="accent2" w:themeFillTint="32"/>
      </w:tcPr>
    </w:tblStylePr>
    <w:tblStylePr w:type="band1Vert">
      <w:tcPr>
        <w:shd w:val="clear" w:color="f2dcdc" w:fill="f2dcdc" w:themeFill="accent2" w:themeFillTint="32"/>
      </w:tcPr>
    </w:tblStylePr>
    <w:tblStylePr w:type="band2Horz">
      <w:rPr>
        <w:color w:val="9c3a37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D99695" w:themeColor="accent2" w:sz="12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</w:tblStylePr>
  </w:style>
  <w:style w:type="table" w:styleId="1016" w:customStyle="1">
    <w:name w:val="Grid Table 6 Colorful - Accent 3"/>
    <w:basedOn w:val="952"/>
    <w:uiPriority w:val="99"/>
    <w:tblPr>
      <w:tblStyleRowBandSize w:val="1"/>
      <w:tblStyleColBandSize w:val="1"/>
      <w:tblBorders>
        <w:top w:val="single" w:color="9ABB59" w:themeColor="accent3" w:themeTint="FE" w:sz="4" w:space="0"/>
        <w:left w:val="single" w:color="9ABB59" w:themeColor="accent3" w:themeTint="FE" w:sz="4" w:space="0"/>
        <w:bottom w:val="single" w:color="9ABB59" w:themeColor="accent3" w:themeTint="FE" w:sz="4" w:space="0"/>
        <w:right w:val="single" w:color="9ABB59" w:themeColor="accent3" w:themeTint="FE" w:sz="4" w:space="0"/>
        <w:insideH w:val="single" w:color="9ABB59" w:themeColor="accent3" w:themeTint="FE" w:sz="4" w:space="0"/>
        <w:insideV w:val="single" w:color="9ABB59" w:themeColor="accent3" w:themeTint="FE" w:sz="4" w:space="0"/>
      </w:tblBorders>
    </w:tblPr>
    <w:tblStylePr w:type="band1Horz">
      <w:rPr>
        <w:color w:val="5c702f" w:themeColor="accent3" w:themeTint="FE" w:themeShade="95"/>
        <w:sz w:val="22"/>
      </w:rPr>
      <w:tcPr>
        <w:shd w:val="clear" w:color="eaf1dc" w:fill="eaf1dc" w:themeFill="accent3" w:themeFillTint="34"/>
      </w:tcPr>
    </w:tblStylePr>
    <w:tblStylePr w:type="band1Vert">
      <w:tcPr>
        <w:shd w:val="clear" w:color="eaf1dc" w:fill="eaf1dc" w:themeFill="accent3" w:themeFillTint="34"/>
      </w:tcPr>
    </w:tblStylePr>
    <w:tblStylePr w:type="band2Horz">
      <w:rPr>
        <w:color w:val="5c702f" w:themeColor="accent3" w:themeTint="FE" w:themeShade="95"/>
        <w:sz w:val="22"/>
      </w:rPr>
    </w:tblStylePr>
    <w:tblStylePr w:type="firstCol">
      <w:rPr>
        <w:b/>
        <w:color w:val="5c702f" w:themeColor="accent3" w:themeTint="FE" w:themeShade="95"/>
      </w:rPr>
    </w:tblStylePr>
    <w:tblStylePr w:type="firstRow">
      <w:rPr>
        <w:b/>
        <w:color w:val="5c702f" w:themeColor="accent3" w:themeTint="FE" w:themeShade="95"/>
      </w:rPr>
      <w:tcPr>
        <w:tcBorders>
          <w:bottom w:val="single" w:color="9ABB59" w:themeColor="accent3" w:sz="12" w:space="0"/>
        </w:tcBorders>
      </w:tcPr>
    </w:tblStylePr>
    <w:tblStylePr w:type="lastCol">
      <w:rPr>
        <w:b/>
        <w:color w:val="5c702f" w:themeColor="accent3" w:themeTint="FE" w:themeShade="95"/>
      </w:rPr>
    </w:tblStylePr>
    <w:tblStylePr w:type="lastRow">
      <w:rPr>
        <w:b/>
        <w:color w:val="5c702f" w:themeColor="accent3" w:themeTint="FE" w:themeShade="95"/>
      </w:rPr>
    </w:tblStylePr>
  </w:style>
  <w:style w:type="table" w:styleId="1017" w:customStyle="1">
    <w:name w:val="Grid Table 6 Colorful - Accent 4"/>
    <w:basedOn w:val="952"/>
    <w:uiPriority w:val="99"/>
    <w:tblPr>
      <w:tblStyleRowBandSize w:val="1"/>
      <w:tblStyleColBandSize w:val="1"/>
      <w:tblBorders>
        <w:top w:val="single" w:color="B2A1C6" w:themeColor="accent4" w:themeTint="9A" w:sz="4" w:space="0"/>
        <w:left w:val="single" w:color="B2A1C6" w:themeColor="accent4" w:themeTint="9A" w:sz="4" w:space="0"/>
        <w:bottom w:val="single" w:color="B2A1C6" w:themeColor="accent4" w:themeTint="9A" w:sz="4" w:space="0"/>
        <w:right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</w:tblPr>
    <w:tblStylePr w:type="band1Horz">
      <w:rPr>
        <w:color w:val="664f82" w:themeColor="accent4" w:themeTint="9A" w:themeShade="95"/>
        <w:sz w:val="22"/>
      </w:rPr>
      <w:tcPr>
        <w:shd w:val="clear" w:color="e5dfec" w:fill="e5dfec" w:themeFill="accent4" w:themeFillTint="34"/>
      </w:tcPr>
    </w:tblStylePr>
    <w:tblStylePr w:type="band1Vert">
      <w:tcPr>
        <w:shd w:val="clear" w:color="e5dfec" w:fill="e5dfec" w:themeFill="accent4" w:themeFillTint="34"/>
      </w:tcPr>
    </w:tblStylePr>
    <w:tblStylePr w:type="band2Horz">
      <w:rPr>
        <w:color w:val="664f82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B2A1C6" w:themeColor="accent4" w:sz="12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</w:tblStylePr>
  </w:style>
  <w:style w:type="table" w:styleId="1018" w:customStyle="1">
    <w:name w:val="Grid Table 6 Colorful - Accent 5"/>
    <w:basedOn w:val="952"/>
    <w:uiPriority w:val="99"/>
    <w:tblPr>
      <w:tblStyleRowBandSize w:val="1"/>
      <w:tblStyleColBandSize w:val="1"/>
      <w:tblBorders>
        <w:top w:val="single" w:color="4BACC6" w:themeColor="accent5" w:sz="4" w:space="0"/>
        <w:left w:val="single" w:color="4BACC6" w:themeColor="accent5" w:sz="4" w:space="0"/>
        <w:bottom w:val="single" w:color="4BACC6" w:themeColor="accent5" w:sz="4" w:space="0"/>
        <w:right w:val="single" w:color="4BACC6" w:themeColor="accent5" w:sz="4" w:space="0"/>
        <w:insideH w:val="single" w:color="4BACC6" w:themeColor="accent5" w:sz="4" w:space="0"/>
        <w:insideV w:val="single" w:color="4BACC6" w:themeColor="accent5" w:sz="4" w:space="0"/>
      </w:tblBorders>
    </w:tblPr>
    <w:tblStylePr w:type="band1Horz">
      <w:rPr>
        <w:color w:val="266777" w:themeColor="accent5" w:themeShade="95"/>
        <w:sz w:val="22"/>
      </w:rPr>
      <w:tcPr>
        <w:shd w:val="clear" w:color="daeef3" w:fill="daeef3" w:themeFill="accent5" w:themeFillTint="34"/>
      </w:tcPr>
    </w:tblStylePr>
    <w:tblStylePr w:type="band1Vert">
      <w:tcPr>
        <w:shd w:val="clear" w:color="daeef3" w:fill="daeef3" w:themeFill="accent5" w:themeFillTint="34"/>
      </w:tcPr>
    </w:tblStylePr>
    <w:tblStylePr w:type="band2Horz">
      <w:rPr>
        <w:color w:val="266777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4BACC6" w:themeColor="accent5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</w:style>
  <w:style w:type="table" w:styleId="1019" w:customStyle="1">
    <w:name w:val="Grid Table 6 Colorful - Accent 6"/>
    <w:basedOn w:val="952"/>
    <w:uiPriority w:val="99"/>
    <w:tblPr>
      <w:tblStyleRowBandSize w:val="1"/>
      <w:tblStyleColBandSize w:val="1"/>
      <w:tblBorders>
        <w:top w:val="single" w:color="F79646" w:themeColor="accent6" w:sz="4" w:space="0"/>
        <w:left w:val="single" w:color="F79646" w:themeColor="accent6" w:sz="4" w:space="0"/>
        <w:bottom w:val="single" w:color="F79646" w:themeColor="accent6" w:sz="4" w:space="0"/>
        <w:right w:val="single" w:color="F79646" w:themeColor="accent6" w:sz="4" w:space="0"/>
        <w:insideH w:val="single" w:color="F79646" w:themeColor="accent6" w:sz="4" w:space="0"/>
        <w:insideV w:val="single" w:color="F79646" w:themeColor="accent6" w:sz="4" w:space="0"/>
      </w:tblBorders>
    </w:tblPr>
    <w:tblStylePr w:type="band1Horz">
      <w:rPr>
        <w:color w:val="266777" w:themeColor="accent5" w:themeShade="95"/>
        <w:sz w:val="22"/>
      </w:rPr>
      <w:tcPr>
        <w:shd w:val="clear" w:color="fde9d8" w:fill="fde9d8" w:themeFill="accent6" w:themeFillTint="34"/>
      </w:tcPr>
    </w:tblStylePr>
    <w:tblStylePr w:type="band1Vert">
      <w:tcPr>
        <w:shd w:val="clear" w:color="fde9d8" w:fill="fde9d8" w:themeFill="accent6" w:themeFillTint="34"/>
      </w:tcPr>
    </w:tblStylePr>
    <w:tblStylePr w:type="band2Horz">
      <w:rPr>
        <w:color w:val="266777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F79646" w:themeColor="accent6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</w:style>
  <w:style w:type="table" w:styleId="1020" w:customStyle="1">
    <w:name w:val="Таблица-сетка 7 цветная1"/>
    <w:basedOn w:val="952"/>
    <w:uiPriority w:val="99"/>
    <w:tblPr>
      <w:tblStyleRowBandSize w:val="1"/>
      <w:tblStyleColBandSize w:val="1"/>
      <w:tblBorders>
        <w:bottom w:val="single" w:color="7F7F7F" w:themeColor="text1" w:themeTint="80" w:sz="4" w:space="0"/>
        <w:right w:val="single" w:color="7F7F7F" w:themeColor="text1" w:themeTint="80" w:sz="4" w:space="0"/>
        <w:insideH w:val="single" w:color="7F7F7F" w:themeColor="text1" w:themeTint="80" w:sz="4" w:space="0"/>
        <w:insideV w:val="single" w:color="7F7F7F" w:themeColor="text1" w:themeTint="80" w:sz="4" w:space="0"/>
      </w:tblBorders>
    </w:tblPr>
    <w:tblStylePr w:type="band1Horz">
      <w:rPr>
        <w:color w:val="4a4a4a" w:themeColor="text1" w:themeTint="80" w:themeShade="95"/>
        <w:sz w:val="22"/>
      </w:rPr>
      <w:tcPr>
        <w:shd w:val="clear" w:color="ffffff" w:fill="ffffff" w:themeFill="text1" w:themeFillTint="00"/>
      </w:tcPr>
    </w:tblStylePr>
    <w:tblStylePr w:type="band1Vert">
      <w:tcPr>
        <w:shd w:val="clear" w:color="ffffff" w:fill="ffffff" w:themeFill="text1" w:themeFillTint="00"/>
      </w:tcPr>
    </w:tblStylePr>
    <w:tblStylePr w:type="band2Horz">
      <w:rPr>
        <w:color w:val="4a4a4a" w:themeColor="text1" w:themeTint="80" w:themeShade="95"/>
        <w:sz w:val="22"/>
      </w:rPr>
    </w:tblStylePr>
    <w:tblStylePr w:type="firstCol">
      <w:rPr>
        <w:i/>
        <w:color w:val="4a4a4a" w:themeColor="text1" w:themeTint="80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7F7F7F" w:themeColor="text1" w:sz="4" w:space="0"/>
        </w:tcBorders>
      </w:tcPr>
    </w:tblStylePr>
    <w:tblStylePr w:type="firstRow">
      <w:rPr>
        <w:b/>
        <w:color w:val="4a4a4a" w:themeColor="text1" w:themeTint="80" w:themeShade="95"/>
        <w:sz w:val="22"/>
      </w:rPr>
      <w:tcPr>
        <w:shd w:val="clear" w:color="ffffff" w:fill="ffffff" w:themeFill="light1"/>
        <w:tcBorders>
          <w:top w:val="none" w:color="000000" w:sz="4" w:space="0"/>
          <w:left w:val="none" w:color="000000" w:sz="4" w:space="0"/>
          <w:bottom w:val="single" w:color="7F7F7F" w:themeColor="text1" w:sz="4" w:space="0"/>
          <w:right w:val="none" w:color="000000" w:sz="4" w:space="0"/>
        </w:tcBorders>
      </w:tcPr>
    </w:tblStylePr>
    <w:tblStylePr w:type="lastCol">
      <w:rPr>
        <w:i/>
        <w:color w:val="4a4a4a" w:themeColor="text1" w:themeTint="80" w:themeShade="95"/>
        <w:sz w:val="22"/>
      </w:rPr>
      <w:tcPr>
        <w:shd w:val="clear" w:color="ffffff" w:fill="auto"/>
        <w:tcBorders>
          <w:top w:val="none" w:color="000000" w:sz="4" w:space="0"/>
          <w:left w:val="single" w:color="7F7F7F" w:themeColor="tex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a4a4a" w:themeColor="text1" w:themeTint="80" w:themeShade="95"/>
        <w:sz w:val="22"/>
      </w:rPr>
      <w:tcPr>
        <w:shd w:val="clear" w:color="ffffff" w:fill="ffffff" w:themeFill="light1"/>
        <w:tcBorders>
          <w:top w:val="single" w:color="7F7F7F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21" w:customStyle="1">
    <w:name w:val="Grid Table 7 Colorful - Accent 1"/>
    <w:basedOn w:val="952"/>
    <w:uiPriority w:val="99"/>
    <w:tblPr>
      <w:tblStyleRowBandSize w:val="1"/>
      <w:tblStyleColBandSize w:val="1"/>
      <w:tblBorders>
        <w:bottom w:val="single" w:color="A6BFDD" w:themeColor="accent1" w:themeTint="80" w:sz="4" w:space="0"/>
        <w:right w:val="single" w:color="A6BFDD" w:themeColor="accent1" w:themeTint="80" w:sz="4" w:space="0"/>
        <w:insideH w:val="single" w:color="A6BFDD" w:themeColor="accent1" w:themeTint="80" w:sz="4" w:space="0"/>
        <w:insideV w:val="single" w:color="A6BFDD" w:themeColor="accent1" w:themeTint="80" w:sz="4" w:space="0"/>
      </w:tblBorders>
    </w:tblPr>
    <w:tblStylePr w:type="band1Horz">
      <w:rPr>
        <w:color w:val="3e70a3" w:themeColor="accent1" w:themeTint="80" w:themeShade="95"/>
        <w:sz w:val="22"/>
      </w:rPr>
      <w:tcPr>
        <w:shd w:val="clear" w:color="dae5f1" w:fill="dae5f1" w:themeFill="accent1" w:themeFillTint="34"/>
      </w:tcPr>
    </w:tblStylePr>
    <w:tblStylePr w:type="band1Vert">
      <w:tcPr>
        <w:shd w:val="clear" w:color="dae5f1" w:fill="dae5f1" w:themeFill="accent1" w:themeFillTint="34"/>
      </w:tcPr>
    </w:tblStylePr>
    <w:tblStylePr w:type="band2Horz">
      <w:rPr>
        <w:color w:val="3e70a3" w:themeColor="accent1" w:themeTint="80" w:themeShade="95"/>
        <w:sz w:val="22"/>
      </w:rPr>
    </w:tblStylePr>
    <w:tblStylePr w:type="firstCol">
      <w:rPr>
        <w:i/>
        <w:color w:val="3e70a3" w:themeColor="accent1" w:themeTint="80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A6BFDD" w:themeColor="accent1" w:sz="4" w:space="0"/>
        </w:tcBorders>
      </w:tcPr>
    </w:tblStylePr>
    <w:tblStylePr w:type="firstRow">
      <w:rPr>
        <w:b/>
        <w:color w:val="3e70a3" w:themeColor="accent1" w:themeTint="80" w:themeShade="95"/>
        <w:sz w:val="22"/>
      </w:rPr>
      <w:tcPr>
        <w:shd w:val="clear" w:color="ffffff" w:fill="ffffff" w:themeFill="light1"/>
        <w:tcBorders>
          <w:top w:val="none" w:color="000000" w:sz="4" w:space="0"/>
          <w:left w:val="none" w:color="000000" w:sz="4" w:space="0"/>
          <w:bottom w:val="single" w:color="A6BFDD" w:themeColor="accent1" w:sz="4" w:space="0"/>
          <w:right w:val="none" w:color="000000" w:sz="4" w:space="0"/>
        </w:tcBorders>
      </w:tcPr>
    </w:tblStylePr>
    <w:tblStylePr w:type="lastCol">
      <w:rPr>
        <w:i/>
        <w:color w:val="3e70a3" w:themeColor="accent1" w:themeTint="80" w:themeShade="95"/>
        <w:sz w:val="22"/>
      </w:rPr>
      <w:tcPr>
        <w:shd w:val="clear" w:color="ffffff" w:fill="auto"/>
        <w:tcBorders>
          <w:top w:val="none" w:color="000000" w:sz="4" w:space="0"/>
          <w:left w:val="single" w:color="A6BFDD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3e70a3" w:themeColor="accent1" w:themeTint="80" w:themeShade="95"/>
        <w:sz w:val="22"/>
      </w:rPr>
      <w:tcPr>
        <w:shd w:val="clear" w:color="ffffff" w:fill="ffffff" w:themeFill="light1"/>
        <w:tcBorders>
          <w:top w:val="single" w:color="A6BFDD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22" w:customStyle="1">
    <w:name w:val="Grid Table 7 Colorful - Accent 2"/>
    <w:basedOn w:val="952"/>
    <w:uiPriority w:val="99"/>
    <w:tblPr>
      <w:tblStyleRowBandSize w:val="1"/>
      <w:tblStyleColBandSize w:val="1"/>
      <w:tblBorders>
        <w:bottom w:val="single" w:color="D99695" w:themeColor="accent2" w:themeTint="97" w:sz="4" w:space="0"/>
        <w:right w:val="single" w:color="D99695" w:themeColor="accent2" w:themeTint="97" w:sz="4" w:space="0"/>
        <w:insideH w:val="single" w:color="D99695" w:themeColor="accent2" w:themeTint="97" w:sz="4" w:space="0"/>
        <w:insideV w:val="single" w:color="D99695" w:themeColor="accent2" w:themeTint="97" w:sz="4" w:space="0"/>
      </w:tblBorders>
    </w:tblPr>
    <w:tblStylePr w:type="band1Horz">
      <w:rPr>
        <w:color w:val="9c3a37" w:themeColor="accent2" w:themeTint="97" w:themeShade="95"/>
        <w:sz w:val="22"/>
      </w:rPr>
      <w:tcPr>
        <w:shd w:val="clear" w:color="f2dcdc" w:fill="f2dcdc" w:themeFill="accent2" w:themeFillTint="32"/>
      </w:tcPr>
    </w:tblStylePr>
    <w:tblStylePr w:type="band1Vert">
      <w:tcPr>
        <w:shd w:val="clear" w:color="f2dcdc" w:fill="f2dcdc" w:themeFill="accent2" w:themeFillTint="32"/>
      </w:tcPr>
    </w:tblStylePr>
    <w:tblStylePr w:type="band2Horz">
      <w:rPr>
        <w:color w:val="9c3a37" w:themeColor="accent2" w:themeTint="97" w:themeShade="95"/>
        <w:sz w:val="22"/>
      </w:rPr>
    </w:tblStylePr>
    <w:tblStylePr w:type="firstCol">
      <w:rPr>
        <w:i/>
        <w:color w:val="9c3a37" w:themeColor="accent2" w:themeTint="97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D99695" w:themeColor="accent2" w:sz="4" w:space="0"/>
        </w:tcBorders>
      </w:tcPr>
    </w:tblStylePr>
    <w:tblStylePr w:type="firstRow">
      <w:rPr>
        <w:b/>
        <w:color w:val="9c3a37" w:themeColor="accent2" w:themeTint="97" w:themeShade="95"/>
        <w:sz w:val="22"/>
      </w:rPr>
      <w:tcPr>
        <w:shd w:val="clear" w:color="ffffff" w:fill="ffffff" w:themeFill="light1"/>
        <w:tcBorders>
          <w:top w:val="none" w:color="000000" w:sz="4" w:space="0"/>
          <w:left w:val="none" w:color="000000" w:sz="4" w:space="0"/>
          <w:bottom w:val="single" w:color="D99695" w:themeColor="accent2" w:sz="4" w:space="0"/>
          <w:right w:val="none" w:color="000000" w:sz="4" w:space="0"/>
        </w:tcBorders>
      </w:tcPr>
    </w:tblStylePr>
    <w:tblStylePr w:type="lastCol">
      <w:rPr>
        <w:i/>
        <w:color w:val="9c3a37" w:themeColor="accent2" w:themeTint="97" w:themeShade="95"/>
        <w:sz w:val="22"/>
      </w:rPr>
      <w:tcPr>
        <w:shd w:val="clear" w:color="ffffff" w:fill="auto"/>
        <w:tcBorders>
          <w:top w:val="none" w:color="000000" w:sz="4" w:space="0"/>
          <w:left w:val="single" w:color="D99695" w:themeColor="accent2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9c3a37" w:themeColor="accent2" w:themeTint="97" w:themeShade="95"/>
        <w:sz w:val="22"/>
      </w:rPr>
      <w:tcPr>
        <w:shd w:val="clear" w:color="ffffff" w:fill="ffffff" w:themeFill="light1"/>
        <w:tcBorders>
          <w:top w:val="single" w:color="D99695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23" w:customStyle="1">
    <w:name w:val="Grid Table 7 Colorful - Accent 3"/>
    <w:basedOn w:val="952"/>
    <w:uiPriority w:val="99"/>
    <w:tblPr>
      <w:tblStyleRowBandSize w:val="1"/>
      <w:tblStyleColBandSize w:val="1"/>
      <w:tblBorders>
        <w:bottom w:val="single" w:color="9ABB59" w:themeColor="accent3" w:themeTint="FE" w:sz="4" w:space="0"/>
        <w:right w:val="single" w:color="9ABB59" w:themeColor="accent3" w:themeTint="FE" w:sz="4" w:space="0"/>
        <w:insideH w:val="single" w:color="9ABB59" w:themeColor="accent3" w:themeTint="FE" w:sz="4" w:space="0"/>
        <w:insideV w:val="single" w:color="9ABB59" w:themeColor="accent3" w:themeTint="FE" w:sz="4" w:space="0"/>
      </w:tblBorders>
    </w:tblPr>
    <w:tblStylePr w:type="band1Horz">
      <w:rPr>
        <w:color w:val="5c702f" w:themeColor="accent3" w:themeTint="FE" w:themeShade="95"/>
        <w:sz w:val="22"/>
      </w:rPr>
      <w:tcPr>
        <w:shd w:val="clear" w:color="eaf1dc" w:fill="eaf1dc" w:themeFill="accent3" w:themeFillTint="34"/>
      </w:tcPr>
    </w:tblStylePr>
    <w:tblStylePr w:type="band1Vert">
      <w:tcPr>
        <w:shd w:val="clear" w:color="eaf1dc" w:fill="eaf1dc" w:themeFill="accent3" w:themeFillTint="34"/>
      </w:tcPr>
    </w:tblStylePr>
    <w:tblStylePr w:type="band2Horz">
      <w:rPr>
        <w:color w:val="5c702f" w:themeColor="accent3" w:themeTint="FE" w:themeShade="95"/>
        <w:sz w:val="22"/>
      </w:rPr>
    </w:tblStylePr>
    <w:tblStylePr w:type="firstCol">
      <w:rPr>
        <w:i/>
        <w:color w:val="5c702f" w:themeColor="accent3" w:themeTint="FE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9ABB59" w:themeColor="accent3" w:sz="4" w:space="0"/>
        </w:tcBorders>
      </w:tcPr>
    </w:tblStylePr>
    <w:tblStylePr w:type="firstRow">
      <w:rPr>
        <w:b/>
        <w:color w:val="5c702f" w:themeColor="accent3" w:themeTint="FE" w:themeShade="95"/>
        <w:sz w:val="22"/>
      </w:rPr>
      <w:tcPr>
        <w:shd w:val="clear" w:color="ffffff" w:fill="ffffff" w:themeFill="light1"/>
        <w:tcBorders>
          <w:top w:val="none" w:color="000000" w:sz="4" w:space="0"/>
          <w:left w:val="none" w:color="000000" w:sz="4" w:space="0"/>
          <w:bottom w:val="single" w:color="9ABB59" w:themeColor="accent3" w:sz="4" w:space="0"/>
          <w:right w:val="none" w:color="000000" w:sz="4" w:space="0"/>
        </w:tcBorders>
      </w:tcPr>
    </w:tblStylePr>
    <w:tblStylePr w:type="lastCol">
      <w:rPr>
        <w:i/>
        <w:color w:val="5c702f" w:themeColor="accent3" w:themeTint="FE" w:themeShade="95"/>
        <w:sz w:val="22"/>
      </w:rPr>
      <w:tcPr>
        <w:shd w:val="clear" w:color="ffffff" w:fill="auto"/>
        <w:tcBorders>
          <w:top w:val="none" w:color="000000" w:sz="4" w:space="0"/>
          <w:left w:val="single" w:color="9ABB59" w:themeColor="accent3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5c702f" w:themeColor="accent3" w:themeTint="FE" w:themeShade="95"/>
        <w:sz w:val="22"/>
      </w:rPr>
      <w:tcPr>
        <w:shd w:val="clear" w:color="ffffff" w:fill="ffffff" w:themeFill="light1"/>
        <w:tcBorders>
          <w:top w:val="single" w:color="9ABB59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24" w:customStyle="1">
    <w:name w:val="Grid Table 7 Colorful - Accent 4"/>
    <w:basedOn w:val="952"/>
    <w:uiPriority w:val="99"/>
    <w:tblPr>
      <w:tblStyleRowBandSize w:val="1"/>
      <w:tblStyleColBandSize w:val="1"/>
      <w:tblBorders>
        <w:bottom w:val="single" w:color="B2A1C6" w:themeColor="accent4" w:themeTint="9A" w:sz="4" w:space="0"/>
        <w:right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</w:tblPr>
    <w:tblStylePr w:type="band1Horz">
      <w:rPr>
        <w:color w:val="664f82" w:themeColor="accent4" w:themeTint="9A" w:themeShade="95"/>
        <w:sz w:val="22"/>
      </w:rPr>
      <w:tcPr>
        <w:shd w:val="clear" w:color="e5dfec" w:fill="e5dfec" w:themeFill="accent4" w:themeFillTint="34"/>
      </w:tcPr>
    </w:tblStylePr>
    <w:tblStylePr w:type="band1Vert">
      <w:tcPr>
        <w:shd w:val="clear" w:color="e5dfec" w:fill="e5dfec" w:themeFill="accent4" w:themeFillTint="34"/>
      </w:tcPr>
    </w:tblStylePr>
    <w:tblStylePr w:type="band2Horz">
      <w:rPr>
        <w:color w:val="664f82" w:themeColor="accent4" w:themeTint="9A" w:themeShade="95"/>
        <w:sz w:val="22"/>
      </w:rPr>
    </w:tblStylePr>
    <w:tblStylePr w:type="firstCol">
      <w:rPr>
        <w:i/>
        <w:color w:val="664f82" w:themeColor="accent4" w:themeTint="9A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B2A1C6" w:themeColor="accent4" w:sz="4" w:space="0"/>
        </w:tcBorders>
      </w:tcPr>
    </w:tblStylePr>
    <w:tblStylePr w:type="firstRow">
      <w:rPr>
        <w:b/>
        <w:color w:val="664f82" w:themeColor="accent4" w:themeTint="9A" w:themeShade="95"/>
        <w:sz w:val="22"/>
      </w:rPr>
      <w:tcPr>
        <w:shd w:val="clear" w:color="ffffff" w:fill="ffffff" w:themeFill="light1"/>
        <w:tcBorders>
          <w:top w:val="none" w:color="000000" w:sz="4" w:space="0"/>
          <w:left w:val="none" w:color="000000" w:sz="4" w:space="0"/>
          <w:bottom w:val="single" w:color="B2A1C6" w:themeColor="accent4" w:sz="4" w:space="0"/>
          <w:right w:val="none" w:color="000000" w:sz="4" w:space="0"/>
        </w:tcBorders>
      </w:tcPr>
    </w:tblStylePr>
    <w:tblStylePr w:type="lastCol">
      <w:rPr>
        <w:i/>
        <w:color w:val="664f82" w:themeColor="accent4" w:themeTint="9A" w:themeShade="95"/>
        <w:sz w:val="22"/>
      </w:rPr>
      <w:tcPr>
        <w:shd w:val="clear" w:color="ffffff" w:fill="auto"/>
        <w:tcBorders>
          <w:top w:val="none" w:color="000000" w:sz="4" w:space="0"/>
          <w:left w:val="single" w:color="B2A1C6" w:themeColor="accent4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664f82" w:themeColor="accent4" w:themeTint="9A" w:themeShade="95"/>
        <w:sz w:val="22"/>
      </w:rPr>
      <w:tcPr>
        <w:shd w:val="clear" w:color="ffffff" w:fill="ffffff" w:themeFill="light1"/>
        <w:tcBorders>
          <w:top w:val="single" w:color="B2A1C6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25" w:customStyle="1">
    <w:name w:val="Grid Table 7 Colorful - Accent 5"/>
    <w:basedOn w:val="952"/>
    <w:uiPriority w:val="99"/>
    <w:tblPr>
      <w:tblStyleRowBandSize w:val="1"/>
      <w:tblStyleColBandSize w:val="1"/>
      <w:tblBorders>
        <w:bottom w:val="single" w:color="99D0DE" w:themeColor="accent5" w:themeTint="90" w:sz="4" w:space="0"/>
        <w:right w:val="single" w:color="99D0DE" w:themeColor="accent5" w:themeTint="90" w:sz="4" w:space="0"/>
        <w:insideH w:val="single" w:color="99D0DE" w:themeColor="accent5" w:themeTint="90" w:sz="4" w:space="0"/>
        <w:insideV w:val="single" w:color="99D0DE" w:themeColor="accent5" w:themeTint="90" w:sz="4" w:space="0"/>
      </w:tblBorders>
    </w:tblPr>
    <w:tblStylePr w:type="band1Horz">
      <w:rPr>
        <w:color w:val="266777" w:themeColor="accent5" w:themeShade="95"/>
        <w:sz w:val="22"/>
      </w:rPr>
      <w:tcPr>
        <w:shd w:val="clear" w:color="daeef3" w:fill="daeef3" w:themeFill="accent5" w:themeFillTint="34"/>
      </w:tcPr>
    </w:tblStylePr>
    <w:tblStylePr w:type="band1Vert">
      <w:tcPr>
        <w:shd w:val="clear" w:color="daeef3" w:fill="daeef3" w:themeFill="accent5" w:themeFillTint="34"/>
      </w:tcPr>
    </w:tblStylePr>
    <w:tblStylePr w:type="band2Horz">
      <w:rPr>
        <w:color w:val="266777" w:themeColor="accent5" w:themeShade="95"/>
        <w:sz w:val="22"/>
      </w:rPr>
    </w:tblStylePr>
    <w:tblStylePr w:type="firstCol">
      <w:rPr>
        <w:i/>
        <w:color w:val="266777" w:themeColor="accent5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99D0DE" w:themeColor="accent5" w:sz="4" w:space="0"/>
        </w:tcBorders>
      </w:tcPr>
    </w:tblStylePr>
    <w:tblStylePr w:type="firstRow">
      <w:rPr>
        <w:b/>
        <w:color w:val="266777" w:themeColor="accent5" w:themeShade="95"/>
        <w:sz w:val="22"/>
      </w:rPr>
      <w:tcPr>
        <w:shd w:val="clear" w:color="ffffff" w:fill="ffffff" w:themeFill="light1"/>
        <w:tcBorders>
          <w:top w:val="none" w:color="000000" w:sz="4" w:space="0"/>
          <w:left w:val="none" w:color="000000" w:sz="4" w:space="0"/>
          <w:bottom w:val="single" w:color="99D0DE" w:themeColor="accent5" w:sz="4" w:space="0"/>
          <w:right w:val="none" w:color="000000" w:sz="4" w:space="0"/>
        </w:tcBorders>
      </w:tcPr>
    </w:tblStylePr>
    <w:tblStylePr w:type="lastCol">
      <w:rPr>
        <w:i/>
        <w:color w:val="266777" w:themeColor="accent5" w:themeShade="95"/>
        <w:sz w:val="22"/>
      </w:rPr>
      <w:tcPr>
        <w:shd w:val="clear" w:color="ffffff" w:fill="auto"/>
        <w:tcBorders>
          <w:top w:val="none" w:color="000000" w:sz="4" w:space="0"/>
          <w:left w:val="single" w:color="99D0DE" w:themeColor="accent5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266777" w:themeColor="accent5" w:themeShade="95"/>
        <w:sz w:val="22"/>
      </w:rPr>
      <w:tcPr>
        <w:shd w:val="clear" w:color="ffffff" w:fill="ffffff" w:themeFill="light1"/>
        <w:tcBorders>
          <w:top w:val="single" w:color="99D0DE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26" w:customStyle="1">
    <w:name w:val="Grid Table 7 Colorful - Accent 6"/>
    <w:basedOn w:val="952"/>
    <w:uiPriority w:val="99"/>
    <w:tblPr>
      <w:tblStyleRowBandSize w:val="1"/>
      <w:tblStyleColBandSize w:val="1"/>
      <w:tblBorders>
        <w:bottom w:val="single" w:color="FAC396" w:themeColor="accent6" w:themeTint="90" w:sz="4" w:space="0"/>
        <w:right w:val="single" w:color="FAC396" w:themeColor="accent6" w:themeTint="90" w:sz="4" w:space="0"/>
        <w:insideH w:val="single" w:color="FAC396" w:themeColor="accent6" w:themeTint="90" w:sz="4" w:space="0"/>
        <w:insideV w:val="single" w:color="FAC396" w:themeColor="accent6" w:themeTint="90" w:sz="4" w:space="0"/>
      </w:tblBorders>
    </w:tblPr>
    <w:tblStylePr w:type="band1Horz">
      <w:rPr>
        <w:color w:val="b05307" w:themeColor="accent6" w:themeShade="95"/>
        <w:sz w:val="22"/>
      </w:rPr>
      <w:tcPr>
        <w:shd w:val="clear" w:color="fde9d8" w:fill="fde9d8" w:themeFill="accent6" w:themeFillTint="34"/>
      </w:tcPr>
    </w:tblStylePr>
    <w:tblStylePr w:type="band1Vert">
      <w:tcPr>
        <w:shd w:val="clear" w:color="fde9d8" w:fill="fde9d8" w:themeFill="accent6" w:themeFillTint="34"/>
      </w:tcPr>
    </w:tblStylePr>
    <w:tblStylePr w:type="band2Horz">
      <w:rPr>
        <w:color w:val="b05307" w:themeColor="accent6" w:themeShade="95"/>
        <w:sz w:val="22"/>
      </w:rPr>
    </w:tblStylePr>
    <w:tblStylePr w:type="firstCol">
      <w:rPr>
        <w:i/>
        <w:color w:val="b05307" w:themeColor="accent6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FAC396" w:themeColor="accent6" w:sz="4" w:space="0"/>
        </w:tcBorders>
      </w:tcPr>
    </w:tblStylePr>
    <w:tblStylePr w:type="firstRow">
      <w:rPr>
        <w:b/>
        <w:color w:val="b05307" w:themeColor="accent6" w:themeShade="95"/>
        <w:sz w:val="22"/>
      </w:rPr>
      <w:tcPr>
        <w:shd w:val="clear" w:color="ffffff" w:fill="ffffff" w:themeFill="light1"/>
        <w:tcBorders>
          <w:top w:val="none" w:color="000000" w:sz="4" w:space="0"/>
          <w:left w:val="none" w:color="000000" w:sz="4" w:space="0"/>
          <w:bottom w:val="single" w:color="FAC396" w:themeColor="accent6" w:sz="4" w:space="0"/>
          <w:right w:val="none" w:color="000000" w:sz="4" w:space="0"/>
        </w:tcBorders>
      </w:tcPr>
    </w:tblStylePr>
    <w:tblStylePr w:type="lastCol">
      <w:rPr>
        <w:i/>
        <w:color w:val="b05307" w:themeColor="accent6" w:themeShade="95"/>
        <w:sz w:val="22"/>
      </w:rPr>
      <w:tcPr>
        <w:shd w:val="clear" w:color="ffffff" w:fill="auto"/>
        <w:tcBorders>
          <w:top w:val="none" w:color="000000" w:sz="4" w:space="0"/>
          <w:left w:val="single" w:color="FAC396" w:themeColor="accent6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b05307" w:themeColor="accent6" w:themeShade="95"/>
        <w:sz w:val="22"/>
      </w:rPr>
      <w:tcPr>
        <w:shd w:val="clear" w:color="ffffff" w:fill="ffffff" w:themeFill="light1"/>
        <w:tcBorders>
          <w:top w:val="single" w:color="FAC396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27" w:customStyle="1">
    <w:name w:val="Список-таблица 1 светлая1"/>
    <w:basedOn w:val="952"/>
    <w:uiPriority w:val="99"/>
    <w:tblPr>
      <w:tblStyleRowBandSize w:val="1"/>
      <w:tblStyleColBandSize w:val="1"/>
    </w:tblPr>
    <w:tblStylePr w:type="band1Horz">
      <w:tcPr>
        <w:shd w:val="clear" w:color="bfbfbf" w:fill="bfbfbf" w:themeFill="text1" w:themeFillTint="40"/>
      </w:tcPr>
    </w:tblStylePr>
    <w:tblStylePr w:type="band1Vert">
      <w:tcPr>
        <w:shd w:val="clear" w:color="bfbfbf" w:fill="bfbfbf" w:themeFill="text1" w:themeFillTint="40"/>
      </w:tcPr>
    </w:tblStylePr>
    <w:tblStylePr w:type="firstCol">
      <w:rPr>
        <w:b/>
      </w:rPr>
    </w:tblStylePr>
    <w:tblStylePr w:type="firstRow">
      <w:rPr>
        <w:b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</w:rPr>
    </w:tblStylePr>
    <w:tblStylePr w:type="lastRow">
      <w:rPr>
        <w:b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28" w:customStyle="1">
    <w:name w:val="List Table 1 Light - Accent 1"/>
    <w:basedOn w:val="952"/>
    <w:uiPriority w:val="99"/>
    <w:tblPr>
      <w:tblStyleRowBandSize w:val="1"/>
      <w:tblStyleColBandSize w:val="1"/>
    </w:tblPr>
    <w:tblStylePr w:type="band1Horz">
      <w:tcPr>
        <w:shd w:val="clear" w:color="d2dfee" w:fill="d2dfee" w:themeFill="accent1" w:themeFillTint="40"/>
      </w:tcPr>
    </w:tblStylePr>
    <w:tblStylePr w:type="band1Vert">
      <w:tcPr>
        <w:shd w:val="clear" w:color="d2dfee" w:fill="d2dfee" w:themeFill="accent1" w:themeFillTint="40"/>
      </w:tcPr>
    </w:tblStylePr>
    <w:tblStylePr w:type="firstCol">
      <w:rPr>
        <w:b/>
      </w:rPr>
    </w:tblStylePr>
    <w:tblStylePr w:type="firstRow">
      <w:rPr>
        <w:b/>
      </w:rPr>
      <w:tcPr>
        <w:tcBorders>
          <w:top w:val="none" w:color="000000" w:sz="4" w:space="0"/>
          <w:left w:val="none" w:color="000000" w:sz="4" w:space="0"/>
          <w:bottom w:val="single" w:color="4F81BD" w:themeColor="accent1" w:sz="4" w:space="0"/>
          <w:right w:val="none" w:color="000000" w:sz="4" w:space="0"/>
        </w:tcBorders>
      </w:tcPr>
    </w:tblStylePr>
    <w:tblStylePr w:type="lastCol">
      <w:rPr>
        <w:b/>
      </w:rPr>
    </w:tblStylePr>
    <w:tblStylePr w:type="lastRow">
      <w:rPr>
        <w:b/>
      </w:rPr>
      <w:tcPr>
        <w:tcBorders>
          <w:top w:val="single" w:color="4F81BD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29" w:customStyle="1">
    <w:name w:val="List Table 1 Light - Accent 2"/>
    <w:basedOn w:val="952"/>
    <w:uiPriority w:val="99"/>
    <w:tblPr>
      <w:tblStyleRowBandSize w:val="1"/>
      <w:tblStyleColBandSize w:val="1"/>
    </w:tblPr>
    <w:tblStylePr w:type="band1Horz">
      <w:tcPr>
        <w:shd w:val="clear" w:color="efd2d2" w:fill="efd2d2" w:themeFill="accent2" w:themeFillTint="40"/>
      </w:tcPr>
    </w:tblStylePr>
    <w:tblStylePr w:type="band1Vert">
      <w:tcPr>
        <w:shd w:val="clear" w:color="efd2d2" w:fill="efd2d2" w:themeFill="accent2" w:themeFillTint="40"/>
      </w:tcPr>
    </w:tblStylePr>
    <w:tblStylePr w:type="firstCol">
      <w:rPr>
        <w:b/>
      </w:rPr>
    </w:tblStylePr>
    <w:tblStylePr w:type="firstRow">
      <w:rPr>
        <w:b/>
      </w:rPr>
      <w:tcPr>
        <w:tcBorders>
          <w:top w:val="none" w:color="000000" w:sz="4" w:space="0"/>
          <w:left w:val="none" w:color="000000" w:sz="4" w:space="0"/>
          <w:bottom w:val="single" w:color="C0504D" w:themeColor="accent2" w:sz="4" w:space="0"/>
          <w:right w:val="none" w:color="000000" w:sz="4" w:space="0"/>
        </w:tcBorders>
      </w:tcPr>
    </w:tblStylePr>
    <w:tblStylePr w:type="lastCol">
      <w:rPr>
        <w:b/>
      </w:rPr>
    </w:tblStylePr>
    <w:tblStylePr w:type="lastRow">
      <w:rPr>
        <w:b/>
      </w:rPr>
      <w:tcPr>
        <w:tcBorders>
          <w:top w:val="single" w:color="C0504D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30" w:customStyle="1">
    <w:name w:val="List Table 1 Light - Accent 3"/>
    <w:basedOn w:val="952"/>
    <w:uiPriority w:val="99"/>
    <w:tblPr>
      <w:tblStyleRowBandSize w:val="1"/>
      <w:tblStyleColBandSize w:val="1"/>
    </w:tblPr>
    <w:tblStylePr w:type="band1Horz">
      <w:tcPr>
        <w:shd w:val="clear" w:color="e5eed5" w:fill="e5eed5" w:themeFill="accent3" w:themeFillTint="40"/>
      </w:tcPr>
    </w:tblStylePr>
    <w:tblStylePr w:type="band1Vert">
      <w:tcPr>
        <w:shd w:val="clear" w:color="e5eed5" w:fill="e5eed5" w:themeFill="accent3" w:themeFillTint="40"/>
      </w:tcPr>
    </w:tblStylePr>
    <w:tblStylePr w:type="firstCol">
      <w:rPr>
        <w:b/>
      </w:rPr>
    </w:tblStylePr>
    <w:tblStylePr w:type="firstRow">
      <w:rPr>
        <w:b/>
      </w:rPr>
      <w:tcPr>
        <w:tcBorders>
          <w:top w:val="none" w:color="000000" w:sz="4" w:space="0"/>
          <w:left w:val="none" w:color="000000" w:sz="4" w:space="0"/>
          <w:bottom w:val="single" w:color="9BBB59" w:themeColor="accent3" w:sz="4" w:space="0"/>
          <w:right w:val="none" w:color="000000" w:sz="4" w:space="0"/>
        </w:tcBorders>
      </w:tcPr>
    </w:tblStylePr>
    <w:tblStylePr w:type="lastCol">
      <w:rPr>
        <w:b/>
      </w:rPr>
    </w:tblStylePr>
    <w:tblStylePr w:type="lastRow">
      <w:rPr>
        <w:b/>
      </w:rPr>
      <w:tcPr>
        <w:tcBorders>
          <w:top w:val="single" w:color="9BBB59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31" w:customStyle="1">
    <w:name w:val="List Table 1 Light - Accent 4"/>
    <w:basedOn w:val="952"/>
    <w:uiPriority w:val="99"/>
    <w:tblPr>
      <w:tblStyleRowBandSize w:val="1"/>
      <w:tblStyleColBandSize w:val="1"/>
    </w:tblPr>
    <w:tblStylePr w:type="band1Horz">
      <w:tcPr>
        <w:shd w:val="clear" w:color="dfd8e7" w:fill="dfd8e7" w:themeFill="accent4" w:themeFillTint="40"/>
      </w:tcPr>
    </w:tblStylePr>
    <w:tblStylePr w:type="band1Vert">
      <w:tcPr>
        <w:shd w:val="clear" w:color="dfd8e7" w:fill="dfd8e7" w:themeFill="accent4" w:themeFillTint="40"/>
      </w:tcPr>
    </w:tblStylePr>
    <w:tblStylePr w:type="firstCol">
      <w:rPr>
        <w:b/>
      </w:rPr>
    </w:tblStylePr>
    <w:tblStylePr w:type="firstRow">
      <w:rPr>
        <w:b/>
      </w:rPr>
      <w:tcPr>
        <w:tcBorders>
          <w:top w:val="none" w:color="000000" w:sz="4" w:space="0"/>
          <w:left w:val="none" w:color="000000" w:sz="4" w:space="0"/>
          <w:bottom w:val="single" w:color="8064A2" w:themeColor="accent4" w:sz="4" w:space="0"/>
          <w:right w:val="none" w:color="000000" w:sz="4" w:space="0"/>
        </w:tcBorders>
      </w:tcPr>
    </w:tblStylePr>
    <w:tblStylePr w:type="lastCol">
      <w:rPr>
        <w:b/>
      </w:rPr>
    </w:tblStylePr>
    <w:tblStylePr w:type="lastRow">
      <w:rPr>
        <w:b/>
      </w:rPr>
      <w:tcPr>
        <w:tcBorders>
          <w:top w:val="single" w:color="8064A2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32" w:customStyle="1">
    <w:name w:val="List Table 1 Light - Accent 5"/>
    <w:basedOn w:val="952"/>
    <w:uiPriority w:val="99"/>
    <w:tblPr>
      <w:tblStyleRowBandSize w:val="1"/>
      <w:tblStyleColBandSize w:val="1"/>
    </w:tblPr>
    <w:tblStylePr w:type="band1Horz">
      <w:tcPr>
        <w:shd w:val="clear" w:color="d1eaf0" w:fill="d1eaf0" w:themeFill="accent5" w:themeFillTint="40"/>
      </w:tcPr>
    </w:tblStylePr>
    <w:tblStylePr w:type="band1Vert">
      <w:tcPr>
        <w:shd w:val="clear" w:color="d1eaf0" w:fill="d1eaf0" w:themeFill="accent5" w:themeFillTint="40"/>
      </w:tcPr>
    </w:tblStylePr>
    <w:tblStylePr w:type="firstCol">
      <w:rPr>
        <w:b/>
      </w:rPr>
    </w:tblStylePr>
    <w:tblStylePr w:type="firstRow">
      <w:rPr>
        <w:b/>
      </w:rPr>
      <w:tcPr>
        <w:tcBorders>
          <w:top w:val="none" w:color="000000" w:sz="4" w:space="0"/>
          <w:left w:val="none" w:color="000000" w:sz="4" w:space="0"/>
          <w:bottom w:val="single" w:color="4BACC6" w:themeColor="accent5" w:sz="4" w:space="0"/>
          <w:right w:val="none" w:color="000000" w:sz="4" w:space="0"/>
        </w:tcBorders>
      </w:tcPr>
    </w:tblStylePr>
    <w:tblStylePr w:type="lastCol">
      <w:rPr>
        <w:b/>
      </w:rPr>
    </w:tblStylePr>
    <w:tblStylePr w:type="lastRow">
      <w:rPr>
        <w:b/>
      </w:rPr>
      <w:tcPr>
        <w:tcBorders>
          <w:top w:val="single" w:color="4BACC6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33" w:customStyle="1">
    <w:name w:val="List Table 1 Light - Accent 6"/>
    <w:basedOn w:val="952"/>
    <w:uiPriority w:val="99"/>
    <w:tblPr>
      <w:tblStyleRowBandSize w:val="1"/>
      <w:tblStyleColBandSize w:val="1"/>
    </w:tblPr>
    <w:tblStylePr w:type="band1Horz">
      <w:tcPr>
        <w:shd w:val="clear" w:color="fde4d0" w:fill="fde4d0" w:themeFill="accent6" w:themeFillTint="40"/>
      </w:tcPr>
    </w:tblStylePr>
    <w:tblStylePr w:type="band1Vert">
      <w:tcPr>
        <w:shd w:val="clear" w:color="fde4d0" w:fill="fde4d0" w:themeFill="accent6" w:themeFillTint="40"/>
      </w:tcPr>
    </w:tblStylePr>
    <w:tblStylePr w:type="firstCol">
      <w:rPr>
        <w:b/>
      </w:rPr>
    </w:tblStylePr>
    <w:tblStylePr w:type="firstRow">
      <w:rPr>
        <w:b/>
      </w:rPr>
      <w:tcPr>
        <w:tcBorders>
          <w:top w:val="none" w:color="000000" w:sz="4" w:space="0"/>
          <w:left w:val="none" w:color="000000" w:sz="4" w:space="0"/>
          <w:bottom w:val="single" w:color="F79646" w:themeColor="accent6" w:sz="4" w:space="0"/>
          <w:right w:val="none" w:color="000000" w:sz="4" w:space="0"/>
        </w:tcBorders>
      </w:tcPr>
    </w:tblStylePr>
    <w:tblStylePr w:type="lastCol">
      <w:rPr>
        <w:b/>
      </w:rPr>
    </w:tblStylePr>
    <w:tblStylePr w:type="lastRow">
      <w:rPr>
        <w:b/>
      </w:rPr>
      <w:tcPr>
        <w:tcBorders>
          <w:top w:val="single" w:color="F79646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34" w:customStyle="1">
    <w:name w:val="Список-таблица 21"/>
    <w:basedOn w:val="952"/>
    <w:uiPriority w:val="99"/>
    <w:tblPr>
      <w:tblStyleRowBandSize w:val="1"/>
      <w:tblStyleColBandSize w:val="1"/>
      <w:tblBorders>
        <w:top w:val="single" w:color="6F6F6F" w:themeColor="text1" w:themeTint="90" w:sz="4" w:space="0"/>
        <w:bottom w:val="single" w:color="6F6F6F" w:themeColor="text1" w:themeTint="90" w:sz="4" w:space="0"/>
        <w:insideH w:val="single" w:color="6F6F6F" w:themeColor="text1" w:themeTint="90" w:sz="4" w:space="0"/>
      </w:tblBorders>
    </w:tblPr>
    <w:tblStylePr w:type="band1Horz">
      <w:rPr>
        <w:sz w:val="22"/>
      </w:rPr>
      <w:tcPr>
        <w:shd w:val="clear" w:color="bfbfbf" w:fill="bfbfbf" w:themeFill="text1" w:themeFillTint="40"/>
      </w:tcPr>
    </w:tblStylePr>
    <w:tblStylePr w:type="band1Vert">
      <w:rPr>
        <w:sz w:val="22"/>
      </w:rPr>
      <w:tcPr>
        <w:shd w:val="clear" w:color="bfbfbf" w:fill="bfbfbf" w:themeFill="text1" w:themeFillTint="40"/>
      </w:tcPr>
    </w:tblStylePr>
    <w:tblStylePr w:type="firstCol">
      <w:rPr>
        <w:b/>
        <w:sz w:val="22"/>
      </w:rPr>
    </w:tblStylePr>
    <w:tblStylePr w:type="firstRow">
      <w:rPr>
        <w:b/>
        <w:sz w:val="22"/>
      </w:rPr>
      <w:tcPr>
        <w:tcBorders>
          <w:top w:val="single" w:color="6F6F6F" w:themeColor="text1" w:sz="4" w:space="0"/>
          <w:left w:val="none" w:color="000000" w:sz="4" w:space="0"/>
          <w:bottom w:val="single" w:color="6F6F6F" w:themeColor="text1" w:sz="4" w:space="0"/>
          <w:right w:val="none" w:color="000000" w:sz="4" w:space="0"/>
        </w:tcBorders>
      </w:tcPr>
    </w:tblStylePr>
    <w:tblStylePr w:type="lastCol">
      <w:rPr>
        <w:b/>
        <w:sz w:val="22"/>
      </w:rPr>
    </w:tblStylePr>
    <w:tblStylePr w:type="lastRow">
      <w:rPr>
        <w:b/>
        <w:sz w:val="22"/>
      </w:rPr>
      <w:tcPr>
        <w:tcBorders>
          <w:top w:val="single" w:color="6F6F6F" w:themeColor="text1" w:sz="4" w:space="0"/>
          <w:left w:val="none" w:color="000000" w:sz="4" w:space="0"/>
          <w:bottom w:val="single" w:color="6F6F6F" w:themeColor="text1" w:sz="4" w:space="0"/>
          <w:right w:val="none" w:color="000000" w:sz="4" w:space="0"/>
        </w:tcBorders>
      </w:tcPr>
    </w:tblStylePr>
  </w:style>
  <w:style w:type="table" w:styleId="1035" w:customStyle="1">
    <w:name w:val="List Table 2 - Accent 1"/>
    <w:basedOn w:val="952"/>
    <w:uiPriority w:val="99"/>
    <w:tblPr>
      <w:tblStyleRowBandSize w:val="1"/>
      <w:tblStyleColBandSize w:val="1"/>
      <w:tblBorders>
        <w:top w:val="single" w:color="9BB7D9" w:themeColor="accent1" w:themeTint="90" w:sz="4" w:space="0"/>
        <w:bottom w:val="single" w:color="9BB7D9" w:themeColor="accent1" w:themeTint="90" w:sz="4" w:space="0"/>
        <w:insideH w:val="single" w:color="9BB7D9" w:themeColor="accent1" w:themeTint="90" w:sz="4" w:space="0"/>
      </w:tblBorders>
    </w:tblPr>
    <w:tblStylePr w:type="band1Horz">
      <w:rPr>
        <w:sz w:val="22"/>
      </w:rPr>
      <w:tcPr>
        <w:shd w:val="clear" w:color="d2dfee" w:fill="d2dfee" w:themeFill="accent1" w:themeFillTint="40"/>
      </w:tcPr>
    </w:tblStylePr>
    <w:tblStylePr w:type="band1Vert">
      <w:rPr>
        <w:sz w:val="22"/>
      </w:rPr>
      <w:tcPr>
        <w:shd w:val="clear" w:color="d2dfee" w:fill="d2dfee" w:themeFill="accent1" w:themeFillTint="40"/>
      </w:tcPr>
    </w:tblStylePr>
    <w:tblStylePr w:type="firstCol">
      <w:rPr>
        <w:b/>
        <w:sz w:val="22"/>
      </w:rPr>
    </w:tblStylePr>
    <w:tblStylePr w:type="firstRow">
      <w:rPr>
        <w:b/>
        <w:sz w:val="22"/>
      </w:rPr>
      <w:tcPr>
        <w:tcBorders>
          <w:top w:val="single" w:color="9BB7D9" w:themeColor="accent1" w:sz="4" w:space="0"/>
          <w:left w:val="none" w:color="000000" w:sz="4" w:space="0"/>
          <w:bottom w:val="single" w:color="9BB7D9" w:themeColor="accent1" w:sz="4" w:space="0"/>
          <w:right w:val="none" w:color="000000" w:sz="4" w:space="0"/>
        </w:tcBorders>
      </w:tcPr>
    </w:tblStylePr>
    <w:tblStylePr w:type="lastCol">
      <w:rPr>
        <w:b/>
        <w:sz w:val="22"/>
      </w:rPr>
    </w:tblStylePr>
    <w:tblStylePr w:type="lastRow">
      <w:rPr>
        <w:b/>
        <w:sz w:val="22"/>
      </w:rPr>
      <w:tcPr>
        <w:tcBorders>
          <w:top w:val="single" w:color="9BB7D9" w:themeColor="accent1" w:sz="4" w:space="0"/>
          <w:left w:val="none" w:color="000000" w:sz="4" w:space="0"/>
          <w:bottom w:val="single" w:color="9BB7D9" w:themeColor="accent1" w:sz="4" w:space="0"/>
          <w:right w:val="none" w:color="000000" w:sz="4" w:space="0"/>
        </w:tcBorders>
      </w:tcPr>
    </w:tblStylePr>
  </w:style>
  <w:style w:type="table" w:styleId="1036" w:customStyle="1">
    <w:name w:val="List Table 2 - Accent 2"/>
    <w:basedOn w:val="952"/>
    <w:uiPriority w:val="99"/>
    <w:tblPr>
      <w:tblStyleRowBandSize w:val="1"/>
      <w:tblStyleColBandSize w:val="1"/>
      <w:tblBorders>
        <w:top w:val="single" w:color="DB9B9A" w:themeColor="accent2" w:themeTint="90" w:sz="4" w:space="0"/>
        <w:bottom w:val="single" w:color="DB9B9A" w:themeColor="accent2" w:themeTint="90" w:sz="4" w:space="0"/>
        <w:insideH w:val="single" w:color="DB9B9A" w:themeColor="accent2" w:themeTint="90" w:sz="4" w:space="0"/>
      </w:tblBorders>
    </w:tblPr>
    <w:tblStylePr w:type="band1Horz">
      <w:rPr>
        <w:sz w:val="22"/>
      </w:rPr>
      <w:tcPr>
        <w:shd w:val="clear" w:color="efd2d2" w:fill="efd2d2" w:themeFill="accent2" w:themeFillTint="40"/>
      </w:tcPr>
    </w:tblStylePr>
    <w:tblStylePr w:type="band1Vert">
      <w:rPr>
        <w:sz w:val="22"/>
      </w:rPr>
      <w:tcPr>
        <w:shd w:val="clear" w:color="efd2d2" w:fill="efd2d2" w:themeFill="accent2" w:themeFillTint="40"/>
      </w:tcPr>
    </w:tblStylePr>
    <w:tblStylePr w:type="firstCol">
      <w:rPr>
        <w:b/>
        <w:sz w:val="22"/>
      </w:rPr>
    </w:tblStylePr>
    <w:tblStylePr w:type="firstRow">
      <w:rPr>
        <w:b/>
        <w:sz w:val="22"/>
      </w:rPr>
      <w:tcPr>
        <w:tcBorders>
          <w:top w:val="single" w:color="DB9B9A" w:themeColor="accent2" w:sz="4" w:space="0"/>
          <w:left w:val="none" w:color="000000" w:sz="4" w:space="0"/>
          <w:bottom w:val="single" w:color="DB9B9A" w:themeColor="accent2" w:sz="4" w:space="0"/>
          <w:right w:val="none" w:color="000000" w:sz="4" w:space="0"/>
        </w:tcBorders>
      </w:tcPr>
    </w:tblStylePr>
    <w:tblStylePr w:type="lastCol">
      <w:rPr>
        <w:b/>
        <w:sz w:val="22"/>
      </w:rPr>
    </w:tblStylePr>
    <w:tblStylePr w:type="lastRow">
      <w:rPr>
        <w:b/>
        <w:sz w:val="22"/>
      </w:rPr>
      <w:tcPr>
        <w:tcBorders>
          <w:top w:val="single" w:color="DB9B9A" w:themeColor="accent2" w:sz="4" w:space="0"/>
          <w:left w:val="none" w:color="000000" w:sz="4" w:space="0"/>
          <w:bottom w:val="single" w:color="DB9B9A" w:themeColor="accent2" w:sz="4" w:space="0"/>
          <w:right w:val="none" w:color="000000" w:sz="4" w:space="0"/>
        </w:tcBorders>
      </w:tcPr>
    </w:tblStylePr>
  </w:style>
  <w:style w:type="table" w:styleId="1037" w:customStyle="1">
    <w:name w:val="List Table 2 - Accent 3"/>
    <w:basedOn w:val="952"/>
    <w:uiPriority w:val="99"/>
    <w:tblPr>
      <w:tblStyleRowBandSize w:val="1"/>
      <w:tblStyleColBandSize w:val="1"/>
      <w:tblBorders>
        <w:top w:val="single" w:color="C6D8A1" w:themeColor="accent3" w:themeTint="90" w:sz="4" w:space="0"/>
        <w:bottom w:val="single" w:color="C6D8A1" w:themeColor="accent3" w:themeTint="90" w:sz="4" w:space="0"/>
        <w:insideH w:val="single" w:color="C6D8A1" w:themeColor="accent3" w:themeTint="90" w:sz="4" w:space="0"/>
      </w:tblBorders>
    </w:tblPr>
    <w:tblStylePr w:type="band1Horz">
      <w:rPr>
        <w:sz w:val="22"/>
      </w:rPr>
      <w:tcPr>
        <w:shd w:val="clear" w:color="e5eed5" w:fill="e5eed5" w:themeFill="accent3" w:themeFillTint="40"/>
      </w:tcPr>
    </w:tblStylePr>
    <w:tblStylePr w:type="band1Vert">
      <w:rPr>
        <w:sz w:val="22"/>
      </w:rPr>
      <w:tcPr>
        <w:shd w:val="clear" w:color="e5eed5" w:fill="e5eed5" w:themeFill="accent3" w:themeFillTint="40"/>
      </w:tcPr>
    </w:tblStylePr>
    <w:tblStylePr w:type="firstCol">
      <w:rPr>
        <w:b/>
        <w:sz w:val="22"/>
      </w:rPr>
    </w:tblStylePr>
    <w:tblStylePr w:type="firstRow">
      <w:rPr>
        <w:b/>
        <w:sz w:val="22"/>
      </w:rPr>
      <w:tcPr>
        <w:tcBorders>
          <w:top w:val="single" w:color="C6D8A1" w:themeColor="accent3" w:sz="4" w:space="0"/>
          <w:left w:val="none" w:color="000000" w:sz="4" w:space="0"/>
          <w:bottom w:val="single" w:color="C6D8A1" w:themeColor="accent3" w:sz="4" w:space="0"/>
          <w:right w:val="none" w:color="000000" w:sz="4" w:space="0"/>
        </w:tcBorders>
      </w:tcPr>
    </w:tblStylePr>
    <w:tblStylePr w:type="lastCol">
      <w:rPr>
        <w:b/>
        <w:sz w:val="22"/>
      </w:rPr>
    </w:tblStylePr>
    <w:tblStylePr w:type="lastRow">
      <w:rPr>
        <w:b/>
        <w:sz w:val="22"/>
      </w:rPr>
      <w:tcPr>
        <w:tcBorders>
          <w:top w:val="single" w:color="C6D8A1" w:themeColor="accent3" w:sz="4" w:space="0"/>
          <w:left w:val="none" w:color="000000" w:sz="4" w:space="0"/>
          <w:bottom w:val="single" w:color="C6D8A1" w:themeColor="accent3" w:sz="4" w:space="0"/>
          <w:right w:val="none" w:color="000000" w:sz="4" w:space="0"/>
        </w:tcBorders>
      </w:tcPr>
    </w:tblStylePr>
  </w:style>
  <w:style w:type="table" w:styleId="1038" w:customStyle="1">
    <w:name w:val="List Table 2 - Accent 4"/>
    <w:basedOn w:val="952"/>
    <w:uiPriority w:val="99"/>
    <w:tblPr>
      <w:tblStyleRowBandSize w:val="1"/>
      <w:tblStyleColBandSize w:val="1"/>
      <w:tblBorders>
        <w:top w:val="single" w:color="B7A7CA" w:themeColor="accent4" w:themeTint="90" w:sz="4" w:space="0"/>
        <w:bottom w:val="single" w:color="B7A7CA" w:themeColor="accent4" w:themeTint="90" w:sz="4" w:space="0"/>
        <w:insideH w:val="single" w:color="B7A7CA" w:themeColor="accent4" w:themeTint="90" w:sz="4" w:space="0"/>
      </w:tblBorders>
    </w:tblPr>
    <w:tblStylePr w:type="band1Horz">
      <w:rPr>
        <w:sz w:val="22"/>
      </w:rPr>
      <w:tcPr>
        <w:shd w:val="clear" w:color="dfd8e7" w:fill="dfd8e7" w:themeFill="accent4" w:themeFillTint="40"/>
      </w:tcPr>
    </w:tblStylePr>
    <w:tblStylePr w:type="band1Vert">
      <w:rPr>
        <w:sz w:val="22"/>
      </w:rPr>
      <w:tcPr>
        <w:shd w:val="clear" w:color="dfd8e7" w:fill="dfd8e7" w:themeFill="accent4" w:themeFillTint="40"/>
      </w:tcPr>
    </w:tblStylePr>
    <w:tblStylePr w:type="firstCol">
      <w:rPr>
        <w:b/>
        <w:sz w:val="22"/>
      </w:rPr>
    </w:tblStylePr>
    <w:tblStylePr w:type="firstRow">
      <w:rPr>
        <w:b/>
        <w:sz w:val="22"/>
      </w:rPr>
      <w:tcPr>
        <w:tcBorders>
          <w:top w:val="single" w:color="B7A7CA" w:themeColor="accent4" w:sz="4" w:space="0"/>
          <w:left w:val="none" w:color="000000" w:sz="4" w:space="0"/>
          <w:bottom w:val="single" w:color="B7A7CA" w:themeColor="accent4" w:sz="4" w:space="0"/>
          <w:right w:val="none" w:color="000000" w:sz="4" w:space="0"/>
        </w:tcBorders>
      </w:tcPr>
    </w:tblStylePr>
    <w:tblStylePr w:type="lastCol">
      <w:rPr>
        <w:b/>
        <w:sz w:val="22"/>
      </w:rPr>
    </w:tblStylePr>
    <w:tblStylePr w:type="lastRow">
      <w:rPr>
        <w:b/>
        <w:sz w:val="22"/>
      </w:rPr>
      <w:tcPr>
        <w:tcBorders>
          <w:top w:val="single" w:color="B7A7CA" w:themeColor="accent4" w:sz="4" w:space="0"/>
          <w:left w:val="none" w:color="000000" w:sz="4" w:space="0"/>
          <w:bottom w:val="single" w:color="B7A7CA" w:themeColor="accent4" w:sz="4" w:space="0"/>
          <w:right w:val="none" w:color="000000" w:sz="4" w:space="0"/>
        </w:tcBorders>
      </w:tcPr>
    </w:tblStylePr>
  </w:style>
  <w:style w:type="table" w:styleId="1039" w:customStyle="1">
    <w:name w:val="List Table 2 - Accent 5"/>
    <w:basedOn w:val="952"/>
    <w:uiPriority w:val="99"/>
    <w:tblPr>
      <w:tblStyleRowBandSize w:val="1"/>
      <w:tblStyleColBandSize w:val="1"/>
      <w:tblBorders>
        <w:top w:val="single" w:color="99D0DE" w:themeColor="accent5" w:themeTint="90" w:sz="4" w:space="0"/>
        <w:bottom w:val="single" w:color="99D0DE" w:themeColor="accent5" w:themeTint="90" w:sz="4" w:space="0"/>
        <w:insideH w:val="single" w:color="99D0DE" w:themeColor="accent5" w:themeTint="90" w:sz="4" w:space="0"/>
      </w:tblBorders>
    </w:tblPr>
    <w:tblStylePr w:type="band1Horz">
      <w:rPr>
        <w:sz w:val="22"/>
      </w:rPr>
      <w:tcPr>
        <w:shd w:val="clear" w:color="d1eaf0" w:fill="d1eaf0" w:themeFill="accent5" w:themeFillTint="40"/>
      </w:tcPr>
    </w:tblStylePr>
    <w:tblStylePr w:type="band1Vert">
      <w:rPr>
        <w:sz w:val="22"/>
      </w:rPr>
      <w:tcPr>
        <w:shd w:val="clear" w:color="d1eaf0" w:fill="d1eaf0" w:themeFill="accent5" w:themeFillTint="40"/>
      </w:tcPr>
    </w:tblStylePr>
    <w:tblStylePr w:type="firstCol">
      <w:rPr>
        <w:b/>
        <w:sz w:val="22"/>
      </w:rPr>
    </w:tblStylePr>
    <w:tblStylePr w:type="firstRow">
      <w:rPr>
        <w:b/>
        <w:sz w:val="22"/>
      </w:rPr>
      <w:tcPr>
        <w:tcBorders>
          <w:top w:val="single" w:color="99D0DE" w:themeColor="accent5" w:sz="4" w:space="0"/>
          <w:left w:val="none" w:color="000000" w:sz="4" w:space="0"/>
          <w:bottom w:val="single" w:color="99D0DE" w:themeColor="accent5" w:sz="4" w:space="0"/>
          <w:right w:val="none" w:color="000000" w:sz="4" w:space="0"/>
        </w:tcBorders>
      </w:tcPr>
    </w:tblStylePr>
    <w:tblStylePr w:type="lastCol">
      <w:rPr>
        <w:b/>
        <w:sz w:val="22"/>
      </w:rPr>
    </w:tblStylePr>
    <w:tblStylePr w:type="lastRow">
      <w:rPr>
        <w:b/>
        <w:sz w:val="22"/>
      </w:rPr>
      <w:tcPr>
        <w:tcBorders>
          <w:top w:val="single" w:color="99D0DE" w:themeColor="accent5" w:sz="4" w:space="0"/>
          <w:left w:val="none" w:color="000000" w:sz="4" w:space="0"/>
          <w:bottom w:val="single" w:color="99D0DE" w:themeColor="accent5" w:sz="4" w:space="0"/>
          <w:right w:val="none" w:color="000000" w:sz="4" w:space="0"/>
        </w:tcBorders>
      </w:tcPr>
    </w:tblStylePr>
  </w:style>
  <w:style w:type="table" w:styleId="1040" w:customStyle="1">
    <w:name w:val="List Table 2 - Accent 6"/>
    <w:basedOn w:val="952"/>
    <w:uiPriority w:val="99"/>
    <w:tblPr>
      <w:tblStyleRowBandSize w:val="1"/>
      <w:tblStyleColBandSize w:val="1"/>
      <w:tblBorders>
        <w:top w:val="single" w:color="FAC396" w:themeColor="accent6" w:themeTint="90" w:sz="4" w:space="0"/>
        <w:bottom w:val="single" w:color="FAC396" w:themeColor="accent6" w:themeTint="90" w:sz="4" w:space="0"/>
        <w:insideH w:val="single" w:color="FAC396" w:themeColor="accent6" w:themeTint="90" w:sz="4" w:space="0"/>
      </w:tblBorders>
    </w:tblPr>
    <w:tblStylePr w:type="band1Horz">
      <w:rPr>
        <w:sz w:val="22"/>
      </w:rPr>
      <w:tcPr>
        <w:shd w:val="clear" w:color="fde4d0" w:fill="fde4d0" w:themeFill="accent6" w:themeFillTint="40"/>
      </w:tcPr>
    </w:tblStylePr>
    <w:tblStylePr w:type="band1Vert">
      <w:rPr>
        <w:sz w:val="22"/>
      </w:rPr>
      <w:tcPr>
        <w:shd w:val="clear" w:color="fde4d0" w:fill="fde4d0" w:themeFill="accent6" w:themeFillTint="40"/>
      </w:tcPr>
    </w:tblStylePr>
    <w:tblStylePr w:type="firstCol">
      <w:rPr>
        <w:b/>
        <w:sz w:val="22"/>
      </w:rPr>
    </w:tblStylePr>
    <w:tblStylePr w:type="firstRow">
      <w:rPr>
        <w:b/>
        <w:sz w:val="22"/>
      </w:rPr>
      <w:tcPr>
        <w:tcBorders>
          <w:top w:val="single" w:color="FAC396" w:themeColor="accent6" w:sz="4" w:space="0"/>
          <w:left w:val="none" w:color="000000" w:sz="4" w:space="0"/>
          <w:bottom w:val="single" w:color="FAC396" w:themeColor="accent6" w:sz="4" w:space="0"/>
          <w:right w:val="none" w:color="000000" w:sz="4" w:space="0"/>
        </w:tcBorders>
      </w:tcPr>
    </w:tblStylePr>
    <w:tblStylePr w:type="lastCol">
      <w:rPr>
        <w:b/>
        <w:sz w:val="22"/>
      </w:rPr>
    </w:tblStylePr>
    <w:tblStylePr w:type="lastRow">
      <w:rPr>
        <w:b/>
        <w:sz w:val="22"/>
      </w:rPr>
      <w:tcPr>
        <w:tcBorders>
          <w:top w:val="single" w:color="FAC396" w:themeColor="accent6" w:sz="4" w:space="0"/>
          <w:left w:val="none" w:color="000000" w:sz="4" w:space="0"/>
          <w:bottom w:val="single" w:color="FAC396" w:themeColor="accent6" w:sz="4" w:space="0"/>
          <w:right w:val="none" w:color="000000" w:sz="4" w:space="0"/>
        </w:tcBorders>
      </w:tcPr>
    </w:tblStylePr>
  </w:style>
  <w:style w:type="table" w:styleId="1041" w:customStyle="1">
    <w:name w:val="Список-таблица 31"/>
    <w:basedOn w:val="952"/>
    <w:uiPriority w:val="99"/>
    <w:tblPr>
      <w:tblStyleRowBandSize w:val="1"/>
      <w:tblStyleColBandSize w:val="1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</w:rPr>
    </w:tblStylePr>
    <w:tblStylePr w:type="firstRow">
      <w:rPr>
        <w:b/>
        <w:sz w:val="22"/>
      </w:rPr>
      <w:tcPr>
        <w:shd w:val="clear" w:color="000000" w:fill="000000" w:themeFill="text1"/>
      </w:tcPr>
    </w:tblStylePr>
    <w:tblStylePr w:type="lastCol">
      <w:rPr>
        <w:b/>
      </w:rPr>
    </w:tblStylePr>
    <w:tblStylePr w:type="lastRow">
      <w:rPr>
        <w:b/>
      </w:rPr>
    </w:tblStylePr>
  </w:style>
  <w:style w:type="table" w:styleId="1042" w:customStyle="1">
    <w:name w:val="List Table 3 - Accent 1"/>
    <w:basedOn w:val="952"/>
    <w:uiPriority w:val="99"/>
    <w:tblPr>
      <w:tblStyleRowBandSize w:val="1"/>
      <w:tblStyleColBandSize w:val="1"/>
      <w:tblBorders>
        <w:top w:val="single" w:color="4F81BD" w:themeColor="accent1" w:sz="4" w:space="0"/>
        <w:left w:val="single" w:color="4F81BD" w:themeColor="accent1" w:sz="4" w:space="0"/>
        <w:bottom w:val="single" w:color="4F81BD" w:themeColor="accent1" w:sz="4" w:space="0"/>
        <w:right w:val="single" w:color="4F81BD" w:themeColor="accent1" w:sz="4" w:space="0"/>
      </w:tblBorders>
    </w:tblPr>
    <w:tblStylePr w:type="band1Horz">
      <w:rPr>
        <w:sz w:val="22"/>
      </w:rPr>
      <w:tcPr>
        <w:tcBorders>
          <w:top w:val="single" w:color="4F81BD" w:themeColor="accent1" w:sz="4" w:space="0"/>
          <w:bottom w:val="single" w:color="4F81BD" w:themeColor="accent1" w:sz="4" w:space="0"/>
        </w:tcBorders>
      </w:tcPr>
    </w:tblStylePr>
    <w:tblStylePr w:type="band1Vert">
      <w:rPr>
        <w:sz w:val="22"/>
      </w:rPr>
      <w:tcPr>
        <w:tcBorders>
          <w:left w:val="single" w:color="4F81BD" w:themeColor="accent1" w:sz="4" w:space="0"/>
          <w:right w:val="single" w:color="4F81BD" w:themeColor="accent1" w:sz="4" w:space="0"/>
        </w:tcBorders>
      </w:tcPr>
    </w:tblStylePr>
    <w:tblStylePr w:type="firstCol">
      <w:rPr>
        <w:b/>
      </w:rPr>
    </w:tblStylePr>
    <w:tblStylePr w:type="firstRow">
      <w:rPr>
        <w:b/>
        <w:sz w:val="22"/>
      </w:rPr>
      <w:tcPr>
        <w:shd w:val="clear" w:color="4f81bd" w:fill="4f81bd" w:themeFill="accent1"/>
      </w:tcPr>
    </w:tblStylePr>
    <w:tblStylePr w:type="lastCol">
      <w:rPr>
        <w:b/>
      </w:rPr>
    </w:tblStylePr>
    <w:tblStylePr w:type="lastRow">
      <w:rPr>
        <w:b/>
      </w:rPr>
    </w:tblStylePr>
  </w:style>
  <w:style w:type="table" w:styleId="1043" w:customStyle="1">
    <w:name w:val="List Table 3 - Accent 2"/>
    <w:basedOn w:val="952"/>
    <w:uiPriority w:val="99"/>
    <w:tblPr>
      <w:tblStyleRowBandSize w:val="1"/>
      <w:tblStyleColBandSize w:val="1"/>
      <w:tblBorders>
        <w:top w:val="single" w:color="D99695" w:themeColor="accent2" w:themeTint="97" w:sz="4" w:space="0"/>
        <w:left w:val="single" w:color="D99695" w:themeColor="accent2" w:themeTint="97" w:sz="4" w:space="0"/>
        <w:bottom w:val="single" w:color="D99695" w:themeColor="accent2" w:themeTint="97" w:sz="4" w:space="0"/>
        <w:right w:val="single" w:color="D99695" w:themeColor="accent2" w:themeTint="97" w:sz="4" w:space="0"/>
      </w:tblBorders>
    </w:tblPr>
    <w:tblStylePr w:type="band1Horz">
      <w:rPr>
        <w:sz w:val="22"/>
      </w:rPr>
      <w:tcPr>
        <w:tcBorders>
          <w:top w:val="single" w:color="D99695" w:themeColor="accent2" w:sz="4" w:space="0"/>
          <w:bottom w:val="single" w:color="D99695" w:themeColor="accent2" w:sz="4" w:space="0"/>
        </w:tcBorders>
      </w:tcPr>
    </w:tblStylePr>
    <w:tblStylePr w:type="band1Vert">
      <w:rPr>
        <w:sz w:val="22"/>
      </w:rPr>
      <w:tcPr>
        <w:tcBorders>
          <w:left w:val="single" w:color="D99695" w:themeColor="accent2" w:sz="4" w:space="0"/>
          <w:right w:val="single" w:color="D99695" w:themeColor="accent2" w:sz="4" w:space="0"/>
        </w:tcBorders>
      </w:tcPr>
    </w:tblStylePr>
    <w:tblStylePr w:type="firstCol">
      <w:rPr>
        <w:b/>
      </w:rPr>
    </w:tblStylePr>
    <w:tblStylePr w:type="firstRow">
      <w:rPr>
        <w:b/>
        <w:sz w:val="22"/>
      </w:rPr>
      <w:tcPr>
        <w:shd w:val="clear" w:color="d99695" w:fill="d99695" w:themeFill="accent2" w:themeFillTint="97"/>
      </w:tcPr>
    </w:tblStylePr>
    <w:tblStylePr w:type="lastCol">
      <w:rPr>
        <w:b/>
      </w:rPr>
    </w:tblStylePr>
    <w:tblStylePr w:type="lastRow">
      <w:rPr>
        <w:b/>
      </w:rPr>
    </w:tblStylePr>
  </w:style>
  <w:style w:type="table" w:styleId="1044" w:customStyle="1">
    <w:name w:val="List Table 3 - Accent 3"/>
    <w:basedOn w:val="952"/>
    <w:uiPriority w:val="99"/>
    <w:tblPr>
      <w:tblStyleRowBandSize w:val="1"/>
      <w:tblStyleColBandSize w:val="1"/>
      <w:tblBorders>
        <w:top w:val="single" w:color="C3D69B" w:themeColor="accent3" w:themeTint="98" w:sz="4" w:space="0"/>
        <w:left w:val="single" w:color="C3D69B" w:themeColor="accent3" w:themeTint="98" w:sz="4" w:space="0"/>
        <w:bottom w:val="single" w:color="C3D69B" w:themeColor="accent3" w:themeTint="98" w:sz="4" w:space="0"/>
        <w:right w:val="single" w:color="C3D69B" w:themeColor="accent3" w:themeTint="98" w:sz="4" w:space="0"/>
      </w:tblBorders>
    </w:tblPr>
    <w:tblStylePr w:type="band1Horz">
      <w:rPr>
        <w:sz w:val="22"/>
      </w:rPr>
      <w:tcPr>
        <w:tcBorders>
          <w:top w:val="single" w:color="C3D69B" w:themeColor="accent3" w:sz="4" w:space="0"/>
          <w:bottom w:val="single" w:color="C3D69B" w:themeColor="accent3" w:sz="4" w:space="0"/>
        </w:tcBorders>
      </w:tcPr>
    </w:tblStylePr>
    <w:tblStylePr w:type="band1Vert">
      <w:rPr>
        <w:sz w:val="22"/>
      </w:rPr>
      <w:tcPr>
        <w:tcBorders>
          <w:left w:val="single" w:color="C3D69B" w:themeColor="accent3" w:sz="4" w:space="0"/>
          <w:right w:val="single" w:color="C3D69B" w:themeColor="accent3" w:sz="4" w:space="0"/>
        </w:tcBorders>
      </w:tcPr>
    </w:tblStylePr>
    <w:tblStylePr w:type="firstCol">
      <w:rPr>
        <w:b/>
      </w:rPr>
    </w:tblStylePr>
    <w:tblStylePr w:type="firstRow">
      <w:rPr>
        <w:b/>
        <w:sz w:val="22"/>
      </w:rPr>
      <w:tcPr>
        <w:shd w:val="clear" w:color="c3d69b" w:fill="c3d69b" w:themeFill="accent3" w:themeFillTint="98"/>
      </w:tcPr>
    </w:tblStylePr>
    <w:tblStylePr w:type="lastCol">
      <w:rPr>
        <w:b/>
      </w:rPr>
    </w:tblStylePr>
    <w:tblStylePr w:type="lastRow">
      <w:rPr>
        <w:b/>
      </w:rPr>
    </w:tblStylePr>
  </w:style>
  <w:style w:type="table" w:styleId="1045" w:customStyle="1">
    <w:name w:val="List Table 3 - Accent 4"/>
    <w:basedOn w:val="952"/>
    <w:uiPriority w:val="99"/>
    <w:tblPr>
      <w:tblStyleRowBandSize w:val="1"/>
      <w:tblStyleColBandSize w:val="1"/>
      <w:tblBorders>
        <w:top w:val="single" w:color="B2A1C6" w:themeColor="accent4" w:themeTint="9A" w:sz="4" w:space="0"/>
        <w:left w:val="single" w:color="B2A1C6" w:themeColor="accent4" w:themeTint="9A" w:sz="4" w:space="0"/>
        <w:bottom w:val="single" w:color="B2A1C6" w:themeColor="accent4" w:themeTint="9A" w:sz="4" w:space="0"/>
        <w:right w:val="single" w:color="B2A1C6" w:themeColor="accent4" w:themeTint="9A" w:sz="4" w:space="0"/>
      </w:tblBorders>
    </w:tblPr>
    <w:tblStylePr w:type="band1Horz">
      <w:rPr>
        <w:sz w:val="22"/>
      </w:rPr>
      <w:tcPr>
        <w:tcBorders>
          <w:top w:val="single" w:color="B2A1C6" w:themeColor="accent4" w:sz="4" w:space="0"/>
          <w:bottom w:val="single" w:color="B2A1C6" w:themeColor="accent4" w:sz="4" w:space="0"/>
        </w:tcBorders>
      </w:tcPr>
    </w:tblStylePr>
    <w:tblStylePr w:type="band1Vert">
      <w:rPr>
        <w:sz w:val="22"/>
      </w:rPr>
      <w:tcPr>
        <w:tcBorders>
          <w:left w:val="single" w:color="B2A1C6" w:themeColor="accent4" w:sz="4" w:space="0"/>
          <w:right w:val="single" w:color="B2A1C6" w:themeColor="accent4" w:sz="4" w:space="0"/>
        </w:tcBorders>
      </w:tcPr>
    </w:tblStylePr>
    <w:tblStylePr w:type="firstCol">
      <w:rPr>
        <w:b/>
      </w:rPr>
    </w:tblStylePr>
    <w:tblStylePr w:type="firstRow">
      <w:rPr>
        <w:b/>
        <w:sz w:val="22"/>
      </w:rPr>
      <w:tcPr>
        <w:shd w:val="clear" w:color="b2a1c6" w:fill="b2a1c6" w:themeFill="accent4" w:themeFillTint="9A"/>
      </w:tcPr>
    </w:tblStylePr>
    <w:tblStylePr w:type="lastCol">
      <w:rPr>
        <w:b/>
      </w:rPr>
    </w:tblStylePr>
    <w:tblStylePr w:type="lastRow">
      <w:rPr>
        <w:b/>
      </w:rPr>
    </w:tblStylePr>
  </w:style>
  <w:style w:type="table" w:styleId="1046" w:customStyle="1">
    <w:name w:val="List Table 3 - Accent 5"/>
    <w:basedOn w:val="952"/>
    <w:uiPriority w:val="99"/>
    <w:tblPr>
      <w:tblStyleRowBandSize w:val="1"/>
      <w:tblStyleColBandSize w:val="1"/>
      <w:tblBorders>
        <w:top w:val="single" w:color="92CCDC" w:themeColor="accent5" w:themeTint="9A" w:sz="4" w:space="0"/>
        <w:left w:val="single" w:color="92CCDC" w:themeColor="accent5" w:themeTint="9A" w:sz="4" w:space="0"/>
        <w:bottom w:val="single" w:color="92CCDC" w:themeColor="accent5" w:themeTint="9A" w:sz="4" w:space="0"/>
        <w:right w:val="single" w:color="92CCDC" w:themeColor="accent5" w:themeTint="9A" w:sz="4" w:space="0"/>
      </w:tblBorders>
    </w:tblPr>
    <w:tblStylePr w:type="band1Horz">
      <w:rPr>
        <w:sz w:val="22"/>
      </w:rPr>
      <w:tcPr>
        <w:tcBorders>
          <w:top w:val="single" w:color="92CCDC" w:themeColor="accent5" w:sz="4" w:space="0"/>
          <w:bottom w:val="single" w:color="92CCDC" w:themeColor="accent5" w:sz="4" w:space="0"/>
        </w:tcBorders>
      </w:tcPr>
    </w:tblStylePr>
    <w:tblStylePr w:type="band1Vert">
      <w:rPr>
        <w:sz w:val="22"/>
      </w:rPr>
      <w:tcPr>
        <w:tcBorders>
          <w:left w:val="single" w:color="92CCDC" w:themeColor="accent5" w:sz="4" w:space="0"/>
          <w:right w:val="single" w:color="92CCDC" w:themeColor="accent5" w:sz="4" w:space="0"/>
        </w:tcBorders>
      </w:tcPr>
    </w:tblStylePr>
    <w:tblStylePr w:type="firstCol">
      <w:rPr>
        <w:b/>
      </w:rPr>
    </w:tblStylePr>
    <w:tblStylePr w:type="firstRow">
      <w:rPr>
        <w:b/>
        <w:sz w:val="22"/>
      </w:rPr>
      <w:tcPr>
        <w:shd w:val="clear" w:color="92ccdc" w:fill="92ccdc" w:themeFill="accent5" w:themeFillTint="9A"/>
      </w:tcPr>
    </w:tblStylePr>
    <w:tblStylePr w:type="lastCol">
      <w:rPr>
        <w:b/>
      </w:rPr>
    </w:tblStylePr>
    <w:tblStylePr w:type="lastRow">
      <w:rPr>
        <w:b/>
      </w:rPr>
    </w:tblStylePr>
  </w:style>
  <w:style w:type="table" w:styleId="1047" w:customStyle="1">
    <w:name w:val="List Table 3 - Accent 6"/>
    <w:basedOn w:val="952"/>
    <w:uiPriority w:val="99"/>
    <w:tblPr>
      <w:tblStyleRowBandSize w:val="1"/>
      <w:tblStyleColBandSize w:val="1"/>
      <w:tblBorders>
        <w:top w:val="single" w:color="FAC090" w:themeColor="accent6" w:themeTint="98" w:sz="4" w:space="0"/>
        <w:left w:val="single" w:color="FAC090" w:themeColor="accent6" w:themeTint="98" w:sz="4" w:space="0"/>
        <w:bottom w:val="single" w:color="FAC090" w:themeColor="accent6" w:themeTint="98" w:sz="4" w:space="0"/>
        <w:right w:val="single" w:color="FAC090" w:themeColor="accent6" w:themeTint="98" w:sz="4" w:space="0"/>
      </w:tblBorders>
    </w:tblPr>
    <w:tblStylePr w:type="band1Horz">
      <w:rPr>
        <w:sz w:val="22"/>
      </w:rPr>
      <w:tcPr>
        <w:tcBorders>
          <w:top w:val="single" w:color="FAC090" w:themeColor="accent6" w:sz="4" w:space="0"/>
          <w:bottom w:val="single" w:color="FAC090" w:themeColor="accent6" w:sz="4" w:space="0"/>
        </w:tcBorders>
      </w:tcPr>
    </w:tblStylePr>
    <w:tblStylePr w:type="band1Vert">
      <w:rPr>
        <w:sz w:val="22"/>
      </w:rPr>
      <w:tcPr>
        <w:tcBorders>
          <w:left w:val="single" w:color="FAC090" w:themeColor="accent6" w:sz="4" w:space="0"/>
          <w:right w:val="single" w:color="FAC090" w:themeColor="accent6" w:sz="4" w:space="0"/>
        </w:tcBorders>
      </w:tcPr>
    </w:tblStylePr>
    <w:tblStylePr w:type="firstCol">
      <w:rPr>
        <w:b/>
      </w:rPr>
    </w:tblStylePr>
    <w:tblStylePr w:type="firstRow">
      <w:rPr>
        <w:b/>
        <w:sz w:val="22"/>
      </w:rPr>
      <w:tcPr>
        <w:shd w:val="clear" w:color="fac090" w:fill="fac090" w:themeFill="accent6" w:themeFillTint="98"/>
      </w:tcPr>
    </w:tblStylePr>
    <w:tblStylePr w:type="lastCol">
      <w:rPr>
        <w:b/>
      </w:rPr>
    </w:tblStylePr>
    <w:tblStylePr w:type="lastRow">
      <w:rPr>
        <w:b/>
      </w:rPr>
    </w:tblStylePr>
  </w:style>
  <w:style w:type="table" w:styleId="1048" w:customStyle="1">
    <w:name w:val="Список-таблица 41"/>
    <w:basedOn w:val="952"/>
    <w:uiPriority w:val="99"/>
    <w:tblPr>
      <w:tblStyleRowBandSize w:val="1"/>
      <w:tblStyleColBandSize w:val="1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sz w:val="22"/>
      </w:rPr>
      <w:tcPr>
        <w:shd w:val="clear" w:color="bfbfbf" w:fill="bfbfbf" w:themeFill="text1" w:themeFillTint="40"/>
      </w:tcPr>
    </w:tblStylePr>
    <w:tblStylePr w:type="band1Vert">
      <w:rPr>
        <w:sz w:val="22"/>
      </w:rPr>
      <w:tcPr>
        <w:shd w:val="clear" w:color="bfbfbf" w:fill="bfbfbf" w:themeFill="text1" w:themeFillTint="40"/>
      </w:tcPr>
    </w:tblStylePr>
    <w:tblStylePr w:type="firstCol">
      <w:rPr>
        <w:b/>
      </w:rPr>
    </w:tblStylePr>
    <w:tblStylePr w:type="firstRow">
      <w:rPr>
        <w:b/>
        <w:sz w:val="22"/>
      </w:rPr>
      <w:tcPr>
        <w:shd w:val="clear" w:color="000000" w:fill="000000" w:themeFill="text1"/>
      </w:tcPr>
    </w:tblStylePr>
    <w:tblStylePr w:type="lastCol">
      <w:rPr>
        <w:b/>
      </w:rPr>
    </w:tblStylePr>
    <w:tblStylePr w:type="lastRow">
      <w:rPr>
        <w:b/>
      </w:rPr>
    </w:tblStylePr>
  </w:style>
  <w:style w:type="table" w:styleId="1049" w:customStyle="1">
    <w:name w:val="List Table 4 - Accent 1"/>
    <w:basedOn w:val="952"/>
    <w:uiPriority w:val="99"/>
    <w:tblPr>
      <w:tblStyleRowBandSize w:val="1"/>
      <w:tblStyleColBandSize w:val="1"/>
      <w:tblBorders>
        <w:top w:val="single" w:color="9BB7D9" w:themeColor="accent1" w:themeTint="90" w:sz="4" w:space="0"/>
        <w:left w:val="single" w:color="9BB7D9" w:themeColor="accent1" w:themeTint="90" w:sz="4" w:space="0"/>
        <w:bottom w:val="single" w:color="9BB7D9" w:themeColor="accent1" w:themeTint="90" w:sz="4" w:space="0"/>
        <w:right w:val="single" w:color="9BB7D9" w:themeColor="accent1" w:themeTint="90" w:sz="4" w:space="0"/>
        <w:insideH w:val="single" w:color="9BB7D9" w:themeColor="accent1" w:themeTint="90" w:sz="4" w:space="0"/>
      </w:tblBorders>
    </w:tblPr>
    <w:tblStylePr w:type="band1Horz">
      <w:rPr>
        <w:sz w:val="22"/>
      </w:rPr>
      <w:tcPr>
        <w:shd w:val="clear" w:color="d2dfee" w:fill="d2dfee" w:themeFill="accent1" w:themeFillTint="40"/>
      </w:tcPr>
    </w:tblStylePr>
    <w:tblStylePr w:type="band1Vert">
      <w:rPr>
        <w:sz w:val="22"/>
      </w:rPr>
      <w:tcPr>
        <w:shd w:val="clear" w:color="d2dfee" w:fill="d2dfee" w:themeFill="accent1" w:themeFillTint="40"/>
      </w:tcPr>
    </w:tblStylePr>
    <w:tblStylePr w:type="firstCol">
      <w:rPr>
        <w:b/>
      </w:rPr>
    </w:tblStylePr>
    <w:tblStylePr w:type="firstRow">
      <w:rPr>
        <w:b/>
        <w:sz w:val="22"/>
      </w:rPr>
      <w:tcPr>
        <w:shd w:val="clear" w:color="4f81bd" w:fill="4f81bd" w:themeFill="accent1"/>
      </w:tcPr>
    </w:tblStylePr>
    <w:tblStylePr w:type="lastCol">
      <w:rPr>
        <w:b/>
      </w:rPr>
    </w:tblStylePr>
    <w:tblStylePr w:type="lastRow">
      <w:rPr>
        <w:b/>
      </w:rPr>
    </w:tblStylePr>
  </w:style>
  <w:style w:type="table" w:styleId="1050" w:customStyle="1">
    <w:name w:val="List Table 4 - Accent 2"/>
    <w:basedOn w:val="952"/>
    <w:uiPriority w:val="99"/>
    <w:tblPr>
      <w:tblStyleRowBandSize w:val="1"/>
      <w:tblStyleColBandSize w:val="1"/>
      <w:tblBorders>
        <w:top w:val="single" w:color="DB9B9A" w:themeColor="accent2" w:themeTint="90" w:sz="4" w:space="0"/>
        <w:left w:val="single" w:color="DB9B9A" w:themeColor="accent2" w:themeTint="90" w:sz="4" w:space="0"/>
        <w:bottom w:val="single" w:color="DB9B9A" w:themeColor="accent2" w:themeTint="90" w:sz="4" w:space="0"/>
        <w:right w:val="single" w:color="DB9B9A" w:themeColor="accent2" w:themeTint="90" w:sz="4" w:space="0"/>
        <w:insideH w:val="single" w:color="DB9B9A" w:themeColor="accent2" w:themeTint="90" w:sz="4" w:space="0"/>
      </w:tblBorders>
    </w:tblPr>
    <w:tblStylePr w:type="band1Horz">
      <w:rPr>
        <w:sz w:val="22"/>
      </w:rPr>
      <w:tcPr>
        <w:shd w:val="clear" w:color="efd2d2" w:fill="efd2d2" w:themeFill="accent2" w:themeFillTint="40"/>
      </w:tcPr>
    </w:tblStylePr>
    <w:tblStylePr w:type="band1Vert">
      <w:rPr>
        <w:sz w:val="22"/>
      </w:rPr>
      <w:tcPr>
        <w:shd w:val="clear" w:color="efd2d2" w:fill="efd2d2" w:themeFill="accent2" w:themeFillTint="40"/>
      </w:tcPr>
    </w:tblStylePr>
    <w:tblStylePr w:type="firstCol">
      <w:rPr>
        <w:b/>
      </w:rPr>
    </w:tblStylePr>
    <w:tblStylePr w:type="firstRow">
      <w:rPr>
        <w:b/>
        <w:sz w:val="22"/>
      </w:rPr>
      <w:tcPr>
        <w:shd w:val="clear" w:color="c0504d" w:fill="c0504d" w:themeFill="accent2"/>
      </w:tcPr>
    </w:tblStylePr>
    <w:tblStylePr w:type="lastCol">
      <w:rPr>
        <w:b/>
      </w:rPr>
    </w:tblStylePr>
    <w:tblStylePr w:type="lastRow">
      <w:rPr>
        <w:b/>
      </w:rPr>
    </w:tblStylePr>
  </w:style>
  <w:style w:type="table" w:styleId="1051" w:customStyle="1">
    <w:name w:val="List Table 4 - Accent 3"/>
    <w:basedOn w:val="952"/>
    <w:uiPriority w:val="99"/>
    <w:tblPr>
      <w:tblStyleRowBandSize w:val="1"/>
      <w:tblStyleColBandSize w:val="1"/>
      <w:tblBorders>
        <w:top w:val="single" w:color="C6D8A1" w:themeColor="accent3" w:themeTint="90" w:sz="4" w:space="0"/>
        <w:left w:val="single" w:color="C6D8A1" w:themeColor="accent3" w:themeTint="90" w:sz="4" w:space="0"/>
        <w:bottom w:val="single" w:color="C6D8A1" w:themeColor="accent3" w:themeTint="90" w:sz="4" w:space="0"/>
        <w:right w:val="single" w:color="C6D8A1" w:themeColor="accent3" w:themeTint="90" w:sz="4" w:space="0"/>
        <w:insideH w:val="single" w:color="C6D8A1" w:themeColor="accent3" w:themeTint="90" w:sz="4" w:space="0"/>
      </w:tblBorders>
    </w:tblPr>
    <w:tblStylePr w:type="band1Horz">
      <w:rPr>
        <w:sz w:val="22"/>
      </w:rPr>
      <w:tcPr>
        <w:shd w:val="clear" w:color="e5eed5" w:fill="e5eed5" w:themeFill="accent3" w:themeFillTint="40"/>
      </w:tcPr>
    </w:tblStylePr>
    <w:tblStylePr w:type="band1Vert">
      <w:rPr>
        <w:sz w:val="22"/>
      </w:rPr>
      <w:tcPr>
        <w:shd w:val="clear" w:color="e5eed5" w:fill="e5eed5" w:themeFill="accent3" w:themeFillTint="40"/>
      </w:tcPr>
    </w:tblStylePr>
    <w:tblStylePr w:type="firstCol">
      <w:rPr>
        <w:b/>
      </w:rPr>
    </w:tblStylePr>
    <w:tblStylePr w:type="firstRow">
      <w:rPr>
        <w:b/>
        <w:sz w:val="22"/>
      </w:rPr>
      <w:tcPr>
        <w:shd w:val="clear" w:color="9bbb59" w:fill="9bbb59" w:themeFill="accent3"/>
      </w:tcPr>
    </w:tblStylePr>
    <w:tblStylePr w:type="lastCol">
      <w:rPr>
        <w:b/>
      </w:rPr>
    </w:tblStylePr>
    <w:tblStylePr w:type="lastRow">
      <w:rPr>
        <w:b/>
      </w:rPr>
    </w:tblStylePr>
  </w:style>
  <w:style w:type="table" w:styleId="1052" w:customStyle="1">
    <w:name w:val="List Table 4 - Accent 4"/>
    <w:basedOn w:val="952"/>
    <w:uiPriority w:val="99"/>
    <w:tblPr>
      <w:tblStyleRowBandSize w:val="1"/>
      <w:tblStyleColBandSize w:val="1"/>
      <w:tblBorders>
        <w:top w:val="single" w:color="B7A7CA" w:themeColor="accent4" w:themeTint="90" w:sz="4" w:space="0"/>
        <w:left w:val="single" w:color="B7A7CA" w:themeColor="accent4" w:themeTint="90" w:sz="4" w:space="0"/>
        <w:bottom w:val="single" w:color="B7A7CA" w:themeColor="accent4" w:themeTint="90" w:sz="4" w:space="0"/>
        <w:right w:val="single" w:color="B7A7CA" w:themeColor="accent4" w:themeTint="90" w:sz="4" w:space="0"/>
        <w:insideH w:val="single" w:color="B7A7CA" w:themeColor="accent4" w:themeTint="90" w:sz="4" w:space="0"/>
      </w:tblBorders>
    </w:tblPr>
    <w:tblStylePr w:type="band1Horz">
      <w:rPr>
        <w:sz w:val="22"/>
      </w:rPr>
      <w:tcPr>
        <w:shd w:val="clear" w:color="dfd8e7" w:fill="dfd8e7" w:themeFill="accent4" w:themeFillTint="40"/>
      </w:tcPr>
    </w:tblStylePr>
    <w:tblStylePr w:type="band1Vert">
      <w:rPr>
        <w:sz w:val="22"/>
      </w:rPr>
      <w:tcPr>
        <w:shd w:val="clear" w:color="dfd8e7" w:fill="dfd8e7" w:themeFill="accent4" w:themeFillTint="40"/>
      </w:tcPr>
    </w:tblStylePr>
    <w:tblStylePr w:type="firstCol">
      <w:rPr>
        <w:b/>
      </w:rPr>
    </w:tblStylePr>
    <w:tblStylePr w:type="firstRow">
      <w:rPr>
        <w:b/>
        <w:sz w:val="22"/>
      </w:rPr>
      <w:tcPr>
        <w:shd w:val="clear" w:color="8064a2" w:fill="8064a2" w:themeFill="accent4"/>
      </w:tcPr>
    </w:tblStylePr>
    <w:tblStylePr w:type="lastCol">
      <w:rPr>
        <w:b/>
      </w:rPr>
    </w:tblStylePr>
    <w:tblStylePr w:type="lastRow">
      <w:rPr>
        <w:b/>
      </w:rPr>
    </w:tblStylePr>
  </w:style>
  <w:style w:type="table" w:styleId="1053" w:customStyle="1">
    <w:name w:val="List Table 4 - Accent 5"/>
    <w:basedOn w:val="952"/>
    <w:uiPriority w:val="99"/>
    <w:tblPr>
      <w:tblStyleRowBandSize w:val="1"/>
      <w:tblStyleColBandSize w:val="1"/>
      <w:tblBorders>
        <w:top w:val="single" w:color="99D0DE" w:themeColor="accent5" w:themeTint="90" w:sz="4" w:space="0"/>
        <w:left w:val="single" w:color="99D0DE" w:themeColor="accent5" w:themeTint="90" w:sz="4" w:space="0"/>
        <w:bottom w:val="single" w:color="99D0DE" w:themeColor="accent5" w:themeTint="90" w:sz="4" w:space="0"/>
        <w:right w:val="single" w:color="99D0DE" w:themeColor="accent5" w:themeTint="90" w:sz="4" w:space="0"/>
        <w:insideH w:val="single" w:color="99D0DE" w:themeColor="accent5" w:themeTint="90" w:sz="4" w:space="0"/>
      </w:tblBorders>
    </w:tblPr>
    <w:tblStylePr w:type="band1Horz">
      <w:rPr>
        <w:sz w:val="22"/>
      </w:rPr>
      <w:tcPr>
        <w:shd w:val="clear" w:color="d1eaf0" w:fill="d1eaf0" w:themeFill="accent5" w:themeFillTint="40"/>
      </w:tcPr>
    </w:tblStylePr>
    <w:tblStylePr w:type="band1Vert">
      <w:rPr>
        <w:sz w:val="22"/>
      </w:rPr>
      <w:tcPr>
        <w:shd w:val="clear" w:color="d1eaf0" w:fill="d1eaf0" w:themeFill="accent5" w:themeFillTint="40"/>
      </w:tcPr>
    </w:tblStylePr>
    <w:tblStylePr w:type="firstCol">
      <w:rPr>
        <w:b/>
      </w:rPr>
    </w:tblStylePr>
    <w:tblStylePr w:type="firstRow">
      <w:rPr>
        <w:b/>
        <w:sz w:val="22"/>
      </w:rPr>
      <w:tcPr>
        <w:shd w:val="clear" w:color="4bacc6" w:fill="4bacc6" w:themeFill="accent5"/>
      </w:tcPr>
    </w:tblStylePr>
    <w:tblStylePr w:type="lastCol">
      <w:rPr>
        <w:b/>
      </w:rPr>
    </w:tblStylePr>
    <w:tblStylePr w:type="lastRow">
      <w:rPr>
        <w:b/>
      </w:rPr>
    </w:tblStylePr>
  </w:style>
  <w:style w:type="table" w:styleId="1054" w:customStyle="1">
    <w:name w:val="List Table 4 - Accent 6"/>
    <w:basedOn w:val="952"/>
    <w:uiPriority w:val="99"/>
    <w:tblPr>
      <w:tblStyleRowBandSize w:val="1"/>
      <w:tblStyleColBandSize w:val="1"/>
      <w:tblBorders>
        <w:top w:val="single" w:color="FAC396" w:themeColor="accent6" w:themeTint="90" w:sz="4" w:space="0"/>
        <w:left w:val="single" w:color="FAC396" w:themeColor="accent6" w:themeTint="90" w:sz="4" w:space="0"/>
        <w:bottom w:val="single" w:color="FAC396" w:themeColor="accent6" w:themeTint="90" w:sz="4" w:space="0"/>
        <w:right w:val="single" w:color="FAC396" w:themeColor="accent6" w:themeTint="90" w:sz="4" w:space="0"/>
        <w:insideH w:val="single" w:color="FAC396" w:themeColor="accent6" w:themeTint="90" w:sz="4" w:space="0"/>
      </w:tblBorders>
    </w:tblPr>
    <w:tblStylePr w:type="band1Horz">
      <w:rPr>
        <w:sz w:val="22"/>
      </w:rPr>
      <w:tcPr>
        <w:shd w:val="clear" w:color="fde4d0" w:fill="fde4d0" w:themeFill="accent6" w:themeFillTint="40"/>
      </w:tcPr>
    </w:tblStylePr>
    <w:tblStylePr w:type="band1Vert">
      <w:rPr>
        <w:sz w:val="22"/>
      </w:rPr>
      <w:tcPr>
        <w:shd w:val="clear" w:color="fde4d0" w:fill="fde4d0" w:themeFill="accent6" w:themeFillTint="40"/>
      </w:tcPr>
    </w:tblStylePr>
    <w:tblStylePr w:type="firstCol">
      <w:rPr>
        <w:b/>
      </w:rPr>
    </w:tblStylePr>
    <w:tblStylePr w:type="firstRow">
      <w:rPr>
        <w:b/>
        <w:sz w:val="22"/>
      </w:rPr>
      <w:tcPr>
        <w:shd w:val="clear" w:color="f79646" w:fill="f79646" w:themeFill="accent6"/>
      </w:tcPr>
    </w:tblStylePr>
    <w:tblStylePr w:type="lastCol">
      <w:rPr>
        <w:b/>
      </w:rPr>
    </w:tblStylePr>
    <w:tblStylePr w:type="lastRow">
      <w:rPr>
        <w:b/>
      </w:rPr>
    </w:tblStylePr>
  </w:style>
  <w:style w:type="table" w:styleId="1055" w:customStyle="1">
    <w:name w:val="Список-таблица 5 темная1"/>
    <w:basedOn w:val="952"/>
    <w:uiPriority w:val="99"/>
    <w:tblPr>
      <w:tblStyleRowBandSize w:val="1"/>
      <w:tblStyleColBandSize w:val="1"/>
      <w:tblBorders>
        <w:top w:val="single" w:color="7F7F7F" w:themeColor="text1" w:themeTint="80" w:sz="32" w:space="0"/>
        <w:left w:val="single" w:color="7F7F7F" w:themeColor="text1" w:themeTint="80" w:sz="32" w:space="0"/>
        <w:bottom w:val="single" w:color="7F7F7F" w:themeColor="text1" w:themeTint="80" w:sz="32" w:space="0"/>
        <w:right w:val="single" w:color="7F7F7F" w:themeColor="text1" w:themeTint="80" w:sz="32" w:space="0"/>
      </w:tblBorders>
    </w:tblPr>
    <w:tblStylePr w:type="band1Horz">
      <w:tcPr>
        <w:shd w:val="clear" w:color="7f7f7f" w:fill="7f7f7f" w:themeFill="text1" w:themeFillTint="80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7f7f7f" w:fill="7f7f7f" w:themeFill="text1" w:themeFillTint="80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7f7f7f" w:fill="7f7f7f" w:themeFill="text1" w:themeFillTint="80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b/>
        <w:color w:val="ffffff" w:themeColor="light1"/>
        <w:sz w:val="22"/>
      </w:rPr>
      <w:tcPr>
        <w:tcBorders>
          <w:left w:val="single" w:color="7F7F7F" w:themeColor="text1" w:sz="32" w:space="0"/>
          <w:right w:val="single" w:color="FFFFFF" w:themeColor="light1" w:sz="4" w:space="0"/>
        </w:tcBorders>
      </w:tcPr>
    </w:tblStylePr>
    <w:tblStylePr w:type="firstRow">
      <w:rPr>
        <w:b/>
        <w:color w:val="ffffff" w:themeColor="light1"/>
        <w:sz w:val="22"/>
      </w:rPr>
      <w:tcPr>
        <w:shd w:val="clear" w:color="7f7f7f" w:fill="7f7f7f" w:themeFill="text1" w:themeFillTint="80"/>
        <w:tcBorders>
          <w:top w:val="single" w:color="7F7F7F" w:themeColor="text1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7F7F7F" w:themeColor="text1" w:sz="32" w:space="0"/>
        </w:tcBorders>
      </w:tcPr>
    </w:tblStylePr>
    <w:tblStylePr w:type="lastRow">
      <w:rPr>
        <w:b/>
        <w:color w:val="ffffff" w:themeColor="light1"/>
        <w:sz w:val="22"/>
      </w:rPr>
    </w:tblStylePr>
  </w:style>
  <w:style w:type="table" w:styleId="1056" w:customStyle="1">
    <w:name w:val="List Table 5 Dark - Accent 1"/>
    <w:basedOn w:val="952"/>
    <w:uiPriority w:val="99"/>
    <w:tblPr>
      <w:tblStyleRowBandSize w:val="1"/>
      <w:tblStyleColBandSize w:val="1"/>
      <w:tblBorders>
        <w:top w:val="single" w:color="4F81BD" w:themeColor="accent1" w:sz="32" w:space="0"/>
        <w:left w:val="single" w:color="4F81BD" w:themeColor="accent1" w:sz="32" w:space="0"/>
        <w:bottom w:val="single" w:color="4F81BD" w:themeColor="accent1" w:sz="32" w:space="0"/>
        <w:right w:val="single" w:color="4F81BD" w:themeColor="accent1" w:sz="32" w:space="0"/>
      </w:tblBorders>
    </w:tblPr>
    <w:tblStylePr w:type="band1Horz">
      <w:tcPr>
        <w:shd w:val="clear" w:color="4f81bd" w:fill="4f81bd" w:themeFill="accent1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4f81bd" w:fill="4f81bd" w:themeFill="accent1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4f81bd" w:fill="4f81bd" w:themeFill="accent1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b/>
        <w:color w:val="ffffff" w:themeColor="light1"/>
        <w:sz w:val="22"/>
      </w:rPr>
      <w:tcPr>
        <w:tcBorders>
          <w:left w:val="single" w:color="4F81BD" w:themeColor="accent1" w:sz="32" w:space="0"/>
          <w:right w:val="single" w:color="FFFFFF" w:themeColor="light1" w:sz="4" w:space="0"/>
        </w:tcBorders>
      </w:tcPr>
    </w:tblStylePr>
    <w:tblStylePr w:type="firstRow">
      <w:rPr>
        <w:b/>
        <w:color w:val="ffffff" w:themeColor="light1"/>
        <w:sz w:val="22"/>
      </w:rPr>
      <w:tcPr>
        <w:shd w:val="clear" w:color="4f81bd" w:fill="4f81bd" w:themeFill="accent1"/>
        <w:tcBorders>
          <w:top w:val="single" w:color="4F81BD" w:themeColor="accent1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4F81BD" w:themeColor="accent1" w:sz="32" w:space="0"/>
        </w:tcBorders>
      </w:tcPr>
    </w:tblStylePr>
    <w:tblStylePr w:type="lastRow">
      <w:rPr>
        <w:b/>
        <w:color w:val="ffffff" w:themeColor="light1"/>
        <w:sz w:val="22"/>
      </w:rPr>
    </w:tblStylePr>
  </w:style>
  <w:style w:type="table" w:styleId="1057" w:customStyle="1">
    <w:name w:val="List Table 5 Dark - Accent 2"/>
    <w:basedOn w:val="952"/>
    <w:uiPriority w:val="99"/>
    <w:tblPr>
      <w:tblStyleRowBandSize w:val="1"/>
      <w:tblStyleColBandSize w:val="1"/>
      <w:tblBorders>
        <w:top w:val="single" w:color="D99695" w:themeColor="accent2" w:themeTint="97" w:sz="32" w:space="0"/>
        <w:left w:val="single" w:color="D99695" w:themeColor="accent2" w:themeTint="97" w:sz="32" w:space="0"/>
        <w:bottom w:val="single" w:color="D99695" w:themeColor="accent2" w:themeTint="97" w:sz="32" w:space="0"/>
        <w:right w:val="single" w:color="D99695" w:themeColor="accent2" w:themeTint="97" w:sz="32" w:space="0"/>
      </w:tblBorders>
    </w:tblPr>
    <w:tblStylePr w:type="band1Horz">
      <w:tcPr>
        <w:shd w:val="clear" w:color="d99695" w:fill="d99695" w:themeFill="accent2" w:themeFillTint="97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d99695" w:fill="d99695" w:themeFill="accent2" w:themeFillTint="97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d99695" w:fill="d99695" w:themeFill="accent2" w:themeFillTint="97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b/>
        <w:color w:val="ffffff" w:themeColor="light1"/>
        <w:sz w:val="22"/>
      </w:rPr>
      <w:tcPr>
        <w:tcBorders>
          <w:left w:val="single" w:color="D99695" w:themeColor="accent2" w:sz="32" w:space="0"/>
          <w:right w:val="single" w:color="FFFFFF" w:themeColor="light1" w:sz="4" w:space="0"/>
        </w:tcBorders>
      </w:tcPr>
    </w:tblStylePr>
    <w:tblStylePr w:type="firstRow">
      <w:rPr>
        <w:b/>
        <w:color w:val="ffffff" w:themeColor="light1"/>
        <w:sz w:val="22"/>
      </w:rPr>
      <w:tcPr>
        <w:shd w:val="clear" w:color="d99695" w:fill="d99695" w:themeFill="accent2" w:themeFillTint="97"/>
        <w:tcBorders>
          <w:top w:val="single" w:color="D99695" w:themeColor="accent2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D99695" w:themeColor="accent2" w:sz="32" w:space="0"/>
        </w:tcBorders>
      </w:tcPr>
    </w:tblStylePr>
    <w:tblStylePr w:type="lastRow">
      <w:rPr>
        <w:b/>
        <w:color w:val="ffffff" w:themeColor="light1"/>
        <w:sz w:val="22"/>
      </w:rPr>
    </w:tblStylePr>
  </w:style>
  <w:style w:type="table" w:styleId="1058" w:customStyle="1">
    <w:name w:val="List Table 5 Dark - Accent 3"/>
    <w:basedOn w:val="952"/>
    <w:uiPriority w:val="99"/>
    <w:tblPr>
      <w:tblStyleRowBandSize w:val="1"/>
      <w:tblStyleColBandSize w:val="1"/>
      <w:tblBorders>
        <w:top w:val="single" w:color="C3D69B" w:themeColor="accent3" w:themeTint="98" w:sz="32" w:space="0"/>
        <w:left w:val="single" w:color="C3D69B" w:themeColor="accent3" w:themeTint="98" w:sz="32" w:space="0"/>
        <w:bottom w:val="single" w:color="C3D69B" w:themeColor="accent3" w:themeTint="98" w:sz="32" w:space="0"/>
        <w:right w:val="single" w:color="C3D69B" w:themeColor="accent3" w:themeTint="98" w:sz="32" w:space="0"/>
      </w:tblBorders>
    </w:tblPr>
    <w:tblStylePr w:type="band1Horz">
      <w:tcPr>
        <w:shd w:val="clear" w:color="c3d69b" w:fill="c3d69b" w:themeFill="accent3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c3d69b" w:fill="c3d69b" w:themeFill="accent3" w:themeFillTint="98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c3d69b" w:fill="c3d69b" w:themeFill="accent3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b/>
        <w:color w:val="ffffff" w:themeColor="light1"/>
        <w:sz w:val="22"/>
      </w:rPr>
      <w:tcPr>
        <w:tcBorders>
          <w:left w:val="single" w:color="C3D69B" w:themeColor="accent3" w:sz="32" w:space="0"/>
          <w:right w:val="single" w:color="FFFFFF" w:themeColor="light1" w:sz="4" w:space="0"/>
        </w:tcBorders>
      </w:tcPr>
    </w:tblStylePr>
    <w:tblStylePr w:type="firstRow">
      <w:rPr>
        <w:b/>
        <w:color w:val="ffffff" w:themeColor="light1"/>
        <w:sz w:val="22"/>
      </w:rPr>
      <w:tcPr>
        <w:shd w:val="clear" w:color="c3d69b" w:fill="c3d69b" w:themeFill="accent3" w:themeFillTint="98"/>
        <w:tcBorders>
          <w:top w:val="single" w:color="C3D69B" w:themeColor="accent3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C3D69B" w:themeColor="accent3" w:sz="32" w:space="0"/>
        </w:tcBorders>
      </w:tcPr>
    </w:tblStylePr>
    <w:tblStylePr w:type="lastRow">
      <w:rPr>
        <w:b/>
        <w:color w:val="ffffff" w:themeColor="light1"/>
        <w:sz w:val="22"/>
      </w:rPr>
    </w:tblStylePr>
  </w:style>
  <w:style w:type="table" w:styleId="1059" w:customStyle="1">
    <w:name w:val="List Table 5 Dark - Accent 4"/>
    <w:basedOn w:val="952"/>
    <w:uiPriority w:val="99"/>
    <w:tblPr>
      <w:tblStyleRowBandSize w:val="1"/>
      <w:tblStyleColBandSize w:val="1"/>
      <w:tblBorders>
        <w:top w:val="single" w:color="B2A1C6" w:themeColor="accent4" w:themeTint="9A" w:sz="32" w:space="0"/>
        <w:left w:val="single" w:color="B2A1C6" w:themeColor="accent4" w:themeTint="9A" w:sz="32" w:space="0"/>
        <w:bottom w:val="single" w:color="B2A1C6" w:themeColor="accent4" w:themeTint="9A" w:sz="32" w:space="0"/>
        <w:right w:val="single" w:color="B2A1C6" w:themeColor="accent4" w:themeTint="9A" w:sz="32" w:space="0"/>
      </w:tblBorders>
    </w:tblPr>
    <w:tblStylePr w:type="band1Horz">
      <w:tcPr>
        <w:shd w:val="clear" w:color="b2a1c6" w:fill="b2a1c6" w:themeFill="accent4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b2a1c6" w:fill="b2a1c6" w:themeFill="accent4" w:themeFillTint="9A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b2a1c6" w:fill="b2a1c6" w:themeFill="accent4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b/>
        <w:color w:val="ffffff" w:themeColor="light1"/>
        <w:sz w:val="22"/>
      </w:rPr>
      <w:tcPr>
        <w:tcBorders>
          <w:left w:val="single" w:color="B2A1C6" w:themeColor="accent4" w:sz="32" w:space="0"/>
          <w:right w:val="single" w:color="FFFFFF" w:themeColor="light1" w:sz="4" w:space="0"/>
        </w:tcBorders>
      </w:tcPr>
    </w:tblStylePr>
    <w:tblStylePr w:type="firstRow">
      <w:rPr>
        <w:b/>
        <w:color w:val="ffffff" w:themeColor="light1"/>
        <w:sz w:val="22"/>
      </w:rPr>
      <w:tcPr>
        <w:shd w:val="clear" w:color="b2a1c6" w:fill="b2a1c6" w:themeFill="accent4" w:themeFillTint="9A"/>
        <w:tcBorders>
          <w:top w:val="single" w:color="B2A1C6" w:themeColor="accent4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B2A1C6" w:themeColor="accent4" w:sz="32" w:space="0"/>
        </w:tcBorders>
      </w:tcPr>
    </w:tblStylePr>
    <w:tblStylePr w:type="lastRow">
      <w:rPr>
        <w:b/>
        <w:color w:val="ffffff" w:themeColor="light1"/>
        <w:sz w:val="22"/>
      </w:rPr>
    </w:tblStylePr>
  </w:style>
  <w:style w:type="table" w:styleId="1060" w:customStyle="1">
    <w:name w:val="List Table 5 Dark - Accent 5"/>
    <w:basedOn w:val="952"/>
    <w:uiPriority w:val="99"/>
    <w:tblPr>
      <w:tblStyleRowBandSize w:val="1"/>
      <w:tblStyleColBandSize w:val="1"/>
      <w:tblBorders>
        <w:top w:val="single" w:color="92CCDC" w:themeColor="accent5" w:themeTint="9A" w:sz="32" w:space="0"/>
        <w:left w:val="single" w:color="92CCDC" w:themeColor="accent5" w:themeTint="9A" w:sz="32" w:space="0"/>
        <w:bottom w:val="single" w:color="92CCDC" w:themeColor="accent5" w:themeTint="9A" w:sz="32" w:space="0"/>
        <w:right w:val="single" w:color="92CCDC" w:themeColor="accent5" w:themeTint="9A" w:sz="32" w:space="0"/>
      </w:tblBorders>
    </w:tblPr>
    <w:tblStylePr w:type="band1Horz">
      <w:tcPr>
        <w:shd w:val="clear" w:color="92ccdc" w:fill="92ccdc" w:themeFill="accent5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92ccdc" w:fill="92ccdc" w:themeFill="accent5" w:themeFillTint="9A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92ccdc" w:fill="92ccdc" w:themeFill="accent5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b/>
        <w:color w:val="ffffff" w:themeColor="light1"/>
        <w:sz w:val="22"/>
      </w:rPr>
      <w:tcPr>
        <w:tcBorders>
          <w:left w:val="single" w:color="92CCDC" w:themeColor="accent5" w:sz="32" w:space="0"/>
          <w:right w:val="single" w:color="FFFFFF" w:themeColor="light1" w:sz="4" w:space="0"/>
        </w:tcBorders>
      </w:tcPr>
    </w:tblStylePr>
    <w:tblStylePr w:type="firstRow">
      <w:rPr>
        <w:b/>
        <w:color w:val="ffffff" w:themeColor="light1"/>
        <w:sz w:val="22"/>
      </w:rPr>
      <w:tcPr>
        <w:shd w:val="clear" w:color="92ccdc" w:fill="92ccdc" w:themeFill="accent5" w:themeFillTint="9A"/>
        <w:tcBorders>
          <w:top w:val="single" w:color="92CCDC" w:themeColor="accent5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92CCDC" w:themeColor="accent5" w:sz="32" w:space="0"/>
        </w:tcBorders>
      </w:tcPr>
    </w:tblStylePr>
    <w:tblStylePr w:type="lastRow">
      <w:rPr>
        <w:b/>
        <w:color w:val="ffffff" w:themeColor="light1"/>
        <w:sz w:val="22"/>
      </w:rPr>
    </w:tblStylePr>
  </w:style>
  <w:style w:type="table" w:styleId="1061" w:customStyle="1">
    <w:name w:val="List Table 5 Dark - Accent 6"/>
    <w:basedOn w:val="952"/>
    <w:uiPriority w:val="99"/>
    <w:tblPr>
      <w:tblStyleRowBandSize w:val="1"/>
      <w:tblStyleColBandSize w:val="1"/>
      <w:tblBorders>
        <w:top w:val="single" w:color="FAC090" w:themeColor="accent6" w:themeTint="98" w:sz="32" w:space="0"/>
        <w:left w:val="single" w:color="FAC090" w:themeColor="accent6" w:themeTint="98" w:sz="32" w:space="0"/>
        <w:bottom w:val="single" w:color="FAC090" w:themeColor="accent6" w:themeTint="98" w:sz="32" w:space="0"/>
        <w:right w:val="single" w:color="FAC090" w:themeColor="accent6" w:themeTint="98" w:sz="32" w:space="0"/>
      </w:tblBorders>
    </w:tblPr>
    <w:tblStylePr w:type="band1Horz">
      <w:tcPr>
        <w:shd w:val="clear" w:color="fac090" w:fill="fac090" w:themeFill="accent6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fac090" w:fill="fac090" w:themeFill="accent6" w:themeFillTint="98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fac090" w:fill="fac090" w:themeFill="accent6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b/>
        <w:color w:val="ffffff" w:themeColor="light1"/>
        <w:sz w:val="22"/>
      </w:rPr>
      <w:tcPr>
        <w:tcBorders>
          <w:left w:val="single" w:color="FAC090" w:themeColor="accent6" w:sz="32" w:space="0"/>
          <w:right w:val="single" w:color="FFFFFF" w:themeColor="light1" w:sz="4" w:space="0"/>
        </w:tcBorders>
      </w:tcPr>
    </w:tblStylePr>
    <w:tblStylePr w:type="firstRow">
      <w:rPr>
        <w:b/>
        <w:color w:val="ffffff" w:themeColor="light1"/>
        <w:sz w:val="22"/>
      </w:rPr>
      <w:tcPr>
        <w:shd w:val="clear" w:color="fac090" w:fill="fac090" w:themeFill="accent6" w:themeFillTint="98"/>
        <w:tcBorders>
          <w:top w:val="single" w:color="FAC090" w:themeColor="accent6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FAC090" w:themeColor="accent6" w:sz="32" w:space="0"/>
        </w:tcBorders>
      </w:tcPr>
    </w:tblStylePr>
    <w:tblStylePr w:type="lastRow">
      <w:rPr>
        <w:b/>
        <w:color w:val="ffffff" w:themeColor="light1"/>
        <w:sz w:val="22"/>
      </w:rPr>
    </w:tblStylePr>
  </w:style>
  <w:style w:type="table" w:styleId="1062" w:customStyle="1">
    <w:name w:val="Список-таблица 6 цветная1"/>
    <w:basedOn w:val="952"/>
    <w:uiPriority w:val="99"/>
    <w:tblPr>
      <w:tblStyleRowBandSize w:val="1"/>
      <w:tblStyleColBandSize w:val="1"/>
      <w:tblBorders>
        <w:top w:val="single" w:color="7F7F7F" w:themeColor="text1" w:themeTint="80" w:sz="4" w:space="0"/>
        <w:bottom w:val="single" w:color="7F7F7F" w:themeColor="text1" w:themeTint="80" w:sz="4" w:space="0"/>
      </w:tblBorders>
    </w:tblPr>
    <w:tblStylePr w:type="band1Horz">
      <w:rPr>
        <w:color w:val="000000" w:themeColor="text1"/>
        <w:sz w:val="22"/>
      </w:rPr>
      <w:tcPr>
        <w:shd w:val="clear" w:color="bfbfbf" w:fill="bfbfbf" w:themeFill="text1" w:themeFillTint="40"/>
      </w:tcPr>
    </w:tblStylePr>
    <w:tblStylePr w:type="band1Vert">
      <w:tcPr>
        <w:shd w:val="clear" w:color="bfbfbf" w:fill="bfbfbf" w:themeFill="text1" w:themeFillTint="40"/>
      </w:tcPr>
    </w:tblStylePr>
    <w:tblStylePr w:type="band2Horz">
      <w:rPr>
        <w:color w:val="00000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7F7F7F" w:themeColor="text1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7F7F7F" w:themeColor="text1" w:sz="4" w:space="0"/>
        </w:tcBorders>
      </w:tcPr>
    </w:tblStylePr>
  </w:style>
  <w:style w:type="table" w:styleId="1063" w:customStyle="1">
    <w:name w:val="List Table 6 Colorful - Accent 1"/>
    <w:basedOn w:val="952"/>
    <w:uiPriority w:val="99"/>
    <w:tblPr>
      <w:tblStyleRowBandSize w:val="1"/>
      <w:tblStyleColBandSize w:val="1"/>
      <w:tblBorders>
        <w:top w:val="single" w:color="4F81BD" w:themeColor="accent1" w:sz="4" w:space="0"/>
        <w:bottom w:val="single" w:color="4F81BD" w:themeColor="accent1" w:sz="4" w:space="0"/>
      </w:tblBorders>
    </w:tblPr>
    <w:tblStylePr w:type="band1Horz">
      <w:rPr>
        <w:color w:val="2a4b71" w:themeColor="accent1" w:themeShade="95"/>
        <w:sz w:val="22"/>
      </w:rPr>
      <w:tcPr>
        <w:shd w:val="clear" w:color="d2dfee" w:fill="d2dfee" w:themeFill="accent1" w:themeFillTint="40"/>
      </w:tcPr>
    </w:tblStylePr>
    <w:tblStylePr w:type="band1Vert">
      <w:tcPr>
        <w:shd w:val="clear" w:color="d2dfee" w:fill="d2dfee" w:themeFill="accent1" w:themeFillTint="40"/>
      </w:tcPr>
    </w:tblStylePr>
    <w:tblStylePr w:type="band2Horz">
      <w:rPr>
        <w:color w:val="2a4b71" w:themeColor="accent1" w:themeShade="95"/>
        <w:sz w:val="22"/>
      </w:rPr>
    </w:tblStylePr>
    <w:tblStylePr w:type="firstCol">
      <w:rPr>
        <w:b/>
        <w:color w:val="2a4b71" w:themeColor="accent1" w:themeShade="95"/>
      </w:rPr>
    </w:tblStylePr>
    <w:tblStylePr w:type="firstRow">
      <w:rPr>
        <w:b/>
        <w:color w:val="2a4b71" w:themeColor="accent1" w:themeShade="95"/>
      </w:rPr>
      <w:tcPr>
        <w:tcBorders>
          <w:bottom w:val="single" w:color="4F81BD" w:themeColor="accent1" w:sz="4" w:space="0"/>
        </w:tcBorders>
      </w:tcPr>
    </w:tblStylePr>
    <w:tblStylePr w:type="lastCol">
      <w:rPr>
        <w:b/>
        <w:color w:val="2a4b71" w:themeColor="accent1" w:themeShade="95"/>
      </w:rPr>
    </w:tblStylePr>
    <w:tblStylePr w:type="lastRow">
      <w:rPr>
        <w:b/>
        <w:color w:val="2a4b71" w:themeColor="accent1" w:themeShade="95"/>
      </w:rPr>
      <w:tcPr>
        <w:tcBorders>
          <w:top w:val="single" w:color="4F81BD" w:themeColor="accent1" w:sz="4" w:space="0"/>
        </w:tcBorders>
      </w:tcPr>
    </w:tblStylePr>
  </w:style>
  <w:style w:type="table" w:styleId="1064" w:customStyle="1">
    <w:name w:val="List Table 6 Colorful - Accent 2"/>
    <w:basedOn w:val="952"/>
    <w:uiPriority w:val="99"/>
    <w:tblPr>
      <w:tblStyleRowBandSize w:val="1"/>
      <w:tblStyleColBandSize w:val="1"/>
      <w:tblBorders>
        <w:top w:val="single" w:color="D99695" w:themeColor="accent2" w:themeTint="97" w:sz="4" w:space="0"/>
        <w:bottom w:val="single" w:color="D99695" w:themeColor="accent2" w:themeTint="97" w:sz="4" w:space="0"/>
      </w:tblBorders>
    </w:tblPr>
    <w:tblStylePr w:type="band1Horz">
      <w:rPr>
        <w:color w:val="9c3a37" w:themeColor="accent2" w:themeTint="97" w:themeShade="95"/>
        <w:sz w:val="22"/>
      </w:rPr>
      <w:tcPr>
        <w:shd w:val="clear" w:color="efd2d2" w:fill="efd2d2" w:themeFill="accent2" w:themeFillTint="40"/>
      </w:tcPr>
    </w:tblStylePr>
    <w:tblStylePr w:type="band1Vert">
      <w:tcPr>
        <w:shd w:val="clear" w:color="efd2d2" w:fill="efd2d2" w:themeFill="accent2" w:themeFillTint="40"/>
      </w:tcPr>
    </w:tblStylePr>
    <w:tblStylePr w:type="band2Horz">
      <w:rPr>
        <w:color w:val="9c3a37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D99695" w:themeColor="accent2" w:sz="4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  <w:tcPr>
        <w:tcBorders>
          <w:top w:val="single" w:color="D99695" w:themeColor="accent2" w:sz="4" w:space="0"/>
        </w:tcBorders>
      </w:tcPr>
    </w:tblStylePr>
  </w:style>
  <w:style w:type="table" w:styleId="1065" w:customStyle="1">
    <w:name w:val="List Table 6 Colorful - Accent 3"/>
    <w:basedOn w:val="952"/>
    <w:uiPriority w:val="99"/>
    <w:tblPr>
      <w:tblStyleRowBandSize w:val="1"/>
      <w:tblStyleColBandSize w:val="1"/>
      <w:tblBorders>
        <w:top w:val="single" w:color="C3D69B" w:themeColor="accent3" w:themeTint="98" w:sz="4" w:space="0"/>
        <w:bottom w:val="single" w:color="C3D69B" w:themeColor="accent3" w:themeTint="98" w:sz="4" w:space="0"/>
      </w:tblBorders>
    </w:tblPr>
    <w:tblStylePr w:type="band1Horz">
      <w:rPr>
        <w:color w:val="7c983f" w:themeColor="accent3" w:themeTint="98" w:themeShade="95"/>
        <w:sz w:val="22"/>
      </w:rPr>
      <w:tcPr>
        <w:shd w:val="clear" w:color="e5eed5" w:fill="e5eed5" w:themeFill="accent3" w:themeFillTint="40"/>
      </w:tcPr>
    </w:tblStylePr>
    <w:tblStylePr w:type="band1Vert">
      <w:tcPr>
        <w:shd w:val="clear" w:color="e5eed5" w:fill="e5eed5" w:themeFill="accent3" w:themeFillTint="40"/>
      </w:tcPr>
    </w:tblStylePr>
    <w:tblStylePr w:type="band2Horz">
      <w:rPr>
        <w:color w:val="7c983f" w:themeColor="accent3" w:themeTint="98" w:themeShade="95"/>
        <w:sz w:val="22"/>
      </w:rPr>
    </w:tblStylePr>
    <w:tblStylePr w:type="firstCol">
      <w:rPr>
        <w:b/>
        <w:color w:val="7c983f" w:themeColor="accent3" w:themeTint="98" w:themeShade="95"/>
      </w:rPr>
    </w:tblStylePr>
    <w:tblStylePr w:type="firstRow">
      <w:rPr>
        <w:b/>
        <w:color w:val="7c983f" w:themeColor="accent3" w:themeTint="98" w:themeShade="95"/>
      </w:rPr>
      <w:tcPr>
        <w:tcBorders>
          <w:bottom w:val="single" w:color="C3D69B" w:themeColor="accent3" w:sz="4" w:space="0"/>
        </w:tcBorders>
      </w:tcPr>
    </w:tblStylePr>
    <w:tblStylePr w:type="lastCol">
      <w:rPr>
        <w:b/>
        <w:color w:val="7c983f" w:themeColor="accent3" w:themeTint="98" w:themeShade="95"/>
      </w:rPr>
    </w:tblStylePr>
    <w:tblStylePr w:type="lastRow">
      <w:rPr>
        <w:b/>
        <w:color w:val="7c983f" w:themeColor="accent3" w:themeTint="98" w:themeShade="95"/>
      </w:rPr>
      <w:tcPr>
        <w:tcBorders>
          <w:top w:val="single" w:color="C3D69B" w:themeColor="accent3" w:sz="4" w:space="0"/>
        </w:tcBorders>
      </w:tcPr>
    </w:tblStylePr>
  </w:style>
  <w:style w:type="table" w:styleId="1066" w:customStyle="1">
    <w:name w:val="List Table 6 Colorful - Accent 4"/>
    <w:basedOn w:val="952"/>
    <w:uiPriority w:val="99"/>
    <w:tblPr>
      <w:tblStyleRowBandSize w:val="1"/>
      <w:tblStyleColBandSize w:val="1"/>
      <w:tblBorders>
        <w:top w:val="single" w:color="B2A1C6" w:themeColor="accent4" w:themeTint="9A" w:sz="4" w:space="0"/>
        <w:bottom w:val="single" w:color="B2A1C6" w:themeColor="accent4" w:themeTint="9A" w:sz="4" w:space="0"/>
      </w:tblBorders>
    </w:tblPr>
    <w:tblStylePr w:type="band1Horz">
      <w:rPr>
        <w:color w:val="664f82" w:themeColor="accent4" w:themeTint="9A" w:themeShade="95"/>
        <w:sz w:val="22"/>
      </w:rPr>
      <w:tcPr>
        <w:shd w:val="clear" w:color="dfd8e7" w:fill="dfd8e7" w:themeFill="accent4" w:themeFillTint="40"/>
      </w:tcPr>
    </w:tblStylePr>
    <w:tblStylePr w:type="band1Vert">
      <w:tcPr>
        <w:shd w:val="clear" w:color="dfd8e7" w:fill="dfd8e7" w:themeFill="accent4" w:themeFillTint="40"/>
      </w:tcPr>
    </w:tblStylePr>
    <w:tblStylePr w:type="band2Horz">
      <w:rPr>
        <w:color w:val="664f82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B2A1C6" w:themeColor="accent4" w:sz="4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  <w:tcPr>
        <w:tcBorders>
          <w:top w:val="single" w:color="B2A1C6" w:themeColor="accent4" w:sz="4" w:space="0"/>
        </w:tcBorders>
      </w:tcPr>
    </w:tblStylePr>
  </w:style>
  <w:style w:type="table" w:styleId="1067" w:customStyle="1">
    <w:name w:val="List Table 6 Colorful - Accent 5"/>
    <w:basedOn w:val="952"/>
    <w:uiPriority w:val="99"/>
    <w:tblPr>
      <w:tblStyleRowBandSize w:val="1"/>
      <w:tblStyleColBandSize w:val="1"/>
      <w:tblBorders>
        <w:top w:val="single" w:color="92CCDC" w:themeColor="accent5" w:themeTint="9A" w:sz="4" w:space="0"/>
        <w:bottom w:val="single" w:color="92CCDC" w:themeColor="accent5" w:themeTint="9A" w:sz="4" w:space="0"/>
      </w:tblBorders>
    </w:tblPr>
    <w:tblStylePr w:type="band1Horz">
      <w:rPr>
        <w:color w:val="338aa0" w:themeColor="accent5" w:themeTint="9A" w:themeShade="95"/>
        <w:sz w:val="22"/>
      </w:rPr>
      <w:tcPr>
        <w:shd w:val="clear" w:color="d1eaf0" w:fill="d1eaf0" w:themeFill="accent5" w:themeFillTint="40"/>
      </w:tcPr>
    </w:tblStylePr>
    <w:tblStylePr w:type="band1Vert">
      <w:tcPr>
        <w:shd w:val="clear" w:color="d1eaf0" w:fill="d1eaf0" w:themeFill="accent5" w:themeFillTint="40"/>
      </w:tcPr>
    </w:tblStylePr>
    <w:tblStylePr w:type="band2Horz">
      <w:rPr>
        <w:color w:val="338aa0" w:themeColor="accent5" w:themeTint="9A" w:themeShade="95"/>
        <w:sz w:val="22"/>
      </w:rPr>
    </w:tblStylePr>
    <w:tblStylePr w:type="firstCol">
      <w:rPr>
        <w:b/>
        <w:color w:val="338aa0" w:themeColor="accent5" w:themeTint="9A" w:themeShade="95"/>
      </w:rPr>
    </w:tblStylePr>
    <w:tblStylePr w:type="firstRow">
      <w:rPr>
        <w:b/>
        <w:color w:val="338aa0" w:themeColor="accent5" w:themeTint="9A" w:themeShade="95"/>
      </w:rPr>
      <w:tcPr>
        <w:tcBorders>
          <w:bottom w:val="single" w:color="92CCDC" w:themeColor="accent5" w:sz="4" w:space="0"/>
        </w:tcBorders>
      </w:tcPr>
    </w:tblStylePr>
    <w:tblStylePr w:type="lastCol">
      <w:rPr>
        <w:b/>
        <w:color w:val="338aa0" w:themeColor="accent5" w:themeTint="9A" w:themeShade="95"/>
      </w:rPr>
    </w:tblStylePr>
    <w:tblStylePr w:type="lastRow">
      <w:rPr>
        <w:b/>
        <w:color w:val="338aa0" w:themeColor="accent5" w:themeTint="9A" w:themeShade="95"/>
      </w:rPr>
      <w:tcPr>
        <w:tcBorders>
          <w:top w:val="single" w:color="92CCDC" w:themeColor="accent5" w:sz="4" w:space="0"/>
        </w:tcBorders>
      </w:tcPr>
    </w:tblStylePr>
  </w:style>
  <w:style w:type="table" w:styleId="1068" w:customStyle="1">
    <w:name w:val="List Table 6 Colorful - Accent 6"/>
    <w:basedOn w:val="952"/>
    <w:uiPriority w:val="99"/>
    <w:tblPr>
      <w:tblStyleRowBandSize w:val="1"/>
      <w:tblStyleColBandSize w:val="1"/>
      <w:tblBorders>
        <w:top w:val="single" w:color="FAC090" w:themeColor="accent6" w:themeTint="98" w:sz="4" w:space="0"/>
        <w:bottom w:val="single" w:color="FAC090" w:themeColor="accent6" w:themeTint="98" w:sz="4" w:space="0"/>
      </w:tblBorders>
    </w:tblPr>
    <w:tblStylePr w:type="band1Horz">
      <w:rPr>
        <w:color w:val="d9680c" w:themeColor="accent6" w:themeTint="98" w:themeShade="95"/>
        <w:sz w:val="22"/>
      </w:rPr>
      <w:tcPr>
        <w:shd w:val="clear" w:color="fde4d0" w:fill="fde4d0" w:themeFill="accent6" w:themeFillTint="40"/>
      </w:tcPr>
    </w:tblStylePr>
    <w:tblStylePr w:type="band1Vert">
      <w:tcPr>
        <w:shd w:val="clear" w:color="fde4d0" w:fill="fde4d0" w:themeFill="accent6" w:themeFillTint="40"/>
      </w:tcPr>
    </w:tblStylePr>
    <w:tblStylePr w:type="band2Horz">
      <w:rPr>
        <w:color w:val="d9680c" w:themeColor="accent6" w:themeTint="98" w:themeShade="95"/>
        <w:sz w:val="22"/>
      </w:rPr>
    </w:tblStylePr>
    <w:tblStylePr w:type="firstCol">
      <w:rPr>
        <w:b/>
        <w:color w:val="d9680c" w:themeColor="accent6" w:themeTint="98" w:themeShade="95"/>
      </w:rPr>
    </w:tblStylePr>
    <w:tblStylePr w:type="firstRow">
      <w:rPr>
        <w:b/>
        <w:color w:val="d9680c" w:themeColor="accent6" w:themeTint="98" w:themeShade="95"/>
      </w:rPr>
      <w:tcPr>
        <w:tcBorders>
          <w:bottom w:val="single" w:color="FAC090" w:themeColor="accent6" w:sz="4" w:space="0"/>
        </w:tcBorders>
      </w:tcPr>
    </w:tblStylePr>
    <w:tblStylePr w:type="lastCol">
      <w:rPr>
        <w:b/>
        <w:color w:val="d9680c" w:themeColor="accent6" w:themeTint="98" w:themeShade="95"/>
      </w:rPr>
    </w:tblStylePr>
    <w:tblStylePr w:type="lastRow">
      <w:rPr>
        <w:b/>
        <w:color w:val="d9680c" w:themeColor="accent6" w:themeTint="98" w:themeShade="95"/>
      </w:rPr>
      <w:tcPr>
        <w:tcBorders>
          <w:top w:val="single" w:color="FAC090" w:themeColor="accent6" w:sz="4" w:space="0"/>
        </w:tcBorders>
      </w:tcPr>
    </w:tblStylePr>
  </w:style>
  <w:style w:type="table" w:styleId="1069" w:customStyle="1">
    <w:name w:val="Список-таблица 7 цветная1"/>
    <w:basedOn w:val="952"/>
    <w:uiPriority w:val="99"/>
    <w:tblPr>
      <w:tblStyleRowBandSize w:val="1"/>
      <w:tblStyleColBandSize w:val="1"/>
      <w:tblBorders>
        <w:right w:val="single" w:color="7F7F7F" w:themeColor="text1" w:themeTint="80" w:sz="4" w:space="0"/>
      </w:tblBorders>
    </w:tblPr>
    <w:tblStylePr w:type="band1Horz">
      <w:rPr>
        <w:color w:val="4a4a4a" w:themeColor="text1" w:themeTint="80" w:themeShade="95"/>
        <w:sz w:val="22"/>
      </w:rPr>
      <w:tcPr>
        <w:shd w:val="clear" w:color="bfbfbf" w:fill="bfbfbf" w:themeFill="text1" w:themeFillTint="40"/>
      </w:tcPr>
    </w:tblStylePr>
    <w:tblStylePr w:type="band1Vert">
      <w:tcPr>
        <w:shd w:val="clear" w:color="bfbfbf" w:fill="bfbfbf" w:themeFill="text1" w:themeFillTint="40"/>
      </w:tcPr>
    </w:tblStylePr>
    <w:tblStylePr w:type="band2Horz">
      <w:rPr>
        <w:color w:val="4a4a4a" w:themeColor="text1" w:themeTint="80" w:themeShade="95"/>
        <w:sz w:val="22"/>
      </w:rPr>
    </w:tblStylePr>
    <w:tblStylePr w:type="firstCol">
      <w:rPr>
        <w:i/>
        <w:color w:val="4a4a4a" w:themeColor="text1" w:themeTint="80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7F7F7F" w:themeColor="text1" w:sz="4" w:space="0"/>
        </w:tcBorders>
      </w:tcPr>
    </w:tblStylePr>
    <w:tblStylePr w:type="firstRow">
      <w:rPr>
        <w:i/>
        <w:color w:val="4a4a4a" w:themeColor="text1" w:themeTint="80" w:themeShade="95"/>
        <w:sz w:val="22"/>
      </w:rPr>
      <w:tcPr>
        <w:shd w:val="clear" w:color="ffffff" w:fill="ffffff" w:themeFill="light1"/>
        <w:tcBorders>
          <w:top w:val="none" w:color="000000" w:sz="4" w:space="0"/>
          <w:left w:val="none" w:color="000000" w:sz="4" w:space="0"/>
          <w:bottom w:val="single" w:color="7F7F7F" w:themeColor="text1" w:sz="4" w:space="0"/>
          <w:right w:val="none" w:color="000000" w:sz="4" w:space="0"/>
        </w:tcBorders>
      </w:tcPr>
    </w:tblStylePr>
    <w:tblStylePr w:type="lastCol">
      <w:rPr>
        <w:i/>
        <w:color w:val="4a4a4a" w:themeColor="text1" w:themeTint="80" w:themeShade="95"/>
        <w:sz w:val="22"/>
      </w:rPr>
      <w:tcPr>
        <w:shd w:val="clear" w:color="ffffff" w:fill="auto"/>
        <w:tcBorders>
          <w:top w:val="none" w:color="000000" w:sz="4" w:space="0"/>
          <w:left w:val="single" w:color="7F7F7F" w:themeColor="tex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i/>
        <w:color w:val="4a4a4a" w:themeColor="text1" w:themeTint="80" w:themeShade="95"/>
        <w:sz w:val="22"/>
      </w:rPr>
      <w:tcPr>
        <w:shd w:val="clear" w:color="ffffff" w:fill="ffffff" w:themeFill="light1"/>
        <w:tcBorders>
          <w:top w:val="single" w:color="7F7F7F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70" w:customStyle="1">
    <w:name w:val="List Table 7 Colorful - Accent 1"/>
    <w:basedOn w:val="952"/>
    <w:uiPriority w:val="99"/>
    <w:tblPr>
      <w:tblStyleRowBandSize w:val="1"/>
      <w:tblStyleColBandSize w:val="1"/>
      <w:tblBorders>
        <w:right w:val="single" w:color="4F81BD" w:themeColor="accent1" w:sz="4" w:space="0"/>
      </w:tblBorders>
    </w:tblPr>
    <w:tblStylePr w:type="band1Horz">
      <w:rPr>
        <w:color w:val="2a4b71" w:themeColor="accent1" w:themeShade="95"/>
        <w:sz w:val="22"/>
      </w:rPr>
      <w:tcPr>
        <w:shd w:val="clear" w:color="d2dfee" w:fill="d2dfee" w:themeFill="accent1" w:themeFillTint="40"/>
      </w:tcPr>
    </w:tblStylePr>
    <w:tblStylePr w:type="band1Vert">
      <w:tcPr>
        <w:shd w:val="clear" w:color="d2dfee" w:fill="d2dfee" w:themeFill="accent1" w:themeFillTint="40"/>
      </w:tcPr>
    </w:tblStylePr>
    <w:tblStylePr w:type="band2Horz">
      <w:rPr>
        <w:color w:val="2a4b71" w:themeColor="accent1" w:themeShade="95"/>
        <w:sz w:val="22"/>
      </w:rPr>
    </w:tblStylePr>
    <w:tblStylePr w:type="firstCol">
      <w:rPr>
        <w:i/>
        <w:color w:val="2a4b71" w:themeColor="accent1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F81BD" w:themeColor="accent1" w:sz="4" w:space="0"/>
        </w:tcBorders>
      </w:tcPr>
    </w:tblStylePr>
    <w:tblStylePr w:type="firstRow">
      <w:rPr>
        <w:i/>
        <w:color w:val="2a4b71" w:themeColor="accent1" w:themeShade="95"/>
        <w:sz w:val="22"/>
      </w:rPr>
      <w:tcPr>
        <w:shd w:val="clear" w:color="ffffff" w:fill="ffffff" w:themeFill="light1"/>
        <w:tcBorders>
          <w:top w:val="none" w:color="000000" w:sz="4" w:space="0"/>
          <w:left w:val="none" w:color="000000" w:sz="4" w:space="0"/>
          <w:bottom w:val="single" w:color="4F81BD" w:themeColor="accent1" w:sz="4" w:space="0"/>
          <w:right w:val="none" w:color="000000" w:sz="4" w:space="0"/>
        </w:tcBorders>
      </w:tcPr>
    </w:tblStylePr>
    <w:tblStylePr w:type="lastCol">
      <w:rPr>
        <w:i/>
        <w:color w:val="2a4b71" w:themeColor="accent1" w:themeShade="95"/>
        <w:sz w:val="22"/>
      </w:rPr>
      <w:tcPr>
        <w:shd w:val="clear" w:color="ffffff" w:fill="auto"/>
        <w:tcBorders>
          <w:top w:val="none" w:color="000000" w:sz="4" w:space="0"/>
          <w:left w:val="single" w:color="4F81BD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i/>
        <w:color w:val="2a4b71" w:themeColor="accent1" w:themeShade="95"/>
        <w:sz w:val="22"/>
      </w:rPr>
      <w:tcPr>
        <w:shd w:val="clear" w:color="ffffff" w:fill="ffffff" w:themeFill="light1"/>
        <w:tcBorders>
          <w:top w:val="single" w:color="4F81BD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71" w:customStyle="1">
    <w:name w:val="List Table 7 Colorful - Accent 2"/>
    <w:basedOn w:val="952"/>
    <w:uiPriority w:val="99"/>
    <w:tblPr>
      <w:tblStyleRowBandSize w:val="1"/>
      <w:tblStyleColBandSize w:val="1"/>
      <w:tblBorders>
        <w:right w:val="single" w:color="D99695" w:themeColor="accent2" w:themeTint="97" w:sz="4" w:space="0"/>
      </w:tblBorders>
    </w:tblPr>
    <w:tblStylePr w:type="band1Horz">
      <w:rPr>
        <w:color w:val="9c3a37" w:themeColor="accent2" w:themeTint="97" w:themeShade="95"/>
        <w:sz w:val="22"/>
      </w:rPr>
      <w:tcPr>
        <w:shd w:val="clear" w:color="efd2d2" w:fill="efd2d2" w:themeFill="accent2" w:themeFillTint="40"/>
      </w:tcPr>
    </w:tblStylePr>
    <w:tblStylePr w:type="band1Vert">
      <w:tcPr>
        <w:shd w:val="clear" w:color="efd2d2" w:fill="efd2d2" w:themeFill="accent2" w:themeFillTint="40"/>
      </w:tcPr>
    </w:tblStylePr>
    <w:tblStylePr w:type="band2Horz">
      <w:rPr>
        <w:color w:val="9c3a37" w:themeColor="accent2" w:themeTint="97" w:themeShade="95"/>
        <w:sz w:val="22"/>
      </w:rPr>
    </w:tblStylePr>
    <w:tblStylePr w:type="firstCol">
      <w:rPr>
        <w:i/>
        <w:color w:val="9c3a37" w:themeColor="accent2" w:themeTint="97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D99695" w:themeColor="accent2" w:sz="4" w:space="0"/>
        </w:tcBorders>
      </w:tcPr>
    </w:tblStylePr>
    <w:tblStylePr w:type="firstRow">
      <w:rPr>
        <w:i/>
        <w:color w:val="9c3a37" w:themeColor="accent2" w:themeTint="97" w:themeShade="95"/>
        <w:sz w:val="22"/>
      </w:rPr>
      <w:tcPr>
        <w:shd w:val="clear" w:color="ffffff" w:fill="ffffff" w:themeFill="light1"/>
        <w:tcBorders>
          <w:top w:val="none" w:color="000000" w:sz="4" w:space="0"/>
          <w:left w:val="none" w:color="000000" w:sz="4" w:space="0"/>
          <w:bottom w:val="single" w:color="D99695" w:themeColor="accent2" w:sz="4" w:space="0"/>
          <w:right w:val="none" w:color="000000" w:sz="4" w:space="0"/>
        </w:tcBorders>
      </w:tcPr>
    </w:tblStylePr>
    <w:tblStylePr w:type="lastCol">
      <w:rPr>
        <w:i/>
        <w:color w:val="9c3a37" w:themeColor="accent2" w:themeTint="97" w:themeShade="95"/>
        <w:sz w:val="22"/>
      </w:rPr>
      <w:tcPr>
        <w:shd w:val="clear" w:color="ffffff" w:fill="auto"/>
        <w:tcBorders>
          <w:top w:val="none" w:color="000000" w:sz="4" w:space="0"/>
          <w:left w:val="single" w:color="D99695" w:themeColor="accent2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i/>
        <w:color w:val="9c3a37" w:themeColor="accent2" w:themeTint="97" w:themeShade="95"/>
        <w:sz w:val="22"/>
      </w:rPr>
      <w:tcPr>
        <w:shd w:val="clear" w:color="ffffff" w:fill="ffffff" w:themeFill="light1"/>
        <w:tcBorders>
          <w:top w:val="single" w:color="D99695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72" w:customStyle="1">
    <w:name w:val="List Table 7 Colorful - Accent 3"/>
    <w:basedOn w:val="952"/>
    <w:uiPriority w:val="99"/>
    <w:tblPr>
      <w:tblStyleRowBandSize w:val="1"/>
      <w:tblStyleColBandSize w:val="1"/>
      <w:tblBorders>
        <w:right w:val="single" w:color="C3D69B" w:themeColor="accent3" w:themeTint="98" w:sz="4" w:space="0"/>
      </w:tblBorders>
    </w:tblPr>
    <w:tblStylePr w:type="band1Horz">
      <w:rPr>
        <w:color w:val="7c983f" w:themeColor="accent3" w:themeTint="98" w:themeShade="95"/>
        <w:sz w:val="22"/>
      </w:rPr>
      <w:tcPr>
        <w:shd w:val="clear" w:color="e5eed5" w:fill="e5eed5" w:themeFill="accent3" w:themeFillTint="40"/>
      </w:tcPr>
    </w:tblStylePr>
    <w:tblStylePr w:type="band1Vert">
      <w:tcPr>
        <w:shd w:val="clear" w:color="e5eed5" w:fill="e5eed5" w:themeFill="accent3" w:themeFillTint="40"/>
      </w:tcPr>
    </w:tblStylePr>
    <w:tblStylePr w:type="band2Horz">
      <w:rPr>
        <w:color w:val="7c983f" w:themeColor="accent3" w:themeTint="98" w:themeShade="95"/>
        <w:sz w:val="22"/>
      </w:rPr>
    </w:tblStylePr>
    <w:tblStylePr w:type="firstCol">
      <w:rPr>
        <w:i/>
        <w:color w:val="7c983f" w:themeColor="accent3" w:themeTint="98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C3D69B" w:themeColor="accent3" w:sz="4" w:space="0"/>
        </w:tcBorders>
      </w:tcPr>
    </w:tblStylePr>
    <w:tblStylePr w:type="firstRow">
      <w:rPr>
        <w:i/>
        <w:color w:val="7c983f" w:themeColor="accent3" w:themeTint="98" w:themeShade="95"/>
        <w:sz w:val="22"/>
      </w:rPr>
      <w:tcPr>
        <w:shd w:val="clear" w:color="ffffff" w:fill="ffffff" w:themeFill="light1"/>
        <w:tcBorders>
          <w:top w:val="none" w:color="000000" w:sz="4" w:space="0"/>
          <w:left w:val="none" w:color="000000" w:sz="4" w:space="0"/>
          <w:bottom w:val="single" w:color="C3D69B" w:themeColor="accent3" w:sz="4" w:space="0"/>
          <w:right w:val="none" w:color="000000" w:sz="4" w:space="0"/>
        </w:tcBorders>
      </w:tcPr>
    </w:tblStylePr>
    <w:tblStylePr w:type="lastCol">
      <w:rPr>
        <w:i/>
        <w:color w:val="7c983f" w:themeColor="accent3" w:themeTint="98" w:themeShade="95"/>
        <w:sz w:val="22"/>
      </w:rPr>
      <w:tcPr>
        <w:shd w:val="clear" w:color="ffffff" w:fill="auto"/>
        <w:tcBorders>
          <w:top w:val="none" w:color="000000" w:sz="4" w:space="0"/>
          <w:left w:val="single" w:color="C3D69B" w:themeColor="accent3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i/>
        <w:color w:val="7c983f" w:themeColor="accent3" w:themeTint="98" w:themeShade="95"/>
        <w:sz w:val="22"/>
      </w:rPr>
      <w:tcPr>
        <w:shd w:val="clear" w:color="ffffff" w:fill="ffffff" w:themeFill="light1"/>
        <w:tcBorders>
          <w:top w:val="single" w:color="C3D69B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73" w:customStyle="1">
    <w:name w:val="List Table 7 Colorful - Accent 4"/>
    <w:basedOn w:val="952"/>
    <w:uiPriority w:val="99"/>
    <w:tblPr>
      <w:tblStyleRowBandSize w:val="1"/>
      <w:tblStyleColBandSize w:val="1"/>
      <w:tblBorders>
        <w:right w:val="single" w:color="B2A1C6" w:themeColor="accent4" w:themeTint="9A" w:sz="4" w:space="0"/>
      </w:tblBorders>
    </w:tblPr>
    <w:tblStylePr w:type="band1Horz">
      <w:rPr>
        <w:color w:val="664f82" w:themeColor="accent4" w:themeTint="9A" w:themeShade="95"/>
        <w:sz w:val="22"/>
      </w:rPr>
      <w:tcPr>
        <w:shd w:val="clear" w:color="dfd8e7" w:fill="dfd8e7" w:themeFill="accent4" w:themeFillTint="40"/>
      </w:tcPr>
    </w:tblStylePr>
    <w:tblStylePr w:type="band1Vert">
      <w:tcPr>
        <w:shd w:val="clear" w:color="dfd8e7" w:fill="dfd8e7" w:themeFill="accent4" w:themeFillTint="40"/>
      </w:tcPr>
    </w:tblStylePr>
    <w:tblStylePr w:type="band2Horz">
      <w:rPr>
        <w:color w:val="664f82" w:themeColor="accent4" w:themeTint="9A" w:themeShade="95"/>
        <w:sz w:val="22"/>
      </w:rPr>
    </w:tblStylePr>
    <w:tblStylePr w:type="firstCol">
      <w:rPr>
        <w:i/>
        <w:color w:val="664f82" w:themeColor="accent4" w:themeTint="9A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B2A1C6" w:themeColor="accent4" w:sz="4" w:space="0"/>
        </w:tcBorders>
      </w:tcPr>
    </w:tblStylePr>
    <w:tblStylePr w:type="firstRow">
      <w:rPr>
        <w:i/>
        <w:color w:val="664f82" w:themeColor="accent4" w:themeTint="9A" w:themeShade="95"/>
        <w:sz w:val="22"/>
      </w:rPr>
      <w:tcPr>
        <w:shd w:val="clear" w:color="ffffff" w:fill="ffffff" w:themeFill="light1"/>
        <w:tcBorders>
          <w:top w:val="none" w:color="000000" w:sz="4" w:space="0"/>
          <w:left w:val="none" w:color="000000" w:sz="4" w:space="0"/>
          <w:bottom w:val="single" w:color="B2A1C6" w:themeColor="accent4" w:sz="4" w:space="0"/>
          <w:right w:val="none" w:color="000000" w:sz="4" w:space="0"/>
        </w:tcBorders>
      </w:tcPr>
    </w:tblStylePr>
    <w:tblStylePr w:type="lastCol">
      <w:rPr>
        <w:i/>
        <w:color w:val="664f82" w:themeColor="accent4" w:themeTint="9A" w:themeShade="95"/>
        <w:sz w:val="22"/>
      </w:rPr>
      <w:tcPr>
        <w:shd w:val="clear" w:color="ffffff" w:fill="auto"/>
        <w:tcBorders>
          <w:top w:val="none" w:color="000000" w:sz="4" w:space="0"/>
          <w:left w:val="single" w:color="B2A1C6" w:themeColor="accent4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i/>
        <w:color w:val="664f82" w:themeColor="accent4" w:themeTint="9A" w:themeShade="95"/>
        <w:sz w:val="22"/>
      </w:rPr>
      <w:tcPr>
        <w:shd w:val="clear" w:color="ffffff" w:fill="ffffff" w:themeFill="light1"/>
        <w:tcBorders>
          <w:top w:val="single" w:color="B2A1C6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74" w:customStyle="1">
    <w:name w:val="List Table 7 Colorful - Accent 5"/>
    <w:basedOn w:val="952"/>
    <w:uiPriority w:val="99"/>
    <w:tblPr>
      <w:tblStyleRowBandSize w:val="1"/>
      <w:tblStyleColBandSize w:val="1"/>
      <w:tblBorders>
        <w:right w:val="single" w:color="92CCDC" w:themeColor="accent5" w:themeTint="9A" w:sz="4" w:space="0"/>
      </w:tblBorders>
    </w:tblPr>
    <w:tblStylePr w:type="band1Horz">
      <w:rPr>
        <w:color w:val="338aa0" w:themeColor="accent5" w:themeTint="9A" w:themeShade="95"/>
        <w:sz w:val="22"/>
      </w:rPr>
      <w:tcPr>
        <w:shd w:val="clear" w:color="d1eaf0" w:fill="d1eaf0" w:themeFill="accent5" w:themeFillTint="40"/>
      </w:tcPr>
    </w:tblStylePr>
    <w:tblStylePr w:type="band1Vert">
      <w:tcPr>
        <w:shd w:val="clear" w:color="d1eaf0" w:fill="d1eaf0" w:themeFill="accent5" w:themeFillTint="40"/>
      </w:tcPr>
    </w:tblStylePr>
    <w:tblStylePr w:type="band2Horz">
      <w:rPr>
        <w:color w:val="338aa0" w:themeColor="accent5" w:themeTint="9A" w:themeShade="95"/>
        <w:sz w:val="22"/>
      </w:rPr>
    </w:tblStylePr>
    <w:tblStylePr w:type="firstCol">
      <w:rPr>
        <w:i/>
        <w:color w:val="338aa0" w:themeColor="accent5" w:themeTint="9A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92CCDC" w:themeColor="accent5" w:sz="4" w:space="0"/>
        </w:tcBorders>
      </w:tcPr>
    </w:tblStylePr>
    <w:tblStylePr w:type="firstRow">
      <w:rPr>
        <w:i/>
        <w:color w:val="338aa0" w:themeColor="accent5" w:themeTint="9A" w:themeShade="95"/>
        <w:sz w:val="22"/>
      </w:rPr>
      <w:tcPr>
        <w:shd w:val="clear" w:color="ffffff" w:fill="ffffff" w:themeFill="light1"/>
        <w:tcBorders>
          <w:top w:val="none" w:color="000000" w:sz="4" w:space="0"/>
          <w:left w:val="none" w:color="000000" w:sz="4" w:space="0"/>
          <w:bottom w:val="single" w:color="92CCDC" w:themeColor="accent5" w:sz="4" w:space="0"/>
          <w:right w:val="none" w:color="000000" w:sz="4" w:space="0"/>
        </w:tcBorders>
      </w:tcPr>
    </w:tblStylePr>
    <w:tblStylePr w:type="lastCol">
      <w:rPr>
        <w:i/>
        <w:color w:val="338aa0" w:themeColor="accent5" w:themeTint="9A" w:themeShade="95"/>
        <w:sz w:val="22"/>
      </w:rPr>
      <w:tcPr>
        <w:shd w:val="clear" w:color="ffffff" w:fill="auto"/>
        <w:tcBorders>
          <w:top w:val="none" w:color="000000" w:sz="4" w:space="0"/>
          <w:left w:val="single" w:color="92CCDC" w:themeColor="accent5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i/>
        <w:color w:val="338aa0" w:themeColor="accent5" w:themeTint="9A" w:themeShade="95"/>
        <w:sz w:val="22"/>
      </w:rPr>
      <w:tcPr>
        <w:shd w:val="clear" w:color="ffffff" w:fill="ffffff" w:themeFill="light1"/>
        <w:tcBorders>
          <w:top w:val="single" w:color="92CCDC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75" w:customStyle="1">
    <w:name w:val="List Table 7 Colorful - Accent 6"/>
    <w:basedOn w:val="952"/>
    <w:uiPriority w:val="99"/>
    <w:tblPr>
      <w:tblStyleRowBandSize w:val="1"/>
      <w:tblStyleColBandSize w:val="1"/>
      <w:tblBorders>
        <w:right w:val="single" w:color="FAC090" w:themeColor="accent6" w:themeTint="98" w:sz="4" w:space="0"/>
      </w:tblBorders>
    </w:tblPr>
    <w:tblStylePr w:type="band1Horz">
      <w:rPr>
        <w:color w:val="d9680c" w:themeColor="accent6" w:themeTint="98" w:themeShade="95"/>
        <w:sz w:val="22"/>
      </w:rPr>
      <w:tcPr>
        <w:shd w:val="clear" w:color="fde4d0" w:fill="fde4d0" w:themeFill="accent6" w:themeFillTint="40"/>
      </w:tcPr>
    </w:tblStylePr>
    <w:tblStylePr w:type="band1Vert">
      <w:tcPr>
        <w:shd w:val="clear" w:color="fde4d0" w:fill="fde4d0" w:themeFill="accent6" w:themeFillTint="40"/>
      </w:tcPr>
    </w:tblStylePr>
    <w:tblStylePr w:type="band2Horz">
      <w:rPr>
        <w:color w:val="d9680c" w:themeColor="accent6" w:themeTint="98" w:themeShade="95"/>
        <w:sz w:val="22"/>
      </w:rPr>
    </w:tblStylePr>
    <w:tblStylePr w:type="firstCol">
      <w:rPr>
        <w:i/>
        <w:color w:val="d9680c" w:themeColor="accent6" w:themeTint="98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FAC090" w:themeColor="accent6" w:sz="4" w:space="0"/>
        </w:tcBorders>
      </w:tcPr>
    </w:tblStylePr>
    <w:tblStylePr w:type="firstRow">
      <w:rPr>
        <w:i/>
        <w:color w:val="d9680c" w:themeColor="accent6" w:themeTint="98" w:themeShade="95"/>
        <w:sz w:val="22"/>
      </w:rPr>
      <w:tcPr>
        <w:shd w:val="clear" w:color="ffffff" w:fill="ffffff" w:themeFill="light1"/>
        <w:tcBorders>
          <w:top w:val="none" w:color="000000" w:sz="4" w:space="0"/>
          <w:left w:val="none" w:color="000000" w:sz="4" w:space="0"/>
          <w:bottom w:val="single" w:color="FAC090" w:themeColor="accent6" w:sz="4" w:space="0"/>
          <w:right w:val="none" w:color="000000" w:sz="4" w:space="0"/>
        </w:tcBorders>
      </w:tcPr>
    </w:tblStylePr>
    <w:tblStylePr w:type="lastCol">
      <w:rPr>
        <w:i/>
        <w:color w:val="d9680c" w:themeColor="accent6" w:themeTint="98" w:themeShade="95"/>
        <w:sz w:val="22"/>
      </w:rPr>
      <w:tcPr>
        <w:shd w:val="clear" w:color="ffffff" w:fill="auto"/>
        <w:tcBorders>
          <w:top w:val="none" w:color="000000" w:sz="4" w:space="0"/>
          <w:left w:val="single" w:color="FAC090" w:themeColor="accent6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i/>
        <w:color w:val="d9680c" w:themeColor="accent6" w:themeTint="98" w:themeShade="95"/>
        <w:sz w:val="22"/>
      </w:rPr>
      <w:tcPr>
        <w:shd w:val="clear" w:color="ffffff" w:fill="ffffff" w:themeFill="light1"/>
        <w:tcBorders>
          <w:top w:val="single" w:color="FAC09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76" w:customStyle="1">
    <w:name w:val="Lined - Accent"/>
    <w:basedOn w:val="952"/>
    <w:uiPriority w:val="99"/>
    <w:tblPr>
      <w:tblStyleRowBandSize w:val="1"/>
      <w:tblStyleColBandSize w:val="1"/>
    </w:tblPr>
    <w:tblStylePr w:type="band1Horz">
      <w:rPr>
        <w:sz w:val="22"/>
      </w:rPr>
    </w:tblStylePr>
    <w:tblStylePr w:type="band1Vert">
      <w:rPr>
        <w:sz w:val="22"/>
      </w:rPr>
    </w:tblStylePr>
    <w:tblStylePr w:type="band2Horz">
      <w:rPr>
        <w:sz w:val="22"/>
      </w:rPr>
      <w:tcPr>
        <w:shd w:val="clear" w:color="ffffff" w:fill="ffffff" w:themeFill="text1" w:themeFillTint="00"/>
      </w:tcPr>
    </w:tblStylePr>
    <w:tblStylePr w:type="band2Vert">
      <w:rPr>
        <w:sz w:val="22"/>
      </w:rPr>
      <w:tcPr>
        <w:shd w:val="clear" w:color="ffffff" w:fill="ffffff" w:themeFill="text1" w:themeFillTint="00"/>
      </w:tcPr>
    </w:tblStylePr>
    <w:tblStylePr w:type="firstCol">
      <w:rPr>
        <w:sz w:val="22"/>
      </w:rPr>
      <w:tcPr>
        <w:shd w:val="clear" w:color="7f7f7f" w:fill="7f7f7f" w:themeFill="text1" w:themeFillTint="80"/>
      </w:tcPr>
    </w:tblStylePr>
    <w:tblStylePr w:type="firstRow">
      <w:rPr>
        <w:sz w:val="22"/>
      </w:rPr>
      <w:tcPr>
        <w:shd w:val="clear" w:color="7f7f7f" w:fill="7f7f7f" w:themeFill="text1" w:themeFillTint="80"/>
      </w:tcPr>
    </w:tblStylePr>
    <w:tblStylePr w:type="lastCol">
      <w:rPr>
        <w:sz w:val="22"/>
      </w:rPr>
      <w:tcPr>
        <w:shd w:val="clear" w:color="7f7f7f" w:fill="7f7f7f" w:themeFill="text1" w:themeFillTint="80"/>
      </w:tcPr>
    </w:tblStylePr>
    <w:tblStylePr w:type="lastRow">
      <w:rPr>
        <w:sz w:val="22"/>
      </w:rPr>
      <w:tcPr>
        <w:shd w:val="clear" w:color="7f7f7f" w:fill="7f7f7f" w:themeFill="text1" w:themeFillTint="80"/>
      </w:tcPr>
    </w:tblStylePr>
  </w:style>
  <w:style w:type="table" w:styleId="1077" w:customStyle="1">
    <w:name w:val="Lined - Accent 1"/>
    <w:basedOn w:val="952"/>
    <w:uiPriority w:val="99"/>
    <w:tblPr>
      <w:tblStyleRowBandSize w:val="1"/>
      <w:tblStyleColBandSize w:val="1"/>
    </w:tblPr>
    <w:tblStylePr w:type="band1Horz">
      <w:rPr>
        <w:sz w:val="22"/>
      </w:rPr>
    </w:tblStylePr>
    <w:tblStylePr w:type="band1Vert">
      <w:rPr>
        <w:sz w:val="22"/>
      </w:rPr>
    </w:tblStylePr>
    <w:tblStylePr w:type="band2Horz">
      <w:rPr>
        <w:sz w:val="22"/>
      </w:rPr>
      <w:tcPr>
        <w:shd w:val="clear" w:color="c7d7ea" w:fill="c7d7ea" w:themeFill="accent1" w:themeFillTint="50"/>
      </w:tcPr>
    </w:tblStylePr>
    <w:tblStylePr w:type="band2Vert">
      <w:rPr>
        <w:sz w:val="22"/>
      </w:rPr>
      <w:tcPr>
        <w:shd w:val="clear" w:color="c7d7ea" w:fill="c7d7ea" w:themeFill="accent1" w:themeFillTint="50"/>
      </w:tcPr>
    </w:tblStylePr>
    <w:tblStylePr w:type="firstCol">
      <w:rPr>
        <w:sz w:val="22"/>
      </w:rPr>
      <w:tcPr>
        <w:shd w:val="clear" w:color="5d8ac2" w:fill="5d8ac2" w:themeFill="accent1" w:themeFillTint="EA"/>
      </w:tcPr>
    </w:tblStylePr>
    <w:tblStylePr w:type="firstRow">
      <w:rPr>
        <w:sz w:val="22"/>
      </w:rPr>
      <w:tcPr>
        <w:shd w:val="clear" w:color="5d8ac2" w:fill="5d8ac2" w:themeFill="accent1" w:themeFillTint="EA"/>
      </w:tcPr>
    </w:tblStylePr>
    <w:tblStylePr w:type="lastCol">
      <w:rPr>
        <w:sz w:val="22"/>
      </w:rPr>
      <w:tcPr>
        <w:shd w:val="clear" w:color="5d8ac2" w:fill="5d8ac2" w:themeFill="accent1" w:themeFillTint="EA"/>
      </w:tcPr>
    </w:tblStylePr>
    <w:tblStylePr w:type="lastRow">
      <w:rPr>
        <w:sz w:val="22"/>
      </w:rPr>
      <w:tcPr>
        <w:shd w:val="clear" w:color="5d8ac2" w:fill="5d8ac2" w:themeFill="accent1" w:themeFillTint="EA"/>
      </w:tcPr>
    </w:tblStylePr>
  </w:style>
  <w:style w:type="table" w:styleId="1078" w:customStyle="1">
    <w:name w:val="Lined - Accent 2"/>
    <w:basedOn w:val="952"/>
    <w:uiPriority w:val="99"/>
    <w:tblPr>
      <w:tblStyleRowBandSize w:val="1"/>
      <w:tblStyleColBandSize w:val="1"/>
    </w:tblPr>
    <w:tblStylePr w:type="band1Horz">
      <w:rPr>
        <w:sz w:val="22"/>
      </w:rPr>
    </w:tblStylePr>
    <w:tblStylePr w:type="band1Vert">
      <w:rPr>
        <w:sz w:val="22"/>
      </w:rPr>
    </w:tblStylePr>
    <w:tblStylePr w:type="band2Horz">
      <w:rPr>
        <w:sz w:val="22"/>
      </w:rPr>
      <w:tcPr>
        <w:shd w:val="clear" w:color="f2dcdc" w:fill="f2dcdc" w:themeFill="accent2" w:themeFillTint="32"/>
      </w:tcPr>
    </w:tblStylePr>
    <w:tblStylePr w:type="band2Vert">
      <w:rPr>
        <w:sz w:val="22"/>
      </w:rPr>
      <w:tcPr>
        <w:shd w:val="clear" w:color="f2dcdc" w:fill="f2dcdc" w:themeFill="accent2" w:themeFillTint="32"/>
      </w:tcPr>
    </w:tblStylePr>
    <w:tblStylePr w:type="firstCol">
      <w:rPr>
        <w:sz w:val="22"/>
      </w:rPr>
      <w:tcPr>
        <w:shd w:val="clear" w:color="d99695" w:fill="d99695" w:themeFill="accent2" w:themeFillTint="97"/>
      </w:tcPr>
    </w:tblStylePr>
    <w:tblStylePr w:type="firstRow">
      <w:rPr>
        <w:sz w:val="22"/>
      </w:rPr>
      <w:tcPr>
        <w:shd w:val="clear" w:color="d99695" w:fill="d99695" w:themeFill="accent2" w:themeFillTint="97"/>
      </w:tcPr>
    </w:tblStylePr>
    <w:tblStylePr w:type="lastCol">
      <w:rPr>
        <w:sz w:val="22"/>
      </w:rPr>
      <w:tcPr>
        <w:shd w:val="clear" w:color="d99695" w:fill="d99695" w:themeFill="accent2" w:themeFillTint="97"/>
      </w:tcPr>
    </w:tblStylePr>
    <w:tblStylePr w:type="lastRow">
      <w:rPr>
        <w:sz w:val="22"/>
      </w:rPr>
      <w:tcPr>
        <w:shd w:val="clear" w:color="d99695" w:fill="d99695" w:themeFill="accent2" w:themeFillTint="97"/>
      </w:tcPr>
    </w:tblStylePr>
  </w:style>
  <w:style w:type="table" w:styleId="1079" w:customStyle="1">
    <w:name w:val="Lined - Accent 3"/>
    <w:basedOn w:val="952"/>
    <w:uiPriority w:val="99"/>
    <w:tblPr>
      <w:tblStyleRowBandSize w:val="1"/>
      <w:tblStyleColBandSize w:val="1"/>
    </w:tblPr>
    <w:tblStylePr w:type="band1Horz">
      <w:rPr>
        <w:sz w:val="22"/>
      </w:rPr>
    </w:tblStylePr>
    <w:tblStylePr w:type="band1Vert">
      <w:rPr>
        <w:sz w:val="22"/>
      </w:rPr>
    </w:tblStylePr>
    <w:tblStylePr w:type="band2Horz">
      <w:rPr>
        <w:sz w:val="22"/>
      </w:rPr>
      <w:tcPr>
        <w:shd w:val="clear" w:color="eaf1dc" w:fill="eaf1dc" w:themeFill="accent3" w:themeFillTint="34"/>
      </w:tcPr>
    </w:tblStylePr>
    <w:tblStylePr w:type="band2Vert">
      <w:rPr>
        <w:sz w:val="22"/>
      </w:rPr>
      <w:tcPr>
        <w:shd w:val="clear" w:color="eaf1dc" w:fill="eaf1dc" w:themeFill="accent3" w:themeFillTint="34"/>
      </w:tcPr>
    </w:tblStylePr>
    <w:tblStylePr w:type="firstCol">
      <w:rPr>
        <w:sz w:val="22"/>
      </w:rPr>
      <w:tcPr>
        <w:shd w:val="clear" w:color="9abb59" w:fill="9abb59" w:themeFill="accent3" w:themeFillTint="FE"/>
      </w:tcPr>
    </w:tblStylePr>
    <w:tblStylePr w:type="firstRow">
      <w:rPr>
        <w:sz w:val="22"/>
      </w:rPr>
      <w:tcPr>
        <w:shd w:val="clear" w:color="9abb59" w:fill="9abb59" w:themeFill="accent3" w:themeFillTint="FE"/>
      </w:tcPr>
    </w:tblStylePr>
    <w:tblStylePr w:type="lastCol">
      <w:rPr>
        <w:sz w:val="22"/>
      </w:rPr>
      <w:tcPr>
        <w:shd w:val="clear" w:color="9abb59" w:fill="9abb59" w:themeFill="accent3" w:themeFillTint="FE"/>
      </w:tcPr>
    </w:tblStylePr>
    <w:tblStylePr w:type="lastRow">
      <w:rPr>
        <w:sz w:val="22"/>
      </w:rPr>
      <w:tcPr>
        <w:shd w:val="clear" w:color="9abb59" w:fill="9abb59" w:themeFill="accent3" w:themeFillTint="FE"/>
      </w:tcPr>
    </w:tblStylePr>
  </w:style>
  <w:style w:type="table" w:styleId="1080" w:customStyle="1">
    <w:name w:val="Lined - Accent 4"/>
    <w:basedOn w:val="952"/>
    <w:uiPriority w:val="99"/>
    <w:tblPr>
      <w:tblStyleRowBandSize w:val="1"/>
      <w:tblStyleColBandSize w:val="1"/>
    </w:tblPr>
    <w:tblStylePr w:type="band1Horz">
      <w:rPr>
        <w:sz w:val="22"/>
      </w:rPr>
    </w:tblStylePr>
    <w:tblStylePr w:type="band1Vert">
      <w:rPr>
        <w:sz w:val="22"/>
      </w:rPr>
    </w:tblStylePr>
    <w:tblStylePr w:type="band2Horz">
      <w:rPr>
        <w:sz w:val="22"/>
      </w:rPr>
      <w:tcPr>
        <w:shd w:val="clear" w:color="e5dfec" w:fill="e5dfec" w:themeFill="accent4" w:themeFillTint="34"/>
      </w:tcPr>
    </w:tblStylePr>
    <w:tblStylePr w:type="band2Vert">
      <w:rPr>
        <w:sz w:val="22"/>
      </w:rPr>
      <w:tcPr>
        <w:shd w:val="clear" w:color="e5dfec" w:fill="e5dfec" w:themeFill="accent4" w:themeFillTint="34"/>
      </w:tcPr>
    </w:tblStylePr>
    <w:tblStylePr w:type="firstCol">
      <w:rPr>
        <w:sz w:val="22"/>
      </w:rPr>
      <w:tcPr>
        <w:shd w:val="clear" w:color="b2a1c6" w:fill="b2a1c6" w:themeFill="accent4" w:themeFillTint="9A"/>
      </w:tcPr>
    </w:tblStylePr>
    <w:tblStylePr w:type="firstRow">
      <w:rPr>
        <w:sz w:val="22"/>
      </w:rPr>
      <w:tcPr>
        <w:shd w:val="clear" w:color="b2a1c6" w:fill="b2a1c6" w:themeFill="accent4" w:themeFillTint="9A"/>
      </w:tcPr>
    </w:tblStylePr>
    <w:tblStylePr w:type="lastCol">
      <w:rPr>
        <w:sz w:val="22"/>
      </w:rPr>
      <w:tcPr>
        <w:shd w:val="clear" w:color="b2a1c6" w:fill="b2a1c6" w:themeFill="accent4" w:themeFillTint="9A"/>
      </w:tcPr>
    </w:tblStylePr>
    <w:tblStylePr w:type="lastRow">
      <w:rPr>
        <w:sz w:val="22"/>
      </w:rPr>
      <w:tcPr>
        <w:shd w:val="clear" w:color="b2a1c6" w:fill="b2a1c6" w:themeFill="accent4" w:themeFillTint="9A"/>
      </w:tcPr>
    </w:tblStylePr>
  </w:style>
  <w:style w:type="table" w:styleId="1081" w:customStyle="1">
    <w:name w:val="Lined - Accent 5"/>
    <w:basedOn w:val="952"/>
    <w:uiPriority w:val="99"/>
    <w:tblPr>
      <w:tblStyleRowBandSize w:val="1"/>
      <w:tblStyleColBandSize w:val="1"/>
    </w:tblPr>
    <w:tblStylePr w:type="band1Horz">
      <w:rPr>
        <w:sz w:val="22"/>
      </w:rPr>
    </w:tblStylePr>
    <w:tblStylePr w:type="band1Vert">
      <w:rPr>
        <w:sz w:val="22"/>
      </w:rPr>
    </w:tblStylePr>
    <w:tblStylePr w:type="band2Horz">
      <w:rPr>
        <w:sz w:val="22"/>
      </w:rPr>
      <w:tcPr>
        <w:shd w:val="clear" w:color="daeef3" w:fill="daeef3" w:themeFill="accent5" w:themeFillTint="34"/>
      </w:tcPr>
    </w:tblStylePr>
    <w:tblStylePr w:type="band2Vert">
      <w:rPr>
        <w:sz w:val="22"/>
      </w:rPr>
      <w:tcPr>
        <w:shd w:val="clear" w:color="daeef3" w:fill="daeef3" w:themeFill="accent5" w:themeFillTint="34"/>
      </w:tcPr>
    </w:tblStylePr>
    <w:tblStylePr w:type="firstCol">
      <w:rPr>
        <w:sz w:val="22"/>
      </w:rPr>
      <w:tcPr>
        <w:shd w:val="clear" w:color="4bacc6" w:fill="4bacc6" w:themeFill="accent5"/>
      </w:tcPr>
    </w:tblStylePr>
    <w:tblStylePr w:type="firstRow">
      <w:rPr>
        <w:sz w:val="22"/>
      </w:rPr>
      <w:tcPr>
        <w:shd w:val="clear" w:color="4bacc6" w:fill="4bacc6" w:themeFill="accent5"/>
      </w:tcPr>
    </w:tblStylePr>
    <w:tblStylePr w:type="lastCol">
      <w:rPr>
        <w:sz w:val="22"/>
      </w:rPr>
      <w:tcPr>
        <w:shd w:val="clear" w:color="4bacc6" w:fill="4bacc6" w:themeFill="accent5"/>
      </w:tcPr>
    </w:tblStylePr>
    <w:tblStylePr w:type="lastRow">
      <w:rPr>
        <w:sz w:val="22"/>
      </w:rPr>
      <w:tcPr>
        <w:shd w:val="clear" w:color="4bacc6" w:fill="4bacc6" w:themeFill="accent5"/>
      </w:tcPr>
    </w:tblStylePr>
  </w:style>
  <w:style w:type="table" w:styleId="1082" w:customStyle="1">
    <w:name w:val="Lined - Accent 6"/>
    <w:basedOn w:val="952"/>
    <w:uiPriority w:val="99"/>
    <w:tblPr>
      <w:tblStyleRowBandSize w:val="1"/>
      <w:tblStyleColBandSize w:val="1"/>
    </w:tblPr>
    <w:tblStylePr w:type="band1Horz">
      <w:rPr>
        <w:sz w:val="22"/>
      </w:rPr>
    </w:tblStylePr>
    <w:tblStylePr w:type="band1Vert">
      <w:rPr>
        <w:sz w:val="22"/>
      </w:rPr>
    </w:tblStylePr>
    <w:tblStylePr w:type="band2Horz">
      <w:rPr>
        <w:sz w:val="22"/>
      </w:rPr>
      <w:tcPr>
        <w:shd w:val="clear" w:color="fde9d8" w:fill="fde9d8" w:themeFill="accent6" w:themeFillTint="34"/>
      </w:tcPr>
    </w:tblStylePr>
    <w:tblStylePr w:type="band2Vert">
      <w:rPr>
        <w:sz w:val="22"/>
      </w:rPr>
      <w:tcPr>
        <w:shd w:val="clear" w:color="fde9d8" w:fill="fde9d8" w:themeFill="accent6" w:themeFillTint="34"/>
      </w:tcPr>
    </w:tblStylePr>
    <w:tblStylePr w:type="firstCol">
      <w:rPr>
        <w:sz w:val="22"/>
      </w:rPr>
      <w:tcPr>
        <w:shd w:val="clear" w:color="f79646" w:fill="f79646" w:themeFill="accent6"/>
      </w:tcPr>
    </w:tblStylePr>
    <w:tblStylePr w:type="firstRow">
      <w:rPr>
        <w:sz w:val="22"/>
      </w:rPr>
      <w:tcPr>
        <w:shd w:val="clear" w:color="f79646" w:fill="f79646" w:themeFill="accent6"/>
      </w:tcPr>
    </w:tblStylePr>
    <w:tblStylePr w:type="lastCol">
      <w:rPr>
        <w:sz w:val="22"/>
      </w:rPr>
      <w:tcPr>
        <w:shd w:val="clear" w:color="f79646" w:fill="f79646" w:themeFill="accent6"/>
      </w:tcPr>
    </w:tblStylePr>
    <w:tblStylePr w:type="lastRow">
      <w:rPr>
        <w:sz w:val="22"/>
      </w:rPr>
      <w:tcPr>
        <w:shd w:val="clear" w:color="f79646" w:fill="f79646" w:themeFill="accent6"/>
      </w:tcPr>
    </w:tblStylePr>
  </w:style>
  <w:style w:type="table" w:styleId="1083" w:customStyle="1">
    <w:name w:val="Bordered &amp; Lined - Accent"/>
    <w:basedOn w:val="952"/>
    <w:uiPriority w:val="99"/>
    <w:tblPr>
      <w:tblStyleRowBandSize w:val="1"/>
      <w:tblStyleColBandSize w:val="1"/>
      <w:tblBorders>
        <w:top w:val="single" w:color="595959" w:themeColor="text1" w:themeTint="A6" w:sz="4" w:space="0"/>
        <w:left w:val="single" w:color="595959" w:themeColor="text1" w:themeTint="A6" w:sz="4" w:space="0"/>
        <w:bottom w:val="single" w:color="595959" w:themeColor="text1" w:themeTint="A6" w:sz="4" w:space="0"/>
        <w:right w:val="single" w:color="595959" w:themeColor="text1" w:themeTint="A6" w:sz="4" w:space="0"/>
        <w:insideH w:val="single" w:color="595959" w:themeColor="text1" w:themeTint="A6" w:sz="4" w:space="0"/>
        <w:insideV w:val="single" w:color="595959" w:themeColor="text1" w:themeTint="A6" w:sz="4" w:space="0"/>
      </w:tblBorders>
    </w:tblPr>
    <w:tblStylePr w:type="band1Horz">
      <w:rPr>
        <w:sz w:val="22"/>
      </w:rPr>
    </w:tblStylePr>
    <w:tblStylePr w:type="band1Vert">
      <w:rPr>
        <w:sz w:val="22"/>
      </w:rPr>
    </w:tblStylePr>
    <w:tblStylePr w:type="band2Horz">
      <w:rPr>
        <w:sz w:val="22"/>
      </w:rPr>
      <w:tcPr>
        <w:shd w:val="clear" w:color="ffffff" w:fill="ffffff" w:themeFill="text1" w:themeFillTint="00"/>
      </w:tcPr>
    </w:tblStylePr>
    <w:tblStylePr w:type="band2Vert">
      <w:rPr>
        <w:sz w:val="22"/>
      </w:rPr>
      <w:tcPr>
        <w:shd w:val="clear" w:color="ffffff" w:fill="ffffff" w:themeFill="text1" w:themeFillTint="00"/>
      </w:tcPr>
    </w:tblStylePr>
    <w:tblStylePr w:type="firstCol">
      <w:rPr>
        <w:sz w:val="22"/>
      </w:rPr>
      <w:tcPr>
        <w:shd w:val="clear" w:color="7f7f7f" w:fill="7f7f7f" w:themeFill="text1" w:themeFillTint="80"/>
      </w:tcPr>
    </w:tblStylePr>
    <w:tblStylePr w:type="firstRow">
      <w:rPr>
        <w:sz w:val="22"/>
      </w:rPr>
      <w:tcPr>
        <w:shd w:val="clear" w:color="7f7f7f" w:fill="7f7f7f" w:themeFill="text1" w:themeFillTint="80"/>
      </w:tcPr>
    </w:tblStylePr>
    <w:tblStylePr w:type="lastCol">
      <w:rPr>
        <w:sz w:val="22"/>
      </w:rPr>
      <w:tcPr>
        <w:shd w:val="clear" w:color="7f7f7f" w:fill="7f7f7f" w:themeFill="text1" w:themeFillTint="80"/>
      </w:tcPr>
    </w:tblStylePr>
    <w:tblStylePr w:type="lastRow">
      <w:rPr>
        <w:sz w:val="22"/>
      </w:rPr>
      <w:tcPr>
        <w:shd w:val="clear" w:color="7f7f7f" w:fill="7f7f7f" w:themeFill="text1" w:themeFillTint="80"/>
      </w:tcPr>
    </w:tblStylePr>
  </w:style>
  <w:style w:type="table" w:styleId="1084" w:customStyle="1">
    <w:name w:val="Bordered &amp; Lined - Accent 1"/>
    <w:basedOn w:val="952"/>
    <w:uiPriority w:val="99"/>
    <w:tblPr>
      <w:tblStyleRowBandSize w:val="1"/>
      <w:tblStyleColBandSize w:val="1"/>
      <w:tblBorders>
        <w:top w:val="single" w:color="2A4A71" w:themeColor="accent1" w:sz="4" w:space="0"/>
        <w:left w:val="single" w:color="2A4A71" w:themeColor="accent1" w:sz="4" w:space="0"/>
        <w:bottom w:val="single" w:color="2A4A71" w:themeColor="accent1" w:sz="4" w:space="0"/>
        <w:right w:val="single" w:color="2A4A71" w:themeColor="accent1" w:sz="4" w:space="0"/>
        <w:insideH w:val="single" w:color="2A4A71" w:themeColor="accent1" w:sz="4" w:space="0"/>
        <w:insideV w:val="single" w:color="2A4A71" w:themeColor="accent1" w:sz="4" w:space="0"/>
      </w:tblBorders>
    </w:tblPr>
    <w:tblStylePr w:type="band1Horz">
      <w:rPr>
        <w:sz w:val="22"/>
      </w:rPr>
    </w:tblStylePr>
    <w:tblStylePr w:type="band1Vert">
      <w:rPr>
        <w:sz w:val="22"/>
      </w:rPr>
    </w:tblStylePr>
    <w:tblStylePr w:type="band2Horz">
      <w:rPr>
        <w:sz w:val="22"/>
      </w:rPr>
      <w:tcPr>
        <w:shd w:val="clear" w:color="c7d7ea" w:fill="c7d7ea" w:themeFill="accent1" w:themeFillTint="50"/>
      </w:tcPr>
    </w:tblStylePr>
    <w:tblStylePr w:type="band2Vert">
      <w:rPr>
        <w:sz w:val="22"/>
      </w:rPr>
      <w:tcPr>
        <w:shd w:val="clear" w:color="c7d7ea" w:fill="c7d7ea" w:themeFill="accent1" w:themeFillTint="50"/>
      </w:tcPr>
    </w:tblStylePr>
    <w:tblStylePr w:type="firstCol">
      <w:rPr>
        <w:sz w:val="22"/>
      </w:rPr>
      <w:tcPr>
        <w:shd w:val="clear" w:color="5d8ac2" w:fill="5d8ac2" w:themeFill="accent1" w:themeFillTint="EA"/>
      </w:tcPr>
    </w:tblStylePr>
    <w:tblStylePr w:type="firstRow">
      <w:rPr>
        <w:sz w:val="22"/>
      </w:rPr>
      <w:tcPr>
        <w:shd w:val="clear" w:color="5d8ac2" w:fill="5d8ac2" w:themeFill="accent1" w:themeFillTint="EA"/>
      </w:tcPr>
    </w:tblStylePr>
    <w:tblStylePr w:type="lastCol">
      <w:rPr>
        <w:sz w:val="22"/>
      </w:rPr>
      <w:tcPr>
        <w:shd w:val="clear" w:color="5d8ac2" w:fill="5d8ac2" w:themeFill="accent1" w:themeFillTint="EA"/>
      </w:tcPr>
    </w:tblStylePr>
    <w:tblStylePr w:type="lastRow">
      <w:rPr>
        <w:sz w:val="22"/>
      </w:rPr>
      <w:tcPr>
        <w:shd w:val="clear" w:color="5d8ac2" w:fill="5d8ac2" w:themeFill="accent1" w:themeFillTint="EA"/>
      </w:tcPr>
    </w:tblStylePr>
  </w:style>
  <w:style w:type="table" w:styleId="1085" w:customStyle="1">
    <w:name w:val="Bordered &amp; Lined - Accent 2"/>
    <w:basedOn w:val="952"/>
    <w:uiPriority w:val="99"/>
    <w:tblPr>
      <w:tblStyleRowBandSize w:val="1"/>
      <w:tblStyleColBandSize w:val="1"/>
      <w:tblBorders>
        <w:top w:val="single" w:color="732A29" w:themeColor="accent2" w:sz="4" w:space="0"/>
        <w:left w:val="single" w:color="732A29" w:themeColor="accent2" w:sz="4" w:space="0"/>
        <w:bottom w:val="single" w:color="732A29" w:themeColor="accent2" w:sz="4" w:space="0"/>
        <w:right w:val="single" w:color="732A29" w:themeColor="accent2" w:sz="4" w:space="0"/>
        <w:insideH w:val="single" w:color="732A29" w:themeColor="accent2" w:sz="4" w:space="0"/>
        <w:insideV w:val="single" w:color="732A29" w:themeColor="accent2" w:sz="4" w:space="0"/>
      </w:tblBorders>
    </w:tblPr>
    <w:tblStylePr w:type="band1Horz">
      <w:rPr>
        <w:sz w:val="22"/>
      </w:rPr>
    </w:tblStylePr>
    <w:tblStylePr w:type="band1Vert">
      <w:rPr>
        <w:sz w:val="22"/>
      </w:rPr>
    </w:tblStylePr>
    <w:tblStylePr w:type="band2Horz">
      <w:rPr>
        <w:sz w:val="22"/>
      </w:rPr>
      <w:tcPr>
        <w:shd w:val="clear" w:color="f2dcdc" w:fill="f2dcdc" w:themeFill="accent2" w:themeFillTint="32"/>
      </w:tcPr>
    </w:tblStylePr>
    <w:tblStylePr w:type="band2Vert">
      <w:rPr>
        <w:sz w:val="22"/>
      </w:rPr>
      <w:tcPr>
        <w:shd w:val="clear" w:color="f2dcdc" w:fill="f2dcdc" w:themeFill="accent2" w:themeFillTint="32"/>
      </w:tcPr>
    </w:tblStylePr>
    <w:tblStylePr w:type="firstCol">
      <w:rPr>
        <w:sz w:val="22"/>
      </w:rPr>
      <w:tcPr>
        <w:shd w:val="clear" w:color="d99695" w:fill="d99695" w:themeFill="accent2" w:themeFillTint="97"/>
      </w:tcPr>
    </w:tblStylePr>
    <w:tblStylePr w:type="firstRow">
      <w:rPr>
        <w:sz w:val="22"/>
      </w:rPr>
      <w:tcPr>
        <w:shd w:val="clear" w:color="d99695" w:fill="d99695" w:themeFill="accent2" w:themeFillTint="97"/>
      </w:tcPr>
    </w:tblStylePr>
    <w:tblStylePr w:type="lastCol">
      <w:rPr>
        <w:sz w:val="22"/>
      </w:rPr>
      <w:tcPr>
        <w:shd w:val="clear" w:color="d99695" w:fill="d99695" w:themeFill="accent2" w:themeFillTint="97"/>
      </w:tcPr>
    </w:tblStylePr>
    <w:tblStylePr w:type="lastRow">
      <w:rPr>
        <w:sz w:val="22"/>
      </w:rPr>
      <w:tcPr>
        <w:shd w:val="clear" w:color="d99695" w:fill="d99695" w:themeFill="accent2" w:themeFillTint="97"/>
      </w:tcPr>
    </w:tblStylePr>
  </w:style>
  <w:style w:type="table" w:styleId="1086" w:customStyle="1">
    <w:name w:val="Bordered &amp; Lined - Accent 3"/>
    <w:basedOn w:val="952"/>
    <w:uiPriority w:val="99"/>
    <w:tblPr>
      <w:tblStyleRowBandSize w:val="1"/>
      <w:tblStyleColBandSize w:val="1"/>
      <w:tblBorders>
        <w:top w:val="single" w:color="5B722E" w:themeColor="accent3" w:sz="4" w:space="0"/>
        <w:left w:val="single" w:color="5B722E" w:themeColor="accent3" w:sz="4" w:space="0"/>
        <w:bottom w:val="single" w:color="5B722E" w:themeColor="accent3" w:sz="4" w:space="0"/>
        <w:right w:val="single" w:color="5B722E" w:themeColor="accent3" w:sz="4" w:space="0"/>
        <w:insideH w:val="single" w:color="5B722E" w:themeColor="accent3" w:sz="4" w:space="0"/>
        <w:insideV w:val="single" w:color="5B722E" w:themeColor="accent3" w:sz="4" w:space="0"/>
      </w:tblBorders>
    </w:tblPr>
    <w:tblStylePr w:type="band1Horz">
      <w:rPr>
        <w:sz w:val="22"/>
      </w:rPr>
    </w:tblStylePr>
    <w:tblStylePr w:type="band1Vert">
      <w:rPr>
        <w:sz w:val="22"/>
      </w:rPr>
    </w:tblStylePr>
    <w:tblStylePr w:type="band2Horz">
      <w:rPr>
        <w:sz w:val="22"/>
      </w:rPr>
      <w:tcPr>
        <w:shd w:val="clear" w:color="eaf1dc" w:fill="eaf1dc" w:themeFill="accent3" w:themeFillTint="34"/>
      </w:tcPr>
    </w:tblStylePr>
    <w:tblStylePr w:type="band2Vert">
      <w:rPr>
        <w:sz w:val="22"/>
      </w:rPr>
      <w:tcPr>
        <w:shd w:val="clear" w:color="eaf1dc" w:fill="eaf1dc" w:themeFill="accent3" w:themeFillTint="34"/>
      </w:tcPr>
    </w:tblStylePr>
    <w:tblStylePr w:type="firstCol">
      <w:rPr>
        <w:sz w:val="22"/>
      </w:rPr>
      <w:tcPr>
        <w:shd w:val="clear" w:color="9abb59" w:fill="9abb59" w:themeFill="accent3" w:themeFillTint="FE"/>
      </w:tcPr>
    </w:tblStylePr>
    <w:tblStylePr w:type="firstRow">
      <w:rPr>
        <w:sz w:val="22"/>
      </w:rPr>
      <w:tcPr>
        <w:shd w:val="clear" w:color="9abb59" w:fill="9abb59" w:themeFill="accent3" w:themeFillTint="FE"/>
      </w:tcPr>
    </w:tblStylePr>
    <w:tblStylePr w:type="lastCol">
      <w:rPr>
        <w:sz w:val="22"/>
      </w:rPr>
      <w:tcPr>
        <w:shd w:val="clear" w:color="9abb59" w:fill="9abb59" w:themeFill="accent3" w:themeFillTint="FE"/>
      </w:tcPr>
    </w:tblStylePr>
    <w:tblStylePr w:type="lastRow">
      <w:rPr>
        <w:sz w:val="22"/>
      </w:rPr>
      <w:tcPr>
        <w:shd w:val="clear" w:color="9abb59" w:fill="9abb59" w:themeFill="accent3" w:themeFillTint="FE"/>
      </w:tcPr>
    </w:tblStylePr>
  </w:style>
  <w:style w:type="table" w:styleId="1087" w:customStyle="1">
    <w:name w:val="Bordered &amp; Lined - Accent 4"/>
    <w:basedOn w:val="952"/>
    <w:uiPriority w:val="99"/>
    <w:tblPr>
      <w:tblStyleRowBandSize w:val="1"/>
      <w:tblStyleColBandSize w:val="1"/>
      <w:tblBorders>
        <w:top w:val="single" w:color="4A395F" w:themeColor="accent4" w:sz="4" w:space="0"/>
        <w:left w:val="single" w:color="4A395F" w:themeColor="accent4" w:sz="4" w:space="0"/>
        <w:bottom w:val="single" w:color="4A395F" w:themeColor="accent4" w:sz="4" w:space="0"/>
        <w:right w:val="single" w:color="4A395F" w:themeColor="accent4" w:sz="4" w:space="0"/>
        <w:insideH w:val="single" w:color="4A395F" w:themeColor="accent4" w:sz="4" w:space="0"/>
        <w:insideV w:val="single" w:color="4A395F" w:themeColor="accent4" w:sz="4" w:space="0"/>
      </w:tblBorders>
    </w:tblPr>
    <w:tblStylePr w:type="band1Horz">
      <w:rPr>
        <w:sz w:val="22"/>
      </w:rPr>
    </w:tblStylePr>
    <w:tblStylePr w:type="band1Vert">
      <w:rPr>
        <w:sz w:val="22"/>
      </w:rPr>
    </w:tblStylePr>
    <w:tblStylePr w:type="band2Horz">
      <w:rPr>
        <w:sz w:val="22"/>
      </w:rPr>
      <w:tcPr>
        <w:shd w:val="clear" w:color="e5dfec" w:fill="e5dfec" w:themeFill="accent4" w:themeFillTint="34"/>
      </w:tcPr>
    </w:tblStylePr>
    <w:tblStylePr w:type="band2Vert">
      <w:rPr>
        <w:sz w:val="22"/>
      </w:rPr>
      <w:tcPr>
        <w:shd w:val="clear" w:color="e5dfec" w:fill="e5dfec" w:themeFill="accent4" w:themeFillTint="34"/>
      </w:tcPr>
    </w:tblStylePr>
    <w:tblStylePr w:type="firstCol">
      <w:rPr>
        <w:sz w:val="22"/>
      </w:rPr>
      <w:tcPr>
        <w:shd w:val="clear" w:color="b2a1c6" w:fill="b2a1c6" w:themeFill="accent4" w:themeFillTint="9A"/>
      </w:tcPr>
    </w:tblStylePr>
    <w:tblStylePr w:type="firstRow">
      <w:rPr>
        <w:sz w:val="22"/>
      </w:rPr>
      <w:tcPr>
        <w:shd w:val="clear" w:color="b2a1c6" w:fill="b2a1c6" w:themeFill="accent4" w:themeFillTint="9A"/>
      </w:tcPr>
    </w:tblStylePr>
    <w:tblStylePr w:type="lastCol">
      <w:rPr>
        <w:sz w:val="22"/>
      </w:rPr>
      <w:tcPr>
        <w:shd w:val="clear" w:color="b2a1c6" w:fill="b2a1c6" w:themeFill="accent4" w:themeFillTint="9A"/>
      </w:tcPr>
    </w:tblStylePr>
    <w:tblStylePr w:type="lastRow">
      <w:rPr>
        <w:sz w:val="22"/>
      </w:rPr>
      <w:tcPr>
        <w:shd w:val="clear" w:color="b2a1c6" w:fill="b2a1c6" w:themeFill="accent4" w:themeFillTint="9A"/>
      </w:tcPr>
    </w:tblStylePr>
  </w:style>
  <w:style w:type="table" w:styleId="1088" w:customStyle="1">
    <w:name w:val="Bordered &amp; Lined - Accent 5"/>
    <w:basedOn w:val="952"/>
    <w:uiPriority w:val="99"/>
    <w:tblPr>
      <w:tblStyleRowBandSize w:val="1"/>
      <w:tblStyleColBandSize w:val="1"/>
      <w:tblBorders>
        <w:top w:val="single" w:color="266779" w:themeColor="accent5" w:sz="4" w:space="0"/>
        <w:left w:val="single" w:color="266779" w:themeColor="accent5" w:sz="4" w:space="0"/>
        <w:bottom w:val="single" w:color="266779" w:themeColor="accent5" w:sz="4" w:space="0"/>
        <w:right w:val="single" w:color="266779" w:themeColor="accent5" w:sz="4" w:space="0"/>
        <w:insideH w:val="single" w:color="266779" w:themeColor="accent5" w:sz="4" w:space="0"/>
        <w:insideV w:val="single" w:color="266779" w:themeColor="accent5" w:sz="4" w:space="0"/>
      </w:tblBorders>
    </w:tblPr>
    <w:tblStylePr w:type="band1Horz">
      <w:rPr>
        <w:sz w:val="22"/>
      </w:rPr>
    </w:tblStylePr>
    <w:tblStylePr w:type="band1Vert">
      <w:rPr>
        <w:sz w:val="22"/>
      </w:rPr>
    </w:tblStylePr>
    <w:tblStylePr w:type="band2Horz">
      <w:rPr>
        <w:sz w:val="22"/>
      </w:rPr>
      <w:tcPr>
        <w:shd w:val="clear" w:color="daeef3" w:fill="daeef3" w:themeFill="accent5" w:themeFillTint="34"/>
      </w:tcPr>
    </w:tblStylePr>
    <w:tblStylePr w:type="band2Vert">
      <w:rPr>
        <w:sz w:val="22"/>
      </w:rPr>
      <w:tcPr>
        <w:shd w:val="clear" w:color="daeef3" w:fill="daeef3" w:themeFill="accent5" w:themeFillTint="34"/>
      </w:tcPr>
    </w:tblStylePr>
    <w:tblStylePr w:type="firstCol">
      <w:rPr>
        <w:sz w:val="22"/>
      </w:rPr>
      <w:tcPr>
        <w:shd w:val="clear" w:color="4bacc6" w:fill="4bacc6" w:themeFill="accent5"/>
      </w:tcPr>
    </w:tblStylePr>
    <w:tblStylePr w:type="firstRow">
      <w:rPr>
        <w:sz w:val="22"/>
      </w:rPr>
      <w:tcPr>
        <w:shd w:val="clear" w:color="4bacc6" w:fill="4bacc6" w:themeFill="accent5"/>
      </w:tcPr>
    </w:tblStylePr>
    <w:tblStylePr w:type="lastCol">
      <w:rPr>
        <w:sz w:val="22"/>
      </w:rPr>
      <w:tcPr>
        <w:shd w:val="clear" w:color="4bacc6" w:fill="4bacc6" w:themeFill="accent5"/>
      </w:tcPr>
    </w:tblStylePr>
    <w:tblStylePr w:type="lastRow">
      <w:rPr>
        <w:sz w:val="22"/>
      </w:rPr>
      <w:tcPr>
        <w:shd w:val="clear" w:color="4bacc6" w:fill="4bacc6" w:themeFill="accent5"/>
      </w:tcPr>
    </w:tblStylePr>
  </w:style>
  <w:style w:type="table" w:styleId="1089" w:customStyle="1">
    <w:name w:val="Bordered &amp; Lined - Accent 6"/>
    <w:basedOn w:val="952"/>
    <w:uiPriority w:val="99"/>
    <w:tblPr>
      <w:tblStyleRowBandSize w:val="1"/>
      <w:tblStyleColBandSize w:val="1"/>
      <w:tblBorders>
        <w:top w:val="single" w:color="B15407" w:themeColor="accent6" w:sz="4" w:space="0"/>
        <w:left w:val="single" w:color="B15407" w:themeColor="accent6" w:sz="4" w:space="0"/>
        <w:bottom w:val="single" w:color="B15407" w:themeColor="accent6" w:sz="4" w:space="0"/>
        <w:right w:val="single" w:color="B15407" w:themeColor="accent6" w:sz="4" w:space="0"/>
        <w:insideH w:val="single" w:color="B15407" w:themeColor="accent6" w:sz="4" w:space="0"/>
        <w:insideV w:val="single" w:color="B15407" w:themeColor="accent6" w:sz="4" w:space="0"/>
      </w:tblBorders>
    </w:tblPr>
    <w:tblStylePr w:type="band1Horz">
      <w:rPr>
        <w:sz w:val="22"/>
      </w:rPr>
    </w:tblStylePr>
    <w:tblStylePr w:type="band1Vert">
      <w:rPr>
        <w:sz w:val="22"/>
      </w:rPr>
    </w:tblStylePr>
    <w:tblStylePr w:type="band2Horz">
      <w:rPr>
        <w:sz w:val="22"/>
      </w:rPr>
      <w:tcPr>
        <w:shd w:val="clear" w:color="fde9d8" w:fill="fde9d8" w:themeFill="accent6" w:themeFillTint="34"/>
      </w:tcPr>
    </w:tblStylePr>
    <w:tblStylePr w:type="band2Vert">
      <w:rPr>
        <w:sz w:val="22"/>
      </w:rPr>
      <w:tcPr>
        <w:shd w:val="clear" w:color="fde9d8" w:fill="fde9d8" w:themeFill="accent6" w:themeFillTint="34"/>
      </w:tcPr>
    </w:tblStylePr>
    <w:tblStylePr w:type="firstCol">
      <w:rPr>
        <w:sz w:val="22"/>
      </w:rPr>
      <w:tcPr>
        <w:shd w:val="clear" w:color="f79646" w:fill="f79646" w:themeFill="accent6"/>
      </w:tcPr>
    </w:tblStylePr>
    <w:tblStylePr w:type="firstRow">
      <w:rPr>
        <w:sz w:val="22"/>
      </w:rPr>
      <w:tcPr>
        <w:shd w:val="clear" w:color="f79646" w:fill="f79646" w:themeFill="accent6"/>
      </w:tcPr>
    </w:tblStylePr>
    <w:tblStylePr w:type="lastCol">
      <w:rPr>
        <w:sz w:val="22"/>
      </w:rPr>
      <w:tcPr>
        <w:shd w:val="clear" w:color="f79646" w:fill="f79646" w:themeFill="accent6"/>
      </w:tcPr>
    </w:tblStylePr>
    <w:tblStylePr w:type="lastRow">
      <w:rPr>
        <w:sz w:val="22"/>
      </w:rPr>
      <w:tcPr>
        <w:shd w:val="clear" w:color="f79646" w:fill="f79646" w:themeFill="accent6"/>
      </w:tcPr>
    </w:tblStylePr>
  </w:style>
  <w:style w:type="table" w:styleId="1090" w:customStyle="1">
    <w:name w:val="Bordered"/>
    <w:basedOn w:val="952"/>
    <w:uiPriority w:val="99"/>
    <w:tblPr>
      <w:tblStyleRowBandSize w:val="1"/>
      <w:tblStyleColBandSize w:val="1"/>
      <w:tblBorders>
        <w:top w:val="single" w:color="D9D9D9" w:themeColor="text1" w:themeTint="26" w:sz="4" w:space="0"/>
        <w:left w:val="single" w:color="D9D9D9" w:themeColor="text1" w:themeTint="26" w:sz="4" w:space="0"/>
        <w:bottom w:val="single" w:color="D9D9D9" w:themeColor="text1" w:themeTint="26" w:sz="4" w:space="0"/>
        <w:right w:val="single" w:color="D9D9D9" w:themeColor="text1" w:themeTint="26" w:sz="4" w:space="0"/>
        <w:insideH w:val="single" w:color="D9D9D9" w:themeColor="text1" w:themeTint="26" w:sz="4" w:space="0"/>
        <w:insideV w:val="single" w:color="D9D9D9" w:themeColor="text1" w:themeTint="26" w:sz="4" w:space="0"/>
      </w:tblBorders>
    </w:tblPr>
    <w:tblStylePr w:type="band1Horz">
      <w:rPr>
        <w:sz w:val="22"/>
      </w:rPr>
      <w:tcPr>
        <w:tcBorders>
          <w:top w:val="single" w:color="D9D9D9" w:themeColor="text1" w:sz="4" w:space="0"/>
          <w:left w:val="single" w:color="D9D9D9" w:themeColor="text1" w:sz="4" w:space="0"/>
          <w:bottom w:val="single" w:color="D9D9D9" w:themeColor="text1" w:sz="4" w:space="0"/>
          <w:right w:val="single" w:color="D9D9D9" w:themeColor="text1" w:sz="4" w:space="0"/>
        </w:tcBorders>
      </w:tcPr>
    </w:tblStylePr>
    <w:tblStylePr w:type="firstCol">
      <w:rPr>
        <w:sz w:val="22"/>
      </w:rPr>
    </w:tblStylePr>
    <w:tblStylePr w:type="firstRow">
      <w:rPr>
        <w:sz w:val="22"/>
      </w:rPr>
      <w:tcPr>
        <w:tcBorders>
          <w:bottom w:val="single" w:color="7F7F7F" w:themeColor="text1" w:sz="12" w:space="0"/>
        </w:tcBorders>
      </w:tcPr>
    </w:tblStylePr>
    <w:tblStylePr w:type="lastCol">
      <w:rPr>
        <w:sz w:val="22"/>
      </w:rPr>
      <w:tcPr>
        <w:tcBorders>
          <w:left w:val="single" w:color="7F7F7F" w:themeColor="text1" w:sz="12" w:space="0"/>
        </w:tcBorders>
      </w:tcPr>
    </w:tblStylePr>
    <w:tblStylePr w:type="lastRow">
      <w:rPr>
        <w:sz w:val="22"/>
      </w:rPr>
      <w:tcPr>
        <w:tcBorders>
          <w:top w:val="single" w:color="7F7F7F" w:themeColor="text1" w:sz="12" w:space="0"/>
        </w:tcBorders>
      </w:tcPr>
    </w:tblStylePr>
  </w:style>
  <w:style w:type="table" w:styleId="1091" w:customStyle="1">
    <w:name w:val="Bordered - Accent 1"/>
    <w:basedOn w:val="952"/>
    <w:uiPriority w:val="99"/>
    <w:tblPr>
      <w:tblStyleRowBandSize w:val="1"/>
      <w:tblStyleColBandSize w:val="1"/>
      <w:tblBorders>
        <w:top w:val="single" w:color="B7CBE4" w:themeColor="accent1" w:themeTint="67" w:sz="4" w:space="0"/>
        <w:left w:val="single" w:color="B7CBE4" w:themeColor="accent1" w:themeTint="67" w:sz="4" w:space="0"/>
        <w:bottom w:val="single" w:color="B7CBE4" w:themeColor="accent1" w:themeTint="67" w:sz="4" w:space="0"/>
        <w:right w:val="single" w:color="B7CBE4" w:themeColor="accent1" w:themeTint="67" w:sz="4" w:space="0"/>
        <w:insideH w:val="single" w:color="B7CBE4" w:themeColor="accent1" w:themeTint="67" w:sz="4" w:space="0"/>
        <w:insideV w:val="single" w:color="B7CBE4" w:themeColor="accent1" w:themeTint="67" w:sz="4" w:space="0"/>
      </w:tblBorders>
    </w:tblPr>
    <w:tblStylePr w:type="band1Horz">
      <w:rPr>
        <w:sz w:val="22"/>
      </w:rPr>
      <w:tcPr>
        <w:tcBorders>
          <w:top w:val="single" w:color="B7CBE4" w:themeColor="accent1" w:sz="4" w:space="0"/>
          <w:left w:val="single" w:color="B7CBE4" w:themeColor="accent1" w:sz="4" w:space="0"/>
          <w:bottom w:val="single" w:color="B7CBE4" w:themeColor="accent1" w:sz="4" w:space="0"/>
          <w:right w:val="single" w:color="B7CBE4" w:themeColor="accent1" w:sz="4" w:space="0"/>
        </w:tcBorders>
      </w:tcPr>
    </w:tblStylePr>
    <w:tblStylePr w:type="firstCol">
      <w:rPr>
        <w:sz w:val="22"/>
      </w:rPr>
    </w:tblStylePr>
    <w:tblStylePr w:type="firstRow">
      <w:rPr>
        <w:sz w:val="22"/>
      </w:rPr>
      <w:tcPr>
        <w:tcBorders>
          <w:bottom w:val="single" w:color="4F81BD" w:themeColor="accent1" w:sz="12" w:space="0"/>
        </w:tcBorders>
      </w:tcPr>
    </w:tblStylePr>
    <w:tblStylePr w:type="lastCol">
      <w:rPr>
        <w:sz w:val="22"/>
      </w:rPr>
      <w:tcPr>
        <w:tcBorders>
          <w:left w:val="single" w:color="4F81BD" w:themeColor="accent1" w:sz="12" w:space="0"/>
        </w:tcBorders>
      </w:tcPr>
    </w:tblStylePr>
    <w:tblStylePr w:type="lastRow">
      <w:rPr>
        <w:sz w:val="22"/>
      </w:rPr>
      <w:tcPr>
        <w:tcBorders>
          <w:top w:val="single" w:color="4F81BD" w:themeColor="accent1" w:sz="12" w:space="0"/>
        </w:tcBorders>
      </w:tcPr>
    </w:tblStylePr>
  </w:style>
  <w:style w:type="table" w:styleId="1092" w:customStyle="1">
    <w:name w:val="Bordered - Accent 2"/>
    <w:basedOn w:val="952"/>
    <w:uiPriority w:val="99"/>
    <w:tblPr>
      <w:tblStyleRowBandSize w:val="1"/>
      <w:tblStyleColBandSize w:val="1"/>
      <w:tblBorders>
        <w:top w:val="single" w:color="E5B7B6" w:themeColor="accent2" w:themeTint="67" w:sz="4" w:space="0"/>
        <w:left w:val="single" w:color="E5B7B6" w:themeColor="accent2" w:themeTint="67" w:sz="4" w:space="0"/>
        <w:bottom w:val="single" w:color="E5B7B6" w:themeColor="accent2" w:themeTint="67" w:sz="4" w:space="0"/>
        <w:right w:val="single" w:color="E5B7B6" w:themeColor="accent2" w:themeTint="67" w:sz="4" w:space="0"/>
        <w:insideH w:val="single" w:color="E5B7B6" w:themeColor="accent2" w:themeTint="67" w:sz="4" w:space="0"/>
        <w:insideV w:val="single" w:color="E5B7B6" w:themeColor="accent2" w:themeTint="67" w:sz="4" w:space="0"/>
      </w:tblBorders>
    </w:tblPr>
    <w:tblStylePr w:type="band1Horz">
      <w:rPr>
        <w:sz w:val="22"/>
      </w:rPr>
      <w:tcPr>
        <w:tcBorders>
          <w:top w:val="single" w:color="E5B7B6" w:themeColor="accent2" w:sz="4" w:space="0"/>
          <w:left w:val="single" w:color="E5B7B6" w:themeColor="accent2" w:sz="4" w:space="0"/>
          <w:bottom w:val="single" w:color="E5B7B6" w:themeColor="accent2" w:sz="4" w:space="0"/>
          <w:right w:val="single" w:color="E5B7B6" w:themeColor="accent2" w:sz="4" w:space="0"/>
        </w:tcBorders>
      </w:tcPr>
    </w:tblStylePr>
    <w:tblStylePr w:type="firstCol">
      <w:rPr>
        <w:sz w:val="22"/>
      </w:rPr>
    </w:tblStylePr>
    <w:tblStylePr w:type="firstRow">
      <w:rPr>
        <w:sz w:val="22"/>
      </w:rPr>
      <w:tcPr>
        <w:tcBorders>
          <w:bottom w:val="single" w:color="D99695" w:themeColor="accent2" w:sz="12" w:space="0"/>
        </w:tcBorders>
      </w:tcPr>
    </w:tblStylePr>
    <w:tblStylePr w:type="lastCol">
      <w:rPr>
        <w:sz w:val="22"/>
      </w:rPr>
      <w:tcPr>
        <w:tcBorders>
          <w:left w:val="single" w:color="D99695" w:themeColor="accent2" w:sz="12" w:space="0"/>
        </w:tcBorders>
      </w:tcPr>
    </w:tblStylePr>
    <w:tblStylePr w:type="lastRow">
      <w:rPr>
        <w:sz w:val="22"/>
      </w:rPr>
      <w:tcPr>
        <w:tcBorders>
          <w:top w:val="single" w:color="D99695" w:themeColor="accent2" w:sz="12" w:space="0"/>
        </w:tcBorders>
      </w:tcPr>
    </w:tblStylePr>
  </w:style>
  <w:style w:type="table" w:styleId="1093" w:customStyle="1">
    <w:name w:val="Bordered - Accent 3"/>
    <w:basedOn w:val="952"/>
    <w:uiPriority w:val="99"/>
    <w:tblPr>
      <w:tblStyleRowBandSize w:val="1"/>
      <w:tblStyleColBandSize w:val="1"/>
      <w:tblBorders>
        <w:top w:val="single" w:color="D6E3BB" w:themeColor="accent3" w:themeTint="67" w:sz="4" w:space="0"/>
        <w:left w:val="single" w:color="D6E3BB" w:themeColor="accent3" w:themeTint="67" w:sz="4" w:space="0"/>
        <w:bottom w:val="single" w:color="D6E3BB" w:themeColor="accent3" w:themeTint="67" w:sz="4" w:space="0"/>
        <w:right w:val="single" w:color="D6E3BB" w:themeColor="accent3" w:themeTint="67" w:sz="4" w:space="0"/>
        <w:insideH w:val="single" w:color="D6E3BB" w:themeColor="accent3" w:themeTint="67" w:sz="4" w:space="0"/>
        <w:insideV w:val="single" w:color="D6E3BB" w:themeColor="accent3" w:themeTint="67" w:sz="4" w:space="0"/>
      </w:tblBorders>
    </w:tblPr>
    <w:tblStylePr w:type="band1Horz">
      <w:rPr>
        <w:sz w:val="22"/>
      </w:rPr>
      <w:tcPr>
        <w:tcBorders>
          <w:top w:val="single" w:color="D6E3BB" w:themeColor="accent3" w:sz="4" w:space="0"/>
          <w:left w:val="single" w:color="D6E3BB" w:themeColor="accent3" w:sz="4" w:space="0"/>
          <w:bottom w:val="single" w:color="D6E3BB" w:themeColor="accent3" w:sz="4" w:space="0"/>
          <w:right w:val="single" w:color="D6E3BB" w:themeColor="accent3" w:sz="4" w:space="0"/>
        </w:tcBorders>
      </w:tcPr>
    </w:tblStylePr>
    <w:tblStylePr w:type="firstCol">
      <w:rPr>
        <w:sz w:val="22"/>
      </w:rPr>
    </w:tblStylePr>
    <w:tblStylePr w:type="firstRow">
      <w:rPr>
        <w:sz w:val="22"/>
      </w:rPr>
      <w:tcPr>
        <w:tcBorders>
          <w:bottom w:val="single" w:color="C3D69B" w:themeColor="accent3" w:sz="12" w:space="0"/>
        </w:tcBorders>
      </w:tcPr>
    </w:tblStylePr>
    <w:tblStylePr w:type="lastCol">
      <w:rPr>
        <w:sz w:val="22"/>
      </w:rPr>
      <w:tcPr>
        <w:tcBorders>
          <w:left w:val="single" w:color="C3D69B" w:themeColor="accent3" w:sz="12" w:space="0"/>
        </w:tcBorders>
      </w:tcPr>
    </w:tblStylePr>
    <w:tblStylePr w:type="lastRow">
      <w:rPr>
        <w:sz w:val="22"/>
      </w:rPr>
      <w:tcPr>
        <w:tcBorders>
          <w:top w:val="single" w:color="C3D69B" w:themeColor="accent3" w:sz="12" w:space="0"/>
        </w:tcBorders>
      </w:tcPr>
    </w:tblStylePr>
  </w:style>
  <w:style w:type="table" w:styleId="1094" w:customStyle="1">
    <w:name w:val="Bordered - Accent 4"/>
    <w:basedOn w:val="952"/>
    <w:uiPriority w:val="99"/>
    <w:tblPr>
      <w:tblStyleRowBandSize w:val="1"/>
      <w:tblStyleColBandSize w:val="1"/>
      <w:tblBorders>
        <w:top w:val="single" w:color="CBC0D9" w:themeColor="accent4" w:themeTint="67" w:sz="4" w:space="0"/>
        <w:left w:val="single" w:color="CBC0D9" w:themeColor="accent4" w:themeTint="67" w:sz="4" w:space="0"/>
        <w:bottom w:val="single" w:color="CBC0D9" w:themeColor="accent4" w:themeTint="67" w:sz="4" w:space="0"/>
        <w:right w:val="single" w:color="CBC0D9" w:themeColor="accent4" w:themeTint="67" w:sz="4" w:space="0"/>
        <w:insideH w:val="single" w:color="CBC0D9" w:themeColor="accent4" w:themeTint="67" w:sz="4" w:space="0"/>
        <w:insideV w:val="single" w:color="CBC0D9" w:themeColor="accent4" w:themeTint="67" w:sz="4" w:space="0"/>
      </w:tblBorders>
    </w:tblPr>
    <w:tblStylePr w:type="band1Horz">
      <w:rPr>
        <w:sz w:val="22"/>
      </w:rPr>
      <w:tcPr>
        <w:tcBorders>
          <w:top w:val="single" w:color="CBC0D9" w:themeColor="accent4" w:sz="4" w:space="0"/>
          <w:left w:val="single" w:color="CBC0D9" w:themeColor="accent4" w:sz="4" w:space="0"/>
          <w:bottom w:val="single" w:color="CBC0D9" w:themeColor="accent4" w:sz="4" w:space="0"/>
          <w:right w:val="single" w:color="CBC0D9" w:themeColor="accent4" w:sz="4" w:space="0"/>
        </w:tcBorders>
      </w:tcPr>
    </w:tblStylePr>
    <w:tblStylePr w:type="firstCol">
      <w:rPr>
        <w:sz w:val="22"/>
      </w:rPr>
    </w:tblStylePr>
    <w:tblStylePr w:type="firstRow">
      <w:rPr>
        <w:sz w:val="22"/>
      </w:rPr>
      <w:tcPr>
        <w:tcBorders>
          <w:bottom w:val="single" w:color="B2A1C6" w:themeColor="accent4" w:sz="12" w:space="0"/>
        </w:tcBorders>
      </w:tcPr>
    </w:tblStylePr>
    <w:tblStylePr w:type="lastCol">
      <w:rPr>
        <w:sz w:val="22"/>
      </w:rPr>
      <w:tcPr>
        <w:tcBorders>
          <w:left w:val="single" w:color="B2A1C6" w:themeColor="accent4" w:sz="12" w:space="0"/>
        </w:tcBorders>
      </w:tcPr>
    </w:tblStylePr>
    <w:tblStylePr w:type="lastRow">
      <w:rPr>
        <w:sz w:val="22"/>
      </w:rPr>
      <w:tcPr>
        <w:tcBorders>
          <w:top w:val="single" w:color="B2A1C6" w:themeColor="accent4" w:sz="12" w:space="0"/>
        </w:tcBorders>
      </w:tcPr>
    </w:tblStylePr>
  </w:style>
  <w:style w:type="table" w:styleId="1095" w:customStyle="1">
    <w:name w:val="Bordered - Accent 5"/>
    <w:basedOn w:val="952"/>
    <w:uiPriority w:val="99"/>
    <w:tblPr>
      <w:tblStyleRowBandSize w:val="1"/>
      <w:tblStyleColBandSize w:val="1"/>
      <w:tblBorders>
        <w:top w:val="single" w:color="B6DDE8" w:themeColor="accent5" w:themeTint="67" w:sz="4" w:space="0"/>
        <w:left w:val="single" w:color="B6DDE8" w:themeColor="accent5" w:themeTint="67" w:sz="4" w:space="0"/>
        <w:bottom w:val="single" w:color="B6DDE8" w:themeColor="accent5" w:themeTint="67" w:sz="4" w:space="0"/>
        <w:right w:val="single" w:color="B6DDE8" w:themeColor="accent5" w:themeTint="67" w:sz="4" w:space="0"/>
        <w:insideH w:val="single" w:color="B6DDE8" w:themeColor="accent5" w:themeTint="67" w:sz="4" w:space="0"/>
        <w:insideV w:val="single" w:color="B6DDE8" w:themeColor="accent5" w:themeTint="67" w:sz="4" w:space="0"/>
      </w:tblBorders>
    </w:tblPr>
    <w:tblStylePr w:type="band1Horz">
      <w:rPr>
        <w:sz w:val="22"/>
      </w:rPr>
      <w:tcPr>
        <w:tcBorders>
          <w:top w:val="single" w:color="B6DDE8" w:themeColor="accent5" w:sz="4" w:space="0"/>
          <w:left w:val="single" w:color="B6DDE8" w:themeColor="accent5" w:sz="4" w:space="0"/>
          <w:bottom w:val="single" w:color="B6DDE8" w:themeColor="accent5" w:sz="4" w:space="0"/>
          <w:right w:val="single" w:color="B6DDE8" w:themeColor="accent5" w:sz="4" w:space="0"/>
        </w:tcBorders>
      </w:tcPr>
    </w:tblStylePr>
    <w:tblStylePr w:type="firstCol">
      <w:rPr>
        <w:sz w:val="22"/>
      </w:rPr>
    </w:tblStylePr>
    <w:tblStylePr w:type="firstRow">
      <w:rPr>
        <w:sz w:val="22"/>
      </w:rPr>
      <w:tcPr>
        <w:tcBorders>
          <w:bottom w:val="single" w:color="92CCDC" w:themeColor="accent5" w:sz="12" w:space="0"/>
        </w:tcBorders>
      </w:tcPr>
    </w:tblStylePr>
    <w:tblStylePr w:type="lastCol">
      <w:rPr>
        <w:sz w:val="22"/>
      </w:rPr>
      <w:tcPr>
        <w:tcBorders>
          <w:left w:val="single" w:color="92CCDC" w:themeColor="accent5" w:sz="12" w:space="0"/>
        </w:tcBorders>
      </w:tcPr>
    </w:tblStylePr>
    <w:tblStylePr w:type="lastRow">
      <w:rPr>
        <w:sz w:val="22"/>
      </w:rPr>
      <w:tcPr>
        <w:tcBorders>
          <w:top w:val="single" w:color="92CCDC" w:themeColor="accent5" w:sz="12" w:space="0"/>
        </w:tcBorders>
      </w:tcPr>
    </w:tblStylePr>
  </w:style>
  <w:style w:type="table" w:styleId="1096" w:customStyle="1">
    <w:name w:val="Bordered - Accent 6"/>
    <w:basedOn w:val="952"/>
    <w:uiPriority w:val="99"/>
    <w:tblPr>
      <w:tblStyleRowBandSize w:val="1"/>
      <w:tblStyleColBandSize w:val="1"/>
      <w:tblBorders>
        <w:top w:val="single" w:color="FBD4B4" w:themeColor="accent6" w:themeTint="67" w:sz="4" w:space="0"/>
        <w:left w:val="single" w:color="FBD4B4" w:themeColor="accent6" w:themeTint="67" w:sz="4" w:space="0"/>
        <w:bottom w:val="single" w:color="FBD4B4" w:themeColor="accent6" w:themeTint="67" w:sz="4" w:space="0"/>
        <w:right w:val="single" w:color="FBD4B4" w:themeColor="accent6" w:themeTint="67" w:sz="4" w:space="0"/>
        <w:insideH w:val="single" w:color="FBD4B4" w:themeColor="accent6" w:themeTint="67" w:sz="4" w:space="0"/>
        <w:insideV w:val="single" w:color="FBD4B4" w:themeColor="accent6" w:themeTint="67" w:sz="4" w:space="0"/>
      </w:tblBorders>
    </w:tblPr>
    <w:tblStylePr w:type="band1Horz">
      <w:rPr>
        <w:sz w:val="22"/>
      </w:rPr>
      <w:tcPr>
        <w:tcBorders>
          <w:top w:val="single" w:color="FBD4B4" w:themeColor="accent6" w:sz="4" w:space="0"/>
          <w:left w:val="single" w:color="FBD4B4" w:themeColor="accent6" w:sz="4" w:space="0"/>
          <w:bottom w:val="single" w:color="FBD4B4" w:themeColor="accent6" w:sz="4" w:space="0"/>
          <w:right w:val="single" w:color="FBD4B4" w:themeColor="accent6" w:sz="4" w:space="0"/>
        </w:tcBorders>
      </w:tcPr>
    </w:tblStylePr>
    <w:tblStylePr w:type="firstCol">
      <w:rPr>
        <w:sz w:val="22"/>
      </w:rPr>
    </w:tblStylePr>
    <w:tblStylePr w:type="firstRow">
      <w:rPr>
        <w:sz w:val="22"/>
      </w:rPr>
      <w:tcPr>
        <w:tcBorders>
          <w:bottom w:val="single" w:color="FAC090" w:themeColor="accent6" w:sz="12" w:space="0"/>
        </w:tcBorders>
      </w:tcPr>
    </w:tblStylePr>
    <w:tblStylePr w:type="lastCol">
      <w:rPr>
        <w:sz w:val="22"/>
      </w:rPr>
      <w:tcPr>
        <w:tcBorders>
          <w:left w:val="single" w:color="FAC090" w:themeColor="accent6" w:sz="12" w:space="0"/>
        </w:tcBorders>
      </w:tcPr>
    </w:tblStylePr>
    <w:tblStylePr w:type="lastRow">
      <w:rPr>
        <w:sz w:val="22"/>
      </w:rPr>
      <w:tcPr>
        <w:tcBorders>
          <w:top w:val="single" w:color="FAC090" w:themeColor="accent6" w:sz="12" w:space="0"/>
        </w:tcBorders>
      </w:tcPr>
    </w:tblStylePr>
  </w:style>
  <w:style w:type="table" w:styleId="1097">
    <w:name w:val="Table Grid"/>
    <w:basedOn w:val="952"/>
    <w:uiPriority w:val="39"/>
    <w:rPr>
      <w:sz w:val="22"/>
      <w:szCs w:val="22"/>
      <w:lang w:eastAsia="en-US"/>
    </w:r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table" w:styleId="1098" w:customStyle="1">
    <w:name w:val="0-19"/>
    <w:basedOn w:val="952"/>
    <w:rPr>
      <w:sz w:val="28"/>
    </w:r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table" w:styleId="1099" w:customStyle="1">
    <w:name w:val="Сетка таблицы1"/>
    <w:basedOn w:val="952"/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table" w:styleId="1100" w:customStyle="1">
    <w:name w:val="Табличка-0-19"/>
    <w:basedOn w:val="952"/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table" w:styleId="1101" w:customStyle="1">
    <w:name w:val="Табличка 0-19"/>
    <w:basedOn w:val="952"/>
    <w:rPr>
      <w:sz w:val="28"/>
    </w:r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table" w:styleId="1102">
    <w:name w:val="Table Classic 3"/>
    <w:basedOn w:val="952"/>
    <w:tblPr>
      <w:tblBorders>
        <w:top w:val="single" w:color="000000" w:sz="12" w:space="0"/>
        <w:left w:val="single" w:color="000000" w:sz="12" w:space="0"/>
        <w:bottom w:val="single" w:color="000000" w:sz="12" w:space="0"/>
        <w:right w:val="single" w:color="000000" w:sz="12" w:space="0"/>
      </w:tblBorders>
    </w:tblPr>
    <w:tcPr>
      <w:shd w:val="solid" w:color="c0c0c0" w:fill="ffffff"/>
    </w:tcPr>
    <w:tblStylePr w:type="firstCol">
      <w:rPr>
        <w:b/>
        <w:bCs/>
      </w:rPr>
    </w:tblStylePr>
    <w:tblStylePr w:type="firstRow">
      <w:rPr>
        <w:b/>
        <w:bCs/>
        <w:i/>
      </w:rPr>
      <w:tcPr>
        <w:shd w:val="solid" w:color="000080" w:fill="ffffff"/>
        <w:tcBorders>
          <w:bottom w:val="single" w:color="000000" w:sz="6" w:space="0"/>
        </w:tcBorders>
      </w:tcPr>
    </w:tblStylePr>
    <w:tblStylePr w:type="lastRow">
      <w:tcPr>
        <w:shd w:val="solid" w:color="ffffff" w:fill="ffffff"/>
        <w:tcBorders>
          <w:top w:val="single" w:color="000000" w:sz="12" w:space="0"/>
        </w:tcBorders>
      </w:tcPr>
    </w:tblStyle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footnotes" Target="footnotes.xml" /><Relationship Id="rId7" Type="http://schemas.openxmlformats.org/officeDocument/2006/relationships/endnotes" Target="endnotes.xml" /><Relationship Id="rId8" Type="http://schemas.openxmlformats.org/officeDocument/2006/relationships/header" Target="header1.xml" /><Relationship Id="rId9" Type="http://schemas.openxmlformats.org/officeDocument/2006/relationships/header" Target="header2.xml" /><Relationship Id="rId10" Type="http://schemas.openxmlformats.org/officeDocument/2006/relationships/header" Target="header3.xml" /><Relationship Id="rId11" Type="http://schemas.openxmlformats.org/officeDocument/2006/relationships/footer" Target="footer1.xml" /><Relationship Id="rId12" Type="http://schemas.openxmlformats.org/officeDocument/2006/relationships/footer" Target="footer2.xml" /><Relationship Id="rId13" Type="http://schemas.openxmlformats.org/officeDocument/2006/relationships/customXml" Target="../customXml/item1.xml" /><Relationship Id="rId14" Type="http://schemas.openxmlformats.org/officeDocument/2006/relationships/image" Target="media/image1.png"/></Relationships>
</file>

<file path=word/_rels/endnotes.xml.rels><?xml version="1.0" encoding="UTF-8" standalone="yes"?><Relationships xmlns="http://schemas.openxmlformats.org/package/2006/relationships"></Relationships>
</file>

<file path=word/_rels/footer1.xml.rels><?xml version="1.0" encoding="UTF-8" standalone="yes"?><Relationships xmlns="http://schemas.openxmlformats.org/package/2006/relationships"></Relationships>
</file>

<file path=word/_rels/footer2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_rels/header1.xml.rels><?xml version="1.0" encoding="UTF-8" standalone="yes"?><Relationships xmlns="http://schemas.openxmlformats.org/package/2006/relationships"></Relationships>
</file>

<file path=word/_rels/header2.xml.rels><?xml version="1.0" encoding="UTF-8" standalone="yes"?><Relationships xmlns="http://schemas.openxmlformats.org/package/2006/relationships"></Relationships>
</file>

<file path=word/_rels/header3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"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/>
        </a:gradFill>
      </a:bgFillStyleLst>
    </a:fmtScheme>
  </a:themeElements>
  <a:objectDefaults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8DF1DD7-B6BB-49D8-84AE-E966837D1C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Р7-Офис/2026.1.2.1942</Application>
  <Company>Администрация г. Перми</Company>
  <Template>Normal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Сергей</dc:creator>
  <dc:description/>
  <dc:language>ru-RU</dc:language>
  <cp:lastModifiedBy>shukhardina-ev</cp:lastModifiedBy>
  <cp:revision>189</cp:revision>
  <dcterms:created xsi:type="dcterms:W3CDTF">2024-10-18T08:25:00Z</dcterms:created>
  <dcterms:modified xsi:type="dcterms:W3CDTF">2026-08-05T09:02:58Z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