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4" cy="1097263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097262"/>
                          <a:chOff x="0" y="0"/>
                          <a:chExt cx="6285863" cy="109726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8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07.08.2026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8" y="78865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472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07.08.2026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472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 отмене режима </w:t>
      </w:r>
      <w:r>
        <w:rPr>
          <w:b/>
          <w:sz w:val="28"/>
          <w:szCs w:val="28"/>
        </w:rPr>
        <w:t xml:space="preserve">«Чрезвычайная ситуация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Федеральным законом от 21 декабря 1994 г. № 68-ФЗ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 защите населения и территорий от чрезвычайных ситуаций природного </w:t>
      </w:r>
      <w:r>
        <w:rPr>
          <w:sz w:val="28"/>
          <w:szCs w:val="28"/>
        </w:rPr>
        <w:br/>
        <w:t xml:space="preserve">и техногенного характера»,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</w:t>
      </w:r>
      <w:r>
        <w:rPr>
          <w:sz w:val="28"/>
          <w:szCs w:val="28"/>
        </w:rPr>
        <w:t xml:space="preserve">Федерации от 30 декабря 2003 г. </w:t>
      </w:r>
      <w:r>
        <w:rPr>
          <w:sz w:val="28"/>
          <w:szCs w:val="28"/>
        </w:rPr>
        <w:t xml:space="preserve">№ 794 «О единой государственной системе предупреждения и ликвидации чрезвычайных ситуаций», </w:t>
      </w:r>
      <w:r>
        <w:rPr>
          <w:sz w:val="28"/>
          <w:szCs w:val="28"/>
          <w:lang w:eastAsia="en-US"/>
        </w:rPr>
        <w:t xml:space="preserve">на основании протокола внепланового заседания комиссии по предупреждению </w:t>
        <w:br/>
        <w:t xml:space="preserve">и ликвидации чрезвычайных ситуаций и обеспечению пожарной безопасности города Перми от 31 июля 2026 г. № 14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</w:t>
      </w:r>
      <w:r>
        <w:rPr>
          <w:sz w:val="28"/>
          <w:szCs w:val="28"/>
        </w:rPr>
        <w:t xml:space="preserve">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auto"/>
        </w:rPr>
      </w:pPr>
      <w:r>
        <w:rPr>
          <w:sz w:val="28"/>
          <w:szCs w:val="28"/>
        </w:rPr>
        <w:t xml:space="preserve">1. Отменить режим функционирования «Чрезвычайная ситуация» для органов управления и сил городского звена территориальной подсистемы единой государственной </w:t>
      </w:r>
      <w:r>
        <w:rPr>
          <w:sz w:val="28"/>
          <w:szCs w:val="28"/>
        </w:rPr>
        <w:t xml:space="preserve">с</w:t>
      </w:r>
      <w:r>
        <w:rPr>
          <w:color w:val="auto"/>
          <w:sz w:val="28"/>
          <w:szCs w:val="28"/>
        </w:rPr>
        <w:t xml:space="preserve">истемы предупреждения и ликвидации чрезвычайных ситуаций Пермского края, введенный </w:t>
      </w:r>
      <w:r>
        <w:rPr>
          <w:color w:val="auto"/>
          <w:sz w:val="28"/>
          <w:szCs w:val="28"/>
        </w:rPr>
        <w:t xml:space="preserve">с 07 мая 2026 г. </w:t>
      </w:r>
      <w:r>
        <w:rPr>
          <w:color w:val="auto"/>
          <w:sz w:val="28"/>
          <w:szCs w:val="28"/>
        </w:rPr>
        <w:t xml:space="preserve">на территории Свердловского района города Перми </w:t>
      </w:r>
      <w:r>
        <w:rPr>
          <w:color w:val="auto"/>
          <w:sz w:val="28"/>
          <w:szCs w:val="28"/>
        </w:rPr>
        <w:t xml:space="preserve">в связи </w:t>
      </w:r>
      <w:r>
        <w:rPr>
          <w:color w:val="auto"/>
          <w:sz w:val="28"/>
          <w:szCs w:val="28"/>
        </w:rPr>
        <w:t xml:space="preserve">с частичным обрушением перекрытия кровли технического этажа 3-го подъезда многоквартирного дома, расположенного по адресу: г. Пермь, ул. Новосибирская, 13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</w:rPr>
      </w:r>
      <w:r>
        <w:rPr>
          <w:color w:val="auto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 Признать утратившими силу постановления администрации города Перми: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 14 мая 2026 г. № 280 </w:t>
      </w: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  <w:highlight w:val="none"/>
        </w:rPr>
        <w:t xml:space="preserve">О введении режима </w:t>
      </w:r>
      <w:r>
        <w:rPr>
          <w:sz w:val="28"/>
          <w:szCs w:val="28"/>
          <w:highlight w:val="none"/>
        </w:rPr>
        <w:t xml:space="preserve">«Чрезвычайная ситуация» </w:t>
      </w:r>
      <w:r>
        <w:rPr>
          <w:sz w:val="28"/>
          <w:szCs w:val="28"/>
          <w:highlight w:val="none"/>
        </w:rPr>
        <w:t xml:space="preserve">в отношении многоквартирного дома, </w:t>
      </w:r>
      <w:r>
        <w:rPr>
          <w:sz w:val="28"/>
          <w:szCs w:val="28"/>
          <w:highlight w:val="none"/>
        </w:rPr>
        <w:t xml:space="preserve">расположенного по адресу: </w:t>
      </w:r>
      <w:r>
        <w:rPr>
          <w:sz w:val="28"/>
          <w:szCs w:val="28"/>
          <w:highlight w:val="none"/>
        </w:rPr>
        <w:t xml:space="preserve">г. Пермь, ул. Новосибирская, 13»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</w:pPr>
      <w:r>
        <w:rPr>
          <w:sz w:val="28"/>
          <w:szCs w:val="28"/>
        </w:rPr>
      </w:r>
      <w:r>
        <w:rPr>
          <w:sz w:val="28"/>
          <w:szCs w:val="28"/>
        </w:rPr>
        <w:t xml:space="preserve">от 30 июня 2026 г. № 394 «</w:t>
      </w:r>
      <w:r>
        <w:rPr>
          <w:sz w:val="28"/>
          <w:szCs w:val="28"/>
        </w:rPr>
        <w:t xml:space="preserve">О внесении изменений в пункт 8 постановления администрации </w:t>
      </w:r>
      <w:r>
        <w:rPr>
          <w:sz w:val="28"/>
          <w:szCs w:val="28"/>
        </w:rPr>
        <w:t xml:space="preserve">города Перми от 14.05.2026 № 280 «О введении режима </w:t>
      </w:r>
      <w:r>
        <w:rPr>
          <w:sz w:val="28"/>
          <w:szCs w:val="28"/>
        </w:rPr>
        <w:t xml:space="preserve">«Чрезвычайная ситуация» в отношении многоквартирного дома, </w:t>
      </w:r>
      <w:r>
        <w:rPr>
          <w:sz w:val="28"/>
          <w:szCs w:val="28"/>
        </w:rPr>
        <w:t xml:space="preserve">расположенного по адресу: г. Пермь, ул. Новосибирская, 13».</w:t>
      </w:r>
      <w:r>
        <w:rPr>
          <w:sz w:val="28"/>
          <w:szCs w:val="28"/>
        </w:rPr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подписания.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Управлению по общим вопросам администрации города Перми обеспечить обнародование настоящего постановления в печатном средстве массовой информации «Официа</w:t>
      </w:r>
      <w:r>
        <w:rPr>
          <w:sz w:val="28"/>
          <w:szCs w:val="28"/>
        </w:rPr>
        <w:t xml:space="preserve">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в сетевом издании «Официальный сайт муниципальн</w:t>
      </w:r>
      <w:r>
        <w:rPr>
          <w:sz w:val="28"/>
          <w:szCs w:val="28"/>
        </w:rPr>
        <w:t xml:space="preserve">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Турова А.М.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Д.К. Галиханов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9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 w:default="1">
    <w:name w:val="Normal"/>
    <w:qFormat/>
  </w:style>
  <w:style w:type="paragraph" w:styleId="706">
    <w:name w:val="Heading 1"/>
    <w:basedOn w:val="705"/>
    <w:next w:val="705"/>
    <w:link w:val="734"/>
    <w:qFormat/>
    <w:pPr>
      <w:ind w:right="-1" w:firstLine="709"/>
      <w:jc w:val="both"/>
      <w:keepNext/>
      <w:outlineLvl w:val="0"/>
    </w:pPr>
    <w:rPr>
      <w:sz w:val="24"/>
    </w:rPr>
  </w:style>
  <w:style w:type="paragraph" w:styleId="707">
    <w:name w:val="Heading 2"/>
    <w:basedOn w:val="705"/>
    <w:next w:val="705"/>
    <w:link w:val="735"/>
    <w:qFormat/>
    <w:pPr>
      <w:ind w:right="-1"/>
      <w:jc w:val="both"/>
      <w:keepNext/>
      <w:outlineLvl w:val="1"/>
    </w:pPr>
    <w:rPr>
      <w:sz w:val="24"/>
    </w:rPr>
  </w:style>
  <w:style w:type="paragraph" w:styleId="708">
    <w:name w:val="Heading 3"/>
    <w:basedOn w:val="705"/>
    <w:next w:val="705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705"/>
    <w:next w:val="705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705"/>
    <w:next w:val="705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705"/>
    <w:next w:val="705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Heading 1 Char"/>
    <w:basedOn w:val="715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Heading 2 Char"/>
    <w:basedOn w:val="715"/>
    <w:uiPriority w:val="9"/>
    <w:rPr>
      <w:rFonts w:ascii="Arial" w:hAnsi="Arial" w:eastAsia="Arial" w:cs="Arial"/>
      <w:sz w:val="34"/>
    </w:rPr>
  </w:style>
  <w:style w:type="character" w:styleId="720" w:customStyle="1">
    <w:name w:val="Heading 3 Char"/>
    <w:basedOn w:val="715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Heading 4 Char"/>
    <w:basedOn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Heading 5 Char"/>
    <w:basedOn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Heading 6 Char"/>
    <w:basedOn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Heading 7 Char"/>
    <w:basedOn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Heading 8 Char"/>
    <w:basedOn w:val="715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Heading 9 Char"/>
    <w:basedOn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27" w:customStyle="1">
    <w:name w:val="Title Char"/>
    <w:basedOn w:val="715"/>
    <w:uiPriority w:val="10"/>
    <w:rPr>
      <w:sz w:val="48"/>
      <w:szCs w:val="48"/>
    </w:rPr>
  </w:style>
  <w:style w:type="character" w:styleId="728" w:customStyle="1">
    <w:name w:val="Subtitle Char"/>
    <w:basedOn w:val="715"/>
    <w:uiPriority w:val="11"/>
    <w:rPr>
      <w:sz w:val="24"/>
      <w:szCs w:val="24"/>
    </w:rPr>
  </w:style>
  <w:style w:type="character" w:styleId="729" w:customStyle="1">
    <w:name w:val="Quote Char"/>
    <w:uiPriority w:val="29"/>
    <w:rPr>
      <w:i/>
    </w:rPr>
  </w:style>
  <w:style w:type="character" w:styleId="730" w:customStyle="1">
    <w:name w:val="Intense Quote Char"/>
    <w:uiPriority w:val="30"/>
    <w:rPr>
      <w:i/>
    </w:rPr>
  </w:style>
  <w:style w:type="character" w:styleId="731" w:customStyle="1">
    <w:name w:val="Caption Char"/>
    <w:basedOn w:val="715"/>
    <w:uiPriority w:val="35"/>
    <w:rPr>
      <w:b/>
      <w:bCs/>
      <w:color w:val="5b9bd5" w:themeColor="accent1"/>
      <w:sz w:val="18"/>
      <w:szCs w:val="18"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character" w:styleId="734" w:customStyle="1">
    <w:name w:val="Заголовок 1 Знак"/>
    <w:basedOn w:val="715"/>
    <w:link w:val="706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15"/>
    <w:link w:val="707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15"/>
    <w:link w:val="708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15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15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15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15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15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1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05"/>
    <w:next w:val="705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Название Знак"/>
    <w:basedOn w:val="715"/>
    <w:link w:val="743"/>
    <w:uiPriority w:val="10"/>
    <w:rPr>
      <w:sz w:val="48"/>
      <w:szCs w:val="48"/>
    </w:rPr>
  </w:style>
  <w:style w:type="paragraph" w:styleId="745">
    <w:name w:val="Subtitle"/>
    <w:basedOn w:val="705"/>
    <w:next w:val="705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15"/>
    <w:link w:val="745"/>
    <w:uiPriority w:val="11"/>
    <w:rPr>
      <w:sz w:val="24"/>
      <w:szCs w:val="24"/>
    </w:rPr>
  </w:style>
  <w:style w:type="paragraph" w:styleId="747">
    <w:name w:val="Quote"/>
    <w:basedOn w:val="705"/>
    <w:next w:val="705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5"/>
    <w:next w:val="705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15"/>
    <w:uiPriority w:val="99"/>
  </w:style>
  <w:style w:type="character" w:styleId="752" w:customStyle="1">
    <w:name w:val="Footer Char"/>
    <w:basedOn w:val="715"/>
    <w:uiPriority w:val="99"/>
  </w:style>
  <w:style w:type="character" w:styleId="753" w:customStyle="1">
    <w:name w:val="Название объекта Знак"/>
    <w:basedOn w:val="715"/>
    <w:link w:val="896"/>
    <w:uiPriority w:val="35"/>
    <w:rPr>
      <w:b/>
      <w:bCs/>
      <w:color w:val="5b9bd5" w:themeColor="accent1"/>
      <w:sz w:val="18"/>
      <w:szCs w:val="18"/>
    </w:rPr>
  </w:style>
  <w:style w:type="table" w:styleId="754" w:customStyle="1">
    <w:name w:val="Table Grid Light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basedOn w:val="716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basedOn w:val="716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716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716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716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716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716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716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71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716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716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71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716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716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716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716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716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716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716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716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716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716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716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>
    <w:name w:val="Grid Table 5 Dark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>
    <w:name w:val="Grid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>
    <w:name w:val="Grid Table 7 Colorful"/>
    <w:basedOn w:val="716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716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716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716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716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716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716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716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716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716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716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716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716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716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71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716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716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716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716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716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716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716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>
    <w:name w:val="List Table 6 Colorful"/>
    <w:basedOn w:val="716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716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716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716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716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716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716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>
    <w:name w:val="List Table 7 Colorful"/>
    <w:basedOn w:val="716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716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716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716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716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716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716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71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716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716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716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716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716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716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716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9">
    <w:name w:val="footnote text"/>
    <w:basedOn w:val="705"/>
    <w:link w:val="880"/>
    <w:uiPriority w:val="99"/>
    <w:semiHidden/>
    <w:unhideWhenUsed/>
    <w:pPr>
      <w:spacing w:after="40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basedOn w:val="715"/>
    <w:uiPriority w:val="99"/>
    <w:unhideWhenUsed/>
    <w:rPr>
      <w:vertAlign w:val="superscript"/>
    </w:rPr>
  </w:style>
  <w:style w:type="paragraph" w:styleId="882">
    <w:name w:val="endnote text"/>
    <w:basedOn w:val="705"/>
    <w:link w:val="883"/>
    <w:uiPriority w:val="99"/>
    <w:semiHidden/>
    <w:unhideWhenUsed/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basedOn w:val="715"/>
    <w:uiPriority w:val="99"/>
    <w:semiHidden/>
    <w:unhideWhenUsed/>
    <w:rPr>
      <w:vertAlign w:val="superscript"/>
    </w:rPr>
  </w:style>
  <w:style w:type="paragraph" w:styleId="885">
    <w:name w:val="toc 1"/>
    <w:basedOn w:val="705"/>
    <w:next w:val="705"/>
    <w:uiPriority w:val="39"/>
    <w:unhideWhenUsed/>
    <w:pPr>
      <w:spacing w:after="57"/>
    </w:pPr>
  </w:style>
  <w:style w:type="paragraph" w:styleId="886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87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88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89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90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91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92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93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05"/>
    <w:next w:val="705"/>
    <w:uiPriority w:val="99"/>
    <w:unhideWhenUsed/>
  </w:style>
  <w:style w:type="paragraph" w:styleId="896">
    <w:name w:val="Caption"/>
    <w:basedOn w:val="705"/>
    <w:next w:val="705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7">
    <w:name w:val="Body Text"/>
    <w:basedOn w:val="705"/>
    <w:link w:val="925"/>
    <w:pPr>
      <w:ind w:right="3117"/>
    </w:pPr>
    <w:rPr>
      <w:rFonts w:ascii="Courier New" w:hAnsi="Courier New"/>
      <w:sz w:val="26"/>
    </w:rPr>
  </w:style>
  <w:style w:type="paragraph" w:styleId="898">
    <w:name w:val="Body Text Indent"/>
    <w:basedOn w:val="705"/>
    <w:pPr>
      <w:ind w:right="-1"/>
      <w:jc w:val="both"/>
    </w:pPr>
    <w:rPr>
      <w:sz w:val="26"/>
    </w:rPr>
  </w:style>
  <w:style w:type="paragraph" w:styleId="899">
    <w:name w:val="Footer"/>
    <w:basedOn w:val="705"/>
    <w:link w:val="984"/>
    <w:uiPriority w:val="99"/>
    <w:pPr>
      <w:tabs>
        <w:tab w:val="center" w:pos="4153" w:leader="none"/>
        <w:tab w:val="right" w:pos="8306" w:leader="none"/>
      </w:tabs>
    </w:pPr>
  </w:style>
  <w:style w:type="character" w:styleId="900">
    <w:name w:val="page number"/>
    <w:basedOn w:val="715"/>
  </w:style>
  <w:style w:type="paragraph" w:styleId="901">
    <w:name w:val="Header"/>
    <w:basedOn w:val="705"/>
    <w:link w:val="904"/>
    <w:uiPriority w:val="99"/>
    <w:pPr>
      <w:tabs>
        <w:tab w:val="center" w:pos="4153" w:leader="none"/>
        <w:tab w:val="right" w:pos="8306" w:leader="none"/>
      </w:tabs>
    </w:pPr>
  </w:style>
  <w:style w:type="paragraph" w:styleId="902">
    <w:name w:val="Balloon Text"/>
    <w:basedOn w:val="705"/>
    <w:link w:val="903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Текст выноски Знак"/>
    <w:link w:val="902"/>
    <w:uiPriority w:val="99"/>
    <w:rPr>
      <w:rFonts w:ascii="Segoe UI" w:hAnsi="Segoe UI" w:cs="Segoe UI"/>
      <w:sz w:val="18"/>
      <w:szCs w:val="18"/>
    </w:rPr>
  </w:style>
  <w:style w:type="character" w:styleId="904" w:customStyle="1">
    <w:name w:val="Верхний колонтитул Знак"/>
    <w:link w:val="901"/>
    <w:uiPriority w:val="99"/>
  </w:style>
  <w:style w:type="numbering" w:styleId="905" w:customStyle="1">
    <w:name w:val="Нет списка1"/>
    <w:next w:val="717"/>
    <w:uiPriority w:val="99"/>
    <w:semiHidden/>
    <w:unhideWhenUsed/>
  </w:style>
  <w:style w:type="paragraph" w:styleId="90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7">
    <w:name w:val="Hyperlink"/>
    <w:uiPriority w:val="99"/>
    <w:unhideWhenUsed/>
    <w:rPr>
      <w:color w:val="0000ff"/>
      <w:u w:val="single"/>
    </w:rPr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0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</w:rPr>
  </w:style>
  <w:style w:type="character" w:styleId="925" w:customStyle="1">
    <w:name w:val="Основной текст Знак"/>
    <w:link w:val="897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</w:rPr>
  </w:style>
  <w:style w:type="numbering" w:styleId="927" w:customStyle="1">
    <w:name w:val="Нет списка11"/>
    <w:next w:val="717"/>
    <w:uiPriority w:val="99"/>
    <w:semiHidden/>
    <w:unhideWhenUsed/>
  </w:style>
  <w:style w:type="numbering" w:styleId="928" w:customStyle="1">
    <w:name w:val="Нет списка111"/>
    <w:next w:val="717"/>
    <w:uiPriority w:val="99"/>
    <w:semiHidden/>
    <w:unhideWhenUsed/>
  </w:style>
  <w:style w:type="paragraph" w:styleId="929" w:customStyle="1">
    <w:name w:val="font5"/>
    <w:basedOn w:val="70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0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3">
    <w:name w:val="Table Grid"/>
    <w:basedOn w:val="716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34" w:customStyle="1">
    <w:name w:val="xl8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8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89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0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9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4"/>
    <w:basedOn w:val="70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8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0" w:customStyle="1">
    <w:name w:val="xl99"/>
    <w:basedOn w:val="70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10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1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2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6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7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8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9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0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1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2"/>
    <w:basedOn w:val="70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4" w:customStyle="1">
    <w:name w:val="xl113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4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5"/>
    <w:basedOn w:val="70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7" w:customStyle="1">
    <w:name w:val="xl116"/>
    <w:basedOn w:val="70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7"/>
    <w:basedOn w:val="70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8"/>
    <w:basedOn w:val="70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9"/>
    <w:basedOn w:val="70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0"/>
    <w:basedOn w:val="70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1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2"/>
    <w:basedOn w:val="70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3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4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5"/>
    <w:basedOn w:val="70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7" w:customStyle="1">
    <w:name w:val="Нет списка2"/>
    <w:next w:val="717"/>
    <w:uiPriority w:val="99"/>
    <w:semiHidden/>
    <w:unhideWhenUsed/>
  </w:style>
  <w:style w:type="numbering" w:styleId="978" w:customStyle="1">
    <w:name w:val="Нет списка3"/>
    <w:next w:val="717"/>
    <w:uiPriority w:val="99"/>
    <w:semiHidden/>
    <w:unhideWhenUsed/>
  </w:style>
  <w:style w:type="paragraph" w:styleId="979" w:customStyle="1">
    <w:name w:val="font6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7"/>
    <w:basedOn w:val="70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1" w:customStyle="1">
    <w:name w:val="font8"/>
    <w:basedOn w:val="70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2" w:customStyle="1">
    <w:name w:val="Нет списка4"/>
    <w:next w:val="717"/>
    <w:uiPriority w:val="99"/>
    <w:semiHidden/>
    <w:unhideWhenUsed/>
  </w:style>
  <w:style w:type="paragraph" w:styleId="983">
    <w:name w:val="List Paragraph"/>
    <w:basedOn w:val="70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4" w:customStyle="1">
    <w:name w:val="Нижний колонтитул Знак"/>
    <w:link w:val="89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27</cp:revision>
  <dcterms:created xsi:type="dcterms:W3CDTF">2024-10-25T06:26:00Z</dcterms:created>
  <dcterms:modified xsi:type="dcterms:W3CDTF">2026-08-07T10:41:27Z</dcterms:modified>
</cp:coreProperties>
</file>