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right"/>
        <w:tabs>
          <w:tab w:val="left" w:pos="8080" w:leader="none"/>
        </w:tabs>
        <w:rPr>
          <w:sz w:val="24"/>
        </w:rPr>
      </w:pPr>
      <w:r>
        <w:rPr>
          <w:sz w:val="20"/>
          <w:szCs w:val="20"/>
          <w:lang w:eastAsia="ko-KR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546430</wp:posOffset>
                </wp:positionV>
                <wp:extent cx="7531100" cy="1955165"/>
                <wp:effectExtent l="0" t="0" r="0" b="6985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3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eastAsia="ko-KR"/>
                              </w:rPr>
                            </w: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610800" cy="760821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76213014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1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610799" cy="7608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8.09pt;height:59.91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1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901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ind w:left="0" w:right="0" w:firstLine="0"/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page;margin-left:0.60pt;mso-position-horizontal:absolute;mso-position-vertical-relative:page;margin-top:43.03pt;mso-position-vertical:absolute;width:593.00pt;height:153.95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3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eastAsia="ko-KR"/>
                        </w:rPr>
                      </w: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610800" cy="760821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6213014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610799" cy="7608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8.09pt;height:59.91pt;mso-wrap-distance-left:0.00pt;mso-wrap-distance-top:0.00pt;mso-wrap-distance-right:0.00pt;mso-wrap-distance-bottom:0.00pt;rotation:0;" stroked="false">
                                <v:path textboxrect="0,0,0,0"/>
                                <v:imagedata r:id="rId11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901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</w:p>
                    <w:p>
                      <w:pPr>
                        <w:ind w:left="0" w:right="0" w:firstLine="0"/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 xml:space="preserve">Проект вносится Главой города Перми</w:t>
      </w:r>
      <w:r>
        <w:rPr>
          <w:sz w:val="24"/>
        </w:rPr>
      </w:r>
      <w:r>
        <w:rPr>
          <w:sz w:val="24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  <w:szCs w:val="16"/>
        </w:rPr>
      </w:r>
    </w:p>
    <w:p>
      <w:pPr>
        <w:ind w:firstLine="0"/>
        <w:jc w:val="center"/>
        <w:spacing w:after="1134" w:afterAutospacing="0"/>
        <w:rPr>
          <w:bCs/>
          <w14:ligatures w14:val="none"/>
        </w:rPr>
      </w:pPr>
      <w:r>
        <w:rPr>
          <w:b/>
        </w:rPr>
        <w:t xml:space="preserve">О внесении изменения в</w:t>
      </w:r>
      <w:r>
        <w:rPr>
          <w:b/>
          <w:szCs w:val="28"/>
        </w:rPr>
        <w:t xml:space="preserve"> решение Пермской городской Думы </w:t>
      </w:r>
      <w:r>
        <w:rPr>
          <w:b/>
          <w:bCs/>
        </w:rPr>
        <w:t xml:space="preserve">от 26.09.2017 № 199 «Об установлении расходного </w:t>
      </w:r>
      <w:r>
        <w:rPr>
          <w:b/>
          <w:bCs/>
        </w:rPr>
        <w:t xml:space="preserve">обязательства города Перми в сфере физической культуры </w:t>
      </w:r>
      <w:r>
        <w:rPr>
          <w:b/>
          <w:bCs/>
        </w:rPr>
        <w:t xml:space="preserve">и спорта»</w:t>
      </w:r>
      <w:r>
        <w:rPr>
          <w:bCs/>
          <w14:ligatures w14:val="none"/>
        </w:rPr>
      </w:r>
      <w:r>
        <w:rPr>
          <w:bCs/>
          <w14:ligatures w14:val="none"/>
        </w:rPr>
      </w:r>
    </w:p>
    <w:p>
      <w:pPr>
        <w:ind w:firstLine="709"/>
        <w:spacing w:line="240" w:lineRule="auto"/>
        <w:rPr>
          <w:rFonts w:eastAsiaTheme="minorHAnsi"/>
        </w:rPr>
        <w:suppressLineNumbers w:val="0"/>
      </w:pPr>
      <w:r>
        <w:rPr>
          <w:rFonts w:eastAsiaTheme="minorHAnsi"/>
          <w:szCs w:val="28"/>
        </w:rPr>
      </w:r>
      <w:r>
        <w:rPr>
          <w:rFonts w:eastAsiaTheme="minorHAnsi"/>
          <w:szCs w:val="28"/>
        </w:rPr>
        <w:t xml:space="preserve">В с</w:t>
      </w:r>
      <w:r>
        <w:rPr>
          <w:rFonts w:eastAsiaTheme="minorHAnsi"/>
          <w:szCs w:val="28"/>
        </w:rPr>
        <w:t xml:space="preserve">оответст</w:t>
      </w:r>
      <w:r>
        <w:rPr>
          <w:rFonts w:eastAsiaTheme="minorHAnsi"/>
          <w:szCs w:val="28"/>
        </w:rPr>
        <w:t xml:space="preserve">вии с федеральными законами от 06.10.2003 № 131-ФЗ «Об общих принципах организации местного самоуправления в Российской Федерации», от 04.12.2007 № 329-ФЗ «О физической культуре и спорте в  Российской Федер</w:t>
      </w:r>
      <w:r>
        <w:rPr>
          <w:rFonts w:eastAsiaTheme="minorHAnsi"/>
          <w:szCs w:val="28"/>
        </w:rPr>
        <w:t xml:space="preserve">ации», от 20.03.2025 </w:t>
      </w:r>
      <w:r>
        <w:rPr>
          <w:rFonts w:eastAsiaTheme="minorHAnsi"/>
          <w:szCs w:val="28"/>
        </w:rPr>
        <w:t xml:space="preserve">№ 33-ФЗ «Об общих принципах организации местного самоуправления в единой системе публичной власти», Уставом города Перми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center"/>
        <w:spacing w:before="240" w:after="240" w:line="360" w:lineRule="auto"/>
        <w:rPr>
          <w:rFonts w:ascii="Times New Roman" w:hAnsi="Times New Roman" w:eastAsia="Calibri" w:cs="Times New Roman"/>
          <w:spacing w:val="50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Пермская городская Дума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р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е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ш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и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л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а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:</w:t>
      </w:r>
      <w:r>
        <w:rPr>
          <w:rFonts w:ascii="Times New Roman" w:hAnsi="Times New Roman" w:eastAsia="Calibri" w:cs="Times New Roman"/>
          <w:spacing w:val="50"/>
          <w:sz w:val="28"/>
          <w:szCs w:val="28"/>
        </w:rPr>
      </w:r>
      <w:r>
        <w:rPr>
          <w:rFonts w:ascii="Times New Roman" w:hAnsi="Times New Roman" w:eastAsia="Calibri" w:cs="Times New Roman"/>
          <w:spacing w:val="50"/>
          <w:sz w:val="28"/>
          <w:szCs w:val="28"/>
        </w:rPr>
      </w:r>
    </w:p>
    <w:p>
      <w:pPr>
        <w:pStyle w:val="890"/>
        <w:contextualSpacing w:val="0"/>
        <w:ind w:left="0" w:firstLine="709"/>
        <w:spacing w:line="240" w:lineRule="auto"/>
      </w:pPr>
      <w:r>
        <w:t xml:space="preserve">1</w:t>
      </w:r>
      <w:r>
        <w:t xml:space="preserve">. Внести в решение Пермской городской Думы от 26.09.2017 № 199 «Об установлении расходного обязательства города Перми в сфере физической культуры и спорта» (в редакции решений Пермской городской Думы от 28.08.2018 № 138, от 24.09.2019 № 211, от 27.10.2020 </w:t>
      </w:r>
      <w:r>
        <w:t xml:space="preserve">№ 213, от 24.08.2021 № 188, от 27.09.2022 № 206, от 22.08.2023 № 143, от 24.09.2024 № 165, от 23.09.2025 № 174) изменение, заменив в пункте 7 слова «по 31.12.2028» словами «по 31.12.2029».</w:t>
      </w:r>
      <w:r/>
    </w:p>
    <w:p>
      <w:pPr>
        <w:pStyle w:val="890"/>
        <w:contextualSpacing w:val="0"/>
        <w:ind w:left="0" w:firstLine="709"/>
        <w:spacing w:line="240" w:lineRule="auto"/>
      </w:pPr>
      <w:r>
        <w:t xml:space="preserve">2. 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/>
    </w:p>
    <w:p>
      <w:pPr>
        <w:pStyle w:val="890"/>
        <w:contextualSpacing w:val="0"/>
        <w:ind w:left="0" w:firstLine="709"/>
        <w:spacing w:line="240" w:lineRule="auto"/>
      </w:pPr>
      <w:r>
        <w:t xml:space="preserve">3</w:t>
      </w:r>
      <w:r>
        <w:t xml:space="preserve">. Обнародовать настоящее решение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</w:t>
      </w:r>
      <w:r>
        <w:t xml:space="preserve">ципального образования город Пермь </w:t>
      </w:r>
      <w:r>
        <w:t xml:space="preserve">www.gorodperm.ru</w:t>
      </w:r>
      <w:r>
        <w:t xml:space="preserve">».</w:t>
      </w:r>
      <w:r/>
    </w:p>
    <w:p>
      <w:pPr>
        <w:pStyle w:val="890"/>
        <w:contextualSpacing w:val="0"/>
        <w:ind w:left="0" w:firstLine="709"/>
        <w:spacing w:line="240" w:lineRule="auto"/>
      </w:pPr>
      <w:r>
        <w:rPr>
          <w:highlight w:val="none"/>
        </w:rPr>
      </w:r>
      <w:r>
        <w:rPr>
          <w:highlight w:val="none"/>
        </w:rPr>
      </w:r>
    </w:p>
    <w:p>
      <w:pPr>
        <w:pStyle w:val="890"/>
        <w:contextualSpacing w:val="0"/>
        <w:ind w:left="0" w:firstLine="709"/>
        <w:spacing w:line="240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890"/>
        <w:contextualSpacing w:val="0"/>
        <w:ind w:left="0" w:firstLine="709"/>
        <w:spacing w:line="240" w:lineRule="auto"/>
        <w:rPr>
          <w:highlight w:val="none"/>
        </w:rPr>
      </w:pPr>
      <w:r>
        <w:t xml:space="preserve">4. Контроль за исполнением настоящего решения возложить на комитет Пермской городской Думы по социальной политике.</w:t>
      </w:r>
      <w:r/>
    </w:p>
    <w:p>
      <w:pPr>
        <w:ind w:firstLine="0"/>
        <w:spacing w:before="0" w:beforeAutospacing="0"/>
      </w:pPr>
      <w:r/>
      <w:r/>
    </w:p>
    <w:p>
      <w:pPr>
        <w:ind w:firstLine="0"/>
        <w:spacing w:before="0" w:beforeAutospacing="0"/>
      </w:pPr>
      <w:r/>
      <w:r/>
    </w:p>
    <w:p>
      <w:pPr>
        <w:ind w:firstLine="0"/>
        <w:spacing w:before="0" w:beforeAutospacing="0"/>
      </w:pPr>
      <w:r>
        <w:rPr>
          <w:highlight w:val="none"/>
        </w:rPr>
      </w:r>
      <w:r>
        <w:rPr>
          <w:highlight w:val="none"/>
        </w:rPr>
      </w:r>
    </w:p>
    <w:p>
      <w:pPr>
        <w:ind w:firstLine="0"/>
        <w:spacing w:before="0" w:beforeAutospacing="0"/>
        <w:rPr>
          <w:highlight w:val="none"/>
        </w:rPr>
      </w:pPr>
      <w:r>
        <w:t xml:space="preserve">Председатель </w:t>
      </w:r>
      <w:r/>
    </w:p>
    <w:p>
      <w:pPr>
        <w:ind w:firstLine="0"/>
        <w:spacing w:before="0" w:beforeAutospacing="0"/>
      </w:pPr>
      <w:r>
        <w:t xml:space="preserve">Пермской городской Думы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bookmarkStart w:id="0" w:name="_GoBack"/>
      <w:r/>
      <w:bookmarkEnd w:id="0"/>
      <w:r>
        <w:t xml:space="preserve">    Д.В. Малютин</w:t>
      </w:r>
      <w:r/>
    </w:p>
    <w:p>
      <w:pPr>
        <w:ind w:firstLine="0"/>
        <w:spacing w:before="0" w:before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ind w:firstLine="0"/>
        <w:spacing w:before="0" w:before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ind w:firstLine="0"/>
        <w:spacing w:before="0" w:before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ind w:firstLine="0"/>
        <w:spacing w:before="0" w:beforeAutospacing="0"/>
        <w:rPr>
          <w:highlight w:val="none"/>
        </w:rPr>
      </w:pPr>
      <w:r>
        <w:t xml:space="preserve">Глава города Перми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Э.О. </w:t>
      </w:r>
      <w:r>
        <w:t xml:space="preserve">Соснин</w:t>
      </w:r>
      <w:r/>
    </w:p>
    <w:sectPr>
      <w:headerReference w:type="default" r:id="rId9"/>
      <w:footnotePr/>
      <w:endnotePr/>
      <w:type w:val="nextPage"/>
      <w:pgSz w:w="11906" w:h="16838" w:orient="portrait"/>
      <w:pgMar w:top="363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38949144"/>
      <w:docPartObj>
        <w:docPartGallery w:val="Page Numbers (Top of Page)"/>
        <w:docPartUnique w:val="true"/>
      </w:docPartObj>
      <w:rPr/>
    </w:sdtPr>
    <w:sdtContent>
      <w:p>
        <w:pPr>
          <w:pStyle w:val="893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PAGE   \* MERGEFORMAT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 xml:space="preserve">2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</w:r>
        <w:r>
          <w:rPr>
            <w:sz w:val="20"/>
            <w:szCs w:val="20"/>
          </w:rPr>
        </w:r>
      </w:p>
      <w:p>
        <w:pPr>
          <w:pStyle w:val="893"/>
          <w:jc w:val="center"/>
          <w:rPr>
            <w:sz w:val="20"/>
            <w:szCs w:val="20"/>
          </w:rPr>
        </w:pPr>
        <w:r>
          <w:rPr>
            <w:sz w:val="20"/>
            <w:szCs w:val="20"/>
          </w:rPr>
        </w:r>
        <w:r>
          <w:rPr>
            <w:sz w:val="20"/>
            <w:szCs w:val="20"/>
          </w:rPr>
        </w:r>
        <w:r>
          <w:rPr>
            <w:sz w:val="20"/>
            <w:szCs w:val="20"/>
          </w:rPr>
        </w:r>
      </w:p>
    </w:sdtContent>
  </w:sdt>
  <w:p>
    <w:pPr>
      <w:pStyle w:val="893"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eastAsia="Calibri"/>
      </w:rPr>
    </w:lvl>
    <w:lvl w:ilvl="1">
      <w:start w:val="1"/>
      <w:numFmt w:val="decimal"/>
      <w:isLgl/>
      <w:suff w:val="tab"/>
      <w:lvlText w:val="%1.%2."/>
      <w:lvlJc w:val="left"/>
      <w:pPr>
        <w:ind w:left="1789" w:hanging="720"/>
      </w:pPr>
      <w:rPr>
        <w:rFonts w:hint="default" w:eastAsiaTheme="minorHAnsi"/>
      </w:rPr>
    </w:lvl>
    <w:lvl w:ilvl="2">
      <w:start w:val="1"/>
      <w:numFmt w:val="decimalZero"/>
      <w:isLgl/>
      <w:suff w:val="tab"/>
      <w:lvlText w:val="%1.%2.%3."/>
      <w:lvlJc w:val="left"/>
      <w:pPr>
        <w:ind w:left="2149" w:hanging="720"/>
      </w:pPr>
      <w:rPr>
        <w:rFonts w:hint="default" w:eastAsiaTheme="minorHAnsi"/>
      </w:rPr>
    </w:lvl>
    <w:lvl w:ilvl="3">
      <w:start w:val="1"/>
      <w:numFmt w:val="decimal"/>
      <w:isLgl/>
      <w:suff w:val="tab"/>
      <w:lvlText w:val="%1.%2.%3.%4."/>
      <w:lvlJc w:val="left"/>
      <w:pPr>
        <w:ind w:left="2869" w:hanging="1080"/>
      </w:pPr>
      <w:rPr>
        <w:rFonts w:hint="default" w:eastAsiaTheme="minorHAnsi"/>
      </w:rPr>
    </w:lvl>
    <w:lvl w:ilvl="4">
      <w:start w:val="1"/>
      <w:numFmt w:val="decimal"/>
      <w:isLgl/>
      <w:suff w:val="tab"/>
      <w:lvlText w:val="%1.%2.%3.%4.%5."/>
      <w:lvlJc w:val="left"/>
      <w:pPr>
        <w:ind w:left="3229" w:hanging="1080"/>
      </w:pPr>
      <w:rPr>
        <w:rFonts w:hint="default" w:eastAsiaTheme="minorHAnsi"/>
      </w:rPr>
    </w:lvl>
    <w:lvl w:ilvl="5">
      <w:start w:val="1"/>
      <w:numFmt w:val="decimal"/>
      <w:isLgl/>
      <w:suff w:val="tab"/>
      <w:lvlText w:val="%1.%2.%3.%4.%5.%6."/>
      <w:lvlJc w:val="left"/>
      <w:pPr>
        <w:ind w:left="3949" w:hanging="1440"/>
      </w:pPr>
      <w:rPr>
        <w:rFonts w:hint="default" w:eastAsiaTheme="minorHAnsi"/>
      </w:rPr>
    </w:lvl>
    <w:lvl w:ilvl="6">
      <w:start w:val="1"/>
      <w:numFmt w:val="decimal"/>
      <w:isLgl/>
      <w:suff w:val="tab"/>
      <w:lvlText w:val="%1.%2.%3.%4.%5.%6.%7."/>
      <w:lvlJc w:val="left"/>
      <w:pPr>
        <w:ind w:left="4669" w:hanging="1800"/>
      </w:pPr>
      <w:rPr>
        <w:rFonts w:hint="default" w:eastAsiaTheme="minorHAnsi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029" w:hanging="1800"/>
      </w:pPr>
      <w:rPr>
        <w:rFonts w:hint="default" w:eastAsiaTheme="minorHAnsi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749" w:hanging="2160"/>
      </w:pPr>
      <w:rPr>
        <w:rFonts w:hint="default" w:eastAsiaTheme="minorHAnsi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2 Char"/>
    <w:basedOn w:val="721"/>
    <w:link w:val="713"/>
    <w:uiPriority w:val="9"/>
    <w:rPr>
      <w:rFonts w:ascii="Arial" w:hAnsi="Arial" w:eastAsia="Arial" w:cs="Arial"/>
      <w:sz w:val="34"/>
    </w:rPr>
  </w:style>
  <w:style w:type="character" w:styleId="698">
    <w:name w:val="Heading 3 Char"/>
    <w:basedOn w:val="721"/>
    <w:link w:val="714"/>
    <w:uiPriority w:val="9"/>
    <w:rPr>
      <w:rFonts w:ascii="Arial" w:hAnsi="Arial" w:eastAsia="Arial" w:cs="Arial"/>
      <w:sz w:val="30"/>
      <w:szCs w:val="30"/>
    </w:rPr>
  </w:style>
  <w:style w:type="character" w:styleId="699">
    <w:name w:val="Heading 4 Char"/>
    <w:basedOn w:val="721"/>
    <w:link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700">
    <w:name w:val="Heading 5 Char"/>
    <w:basedOn w:val="721"/>
    <w:link w:val="716"/>
    <w:uiPriority w:val="9"/>
    <w:rPr>
      <w:rFonts w:ascii="Arial" w:hAnsi="Arial" w:eastAsia="Arial" w:cs="Arial"/>
      <w:b/>
      <w:bCs/>
      <w:sz w:val="24"/>
      <w:szCs w:val="24"/>
    </w:rPr>
  </w:style>
  <w:style w:type="character" w:styleId="701">
    <w:name w:val="Heading 6 Char"/>
    <w:basedOn w:val="721"/>
    <w:link w:val="717"/>
    <w:uiPriority w:val="9"/>
    <w:rPr>
      <w:rFonts w:ascii="Arial" w:hAnsi="Arial" w:eastAsia="Arial" w:cs="Arial"/>
      <w:b/>
      <w:bCs/>
      <w:sz w:val="22"/>
      <w:szCs w:val="22"/>
    </w:rPr>
  </w:style>
  <w:style w:type="character" w:styleId="702">
    <w:name w:val="Heading 7 Char"/>
    <w:basedOn w:val="721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8 Char"/>
    <w:basedOn w:val="721"/>
    <w:link w:val="719"/>
    <w:uiPriority w:val="9"/>
    <w:rPr>
      <w:rFonts w:ascii="Arial" w:hAnsi="Arial" w:eastAsia="Arial" w:cs="Arial"/>
      <w:i/>
      <w:iCs/>
      <w:sz w:val="22"/>
      <w:szCs w:val="22"/>
    </w:rPr>
  </w:style>
  <w:style w:type="character" w:styleId="704">
    <w:name w:val="Heading 9 Char"/>
    <w:basedOn w:val="72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05">
    <w:name w:val="Title Char"/>
    <w:basedOn w:val="721"/>
    <w:link w:val="734"/>
    <w:uiPriority w:val="10"/>
    <w:rPr>
      <w:sz w:val="48"/>
      <w:szCs w:val="48"/>
    </w:rPr>
  </w:style>
  <w:style w:type="character" w:styleId="706">
    <w:name w:val="Subtitle Char"/>
    <w:basedOn w:val="721"/>
    <w:link w:val="736"/>
    <w:uiPriority w:val="11"/>
    <w:rPr>
      <w:sz w:val="24"/>
      <w:szCs w:val="24"/>
    </w:rPr>
  </w:style>
  <w:style w:type="character" w:styleId="707">
    <w:name w:val="Quote Char"/>
    <w:link w:val="738"/>
    <w:uiPriority w:val="29"/>
    <w:rPr>
      <w:i/>
    </w:rPr>
  </w:style>
  <w:style w:type="character" w:styleId="708">
    <w:name w:val="Intense Quote Char"/>
    <w:link w:val="740"/>
    <w:uiPriority w:val="30"/>
    <w:rPr>
      <w:i/>
    </w:rPr>
  </w:style>
  <w:style w:type="character" w:styleId="709">
    <w:name w:val="Footnote Text Char"/>
    <w:link w:val="871"/>
    <w:uiPriority w:val="99"/>
    <w:rPr>
      <w:sz w:val="18"/>
    </w:rPr>
  </w:style>
  <w:style w:type="character" w:styleId="710">
    <w:name w:val="Endnote Text Char"/>
    <w:link w:val="874"/>
    <w:uiPriority w:val="99"/>
    <w:rPr>
      <w:sz w:val="20"/>
    </w:rPr>
  </w:style>
  <w:style w:type="paragraph" w:styleId="711" w:default="1">
    <w:name w:val="Normal"/>
    <w:qFormat/>
    <w:pPr>
      <w:ind w:firstLine="540"/>
      <w:jc w:val="both"/>
      <w:spacing w:after="0" w:line="240" w:lineRule="auto"/>
    </w:pPr>
    <w:rPr>
      <w:rFonts w:ascii="Times New Roman" w:hAnsi="Times New Roman" w:eastAsia="Calibri" w:cs="Times New Roman"/>
      <w:sz w:val="28"/>
      <w:szCs w:val="24"/>
    </w:rPr>
  </w:style>
  <w:style w:type="paragraph" w:styleId="712">
    <w:name w:val="Heading 1"/>
    <w:basedOn w:val="711"/>
    <w:next w:val="711"/>
    <w:link w:val="891"/>
    <w:qFormat/>
    <w:pPr>
      <w:ind w:right="-1"/>
      <w:keepNext/>
      <w:outlineLvl w:val="0"/>
    </w:pPr>
    <w:rPr>
      <w:rFonts w:eastAsia="Times New Roman"/>
      <w:sz w:val="24"/>
      <w:szCs w:val="20"/>
      <w:lang w:eastAsia="ru-RU"/>
    </w:rPr>
  </w:style>
  <w:style w:type="paragraph" w:styleId="713">
    <w:name w:val="Heading 2"/>
    <w:basedOn w:val="711"/>
    <w:next w:val="711"/>
    <w:link w:val="72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4">
    <w:name w:val="Heading 3"/>
    <w:basedOn w:val="711"/>
    <w:next w:val="711"/>
    <w:link w:val="72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5">
    <w:name w:val="Heading 4"/>
    <w:basedOn w:val="711"/>
    <w:next w:val="711"/>
    <w:link w:val="72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6">
    <w:name w:val="Heading 5"/>
    <w:basedOn w:val="711"/>
    <w:next w:val="711"/>
    <w:link w:val="72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paragraph" w:styleId="717">
    <w:name w:val="Heading 6"/>
    <w:basedOn w:val="711"/>
    <w:next w:val="711"/>
    <w:link w:val="72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8">
    <w:name w:val="Heading 7"/>
    <w:basedOn w:val="711"/>
    <w:next w:val="711"/>
    <w:link w:val="73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9">
    <w:name w:val="Heading 8"/>
    <w:basedOn w:val="711"/>
    <w:next w:val="711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711"/>
    <w:next w:val="711"/>
    <w:link w:val="73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 w:default="1">
    <w:name w:val="Default Paragraph Font"/>
    <w:uiPriority w:val="1"/>
    <w:semiHidden/>
    <w:unhideWhenUsed/>
  </w:style>
  <w:style w:type="table" w:styleId="7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3" w:default="1">
    <w:name w:val="No List"/>
    <w:uiPriority w:val="99"/>
    <w:semiHidden/>
    <w:unhideWhenUsed/>
  </w:style>
  <w:style w:type="character" w:styleId="724" w:customStyle="1">
    <w:name w:val="Heading 1 Char"/>
    <w:basedOn w:val="721"/>
    <w:uiPriority w:val="9"/>
    <w:rPr>
      <w:rFonts w:ascii="Arial" w:hAnsi="Arial" w:eastAsia="Arial" w:cs="Arial"/>
      <w:sz w:val="40"/>
      <w:szCs w:val="40"/>
    </w:rPr>
  </w:style>
  <w:style w:type="character" w:styleId="725" w:customStyle="1">
    <w:name w:val="Заголовок 2 Знак"/>
    <w:basedOn w:val="721"/>
    <w:link w:val="713"/>
    <w:uiPriority w:val="9"/>
    <w:rPr>
      <w:rFonts w:ascii="Arial" w:hAnsi="Arial" w:eastAsia="Arial" w:cs="Arial"/>
      <w:sz w:val="34"/>
    </w:rPr>
  </w:style>
  <w:style w:type="character" w:styleId="726" w:customStyle="1">
    <w:name w:val="Заголовок 3 Знак"/>
    <w:basedOn w:val="721"/>
    <w:link w:val="714"/>
    <w:uiPriority w:val="9"/>
    <w:rPr>
      <w:rFonts w:ascii="Arial" w:hAnsi="Arial" w:eastAsia="Arial" w:cs="Arial"/>
      <w:sz w:val="30"/>
      <w:szCs w:val="30"/>
    </w:rPr>
  </w:style>
  <w:style w:type="character" w:styleId="727" w:customStyle="1">
    <w:name w:val="Заголовок 4 Знак"/>
    <w:basedOn w:val="721"/>
    <w:link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728" w:customStyle="1">
    <w:name w:val="Заголовок 5 Знак"/>
    <w:basedOn w:val="721"/>
    <w:link w:val="716"/>
    <w:uiPriority w:val="9"/>
    <w:rPr>
      <w:rFonts w:ascii="Arial" w:hAnsi="Arial" w:eastAsia="Arial" w:cs="Arial"/>
      <w:b/>
      <w:bCs/>
      <w:sz w:val="24"/>
      <w:szCs w:val="24"/>
    </w:rPr>
  </w:style>
  <w:style w:type="character" w:styleId="729" w:customStyle="1">
    <w:name w:val="Заголовок 6 Знак"/>
    <w:basedOn w:val="721"/>
    <w:link w:val="717"/>
    <w:uiPriority w:val="9"/>
    <w:rPr>
      <w:rFonts w:ascii="Arial" w:hAnsi="Arial" w:eastAsia="Arial" w:cs="Arial"/>
      <w:b/>
      <w:bCs/>
      <w:sz w:val="22"/>
      <w:szCs w:val="22"/>
    </w:rPr>
  </w:style>
  <w:style w:type="character" w:styleId="730" w:customStyle="1">
    <w:name w:val="Заголовок 7 Знак"/>
    <w:basedOn w:val="721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1" w:customStyle="1">
    <w:name w:val="Заголовок 8 Знак"/>
    <w:basedOn w:val="721"/>
    <w:link w:val="719"/>
    <w:uiPriority w:val="9"/>
    <w:rPr>
      <w:rFonts w:ascii="Arial" w:hAnsi="Arial" w:eastAsia="Arial" w:cs="Arial"/>
      <w:i/>
      <w:iCs/>
      <w:sz w:val="22"/>
      <w:szCs w:val="22"/>
    </w:rPr>
  </w:style>
  <w:style w:type="character" w:styleId="732" w:customStyle="1">
    <w:name w:val="Заголовок 9 Знак"/>
    <w:basedOn w:val="72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paragraph" w:styleId="733">
    <w:name w:val="No Spacing"/>
    <w:uiPriority w:val="1"/>
    <w:qFormat/>
    <w:pPr>
      <w:spacing w:after="0" w:line="240" w:lineRule="auto"/>
    </w:pPr>
  </w:style>
  <w:style w:type="paragraph" w:styleId="734">
    <w:name w:val="Title"/>
    <w:basedOn w:val="711"/>
    <w:next w:val="711"/>
    <w:link w:val="7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5" w:customStyle="1">
    <w:name w:val="Название Знак"/>
    <w:basedOn w:val="721"/>
    <w:link w:val="734"/>
    <w:uiPriority w:val="10"/>
    <w:rPr>
      <w:sz w:val="48"/>
      <w:szCs w:val="48"/>
    </w:rPr>
  </w:style>
  <w:style w:type="paragraph" w:styleId="736">
    <w:name w:val="Subtitle"/>
    <w:basedOn w:val="711"/>
    <w:next w:val="711"/>
    <w:link w:val="737"/>
    <w:uiPriority w:val="11"/>
    <w:qFormat/>
    <w:pPr>
      <w:spacing w:before="200" w:after="200"/>
    </w:pPr>
    <w:rPr>
      <w:sz w:val="24"/>
    </w:rPr>
  </w:style>
  <w:style w:type="character" w:styleId="737" w:customStyle="1">
    <w:name w:val="Подзаголовок Знак"/>
    <w:basedOn w:val="721"/>
    <w:link w:val="736"/>
    <w:uiPriority w:val="11"/>
    <w:rPr>
      <w:sz w:val="24"/>
      <w:szCs w:val="24"/>
    </w:rPr>
  </w:style>
  <w:style w:type="paragraph" w:styleId="738">
    <w:name w:val="Quote"/>
    <w:basedOn w:val="711"/>
    <w:next w:val="711"/>
    <w:link w:val="739"/>
    <w:uiPriority w:val="29"/>
    <w:qFormat/>
    <w:pPr>
      <w:ind w:left="720" w:right="720"/>
    </w:pPr>
    <w:rPr>
      <w:i/>
    </w:rPr>
  </w:style>
  <w:style w:type="character" w:styleId="739" w:customStyle="1">
    <w:name w:val="Цитата 2 Знак"/>
    <w:link w:val="738"/>
    <w:uiPriority w:val="29"/>
    <w:rPr>
      <w:i/>
    </w:rPr>
  </w:style>
  <w:style w:type="paragraph" w:styleId="740">
    <w:name w:val="Intense Quote"/>
    <w:basedOn w:val="711"/>
    <w:next w:val="711"/>
    <w:link w:val="74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1" w:customStyle="1">
    <w:name w:val="Выделенная цитата Знак"/>
    <w:link w:val="740"/>
    <w:uiPriority w:val="30"/>
    <w:rPr>
      <w:i/>
    </w:rPr>
  </w:style>
  <w:style w:type="character" w:styleId="742" w:customStyle="1">
    <w:name w:val="Header Char"/>
    <w:basedOn w:val="721"/>
    <w:uiPriority w:val="99"/>
  </w:style>
  <w:style w:type="character" w:styleId="743" w:customStyle="1">
    <w:name w:val="Footer Char"/>
    <w:basedOn w:val="721"/>
    <w:uiPriority w:val="99"/>
  </w:style>
  <w:style w:type="character" w:styleId="744" w:customStyle="1">
    <w:name w:val="Caption Char"/>
    <w:uiPriority w:val="99"/>
  </w:style>
  <w:style w:type="table" w:styleId="745">
    <w:name w:val="Table Grid"/>
    <w:basedOn w:val="72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6" w:customStyle="1">
    <w:name w:val="Table Grid Light"/>
    <w:basedOn w:val="72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7">
    <w:name w:val="Plain Table 1"/>
    <w:basedOn w:val="72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2"/>
    <w:basedOn w:val="72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3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0">
    <w:name w:val="Plain Table 4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Plain Table 5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2">
    <w:name w:val="Grid Table 1 Light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4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4" w:customStyle="1">
    <w:name w:val="Grid Table 4 - Accent 1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5" w:customStyle="1">
    <w:name w:val="Grid Table 4 - Accent 2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6" w:customStyle="1">
    <w:name w:val="Grid Table 4 - Accent 3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7" w:customStyle="1">
    <w:name w:val="Grid Table 4 - Accent 4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8" w:customStyle="1">
    <w:name w:val="Grid Table 4 - Accent 5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9" w:customStyle="1">
    <w:name w:val="Grid Table 4 - Accent 6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0">
    <w:name w:val="Grid Table 5 Dark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7">
    <w:name w:val="Grid Table 6 Colorful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8" w:customStyle="1">
    <w:name w:val="Grid Table 6 Colorful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9" w:customStyle="1">
    <w:name w:val="Grid Table 6 Colorful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0" w:customStyle="1">
    <w:name w:val="Grid Table 6 Colorful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1" w:customStyle="1">
    <w:name w:val="Grid Table 6 Colorful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2" w:customStyle="1">
    <w:name w:val="Grid Table 6 Colorful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6 Colorful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4">
    <w:name w:val="Grid Table 7 Colorful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1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2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3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4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5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6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5">
    <w:name w:val="List Table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5 Dark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>
    <w:name w:val="List Table 6 Colorful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7" w:customStyle="1">
    <w:name w:val="List Table 6 Colorful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8" w:customStyle="1">
    <w:name w:val="List Table 6 Colorful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9" w:customStyle="1">
    <w:name w:val="List Table 6 Colorful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0" w:customStyle="1">
    <w:name w:val="List Table 6 Colorful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1" w:customStyle="1">
    <w:name w:val="List Table 6 Colorful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2" w:customStyle="1">
    <w:name w:val="List Table 6 Colorful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3">
    <w:name w:val="List Table 7 Colorful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ned - Accent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1" w:customStyle="1">
    <w:name w:val="Lined - Accent 1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2" w:customStyle="1">
    <w:name w:val="Lined - Accent 2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3" w:customStyle="1">
    <w:name w:val="Lined - Accent 3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4" w:customStyle="1">
    <w:name w:val="Lined - Accent 4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5" w:customStyle="1">
    <w:name w:val="Lined - Accent 5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6" w:customStyle="1">
    <w:name w:val="Lined - Accent 6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7" w:customStyle="1">
    <w:name w:val="Bordered &amp; Lined - Accent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8" w:customStyle="1">
    <w:name w:val="Bordered &amp; Lined - Accent 1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9" w:customStyle="1">
    <w:name w:val="Bordered &amp; Lined - Accent 2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0" w:customStyle="1">
    <w:name w:val="Bordered &amp; Lined - Accent 3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1" w:customStyle="1">
    <w:name w:val="Bordered &amp; Lined - Accent 4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2" w:customStyle="1">
    <w:name w:val="Bordered &amp; Lined - Accent 5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3" w:customStyle="1">
    <w:name w:val="Bordered &amp; Lined - Accent 6"/>
    <w:basedOn w:val="722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4" w:customStyle="1">
    <w:name w:val="Bordered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5" w:customStyle="1">
    <w:name w:val="Bordered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6" w:customStyle="1">
    <w:name w:val="Bordered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7" w:customStyle="1">
    <w:name w:val="Bordered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8" w:customStyle="1">
    <w:name w:val="Bordered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9" w:customStyle="1">
    <w:name w:val="Bordered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0" w:customStyle="1">
    <w:name w:val="Bordered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1">
    <w:name w:val="footnote text"/>
    <w:basedOn w:val="711"/>
    <w:link w:val="872"/>
    <w:uiPriority w:val="99"/>
    <w:semiHidden/>
    <w:unhideWhenUsed/>
    <w:pPr>
      <w:spacing w:after="40"/>
    </w:pPr>
    <w:rPr>
      <w:sz w:val="18"/>
    </w:rPr>
  </w:style>
  <w:style w:type="character" w:styleId="872" w:customStyle="1">
    <w:name w:val="Текст сноски Знак"/>
    <w:link w:val="871"/>
    <w:uiPriority w:val="99"/>
    <w:rPr>
      <w:sz w:val="18"/>
    </w:rPr>
  </w:style>
  <w:style w:type="character" w:styleId="873">
    <w:name w:val="footnote reference"/>
    <w:basedOn w:val="721"/>
    <w:uiPriority w:val="99"/>
    <w:unhideWhenUsed/>
    <w:rPr>
      <w:vertAlign w:val="superscript"/>
    </w:rPr>
  </w:style>
  <w:style w:type="paragraph" w:styleId="874">
    <w:name w:val="endnote text"/>
    <w:basedOn w:val="711"/>
    <w:link w:val="875"/>
    <w:uiPriority w:val="99"/>
    <w:semiHidden/>
    <w:unhideWhenUsed/>
    <w:rPr>
      <w:sz w:val="20"/>
    </w:rPr>
  </w:style>
  <w:style w:type="character" w:styleId="875" w:customStyle="1">
    <w:name w:val="Текст концевой сноски Знак"/>
    <w:link w:val="874"/>
    <w:uiPriority w:val="99"/>
    <w:rPr>
      <w:sz w:val="20"/>
    </w:rPr>
  </w:style>
  <w:style w:type="character" w:styleId="876">
    <w:name w:val="endnote reference"/>
    <w:basedOn w:val="721"/>
    <w:uiPriority w:val="99"/>
    <w:semiHidden/>
    <w:unhideWhenUsed/>
    <w:rPr>
      <w:vertAlign w:val="superscript"/>
    </w:rPr>
  </w:style>
  <w:style w:type="paragraph" w:styleId="877">
    <w:name w:val="toc 1"/>
    <w:basedOn w:val="711"/>
    <w:next w:val="711"/>
    <w:uiPriority w:val="39"/>
    <w:unhideWhenUsed/>
    <w:pPr>
      <w:ind w:firstLine="0"/>
      <w:spacing w:after="57"/>
    </w:pPr>
  </w:style>
  <w:style w:type="paragraph" w:styleId="878">
    <w:name w:val="toc 2"/>
    <w:basedOn w:val="711"/>
    <w:next w:val="711"/>
    <w:uiPriority w:val="39"/>
    <w:unhideWhenUsed/>
    <w:pPr>
      <w:ind w:left="283" w:firstLine="0"/>
      <w:spacing w:after="57"/>
    </w:pPr>
  </w:style>
  <w:style w:type="paragraph" w:styleId="879">
    <w:name w:val="toc 3"/>
    <w:basedOn w:val="711"/>
    <w:next w:val="711"/>
    <w:uiPriority w:val="39"/>
    <w:unhideWhenUsed/>
    <w:pPr>
      <w:ind w:left="567" w:firstLine="0"/>
      <w:spacing w:after="57"/>
    </w:pPr>
  </w:style>
  <w:style w:type="paragraph" w:styleId="880">
    <w:name w:val="toc 4"/>
    <w:basedOn w:val="711"/>
    <w:next w:val="711"/>
    <w:uiPriority w:val="39"/>
    <w:unhideWhenUsed/>
    <w:pPr>
      <w:ind w:left="850" w:firstLine="0"/>
      <w:spacing w:after="57"/>
    </w:pPr>
  </w:style>
  <w:style w:type="paragraph" w:styleId="881">
    <w:name w:val="toc 5"/>
    <w:basedOn w:val="711"/>
    <w:next w:val="711"/>
    <w:uiPriority w:val="39"/>
    <w:unhideWhenUsed/>
    <w:pPr>
      <w:ind w:left="1134" w:firstLine="0"/>
      <w:spacing w:after="57"/>
    </w:pPr>
  </w:style>
  <w:style w:type="paragraph" w:styleId="882">
    <w:name w:val="toc 6"/>
    <w:basedOn w:val="711"/>
    <w:next w:val="711"/>
    <w:uiPriority w:val="39"/>
    <w:unhideWhenUsed/>
    <w:pPr>
      <w:ind w:left="1417" w:firstLine="0"/>
      <w:spacing w:after="57"/>
    </w:pPr>
  </w:style>
  <w:style w:type="paragraph" w:styleId="883">
    <w:name w:val="toc 7"/>
    <w:basedOn w:val="711"/>
    <w:next w:val="711"/>
    <w:uiPriority w:val="39"/>
    <w:unhideWhenUsed/>
    <w:pPr>
      <w:ind w:left="1701" w:firstLine="0"/>
      <w:spacing w:after="57"/>
    </w:pPr>
  </w:style>
  <w:style w:type="paragraph" w:styleId="884">
    <w:name w:val="toc 8"/>
    <w:basedOn w:val="711"/>
    <w:next w:val="711"/>
    <w:uiPriority w:val="39"/>
    <w:unhideWhenUsed/>
    <w:pPr>
      <w:ind w:left="1984" w:firstLine="0"/>
      <w:spacing w:after="57"/>
    </w:pPr>
  </w:style>
  <w:style w:type="paragraph" w:styleId="885">
    <w:name w:val="toc 9"/>
    <w:basedOn w:val="711"/>
    <w:next w:val="711"/>
    <w:uiPriority w:val="39"/>
    <w:unhideWhenUsed/>
    <w:pPr>
      <w:ind w:left="2268" w:firstLine="0"/>
      <w:spacing w:after="57"/>
    </w:pPr>
  </w:style>
  <w:style w:type="paragraph" w:styleId="886">
    <w:name w:val="TOC Heading"/>
    <w:uiPriority w:val="39"/>
    <w:unhideWhenUsed/>
  </w:style>
  <w:style w:type="paragraph" w:styleId="887">
    <w:name w:val="table of figures"/>
    <w:basedOn w:val="711"/>
    <w:next w:val="711"/>
    <w:uiPriority w:val="99"/>
    <w:unhideWhenUsed/>
  </w:style>
  <w:style w:type="character" w:styleId="888" w:customStyle="1">
    <w:name w:val="ConsPlusNormal Знак"/>
    <w:link w:val="889"/>
    <w:rPr>
      <w:rFonts w:ascii="Arial" w:hAnsi="Arial" w:cs="Arial"/>
    </w:rPr>
  </w:style>
  <w:style w:type="paragraph" w:styleId="889" w:customStyle="1">
    <w:name w:val="ConsPlusNormal"/>
    <w:link w:val="888"/>
    <w:pPr>
      <w:ind w:firstLine="720"/>
      <w:spacing w:after="0" w:line="240" w:lineRule="auto"/>
      <w:widowControl w:val="off"/>
    </w:pPr>
    <w:rPr>
      <w:rFonts w:ascii="Arial" w:hAnsi="Arial" w:cs="Arial"/>
    </w:rPr>
  </w:style>
  <w:style w:type="paragraph" w:styleId="890">
    <w:name w:val="List Paragraph"/>
    <w:basedOn w:val="711"/>
    <w:uiPriority w:val="34"/>
    <w:qFormat/>
    <w:pPr>
      <w:contextualSpacing/>
      <w:ind w:left="720"/>
    </w:pPr>
  </w:style>
  <w:style w:type="character" w:styleId="891" w:customStyle="1">
    <w:name w:val="Заголовок 1 Знак"/>
    <w:basedOn w:val="721"/>
    <w:link w:val="712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2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93">
    <w:name w:val="Header"/>
    <w:basedOn w:val="711"/>
    <w:link w:val="894"/>
    <w:uiPriority w:val="99"/>
    <w:pPr>
      <w:ind w:firstLine="0"/>
      <w:jc w:val="left"/>
      <w:tabs>
        <w:tab w:val="center" w:pos="4677" w:leader="none"/>
        <w:tab w:val="right" w:pos="9355" w:leader="none"/>
      </w:tabs>
    </w:pPr>
    <w:rPr>
      <w:rFonts w:eastAsia="Times New Roman"/>
      <w:sz w:val="24"/>
      <w:lang w:eastAsia="ru-RU"/>
    </w:rPr>
  </w:style>
  <w:style w:type="character" w:styleId="894" w:customStyle="1">
    <w:name w:val="Верхний колонтитул Знак"/>
    <w:basedOn w:val="721"/>
    <w:link w:val="89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5">
    <w:name w:val="Caption"/>
    <w:basedOn w:val="711"/>
    <w:next w:val="711"/>
    <w:link w:val="744"/>
    <w:qFormat/>
    <w:pPr>
      <w:ind w:firstLine="0"/>
      <w:jc w:val="center"/>
      <w:spacing w:line="360" w:lineRule="exact"/>
      <w:widowControl w:val="off"/>
    </w:pPr>
    <w:rPr>
      <w:rFonts w:eastAsia="Times New Roman"/>
      <w:b/>
      <w:sz w:val="32"/>
      <w:szCs w:val="20"/>
      <w:lang w:eastAsia="ru-RU"/>
    </w:rPr>
  </w:style>
  <w:style w:type="paragraph" w:styleId="896">
    <w:name w:val="Footer"/>
    <w:basedOn w:val="711"/>
    <w:link w:val="89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7" w:customStyle="1">
    <w:name w:val="Нижний колонтитул Знак"/>
    <w:basedOn w:val="721"/>
    <w:link w:val="896"/>
    <w:uiPriority w:val="99"/>
    <w:rPr>
      <w:rFonts w:ascii="Times New Roman" w:hAnsi="Times New Roman" w:eastAsia="Calibri" w:cs="Times New Roman"/>
      <w:sz w:val="28"/>
      <w:szCs w:val="24"/>
    </w:rPr>
  </w:style>
  <w:style w:type="paragraph" w:styleId="898">
    <w:name w:val="Balloon Text"/>
    <w:basedOn w:val="711"/>
    <w:link w:val="89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99" w:customStyle="1">
    <w:name w:val="Текст выноски Знак"/>
    <w:basedOn w:val="721"/>
    <w:link w:val="898"/>
    <w:uiPriority w:val="99"/>
    <w:semiHidden/>
    <w:rPr>
      <w:rFonts w:ascii="Segoe UI" w:hAnsi="Segoe UI" w:eastAsia="Calibri" w:cs="Segoe UI"/>
      <w:sz w:val="18"/>
      <w:szCs w:val="18"/>
    </w:rPr>
  </w:style>
  <w:style w:type="character" w:styleId="900">
    <w:name w:val="Hyperlink"/>
    <w:basedOn w:val="721"/>
    <w:uiPriority w:val="99"/>
    <w:semiHidden/>
    <w:unhideWhenUsed/>
    <w:rPr>
      <w:color w:val="0000ff"/>
      <w:u w:val="single"/>
    </w:rPr>
  </w:style>
  <w:style w:type="paragraph" w:styleId="901" w:customStyle="1">
    <w:name w:val="Название объекта1"/>
    <w:basedOn w:val="711"/>
    <w:next w:val="711"/>
    <w:uiPriority w:val="35"/>
    <w:semiHidden/>
    <w:unhideWhenUsed/>
    <w:qFormat/>
    <w:pPr>
      <w:ind w:firstLine="0"/>
      <w:jc w:val="left"/>
      <w:spacing w:after="200"/>
    </w:pPr>
    <w:rPr>
      <w:rFonts w:ascii="Calibri" w:hAnsi="Calibri"/>
      <w:i/>
      <w:iCs/>
      <w:color w:val="1f497d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FA68E2-B1AB-4A44-93A5-06A1E039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Your Company Name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belkina-av</dc:creator>
  <cp:lastModifiedBy>dubrovina-oyu</cp:lastModifiedBy>
  <cp:revision>15</cp:revision>
  <dcterms:created xsi:type="dcterms:W3CDTF">2024-08-18T11:08:00Z</dcterms:created>
  <dcterms:modified xsi:type="dcterms:W3CDTF">2026-08-03T11:49:38Z</dcterms:modified>
</cp:coreProperties>
</file>