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62BF5" w14:textId="77777777" w:rsidR="00C22E44" w:rsidRDefault="00AD7ED6" w:rsidP="00AD310E">
      <w:pPr>
        <w:pStyle w:val="2"/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4B1D36A" wp14:editId="05084109">
            <wp:simplePos x="0" y="0"/>
            <wp:positionH relativeFrom="column">
              <wp:posOffset>2950845</wp:posOffset>
            </wp:positionH>
            <wp:positionV relativeFrom="paragraph">
              <wp:posOffset>-499745</wp:posOffset>
            </wp:positionV>
            <wp:extent cx="407035" cy="495300"/>
            <wp:effectExtent l="0" t="0" r="0" b="0"/>
            <wp:wrapNone/>
            <wp:docPr id="1" name="Рисунок 10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8B39A3D" wp14:editId="0D30D0D5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188013C5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048323CB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sz w:val="6"/>
                                  <w:lang w:val="en-US"/>
                                </w:rPr>
                              </w:pPr>
                            </w:p>
                            <w:p w14:paraId="3600D134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5866830B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6FBE1DF3" w14:textId="77777777" w:rsidR="00C22E44" w:rsidRDefault="00AD7ED6">
                              <w:pPr>
                                <w:pStyle w:val="af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6B8FF520" w14:textId="77777777" w:rsidR="00C22E44" w:rsidRDefault="00AD7ED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0CBBC497" w14:textId="77777777" w:rsidR="00C22E44" w:rsidRDefault="00C22E4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6E433A" w14:textId="77777777" w:rsidR="00C22E44" w:rsidRDefault="00C22E4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BF9964" w14:textId="77777777" w:rsidR="00C22E44" w:rsidRDefault="00C22E4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9A3D" id="Group 1035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left:1430;top:657;width:9899;height:2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  <v:textbox inset="0,0,0,0">
                    <w:txbxContent>
                      <w:p w14:paraId="188013C5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048323CB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sz w:val="6"/>
                            <w:lang w:val="en-US"/>
                          </w:rPr>
                        </w:pPr>
                      </w:p>
                      <w:p w14:paraId="3600D134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5866830B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6FBE1DF3" w14:textId="77777777" w:rsidR="00C22E44" w:rsidRDefault="00AD7ED6">
                        <w:pPr>
                          <w:pStyle w:val="af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6B8FF520" w14:textId="77777777" w:rsidR="00C22E44" w:rsidRDefault="00AD7ED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0CBBC497" w14:textId="77777777" w:rsidR="00C22E44" w:rsidRDefault="00C22E4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4" o:spid="_x0000_s1028" type="#_x0000_t202" style="position:absolute;left:1837;top:2783;width:2419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0F6E433A" w14:textId="77777777" w:rsidR="00C22E44" w:rsidRDefault="00C22E4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Поле 5" o:spid="_x0000_s1029" type="#_x0000_t202" style="position:absolute;left:9210;top:2788;width:17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14:paraId="23BF9964" w14:textId="77777777" w:rsidR="00C22E44" w:rsidRDefault="00C22E4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CB13E9B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76BB89A9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139D11EE" w14:textId="77777777" w:rsidR="00C22E44" w:rsidRDefault="00C22E44">
      <w:pPr>
        <w:jc w:val="both"/>
        <w:rPr>
          <w:sz w:val="24"/>
          <w:szCs w:val="24"/>
          <w:lang w:val="en-US"/>
        </w:rPr>
      </w:pPr>
    </w:p>
    <w:p w14:paraId="0BC5A2EB" w14:textId="77777777" w:rsidR="00C22E44" w:rsidRDefault="00C22E44">
      <w:pPr>
        <w:jc w:val="both"/>
        <w:rPr>
          <w:sz w:val="24"/>
          <w:szCs w:val="24"/>
        </w:rPr>
      </w:pPr>
    </w:p>
    <w:p w14:paraId="3807C17A" w14:textId="77777777" w:rsidR="00C22E44" w:rsidRDefault="00C22E44">
      <w:pPr>
        <w:spacing w:line="240" w:lineRule="exact"/>
        <w:rPr>
          <w:sz w:val="24"/>
          <w:szCs w:val="24"/>
        </w:rPr>
      </w:pPr>
    </w:p>
    <w:p w14:paraId="1C963053" w14:textId="77777777" w:rsidR="00C22E44" w:rsidRDefault="00C22E44">
      <w:pPr>
        <w:spacing w:line="240" w:lineRule="exact"/>
        <w:rPr>
          <w:sz w:val="24"/>
          <w:szCs w:val="24"/>
        </w:rPr>
      </w:pPr>
    </w:p>
    <w:p w14:paraId="48C8B32C" w14:textId="77777777" w:rsidR="00C22E44" w:rsidRDefault="00C22E44">
      <w:pPr>
        <w:spacing w:line="240" w:lineRule="exact"/>
        <w:ind w:right="5095"/>
        <w:rPr>
          <w:b/>
          <w:sz w:val="28"/>
          <w:szCs w:val="28"/>
        </w:rPr>
      </w:pPr>
    </w:p>
    <w:p w14:paraId="34397741" w14:textId="77777777" w:rsidR="00C22E44" w:rsidRDefault="00C22E44">
      <w:pPr>
        <w:spacing w:line="240" w:lineRule="exact"/>
        <w:ind w:right="5095"/>
        <w:jc w:val="both"/>
        <w:rPr>
          <w:b/>
          <w:sz w:val="28"/>
          <w:szCs w:val="28"/>
        </w:rPr>
      </w:pPr>
    </w:p>
    <w:p w14:paraId="1BA0CB1D" w14:textId="308822A7" w:rsidR="00C22E44" w:rsidRDefault="00AD7ED6" w:rsidP="00765B20">
      <w:pPr>
        <w:pStyle w:val="afe"/>
        <w:suppressAutoHyphens/>
        <w:spacing w:line="240" w:lineRule="exact"/>
        <w:ind w:right="-2"/>
        <w:jc w:val="center"/>
        <w:rPr>
          <w:b/>
          <w:bCs/>
        </w:rPr>
      </w:pPr>
      <w:r>
        <w:rPr>
          <w:b/>
        </w:rPr>
        <w:t xml:space="preserve">О </w:t>
      </w:r>
      <w:r w:rsidRPr="00163DE5">
        <w:rPr>
          <w:b/>
          <w:bCs/>
        </w:rPr>
        <w:t>внесении изменени</w:t>
      </w:r>
      <w:r w:rsidR="009A4731">
        <w:rPr>
          <w:b/>
          <w:bCs/>
        </w:rPr>
        <w:t>я</w:t>
      </w:r>
      <w:r w:rsidRPr="00163DE5">
        <w:rPr>
          <w:b/>
          <w:bCs/>
        </w:rPr>
        <w:t xml:space="preserve"> в Поряд</w:t>
      </w:r>
      <w:r w:rsidR="009A4731">
        <w:rPr>
          <w:b/>
          <w:bCs/>
        </w:rPr>
        <w:t>ок</w:t>
      </w:r>
      <w:r w:rsidRPr="00163DE5">
        <w:rPr>
          <w:b/>
          <w:bCs/>
        </w:rPr>
        <w:t xml:space="preserve"> </w:t>
      </w:r>
      <w:r>
        <w:rPr>
          <w:b/>
          <w:bCs/>
        </w:rPr>
        <w:t xml:space="preserve">определения объема </w:t>
      </w:r>
      <w:r w:rsidR="009A4731">
        <w:rPr>
          <w:b/>
          <w:bCs/>
        </w:rPr>
        <w:br/>
      </w:r>
      <w:r>
        <w:rPr>
          <w:b/>
          <w:bCs/>
        </w:rPr>
        <w:t>и условий предоставления субсидий на иные цели бюджетным и автономным учреждениям на предоставление беспл</w:t>
      </w:r>
      <w:r w:rsidR="009A4731">
        <w:rPr>
          <w:b/>
          <w:bCs/>
        </w:rPr>
        <w:t>а</w:t>
      </w:r>
      <w:r>
        <w:rPr>
          <w:b/>
          <w:bCs/>
        </w:rPr>
        <w:t xml:space="preserve">тного горячего питания обучающимся 5-11 классов общеобразовательных организаций, являющимся детьми участников </w:t>
      </w:r>
      <w:r w:rsidR="009A4731">
        <w:rPr>
          <w:b/>
          <w:bCs/>
        </w:rPr>
        <w:t>специальной военной операции, утвержденный</w:t>
      </w:r>
      <w:r w:rsidR="009A4731" w:rsidRPr="009A4731">
        <w:rPr>
          <w:b/>
          <w:bCs/>
        </w:rPr>
        <w:t xml:space="preserve"> </w:t>
      </w:r>
      <w:r w:rsidR="009A4731">
        <w:rPr>
          <w:b/>
          <w:bCs/>
        </w:rPr>
        <w:t>постановлением администрации города Перми от 13.03.2024 № 174</w:t>
      </w:r>
    </w:p>
    <w:p w14:paraId="029CCA7E" w14:textId="77777777" w:rsidR="00C22E44" w:rsidRDefault="00C22E44" w:rsidP="00765B20">
      <w:pPr>
        <w:pStyle w:val="afe"/>
        <w:suppressAutoHyphens/>
        <w:spacing w:line="240" w:lineRule="exact"/>
        <w:ind w:right="5095"/>
      </w:pPr>
    </w:p>
    <w:p w14:paraId="5410E4AB" w14:textId="77777777" w:rsidR="00C22E44" w:rsidRDefault="00C22E44">
      <w:pPr>
        <w:pStyle w:val="afe"/>
        <w:spacing w:line="240" w:lineRule="exact"/>
        <w:ind w:right="5095"/>
      </w:pPr>
    </w:p>
    <w:p w14:paraId="27214400" w14:textId="77777777" w:rsidR="00C22E44" w:rsidRDefault="00C22E44">
      <w:pPr>
        <w:spacing w:line="240" w:lineRule="exact"/>
        <w:ind w:right="5095"/>
        <w:jc w:val="both"/>
        <w:rPr>
          <w:sz w:val="28"/>
          <w:szCs w:val="28"/>
        </w:rPr>
      </w:pPr>
    </w:p>
    <w:p w14:paraId="423A703E" w14:textId="3D376CDB" w:rsidR="00C22E44" w:rsidRDefault="00AD7ED6" w:rsidP="00FC3DB4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</w:rPr>
        <w:t xml:space="preserve">с </w:t>
      </w:r>
      <w:r>
        <w:rPr>
          <w:sz w:val="28"/>
          <w:szCs w:val="28"/>
        </w:rPr>
        <w:t>абзацем вторым пункта 1 статьи 78.1 Бюджетного кодекса Российской Федерации, постановлением Правительства Российской Федерации</w:t>
      </w:r>
      <w:r>
        <w:rPr>
          <w:sz w:val="28"/>
          <w:szCs w:val="28"/>
        </w:rPr>
        <w:br/>
        <w:t xml:space="preserve">от 22 февраля 2020 г. № 203 </w:t>
      </w:r>
      <w:r w:rsidR="00FC113D">
        <w:rPr>
          <w:sz w:val="28"/>
          <w:szCs w:val="28"/>
        </w:rPr>
        <w:t>«</w:t>
      </w:r>
      <w:r>
        <w:rPr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FC113D">
        <w:rPr>
          <w:sz w:val="28"/>
          <w:szCs w:val="28"/>
        </w:rPr>
        <w:t>»</w:t>
      </w:r>
      <w:r>
        <w:rPr>
          <w:sz w:val="28"/>
          <w:szCs w:val="28"/>
        </w:rPr>
        <w:t xml:space="preserve">, постановлением Правительства Пермского края 02 февраля 2024 г. № 64-п </w:t>
      </w:r>
      <w:r w:rsidR="00FC113D">
        <w:rPr>
          <w:sz w:val="28"/>
          <w:szCs w:val="28"/>
        </w:rPr>
        <w:t>«</w:t>
      </w:r>
      <w:r>
        <w:rPr>
          <w:sz w:val="28"/>
          <w:szCs w:val="28"/>
        </w:rPr>
        <w:t xml:space="preserve">О предоставлении иных межбюджетных трансфертов бюджетам муниципальных образований Пермского края </w:t>
      </w:r>
      <w:r w:rsidR="00FC3DB4">
        <w:rPr>
          <w:sz w:val="28"/>
          <w:szCs w:val="28"/>
        </w:rPr>
        <w:br/>
      </w:r>
      <w:r>
        <w:rPr>
          <w:sz w:val="28"/>
          <w:szCs w:val="28"/>
        </w:rPr>
        <w:t>для предоставления бесплатного горячего питания обучающимся 5-11-х классов общеобразовательных организаций, являющимся детьми участников специальной военной операции, в том числе в случае их гибели (смерти)</w:t>
      </w:r>
      <w:r w:rsidR="00FC113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56F0D5DC" w14:textId="77777777" w:rsidR="00C22E44" w:rsidRDefault="00AD7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 </w:t>
      </w:r>
    </w:p>
    <w:p w14:paraId="3A8ABA01" w14:textId="7D06DC64" w:rsidR="00E7278A" w:rsidRPr="00A80656" w:rsidRDefault="00A80656" w:rsidP="0032454D">
      <w:pPr>
        <w:suppressAutoHyphens/>
        <w:ind w:firstLine="720"/>
        <w:jc w:val="both"/>
        <w:rPr>
          <w:bCs/>
          <w:sz w:val="28"/>
          <w:szCs w:val="28"/>
        </w:rPr>
      </w:pPr>
      <w:r w:rsidRPr="00A8065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D7ED6" w:rsidRPr="00A80656">
        <w:rPr>
          <w:sz w:val="28"/>
          <w:szCs w:val="28"/>
        </w:rPr>
        <w:t>Внести</w:t>
      </w:r>
      <w:r w:rsidR="009A4731" w:rsidRPr="00A80656">
        <w:rPr>
          <w:sz w:val="28"/>
          <w:szCs w:val="28"/>
        </w:rPr>
        <w:t xml:space="preserve"> </w:t>
      </w:r>
      <w:r w:rsidR="0032454D">
        <w:rPr>
          <w:sz w:val="28"/>
          <w:szCs w:val="28"/>
        </w:rPr>
        <w:t xml:space="preserve">изменение </w:t>
      </w:r>
      <w:r w:rsidR="00AD7ED6" w:rsidRPr="00A80656">
        <w:rPr>
          <w:sz w:val="28"/>
          <w:szCs w:val="28"/>
        </w:rPr>
        <w:t xml:space="preserve">в </w:t>
      </w:r>
      <w:r w:rsidR="00AD7ED6" w:rsidRPr="00A80656">
        <w:rPr>
          <w:bCs/>
          <w:sz w:val="28"/>
          <w:szCs w:val="28"/>
        </w:rPr>
        <w:t xml:space="preserve">Порядок определения объема и условий предоставления субсидий на иные цели бюджетным и автономным учреждениям </w:t>
      </w:r>
      <w:r w:rsidR="00332198">
        <w:rPr>
          <w:bCs/>
          <w:sz w:val="28"/>
          <w:szCs w:val="28"/>
        </w:rPr>
        <w:br/>
      </w:r>
      <w:r w:rsidR="00AD7ED6" w:rsidRPr="00A80656">
        <w:rPr>
          <w:bCs/>
          <w:sz w:val="28"/>
          <w:szCs w:val="28"/>
        </w:rPr>
        <w:t xml:space="preserve">на предоставление бесплатного горячего питания обучающимся 5-11 классов общеобразовательных организаций, являющимся детьми участников специальной военной операции, утвержденный постановлением администрации города Перми от 13 марта 2024 г. № 174 (в ред. от 20.08.2024 № 673, от 04.09.2024 № 734, </w:t>
      </w:r>
      <w:r w:rsidR="00332198">
        <w:rPr>
          <w:bCs/>
          <w:sz w:val="28"/>
          <w:szCs w:val="28"/>
        </w:rPr>
        <w:br/>
      </w:r>
      <w:r w:rsidR="00AD7ED6" w:rsidRPr="00A80656">
        <w:rPr>
          <w:bCs/>
          <w:sz w:val="28"/>
          <w:szCs w:val="28"/>
        </w:rPr>
        <w:t>от 05.12.2024 № 1181</w:t>
      </w:r>
      <w:r w:rsidR="006E346D" w:rsidRPr="00A80656">
        <w:rPr>
          <w:bCs/>
          <w:sz w:val="28"/>
          <w:szCs w:val="28"/>
        </w:rPr>
        <w:t>, от 25.12.2024 № 1290</w:t>
      </w:r>
      <w:r w:rsidR="00F366BE" w:rsidRPr="00A80656">
        <w:rPr>
          <w:bCs/>
          <w:sz w:val="28"/>
          <w:szCs w:val="28"/>
        </w:rPr>
        <w:t>, от 04.03.2025 № 131</w:t>
      </w:r>
      <w:r w:rsidR="00B07525" w:rsidRPr="00A80656">
        <w:rPr>
          <w:bCs/>
          <w:sz w:val="28"/>
          <w:szCs w:val="28"/>
        </w:rPr>
        <w:t xml:space="preserve">, от 16.03.2026 </w:t>
      </w:r>
      <w:r w:rsidR="00332198">
        <w:rPr>
          <w:bCs/>
          <w:sz w:val="28"/>
          <w:szCs w:val="28"/>
        </w:rPr>
        <w:br/>
      </w:r>
      <w:r w:rsidR="00B07525" w:rsidRPr="00A80656">
        <w:rPr>
          <w:bCs/>
          <w:sz w:val="28"/>
          <w:szCs w:val="28"/>
        </w:rPr>
        <w:t>№ 142</w:t>
      </w:r>
      <w:r w:rsidR="00AD7ED6" w:rsidRPr="00A80656">
        <w:rPr>
          <w:bCs/>
          <w:sz w:val="28"/>
          <w:szCs w:val="28"/>
        </w:rPr>
        <w:t xml:space="preserve">), </w:t>
      </w:r>
      <w:r w:rsidR="0032454D">
        <w:rPr>
          <w:bCs/>
          <w:sz w:val="28"/>
          <w:szCs w:val="28"/>
        </w:rPr>
        <w:t xml:space="preserve">изложив </w:t>
      </w:r>
      <w:r w:rsidRPr="00A80656">
        <w:rPr>
          <w:bCs/>
          <w:sz w:val="28"/>
          <w:szCs w:val="28"/>
        </w:rPr>
        <w:t>пункт 1.4 в следующей редакции:</w:t>
      </w:r>
    </w:p>
    <w:p w14:paraId="4C4096C6" w14:textId="512FA768" w:rsidR="00A80656" w:rsidRDefault="00FC113D" w:rsidP="00332198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80656" w:rsidRPr="00A80656">
        <w:rPr>
          <w:sz w:val="28"/>
          <w:szCs w:val="28"/>
        </w:rPr>
        <w:t>1.4. Предоставление бесплатного горячего питания обучающимся 5-11 классов общеобразовательных организаций, являющимся детьми участников специальной военной операции, осуществляется за счет средств бюджета Пермского края.</w:t>
      </w:r>
    </w:p>
    <w:p w14:paraId="291D583A" w14:textId="2FBCD27D" w:rsidR="00A80656" w:rsidRDefault="00A80656" w:rsidP="00332198">
      <w:pPr>
        <w:suppressAutoHyphens/>
        <w:ind w:firstLine="720"/>
        <w:jc w:val="both"/>
        <w:rPr>
          <w:sz w:val="28"/>
          <w:szCs w:val="28"/>
        </w:rPr>
      </w:pPr>
      <w:r w:rsidRPr="00A80656">
        <w:rPr>
          <w:sz w:val="28"/>
          <w:szCs w:val="28"/>
        </w:rPr>
        <w:t>Для целей настоящего Порядка к участникам специальной военной операции относятся</w:t>
      </w:r>
      <w:r>
        <w:rPr>
          <w:sz w:val="28"/>
          <w:szCs w:val="28"/>
        </w:rPr>
        <w:t>:</w:t>
      </w:r>
    </w:p>
    <w:p w14:paraId="556417E7" w14:textId="60AABE3A" w:rsidR="00A80656" w:rsidRPr="00A80656" w:rsidRDefault="00A80656" w:rsidP="00A80656">
      <w:pPr>
        <w:suppressAutoHyphens/>
        <w:ind w:firstLine="720"/>
        <w:jc w:val="both"/>
        <w:rPr>
          <w:sz w:val="28"/>
          <w:szCs w:val="28"/>
        </w:rPr>
      </w:pPr>
      <w:r w:rsidRPr="00A80656">
        <w:rPr>
          <w:sz w:val="28"/>
          <w:szCs w:val="28"/>
        </w:rPr>
        <w:t>лица, принимающи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 xml:space="preserve"> (принимавши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>) участие (содействующи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 xml:space="preserve"> (содействовавши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>) выполнению задач) в специальной военной операции;</w:t>
      </w:r>
    </w:p>
    <w:p w14:paraId="7BF5DDD8" w14:textId="1150AB96" w:rsidR="00A80656" w:rsidRPr="00A80656" w:rsidRDefault="00A80656" w:rsidP="00A80656">
      <w:pPr>
        <w:suppressAutoHyphens/>
        <w:ind w:firstLine="720"/>
        <w:jc w:val="both"/>
        <w:rPr>
          <w:sz w:val="28"/>
          <w:szCs w:val="28"/>
        </w:rPr>
      </w:pPr>
      <w:r w:rsidRPr="00A80656">
        <w:rPr>
          <w:sz w:val="28"/>
          <w:szCs w:val="28"/>
        </w:rPr>
        <w:t>лица, выполняющи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 xml:space="preserve"> (выполнявши</w:t>
      </w:r>
      <w:r>
        <w:rPr>
          <w:sz w:val="28"/>
          <w:szCs w:val="28"/>
        </w:rPr>
        <w:t>е</w:t>
      </w:r>
      <w:r w:rsidRPr="00A80656">
        <w:rPr>
          <w:sz w:val="28"/>
          <w:szCs w:val="28"/>
        </w:rPr>
        <w:t xml:space="preserve">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</w:t>
      </w:r>
      <w:r w:rsidRPr="00A80656">
        <w:rPr>
          <w:sz w:val="28"/>
          <w:szCs w:val="28"/>
        </w:rPr>
        <w:lastRenderedPageBreak/>
        <w:t>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24C9B03" w14:textId="5ED35E46" w:rsidR="00A80656" w:rsidRPr="00A80656" w:rsidRDefault="00A80656" w:rsidP="00A80656">
      <w:pPr>
        <w:suppressAutoHyphens/>
        <w:ind w:firstLine="720"/>
        <w:jc w:val="both"/>
        <w:rPr>
          <w:sz w:val="28"/>
          <w:szCs w:val="28"/>
        </w:rPr>
      </w:pPr>
      <w:r w:rsidRPr="00A80656">
        <w:rPr>
          <w:sz w:val="28"/>
          <w:szCs w:val="28"/>
        </w:rPr>
        <w:t>лица, принимавш</w:t>
      </w:r>
      <w:r>
        <w:rPr>
          <w:sz w:val="28"/>
          <w:szCs w:val="28"/>
        </w:rPr>
        <w:t>ие</w:t>
      </w:r>
      <w:r w:rsidRPr="00A80656">
        <w:rPr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3931F772" w14:textId="6DD499E4" w:rsidR="00A80656" w:rsidRDefault="00A4406B" w:rsidP="00A50973">
      <w:pPr>
        <w:suppressAutoHyphens/>
        <w:ind w:firstLine="720"/>
        <w:jc w:val="both"/>
        <w:rPr>
          <w:sz w:val="28"/>
          <w:szCs w:val="28"/>
        </w:rPr>
      </w:pPr>
      <w:r w:rsidRPr="00043C91">
        <w:rPr>
          <w:sz w:val="28"/>
          <w:szCs w:val="28"/>
        </w:rPr>
        <w:t xml:space="preserve">лица, </w:t>
      </w:r>
      <w:r w:rsidR="00A80656" w:rsidRPr="00043C91">
        <w:rPr>
          <w:sz w:val="28"/>
          <w:szCs w:val="28"/>
        </w:rPr>
        <w:t>погибши</w:t>
      </w:r>
      <w:r w:rsidRPr="00043C91">
        <w:rPr>
          <w:sz w:val="28"/>
          <w:szCs w:val="28"/>
        </w:rPr>
        <w:t>е</w:t>
      </w:r>
      <w:r w:rsidR="00A80656" w:rsidRPr="00043C91">
        <w:rPr>
          <w:sz w:val="28"/>
          <w:szCs w:val="28"/>
        </w:rPr>
        <w:t xml:space="preserve"> (умерши</w:t>
      </w:r>
      <w:r w:rsidRPr="00043C91">
        <w:rPr>
          <w:sz w:val="28"/>
          <w:szCs w:val="28"/>
        </w:rPr>
        <w:t>е</w:t>
      </w:r>
      <w:r w:rsidR="00A80656" w:rsidRPr="00043C91">
        <w:rPr>
          <w:sz w:val="28"/>
          <w:szCs w:val="28"/>
        </w:rPr>
        <w:t xml:space="preserve">) в связи с участием (выполнением задач) </w:t>
      </w:r>
      <w:r w:rsidR="006A0850" w:rsidRPr="00043C91">
        <w:rPr>
          <w:sz w:val="28"/>
          <w:szCs w:val="28"/>
        </w:rPr>
        <w:br/>
      </w:r>
      <w:r w:rsidR="00A80656" w:rsidRPr="00043C91">
        <w:rPr>
          <w:sz w:val="28"/>
          <w:szCs w:val="28"/>
        </w:rPr>
        <w:t>в специальной военной операции, выполнением задач по отражению вооруженного вторжения, в ходе вооруженной провокации, в ходе боевых действий, пропавши</w:t>
      </w:r>
      <w:r w:rsidRPr="00043C91">
        <w:rPr>
          <w:sz w:val="28"/>
          <w:szCs w:val="28"/>
        </w:rPr>
        <w:t>е</w:t>
      </w:r>
      <w:r w:rsidR="00A80656" w:rsidRPr="00043C91">
        <w:rPr>
          <w:sz w:val="28"/>
          <w:szCs w:val="28"/>
        </w:rPr>
        <w:t xml:space="preserve"> без вести или признанны</w:t>
      </w:r>
      <w:r w:rsidRPr="00043C91">
        <w:rPr>
          <w:sz w:val="28"/>
          <w:szCs w:val="28"/>
        </w:rPr>
        <w:t>е</w:t>
      </w:r>
      <w:r w:rsidR="00A80656" w:rsidRPr="00043C91">
        <w:rPr>
          <w:sz w:val="28"/>
          <w:szCs w:val="28"/>
        </w:rPr>
        <w:t xml:space="preserve"> в установленном порядке безвестно отсутствующими в связи с участием в специальной военной операции, выполнением указанных задач, а также умерши</w:t>
      </w:r>
      <w:r w:rsidRPr="00043C91">
        <w:rPr>
          <w:sz w:val="28"/>
          <w:szCs w:val="28"/>
        </w:rPr>
        <w:t>е</w:t>
      </w:r>
      <w:r w:rsidR="00A80656" w:rsidRPr="00043C91">
        <w:rPr>
          <w:sz w:val="28"/>
          <w:szCs w:val="28"/>
        </w:rPr>
        <w:t xml:space="preserve">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</w:t>
      </w:r>
      <w:r w:rsidR="00FC113D" w:rsidRPr="00043C91">
        <w:rPr>
          <w:sz w:val="28"/>
          <w:szCs w:val="28"/>
        </w:rPr>
        <w:t>«</w:t>
      </w:r>
      <w:r w:rsidR="00A80656" w:rsidRPr="00043C91">
        <w:rPr>
          <w:sz w:val="28"/>
          <w:szCs w:val="28"/>
        </w:rPr>
        <w:t>Об обороне</w:t>
      </w:r>
      <w:r w:rsidR="00FC113D" w:rsidRPr="00043C91">
        <w:rPr>
          <w:sz w:val="28"/>
          <w:szCs w:val="28"/>
        </w:rPr>
        <w:t>»</w:t>
      </w:r>
      <w:r w:rsidR="00A80656" w:rsidRPr="00043C91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</w:r>
      <w:r w:rsidRPr="00043C91">
        <w:rPr>
          <w:sz w:val="28"/>
          <w:szCs w:val="28"/>
        </w:rPr>
        <w:t>.</w:t>
      </w:r>
    </w:p>
    <w:p w14:paraId="4D470FFF" w14:textId="1020A057" w:rsidR="00E1586A" w:rsidRDefault="00E1586A" w:rsidP="00E1586A">
      <w:pPr>
        <w:suppressAutoHyphens/>
        <w:ind w:firstLine="720"/>
        <w:jc w:val="both"/>
        <w:rPr>
          <w:sz w:val="28"/>
          <w:szCs w:val="28"/>
        </w:rPr>
      </w:pPr>
      <w:r w:rsidRPr="00A80656">
        <w:rPr>
          <w:sz w:val="28"/>
          <w:szCs w:val="28"/>
        </w:rPr>
        <w:t>Для целей настоящего Порядка к</w:t>
      </w:r>
      <w:r>
        <w:rPr>
          <w:sz w:val="28"/>
          <w:szCs w:val="28"/>
        </w:rPr>
        <w:t xml:space="preserve"> детям участников </w:t>
      </w:r>
      <w:r w:rsidRPr="00A80656">
        <w:rPr>
          <w:sz w:val="28"/>
          <w:szCs w:val="28"/>
        </w:rPr>
        <w:t>специальной военной операции относятся</w:t>
      </w:r>
      <w:r>
        <w:rPr>
          <w:sz w:val="28"/>
          <w:szCs w:val="28"/>
        </w:rPr>
        <w:t>:</w:t>
      </w:r>
    </w:p>
    <w:p w14:paraId="35F2AC2E" w14:textId="523A5E44" w:rsidR="00A80656" w:rsidRDefault="00E1586A" w:rsidP="00A80656">
      <w:pPr>
        <w:suppressAutoHyphens/>
        <w:ind w:firstLine="720"/>
        <w:jc w:val="both"/>
        <w:rPr>
          <w:sz w:val="28"/>
          <w:szCs w:val="28"/>
        </w:rPr>
      </w:pPr>
      <w:r w:rsidRPr="00E1586A">
        <w:rPr>
          <w:sz w:val="28"/>
          <w:szCs w:val="28"/>
        </w:rPr>
        <w:t xml:space="preserve">дети, не достигшие возраста 18 лет, в том числе которые рождены после гибели (смерти) лиц, названных в </w:t>
      </w:r>
      <w:r w:rsidR="00972176">
        <w:rPr>
          <w:sz w:val="28"/>
          <w:szCs w:val="28"/>
        </w:rPr>
        <w:t>абзацах</w:t>
      </w:r>
      <w:r w:rsidRPr="00E1586A">
        <w:rPr>
          <w:sz w:val="28"/>
          <w:szCs w:val="28"/>
        </w:rPr>
        <w:t xml:space="preserve"> </w:t>
      </w:r>
      <w:r w:rsidR="00972176">
        <w:rPr>
          <w:sz w:val="28"/>
          <w:szCs w:val="28"/>
        </w:rPr>
        <w:t>третьем-пятом</w:t>
      </w:r>
      <w:r w:rsidR="00BA50CC">
        <w:rPr>
          <w:sz w:val="28"/>
          <w:szCs w:val="28"/>
        </w:rPr>
        <w:t xml:space="preserve"> пункта 1.4</w:t>
      </w:r>
      <w:r w:rsidR="006A6BCA">
        <w:rPr>
          <w:sz w:val="28"/>
          <w:szCs w:val="28"/>
        </w:rPr>
        <w:t xml:space="preserve"> настоящего Порядка</w:t>
      </w:r>
      <w:r w:rsidRPr="00E1586A">
        <w:rPr>
          <w:sz w:val="28"/>
          <w:szCs w:val="28"/>
        </w:rPr>
        <w:t xml:space="preserve">, и в отношении которых отцовство установлено в соответствии </w:t>
      </w:r>
      <w:r w:rsidR="006A6BCA">
        <w:rPr>
          <w:sz w:val="28"/>
          <w:szCs w:val="28"/>
        </w:rPr>
        <w:br/>
      </w:r>
      <w:r w:rsidRPr="00E1586A">
        <w:rPr>
          <w:sz w:val="28"/>
          <w:szCs w:val="28"/>
        </w:rPr>
        <w:t>с пунктом 2 статьи 48 Семейного кодекса Российской Федерации;</w:t>
      </w:r>
    </w:p>
    <w:p w14:paraId="5A85430E" w14:textId="7BE9C513" w:rsidR="00E1586A" w:rsidRDefault="00E1586A" w:rsidP="00E1586A">
      <w:pPr>
        <w:suppressAutoHyphens/>
        <w:ind w:firstLine="720"/>
        <w:jc w:val="both"/>
        <w:rPr>
          <w:sz w:val="28"/>
          <w:szCs w:val="28"/>
        </w:rPr>
      </w:pPr>
      <w:r w:rsidRPr="00E1586A">
        <w:rPr>
          <w:sz w:val="28"/>
          <w:szCs w:val="28"/>
        </w:rPr>
        <w:t xml:space="preserve">лица, находящиеся на иждивении лиц, названных </w:t>
      </w:r>
      <w:r w:rsidR="00972176" w:rsidRPr="00E1586A">
        <w:rPr>
          <w:sz w:val="28"/>
          <w:szCs w:val="28"/>
        </w:rPr>
        <w:t xml:space="preserve">в </w:t>
      </w:r>
      <w:r w:rsidR="00972176">
        <w:rPr>
          <w:sz w:val="28"/>
          <w:szCs w:val="28"/>
        </w:rPr>
        <w:t>абзацах</w:t>
      </w:r>
      <w:r w:rsidR="00972176" w:rsidRPr="00E1586A">
        <w:rPr>
          <w:sz w:val="28"/>
          <w:szCs w:val="28"/>
        </w:rPr>
        <w:t xml:space="preserve"> </w:t>
      </w:r>
      <w:r w:rsidR="00972176">
        <w:rPr>
          <w:sz w:val="28"/>
          <w:szCs w:val="28"/>
        </w:rPr>
        <w:t>третьем-пятом</w:t>
      </w:r>
      <w:r w:rsidR="00BA50CC">
        <w:rPr>
          <w:sz w:val="28"/>
          <w:szCs w:val="28"/>
        </w:rPr>
        <w:t xml:space="preserve"> пункта 1.4</w:t>
      </w:r>
      <w:r w:rsidR="006A6BCA">
        <w:rPr>
          <w:sz w:val="28"/>
          <w:szCs w:val="28"/>
        </w:rPr>
        <w:t xml:space="preserve"> настоящего Порядка</w:t>
      </w:r>
      <w:r w:rsidRPr="00E1586A">
        <w:rPr>
          <w:sz w:val="28"/>
          <w:szCs w:val="28"/>
        </w:rPr>
        <w:t xml:space="preserve">, либо находившиеся на иждивении этих лиц </w:t>
      </w:r>
      <w:r w:rsidR="006A6BCA">
        <w:rPr>
          <w:sz w:val="28"/>
          <w:szCs w:val="28"/>
        </w:rPr>
        <w:br/>
      </w:r>
      <w:r w:rsidRPr="00E1586A">
        <w:rPr>
          <w:sz w:val="28"/>
          <w:szCs w:val="28"/>
        </w:rPr>
        <w:t>на дату их гибели (смерти).</w:t>
      </w:r>
      <w:r w:rsidR="00FC113D">
        <w:rPr>
          <w:sz w:val="28"/>
          <w:szCs w:val="28"/>
        </w:rPr>
        <w:t>»</w:t>
      </w:r>
    </w:p>
    <w:p w14:paraId="459738B5" w14:textId="52B8D042" w:rsidR="00C22E44" w:rsidRDefault="009A4731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AD7ED6">
        <w:rPr>
          <w:sz w:val="28"/>
        </w:rPr>
        <w:t xml:space="preserve"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</w:t>
      </w:r>
      <w:r w:rsidR="00FC113D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FC113D">
        <w:rPr>
          <w:sz w:val="28"/>
        </w:rPr>
        <w:t>»</w:t>
      </w:r>
      <w:r w:rsidR="00AD7ED6">
        <w:rPr>
          <w:sz w:val="28"/>
        </w:rPr>
        <w:t xml:space="preserve"> и распространяет свое действие на правоотношения, возникшие с </w:t>
      </w:r>
      <w:r w:rsidR="00841986">
        <w:rPr>
          <w:sz w:val="28"/>
        </w:rPr>
        <w:t>01</w:t>
      </w:r>
      <w:r w:rsidR="00AD7ED6">
        <w:rPr>
          <w:sz w:val="28"/>
        </w:rPr>
        <w:t xml:space="preserve"> </w:t>
      </w:r>
      <w:r w:rsidR="00841986">
        <w:rPr>
          <w:sz w:val="28"/>
        </w:rPr>
        <w:t>сентября</w:t>
      </w:r>
      <w:r w:rsidR="00AD7ED6">
        <w:rPr>
          <w:sz w:val="28"/>
        </w:rPr>
        <w:t xml:space="preserve"> 202</w:t>
      </w:r>
      <w:r w:rsidR="00F366BE">
        <w:rPr>
          <w:sz w:val="28"/>
        </w:rPr>
        <w:t>6</w:t>
      </w:r>
      <w:r w:rsidR="00AD7ED6">
        <w:rPr>
          <w:sz w:val="28"/>
        </w:rPr>
        <w:t xml:space="preserve"> г.</w:t>
      </w:r>
    </w:p>
    <w:p w14:paraId="55674D8C" w14:textId="55B55514" w:rsidR="00C22E44" w:rsidRDefault="009A4731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AD7ED6">
        <w:rPr>
          <w:sz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 w:rsidR="00FC113D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FC113D">
        <w:rPr>
          <w:sz w:val="28"/>
        </w:rPr>
        <w:t>»</w:t>
      </w:r>
      <w:r w:rsidR="00AD7ED6">
        <w:rPr>
          <w:sz w:val="28"/>
        </w:rPr>
        <w:t>.</w:t>
      </w:r>
    </w:p>
    <w:p w14:paraId="7716CCDF" w14:textId="64B61991" w:rsidR="00C22E44" w:rsidRDefault="009A4731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AD7ED6">
        <w:rPr>
          <w:sz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 w:rsidR="00FC113D">
        <w:rPr>
          <w:sz w:val="28"/>
        </w:rPr>
        <w:t>«</w:t>
      </w:r>
      <w:r w:rsidR="00AD7ED6">
        <w:rPr>
          <w:sz w:val="28"/>
        </w:rPr>
        <w:t xml:space="preserve">Официальный сайт муниципального образования город Пермь </w:t>
      </w:r>
      <w:r w:rsidR="00860539" w:rsidRPr="00860539">
        <w:rPr>
          <w:sz w:val="28"/>
        </w:rPr>
        <w:t>www.gorodperm.ru»</w:t>
      </w:r>
      <w:r w:rsidR="00AD7ED6">
        <w:rPr>
          <w:sz w:val="28"/>
        </w:rPr>
        <w:t>.</w:t>
      </w:r>
    </w:p>
    <w:p w14:paraId="5BF6A8EE" w14:textId="77777777" w:rsidR="00860539" w:rsidRDefault="00860539">
      <w:pPr>
        <w:ind w:firstLine="709"/>
        <w:jc w:val="both"/>
        <w:rPr>
          <w:sz w:val="28"/>
        </w:rPr>
      </w:pPr>
    </w:p>
    <w:p w14:paraId="3A011C67" w14:textId="77777777" w:rsidR="00860539" w:rsidRDefault="00860539">
      <w:pPr>
        <w:ind w:firstLine="709"/>
        <w:jc w:val="both"/>
        <w:rPr>
          <w:sz w:val="28"/>
        </w:rPr>
      </w:pPr>
    </w:p>
    <w:p w14:paraId="40BE7F1F" w14:textId="48386E38" w:rsidR="00C22E44" w:rsidRDefault="009A473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="00AD7ED6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AD7ED6">
        <w:rPr>
          <w:bCs/>
          <w:sz w:val="28"/>
          <w:szCs w:val="28"/>
        </w:rPr>
        <w:br/>
        <w:t xml:space="preserve">на </w:t>
      </w:r>
      <w:r w:rsidR="009E27B0">
        <w:rPr>
          <w:bCs/>
          <w:sz w:val="28"/>
          <w:szCs w:val="28"/>
        </w:rPr>
        <w:t xml:space="preserve">исполняющего обязанности </w:t>
      </w:r>
      <w:r w:rsidR="00AD7ED6">
        <w:rPr>
          <w:bCs/>
          <w:sz w:val="28"/>
          <w:szCs w:val="28"/>
        </w:rPr>
        <w:t>заместителя главы админист</w:t>
      </w:r>
      <w:r w:rsidR="009E27B0">
        <w:rPr>
          <w:bCs/>
          <w:sz w:val="28"/>
          <w:szCs w:val="28"/>
        </w:rPr>
        <w:t>рации города Перми Ершову О.С.</w:t>
      </w:r>
      <w:bookmarkStart w:id="0" w:name="_GoBack"/>
      <w:bookmarkEnd w:id="0"/>
      <w:r w:rsidR="00AD7ED6">
        <w:rPr>
          <w:bCs/>
          <w:sz w:val="28"/>
          <w:szCs w:val="28"/>
        </w:rPr>
        <w:t xml:space="preserve"> </w:t>
      </w:r>
    </w:p>
    <w:p w14:paraId="671FA8B1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449785BD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03F26BAC" w14:textId="77777777" w:rsidR="00C22E44" w:rsidRDefault="00C22E44">
      <w:pPr>
        <w:ind w:firstLine="709"/>
        <w:jc w:val="both"/>
        <w:rPr>
          <w:sz w:val="28"/>
          <w:szCs w:val="28"/>
        </w:rPr>
      </w:pPr>
    </w:p>
    <w:p w14:paraId="061947F5" w14:textId="77777777" w:rsidR="00C22E44" w:rsidRDefault="00AD7ED6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sectPr w:rsidR="00C22E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8CEBB" w14:textId="77777777" w:rsidR="00C92A90" w:rsidRDefault="00C92A90">
      <w:r>
        <w:separator/>
      </w:r>
    </w:p>
  </w:endnote>
  <w:endnote w:type="continuationSeparator" w:id="0">
    <w:p w14:paraId="7EE281F6" w14:textId="77777777" w:rsidR="00C92A90" w:rsidRDefault="00C9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470FA" w14:textId="77777777" w:rsidR="00117581" w:rsidRDefault="00117581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40D36" w14:textId="77777777" w:rsidR="00117581" w:rsidRDefault="00117581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F365C" w14:textId="77777777" w:rsidR="00117581" w:rsidRDefault="0011758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07653" w14:textId="77777777" w:rsidR="00C92A90" w:rsidRDefault="00C92A90">
      <w:r>
        <w:separator/>
      </w:r>
    </w:p>
  </w:footnote>
  <w:footnote w:type="continuationSeparator" w:id="0">
    <w:p w14:paraId="65E14D17" w14:textId="77777777" w:rsidR="00C92A90" w:rsidRDefault="00C9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BA71A" w14:textId="77777777" w:rsidR="00117581" w:rsidRDefault="0011758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2BA5E" w14:textId="77777777" w:rsidR="00C22E44" w:rsidRDefault="00AD7ED6">
    <w:pPr>
      <w:pStyle w:val="afa"/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9E27B0" w:rsidRPr="009E27B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98454E1" w14:textId="77777777" w:rsidR="00C22E44" w:rsidRDefault="00C22E44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F8A21" w14:textId="77777777" w:rsidR="00C22E44" w:rsidRDefault="00C22E44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430C3"/>
    <w:multiLevelType w:val="hybridMultilevel"/>
    <w:tmpl w:val="3F5897B8"/>
    <w:lvl w:ilvl="0" w:tplc="DF3EE9F0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EC5071"/>
    <w:multiLevelType w:val="hybridMultilevel"/>
    <w:tmpl w:val="688C29A6"/>
    <w:lvl w:ilvl="0" w:tplc="3C88A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FCA6A2">
      <w:start w:val="1"/>
      <w:numFmt w:val="lowerLetter"/>
      <w:lvlText w:val="%2."/>
      <w:lvlJc w:val="left"/>
      <w:pPr>
        <w:ind w:left="1789" w:hanging="360"/>
      </w:pPr>
    </w:lvl>
    <w:lvl w:ilvl="2" w:tplc="3BD01C06">
      <w:start w:val="1"/>
      <w:numFmt w:val="lowerRoman"/>
      <w:lvlText w:val="%3."/>
      <w:lvlJc w:val="right"/>
      <w:pPr>
        <w:ind w:left="2509" w:hanging="180"/>
      </w:pPr>
    </w:lvl>
    <w:lvl w:ilvl="3" w:tplc="90548944">
      <w:start w:val="1"/>
      <w:numFmt w:val="decimal"/>
      <w:lvlText w:val="%4."/>
      <w:lvlJc w:val="left"/>
      <w:pPr>
        <w:ind w:left="3229" w:hanging="360"/>
      </w:pPr>
    </w:lvl>
    <w:lvl w:ilvl="4" w:tplc="553AE606">
      <w:start w:val="1"/>
      <w:numFmt w:val="lowerLetter"/>
      <w:lvlText w:val="%5."/>
      <w:lvlJc w:val="left"/>
      <w:pPr>
        <w:ind w:left="3949" w:hanging="360"/>
      </w:pPr>
    </w:lvl>
    <w:lvl w:ilvl="5" w:tplc="F43C61AE">
      <w:start w:val="1"/>
      <w:numFmt w:val="lowerRoman"/>
      <w:lvlText w:val="%6."/>
      <w:lvlJc w:val="right"/>
      <w:pPr>
        <w:ind w:left="4669" w:hanging="180"/>
      </w:pPr>
    </w:lvl>
    <w:lvl w:ilvl="6" w:tplc="E5964696">
      <w:start w:val="1"/>
      <w:numFmt w:val="decimal"/>
      <w:lvlText w:val="%7."/>
      <w:lvlJc w:val="left"/>
      <w:pPr>
        <w:ind w:left="5389" w:hanging="360"/>
      </w:pPr>
    </w:lvl>
    <w:lvl w:ilvl="7" w:tplc="5E1E1D8A">
      <w:start w:val="1"/>
      <w:numFmt w:val="lowerLetter"/>
      <w:lvlText w:val="%8."/>
      <w:lvlJc w:val="left"/>
      <w:pPr>
        <w:ind w:left="6109" w:hanging="360"/>
      </w:pPr>
    </w:lvl>
    <w:lvl w:ilvl="8" w:tplc="AA74BEA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F62A05"/>
    <w:multiLevelType w:val="hybridMultilevel"/>
    <w:tmpl w:val="05DE7C06"/>
    <w:lvl w:ilvl="0" w:tplc="397C961A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B844F6"/>
    <w:multiLevelType w:val="hybridMultilevel"/>
    <w:tmpl w:val="BA52927C"/>
    <w:lvl w:ilvl="0" w:tplc="18500F26">
      <w:start w:val="1"/>
      <w:numFmt w:val="decimal"/>
      <w:lvlText w:val="%1."/>
      <w:lvlJc w:val="left"/>
      <w:pPr>
        <w:ind w:left="786" w:hanging="360"/>
      </w:pPr>
    </w:lvl>
    <w:lvl w:ilvl="1" w:tplc="71A8C9A0">
      <w:start w:val="1"/>
      <w:numFmt w:val="lowerLetter"/>
      <w:lvlText w:val="%2."/>
      <w:lvlJc w:val="left"/>
      <w:pPr>
        <w:ind w:left="1440" w:hanging="360"/>
      </w:pPr>
    </w:lvl>
    <w:lvl w:ilvl="2" w:tplc="8BA006E8">
      <w:start w:val="1"/>
      <w:numFmt w:val="lowerRoman"/>
      <w:lvlText w:val="%3."/>
      <w:lvlJc w:val="right"/>
      <w:pPr>
        <w:ind w:left="2160" w:hanging="180"/>
      </w:pPr>
    </w:lvl>
    <w:lvl w:ilvl="3" w:tplc="3A4607E2">
      <w:start w:val="1"/>
      <w:numFmt w:val="decimal"/>
      <w:lvlText w:val="%4."/>
      <w:lvlJc w:val="left"/>
      <w:pPr>
        <w:ind w:left="2880" w:hanging="360"/>
      </w:pPr>
    </w:lvl>
    <w:lvl w:ilvl="4" w:tplc="D61EF930">
      <w:start w:val="1"/>
      <w:numFmt w:val="lowerLetter"/>
      <w:lvlText w:val="%5."/>
      <w:lvlJc w:val="left"/>
      <w:pPr>
        <w:ind w:left="3600" w:hanging="360"/>
      </w:pPr>
    </w:lvl>
    <w:lvl w:ilvl="5" w:tplc="4BA2DC0C">
      <w:start w:val="1"/>
      <w:numFmt w:val="lowerRoman"/>
      <w:lvlText w:val="%6."/>
      <w:lvlJc w:val="right"/>
      <w:pPr>
        <w:ind w:left="4320" w:hanging="180"/>
      </w:pPr>
    </w:lvl>
    <w:lvl w:ilvl="6" w:tplc="73C4BA4C">
      <w:start w:val="1"/>
      <w:numFmt w:val="decimal"/>
      <w:lvlText w:val="%7."/>
      <w:lvlJc w:val="left"/>
      <w:pPr>
        <w:ind w:left="5040" w:hanging="360"/>
      </w:pPr>
    </w:lvl>
    <w:lvl w:ilvl="7" w:tplc="9C1ECB36">
      <w:start w:val="1"/>
      <w:numFmt w:val="lowerLetter"/>
      <w:lvlText w:val="%8."/>
      <w:lvlJc w:val="left"/>
      <w:pPr>
        <w:ind w:left="5760" w:hanging="360"/>
      </w:pPr>
    </w:lvl>
    <w:lvl w:ilvl="8" w:tplc="57BE71E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97FCA"/>
    <w:multiLevelType w:val="multilevel"/>
    <w:tmpl w:val="9E06E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44"/>
    <w:rsid w:val="00043C91"/>
    <w:rsid w:val="00084B42"/>
    <w:rsid w:val="00117581"/>
    <w:rsid w:val="0014780B"/>
    <w:rsid w:val="00163DE5"/>
    <w:rsid w:val="001B3F3E"/>
    <w:rsid w:val="002B2656"/>
    <w:rsid w:val="002F3263"/>
    <w:rsid w:val="0032454D"/>
    <w:rsid w:val="00332198"/>
    <w:rsid w:val="00335628"/>
    <w:rsid w:val="00403680"/>
    <w:rsid w:val="00456554"/>
    <w:rsid w:val="004C37C2"/>
    <w:rsid w:val="0059000E"/>
    <w:rsid w:val="006A0850"/>
    <w:rsid w:val="006A6BCA"/>
    <w:rsid w:val="006B6BDF"/>
    <w:rsid w:val="006E346D"/>
    <w:rsid w:val="00706505"/>
    <w:rsid w:val="00707146"/>
    <w:rsid w:val="00713EC7"/>
    <w:rsid w:val="00765B20"/>
    <w:rsid w:val="007B676B"/>
    <w:rsid w:val="007F4ADE"/>
    <w:rsid w:val="00841986"/>
    <w:rsid w:val="00860539"/>
    <w:rsid w:val="008A6C9E"/>
    <w:rsid w:val="00972176"/>
    <w:rsid w:val="009819D3"/>
    <w:rsid w:val="009A4731"/>
    <w:rsid w:val="009E27B0"/>
    <w:rsid w:val="00A4406B"/>
    <w:rsid w:val="00A50973"/>
    <w:rsid w:val="00A80656"/>
    <w:rsid w:val="00AD310E"/>
    <w:rsid w:val="00AD7ED6"/>
    <w:rsid w:val="00B07525"/>
    <w:rsid w:val="00BA164A"/>
    <w:rsid w:val="00BA50CC"/>
    <w:rsid w:val="00BB12A3"/>
    <w:rsid w:val="00C22E44"/>
    <w:rsid w:val="00C92A90"/>
    <w:rsid w:val="00CB1654"/>
    <w:rsid w:val="00CD74CF"/>
    <w:rsid w:val="00D84DE4"/>
    <w:rsid w:val="00E1586A"/>
    <w:rsid w:val="00E459A3"/>
    <w:rsid w:val="00E7278A"/>
    <w:rsid w:val="00EE36D8"/>
    <w:rsid w:val="00F366BE"/>
    <w:rsid w:val="00FB0530"/>
    <w:rsid w:val="00FC113D"/>
    <w:rsid w:val="00FC3DB4"/>
    <w:rsid w:val="00FD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64EB"/>
  <w15:docId w15:val="{9D1FFFC2-F7EE-40DD-BB83-69487AA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2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styleId="af5">
    <w:name w:val="Body Text Indent"/>
    <w:basedOn w:val="a"/>
    <w:link w:val="af6"/>
    <w:pPr>
      <w:ind w:right="-1"/>
      <w:jc w:val="both"/>
    </w:pPr>
    <w:rPr>
      <w:sz w:val="26"/>
    </w:rPr>
  </w:style>
  <w:style w:type="character" w:customStyle="1" w:styleId="af6">
    <w:name w:val="Основной текст с отступом Знак"/>
    <w:link w:val="af5"/>
    <w:rPr>
      <w:sz w:val="26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80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3F320-3B5F-4975-9912-0F62657D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Останкин Александр Павлович</cp:lastModifiedBy>
  <cp:revision>56</cp:revision>
  <dcterms:created xsi:type="dcterms:W3CDTF">2025-02-24T08:15:00Z</dcterms:created>
  <dcterms:modified xsi:type="dcterms:W3CDTF">2026-09-02T09:09:00Z</dcterms:modified>
</cp:coreProperties>
</file>