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C59" w:rsidRDefault="00B2763B">
      <w:r>
        <w:rPr>
          <w:noProof/>
        </w:rPr>
        <mc:AlternateContent>
          <mc:Choice Requires="wpg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2" name="Поле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:rsidR="004D51CE" w:rsidRDefault="004D51CE">
                              <w:pPr>
                                <w:pStyle w:val="aa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:rsidR="004D51CE" w:rsidRDefault="004D51CE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  <w:szCs w:val="28"/>
                                </w:rPr>
                                <w:t>П</w:t>
                              </w:r>
                              <w:proofErr w:type="gramEnd"/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О С Т А Н О В Л Е Н И Е</w:t>
                              </w:r>
                            </w:p>
                            <w:p w:rsidR="004D51CE" w:rsidRDefault="004D51CE">
                              <w:pPr>
                                <w:pStyle w:val="aa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" o:spid="_x0000_s1026" style="position:absolute;margin-left:70.85pt;margin-top:18.7pt;width:503.3pt;height:122.55pt;z-index:251656704;mso-wrap-distance-left:0;mso-wrap-distance-right:0;mso-position-horizontal-relative:page;mso-position-vertical-relative:page" coordsize="63920,15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2" o:spid="_x0000_s1027" type="#_x0000_t202" style="position:absolute;top:4865;width:63920;height:107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TMj8MA&#10;AADaAAAADwAAAGRycy9kb3ducmV2LnhtbESPT2sCMRTE74V+h/AKvYhmFWnLapQiCgU9+Kfo9bF5&#10;3SxuXpYkuuu3N4LQ4zAzv2Gm887W4ko+VI4VDAcZCOLC6YpLBb+HVf8LRIjIGmvHpOBGAeaz15cp&#10;5tq1vKPrPpYiQTjkqMDE2ORShsKQxTBwDXHy/py3GJP0pdQe2wS3tRxl2Ye0WHFaMNjQwlBx3l+s&#10;gp45H3uHgKfVcrNr23X8HG+tV+r9rfuegIjUxf/ws/2jFYzgcSXdA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TMj8MAAADaAAAADwAAAAAAAAAAAAAAAACYAgAAZHJzL2Rv&#10;d25yZXYueG1sUEsFBgAAAAAEAAQA9QAAAIgDAAAAAA==&#10;" stroked="f">
                  <v:textbox inset="1mm,1mm,1mm,1mm">
                    <w:txbxContent>
                      <w:p w:rsidR="004D51CE" w:rsidRDefault="004D51CE">
                        <w:pPr>
                          <w:pStyle w:val="aa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:rsidR="004D51CE" w:rsidRDefault="004D51CE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proofErr w:type="gramStart"/>
                        <w:r>
                          <w:rPr>
                            <w:sz w:val="28"/>
                            <w:szCs w:val="28"/>
                          </w:rPr>
                          <w:t>П</w:t>
                        </w:r>
                        <w:proofErr w:type="gramEnd"/>
                        <w:r>
                          <w:rPr>
                            <w:sz w:val="28"/>
                            <w:szCs w:val="28"/>
                          </w:rPr>
                          <w:t xml:space="preserve"> О С Т А Н О В Л Е Н И Е</w:t>
                        </w:r>
                      </w:p>
                      <w:p w:rsidR="004D51CE" w:rsidRDefault="004D51CE">
                        <w:pPr>
                          <w:pStyle w:val="aa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01102380" o:spid="_x0000_s1028" type="#_x0000_t75" style="position:absolute;left:29890;width:4140;height:4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t2NPHAAAA4gAAAA8AAABkcnMvZG93bnJldi54bWxEj11LwzAUhu+F/YdwBrtzSTOQUZcNEQYT&#10;NsVN8PasOTalzUlp4lr/vbkQvHx5v3g2u8l34kZDbAIbKJYKBHEVbMO1gY/L/n4NIiZki11gMvBD&#10;EXbb2d0GSxtGfqfbOdUij3As0YBLqS+ljJUjj3EZeuLsfYXBY8pyqKUdcMzjvpNaqQfpseH84LCn&#10;Z0dVe/72BvCi367HUanT9HJ17aemNuGrMYv59PQIItGU/sN/7YM1oFVRKL1aZ4iMlHFAbn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st2NPHAAAA4gAAAA8AAAAAAAAAAAAA&#10;AAAAnwIAAGRycy9kb3ducmV2LnhtbFBLBQYAAAAABAAEAPcAAACTAwAAAAA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:rsidR="006C5C59" w:rsidRDefault="006C5C59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6C5C59" w:rsidRDefault="006C5C59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6C5C59" w:rsidRDefault="006C5C59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6C5C59" w:rsidRDefault="00B2763B">
      <w:pPr>
        <w:jc w:val="both"/>
        <w:rPr>
          <w:sz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D51CE" w:rsidRDefault="004D51CE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" o:spid="_x0000_s1029" type="#_x0000_t202" style="position:absolute;left:0;text-align:left;margin-left:375.1pt;margin-top:113.95pt;width:120.95pt;height:27.3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" filled="f" stroked="f">
                <v:textbox>
                  <w:txbxContent>
                    <w:p w:rsidR="004D51CE" w:rsidRDefault="004D51CE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D51CE" w:rsidRDefault="004D51CE"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" o:spid="_x0000_s1030" type="#_x0000_t202" style="position:absolute;left:0;text-align:left;margin-left:11.95pt;margin-top:113.95pt;width:120.95pt;height:27.3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" filled="f" stroked="f">
                <v:textbox>
                  <w:txbxContent>
                    <w:p w:rsidR="004D51CE" w:rsidRDefault="004D51CE"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6C5C59" w:rsidRDefault="006C5C59">
      <w:pPr>
        <w:jc w:val="both"/>
        <w:rPr>
          <w:sz w:val="24"/>
        </w:rPr>
      </w:pPr>
    </w:p>
    <w:p w:rsidR="006C5C59" w:rsidRDefault="006C5C59"/>
    <w:p w:rsidR="006C5C59" w:rsidRDefault="006C5C59">
      <w:pPr>
        <w:jc w:val="both"/>
        <w:rPr>
          <w:sz w:val="24"/>
        </w:rPr>
      </w:pPr>
    </w:p>
    <w:p w:rsidR="006C5C59" w:rsidRDefault="006C5C59">
      <w:pPr>
        <w:jc w:val="both"/>
        <w:rPr>
          <w:sz w:val="24"/>
          <w:szCs w:val="24"/>
        </w:rPr>
      </w:pPr>
    </w:p>
    <w:p w:rsidR="006C5C59" w:rsidRDefault="00B2763B">
      <w:pPr>
        <w:pStyle w:val="aff0"/>
        <w:spacing w:line="240" w:lineRule="exact"/>
        <w:rPr>
          <w:b/>
          <w:bCs/>
        </w:rPr>
      </w:pPr>
      <w:r>
        <w:rPr>
          <w:b/>
        </w:rPr>
        <w:t xml:space="preserve">О внесении изменений </w:t>
      </w:r>
    </w:p>
    <w:p w:rsidR="006C5C59" w:rsidRDefault="00B2763B">
      <w:pPr>
        <w:pStyle w:val="aff0"/>
        <w:spacing w:line="240" w:lineRule="exact"/>
        <w:rPr>
          <w:b/>
        </w:rPr>
      </w:pPr>
      <w:r>
        <w:rPr>
          <w:b/>
        </w:rPr>
        <w:t xml:space="preserve">в муниципальную программу </w:t>
      </w:r>
    </w:p>
    <w:p w:rsidR="006C5C59" w:rsidRDefault="00B2763B">
      <w:pPr>
        <w:pStyle w:val="aff0"/>
        <w:spacing w:line="240" w:lineRule="exact"/>
        <w:rPr>
          <w:b/>
        </w:rPr>
      </w:pPr>
      <w:r>
        <w:rPr>
          <w:b/>
        </w:rPr>
        <w:t xml:space="preserve">«Охрана природы и </w:t>
      </w:r>
      <w:proofErr w:type="gramStart"/>
      <w:r>
        <w:rPr>
          <w:b/>
        </w:rPr>
        <w:t>лесное</w:t>
      </w:r>
      <w:proofErr w:type="gramEnd"/>
    </w:p>
    <w:p w:rsidR="006C5C59" w:rsidRDefault="00B2763B">
      <w:pPr>
        <w:pStyle w:val="aff0"/>
        <w:spacing w:line="238" w:lineRule="exact"/>
        <w:rPr>
          <w:b/>
        </w:rPr>
      </w:pPr>
      <w:r>
        <w:rPr>
          <w:b/>
        </w:rPr>
        <w:t xml:space="preserve">хозяйство города Перми», </w:t>
      </w:r>
    </w:p>
    <w:p w:rsidR="006C5C59" w:rsidRDefault="00B2763B">
      <w:pPr>
        <w:pStyle w:val="aff0"/>
        <w:spacing w:line="238" w:lineRule="exact"/>
        <w:rPr>
          <w:b/>
        </w:rPr>
      </w:pPr>
      <w:proofErr w:type="gramStart"/>
      <w:r>
        <w:rPr>
          <w:b/>
        </w:rPr>
        <w:t>утвержденную</w:t>
      </w:r>
      <w:proofErr w:type="gramEnd"/>
      <w:r>
        <w:rPr>
          <w:b/>
        </w:rPr>
        <w:t xml:space="preserve"> постановлением </w:t>
      </w:r>
    </w:p>
    <w:p w:rsidR="006C5C59" w:rsidRDefault="00B2763B">
      <w:pPr>
        <w:pStyle w:val="aff0"/>
        <w:spacing w:line="238" w:lineRule="exact"/>
        <w:rPr>
          <w:b/>
        </w:rPr>
      </w:pPr>
      <w:r>
        <w:rPr>
          <w:b/>
        </w:rPr>
        <w:t xml:space="preserve">администрации города Перми </w:t>
      </w:r>
    </w:p>
    <w:p w:rsidR="006C5C59" w:rsidRDefault="00B2763B">
      <w:pPr>
        <w:spacing w:line="238" w:lineRule="exact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от 17.10.2024 № 954 </w:t>
      </w:r>
    </w:p>
    <w:p w:rsidR="006C5C59" w:rsidRDefault="006C5C59">
      <w:pPr>
        <w:jc w:val="both"/>
        <w:rPr>
          <w:sz w:val="28"/>
          <w:szCs w:val="28"/>
        </w:rPr>
      </w:pPr>
    </w:p>
    <w:p w:rsidR="006C5C59" w:rsidRDefault="006C5C59">
      <w:pPr>
        <w:jc w:val="both"/>
        <w:rPr>
          <w:sz w:val="28"/>
          <w:szCs w:val="28"/>
        </w:rPr>
      </w:pPr>
    </w:p>
    <w:p w:rsidR="006C5C59" w:rsidRDefault="00B2763B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Бюджетным кодексом Российской Федерации, федерал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ными законами от 06 октября 2003 г. № 131-ФЗ «Об общих принципах 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 местного самоуправления в Российской Федерации», от 20 марта 2025 г. </w:t>
      </w:r>
      <w:r>
        <w:rPr>
          <w:sz w:val="28"/>
          <w:szCs w:val="28"/>
        </w:rPr>
        <w:br/>
        <w:t>№ 33-ФЗ «Об общих принципах организации местного самоуправления в единой системе публичной власти», Уставом города Перми, постановлением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города Перми от 02 сентября 2024 г. № 715 «Об утверждении Порядка разработки, реализации и</w:t>
      </w:r>
      <w:proofErr w:type="gramEnd"/>
      <w:r>
        <w:rPr>
          <w:sz w:val="28"/>
          <w:szCs w:val="28"/>
        </w:rPr>
        <w:t xml:space="preserve"> оценки эффективности муниципальных программ гор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да Перми» </w:t>
      </w:r>
    </w:p>
    <w:p w:rsidR="006C5C59" w:rsidRDefault="00B2763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:rsidR="006C5C59" w:rsidRDefault="00B276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прилагаемые изменения в муниципальную программу «Охрана природы и лесное хозяйство города Перми», утвержденную постановлением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министрации города Перми от 17 октября 2024 г. № 954 (в ред. от 01.04.2025 </w:t>
      </w:r>
      <w:r>
        <w:rPr>
          <w:sz w:val="28"/>
          <w:szCs w:val="28"/>
        </w:rPr>
        <w:br/>
        <w:t xml:space="preserve">№ 212, от 23.05.2025 № 352, от 10.10.2025 № 759,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20.10.2025 № 848, от 10.11.2025 № 917, от 09.02.2026 № 57</w:t>
      </w:r>
      <w:r w:rsidR="008C1C2B">
        <w:rPr>
          <w:sz w:val="28"/>
          <w:szCs w:val="28"/>
        </w:rPr>
        <w:t>, от 03.07.2026 № 405</w:t>
      </w:r>
      <w:r>
        <w:rPr>
          <w:sz w:val="28"/>
          <w:szCs w:val="28"/>
        </w:rPr>
        <w:t>).</w:t>
      </w:r>
    </w:p>
    <w:p w:rsidR="006C5C59" w:rsidRDefault="00B276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6C5C59" w:rsidRDefault="00B276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Управлению по общим вопросам администрации города Перми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чить обнародование настоящего постановления посредством официального опу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6C5C59" w:rsidRDefault="00B276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циального опубликования в сетевом издании «Официальный сайт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образования город Пермь www.gorodperm.ru».</w:t>
      </w:r>
    </w:p>
    <w:p w:rsidR="006C5C59" w:rsidRDefault="00B276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заместителя главы администрации города Перми </w:t>
      </w:r>
      <w:proofErr w:type="spellStart"/>
      <w:r>
        <w:rPr>
          <w:sz w:val="28"/>
          <w:szCs w:val="28"/>
        </w:rPr>
        <w:t>Галиханова</w:t>
      </w:r>
      <w:proofErr w:type="spellEnd"/>
      <w:r>
        <w:rPr>
          <w:sz w:val="28"/>
          <w:szCs w:val="28"/>
        </w:rPr>
        <w:t xml:space="preserve"> Д.К.</w:t>
      </w:r>
    </w:p>
    <w:p w:rsidR="006C5C59" w:rsidRDefault="006C5C59">
      <w:pPr>
        <w:pStyle w:val="aff0"/>
        <w:ind w:firstLine="720"/>
        <w:jc w:val="both"/>
      </w:pPr>
    </w:p>
    <w:p w:rsidR="006C5C59" w:rsidRDefault="006C5C59">
      <w:pPr>
        <w:pStyle w:val="aff0"/>
        <w:spacing w:line="276" w:lineRule="auto"/>
        <w:ind w:firstLine="720"/>
        <w:jc w:val="both"/>
      </w:pPr>
    </w:p>
    <w:p w:rsidR="006C5C59" w:rsidRDefault="00B2763B">
      <w:pPr>
        <w:tabs>
          <w:tab w:val="left" w:pos="808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Перми                                                                                     Э.О. Соснин</w:t>
      </w:r>
    </w:p>
    <w:p w:rsidR="006C5C59" w:rsidRDefault="006C5C59">
      <w:pPr>
        <w:tabs>
          <w:tab w:val="left" w:pos="8080"/>
        </w:tabs>
        <w:jc w:val="both"/>
        <w:rPr>
          <w:sz w:val="28"/>
          <w:szCs w:val="28"/>
        </w:rPr>
        <w:sectPr w:rsidR="006C5C59">
          <w:headerReference w:type="even" r:id="rId11"/>
          <w:headerReference w:type="default" r:id="rId12"/>
          <w:footerReference w:type="default" r:id="rId13"/>
          <w:pgSz w:w="11906" w:h="16838"/>
          <w:pgMar w:top="1134" w:right="567" w:bottom="1134" w:left="1418" w:header="363" w:footer="709" w:gutter="0"/>
          <w:cols w:space="708"/>
          <w:titlePg/>
          <w:docGrid w:linePitch="360"/>
        </w:sectPr>
      </w:pPr>
    </w:p>
    <w:p w:rsidR="006C5C59" w:rsidRDefault="00B2763B">
      <w:pPr>
        <w:tabs>
          <w:tab w:val="left" w:pos="8080"/>
        </w:tabs>
        <w:spacing w:line="238" w:lineRule="exact"/>
        <w:ind w:firstLine="97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УТВЕРЖДЕНЫ</w:t>
      </w:r>
    </w:p>
    <w:p w:rsidR="006C5C59" w:rsidRDefault="00B2763B">
      <w:pPr>
        <w:spacing w:line="238" w:lineRule="exact"/>
        <w:ind w:firstLine="9780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6C5C59" w:rsidRDefault="00B2763B">
      <w:pPr>
        <w:spacing w:line="238" w:lineRule="exact"/>
        <w:ind w:firstLine="9780"/>
        <w:rPr>
          <w:sz w:val="28"/>
          <w:szCs w:val="28"/>
        </w:rPr>
      </w:pPr>
      <w:r>
        <w:rPr>
          <w:sz w:val="28"/>
          <w:szCs w:val="28"/>
        </w:rPr>
        <w:t>города Перми</w:t>
      </w:r>
    </w:p>
    <w:p w:rsidR="006C5C59" w:rsidRDefault="00B2763B">
      <w:pPr>
        <w:spacing w:line="238" w:lineRule="exact"/>
        <w:ind w:firstLine="978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</w:p>
    <w:p w:rsidR="006C5C59" w:rsidRDefault="006C5C59">
      <w:pPr>
        <w:rPr>
          <w:sz w:val="28"/>
          <w:szCs w:val="28"/>
        </w:rPr>
      </w:pPr>
    </w:p>
    <w:p w:rsidR="006C5C59" w:rsidRDefault="006C5C59">
      <w:pPr>
        <w:rPr>
          <w:iCs/>
          <w:sz w:val="28"/>
          <w:szCs w:val="28"/>
        </w:rPr>
      </w:pPr>
    </w:p>
    <w:p w:rsidR="006C5C59" w:rsidRDefault="006C5C59">
      <w:pPr>
        <w:rPr>
          <w:bCs/>
          <w:iCs/>
          <w:sz w:val="28"/>
        </w:rPr>
      </w:pPr>
    </w:p>
    <w:p w:rsidR="006C5C59" w:rsidRDefault="00B2763B">
      <w:pPr>
        <w:spacing w:line="240" w:lineRule="exact"/>
        <w:jc w:val="center"/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ИЗМЕНЕНИЯ </w:t>
      </w:r>
    </w:p>
    <w:p w:rsidR="006C5C59" w:rsidRDefault="00B2763B">
      <w:pPr>
        <w:spacing w:line="240" w:lineRule="exact"/>
        <w:jc w:val="center"/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в муниципальную программу «Охрана природы и лесное хозяйство города Перми», </w:t>
      </w:r>
    </w:p>
    <w:p w:rsidR="006C5C59" w:rsidRDefault="00B2763B">
      <w:pPr>
        <w:spacing w:line="240" w:lineRule="exact"/>
        <w:jc w:val="center"/>
        <w:rPr>
          <w:b/>
          <w:bCs/>
          <w:iCs/>
          <w:sz w:val="28"/>
        </w:rPr>
      </w:pPr>
      <w:r>
        <w:rPr>
          <w:b/>
          <w:bCs/>
          <w:iCs/>
          <w:sz w:val="28"/>
        </w:rPr>
        <w:t>утвержденную постановлением администрации города Перми от 17 октября 2024 г. № 954</w:t>
      </w:r>
    </w:p>
    <w:p w:rsidR="006C5C59" w:rsidRDefault="006C5C59">
      <w:pPr>
        <w:spacing w:line="240" w:lineRule="exact"/>
        <w:jc w:val="both"/>
        <w:rPr>
          <w:sz w:val="28"/>
          <w:szCs w:val="28"/>
        </w:rPr>
      </w:pPr>
    </w:p>
    <w:p w:rsidR="00693D2D" w:rsidRPr="00693D2D" w:rsidRDefault="00693D2D" w:rsidP="00693D2D">
      <w:pPr>
        <w:pStyle w:val="aff2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93D2D">
        <w:rPr>
          <w:rFonts w:ascii="Times New Roman" w:hAnsi="Times New Roman"/>
          <w:sz w:val="28"/>
          <w:szCs w:val="28"/>
        </w:rPr>
        <w:t>В разделе «Паспорт муниципальной программы» строку «Объемы и источники финансового обеспечения пр</w:t>
      </w:r>
      <w:r w:rsidRPr="00693D2D">
        <w:rPr>
          <w:rFonts w:ascii="Times New Roman" w:hAnsi="Times New Roman"/>
          <w:sz w:val="28"/>
          <w:szCs w:val="28"/>
        </w:rPr>
        <w:t>о</w:t>
      </w:r>
      <w:r w:rsidRPr="00693D2D">
        <w:rPr>
          <w:rFonts w:ascii="Times New Roman" w:hAnsi="Times New Roman"/>
          <w:sz w:val="28"/>
          <w:szCs w:val="28"/>
        </w:rPr>
        <w:t>граммы» изложить в следующей р</w:t>
      </w:r>
      <w:r w:rsidRPr="00693D2D">
        <w:rPr>
          <w:rFonts w:ascii="Times New Roman" w:hAnsi="Times New Roman"/>
          <w:sz w:val="28"/>
          <w:szCs w:val="28"/>
        </w:rPr>
        <w:t>е</w:t>
      </w:r>
      <w:r w:rsidRPr="00693D2D">
        <w:rPr>
          <w:rFonts w:ascii="Times New Roman" w:hAnsi="Times New Roman"/>
          <w:sz w:val="28"/>
          <w:szCs w:val="28"/>
        </w:rPr>
        <w:t>дакции:</w:t>
      </w:r>
    </w:p>
    <w:p w:rsidR="006C5C59" w:rsidRDefault="006C5C59">
      <w:pPr>
        <w:rPr>
          <w:bCs/>
          <w:iCs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66"/>
        <w:gridCol w:w="4015"/>
        <w:gridCol w:w="1505"/>
        <w:gridCol w:w="1276"/>
        <w:gridCol w:w="1417"/>
        <w:gridCol w:w="1277"/>
        <w:gridCol w:w="1417"/>
        <w:gridCol w:w="1497"/>
      </w:tblGrid>
      <w:tr w:rsidR="006C5C59">
        <w:trPr>
          <w:trHeight w:val="840"/>
        </w:trPr>
        <w:tc>
          <w:tcPr>
            <w:tcW w:w="266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и 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точники финансового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програ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мы</w:t>
            </w:r>
          </w:p>
        </w:tc>
        <w:tc>
          <w:tcPr>
            <w:tcW w:w="4015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Источники </w:t>
            </w:r>
            <w:proofErr w:type="gramStart"/>
            <w:r>
              <w:rPr>
                <w:sz w:val="24"/>
                <w:szCs w:val="24"/>
              </w:rPr>
              <w:t>финансового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обеспечения</w:t>
            </w:r>
          </w:p>
        </w:tc>
        <w:tc>
          <w:tcPr>
            <w:tcW w:w="8389" w:type="dxa"/>
            <w:gridSpan w:val="6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(тыс. рублей)</w:t>
            </w:r>
          </w:p>
        </w:tc>
      </w:tr>
      <w:tr w:rsidR="006C5C59">
        <w:trPr>
          <w:trHeight w:val="274"/>
        </w:trPr>
        <w:tc>
          <w:tcPr>
            <w:tcW w:w="2666" w:type="dxa"/>
            <w:vMerge/>
            <w:noWrap/>
            <w:tcMar>
              <w:top w:w="12" w:type="dxa"/>
              <w:left w:w="7" w:type="dxa"/>
              <w:bottom w:w="12" w:type="dxa"/>
              <w:right w:w="7" w:type="dxa"/>
            </w:tcMar>
          </w:tcPr>
          <w:p w:rsidR="006C5C59" w:rsidRDefault="006C5C5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15" w:type="dxa"/>
            <w:vMerge/>
            <w:noWrap/>
            <w:tcMar>
              <w:top w:w="12" w:type="dxa"/>
              <w:left w:w="7" w:type="dxa"/>
              <w:bottom w:w="12" w:type="dxa"/>
              <w:right w:w="7" w:type="dxa"/>
            </w:tcMar>
          </w:tcPr>
          <w:p w:rsidR="006C5C59" w:rsidRDefault="006C5C5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2025 год (план)</w:t>
            </w:r>
          </w:p>
        </w:tc>
        <w:tc>
          <w:tcPr>
            <w:tcW w:w="1276" w:type="dxa"/>
            <w:noWrap/>
          </w:tcPr>
          <w:p w:rsidR="006C5C59" w:rsidRDefault="00B27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2026 год </w:t>
            </w:r>
            <w:r>
              <w:rPr>
                <w:color w:val="000000" w:themeColor="text1"/>
                <w:sz w:val="24"/>
                <w:szCs w:val="24"/>
              </w:rPr>
              <w:br/>
              <w:t>(план)</w:t>
            </w:r>
          </w:p>
        </w:tc>
        <w:tc>
          <w:tcPr>
            <w:tcW w:w="1417" w:type="dxa"/>
            <w:noWrap/>
          </w:tcPr>
          <w:p w:rsidR="006C5C59" w:rsidRDefault="00B27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2027 год (план)</w:t>
            </w:r>
          </w:p>
        </w:tc>
        <w:tc>
          <w:tcPr>
            <w:tcW w:w="1277" w:type="dxa"/>
            <w:noWrap/>
          </w:tcPr>
          <w:p w:rsidR="006C5C59" w:rsidRDefault="00B27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2028 год </w:t>
            </w:r>
            <w:r>
              <w:rPr>
                <w:color w:val="000000" w:themeColor="text1"/>
                <w:sz w:val="24"/>
                <w:szCs w:val="24"/>
              </w:rPr>
              <w:br/>
              <w:t>(план)</w:t>
            </w:r>
          </w:p>
        </w:tc>
        <w:tc>
          <w:tcPr>
            <w:tcW w:w="1417" w:type="dxa"/>
            <w:noWrap/>
          </w:tcPr>
          <w:p w:rsidR="006C5C59" w:rsidRDefault="00B27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2029 год </w:t>
            </w:r>
            <w:r>
              <w:rPr>
                <w:color w:val="000000" w:themeColor="text1"/>
                <w:sz w:val="24"/>
                <w:szCs w:val="24"/>
              </w:rPr>
              <w:br/>
              <w:t>(план)</w:t>
            </w:r>
          </w:p>
        </w:tc>
        <w:tc>
          <w:tcPr>
            <w:tcW w:w="1497" w:type="dxa"/>
            <w:noWrap/>
          </w:tcPr>
          <w:p w:rsidR="006C5C59" w:rsidRDefault="00B27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Итого</w:t>
            </w:r>
          </w:p>
        </w:tc>
      </w:tr>
      <w:tr w:rsidR="0017795B">
        <w:trPr>
          <w:trHeight w:val="88"/>
        </w:trPr>
        <w:tc>
          <w:tcPr>
            <w:tcW w:w="2666" w:type="dxa"/>
            <w:vMerge/>
            <w:noWrap/>
            <w:vAlign w:val="center"/>
          </w:tcPr>
          <w:p w:rsidR="0017795B" w:rsidRDefault="0017795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1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Default="0017795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5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Pr="00EA39D5" w:rsidRDefault="0017795B" w:rsidP="004D51CE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A39D5">
              <w:rPr>
                <w:bCs/>
                <w:sz w:val="24"/>
                <w:szCs w:val="24"/>
              </w:rPr>
              <w:t>941 914,6</w:t>
            </w: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Pr="00EA39D5" w:rsidRDefault="0017795B" w:rsidP="004D51CE">
            <w:pPr>
              <w:widowControl w:val="0"/>
              <w:jc w:val="center"/>
              <w:rPr>
                <w:sz w:val="24"/>
                <w:szCs w:val="24"/>
              </w:rPr>
            </w:pPr>
            <w:r w:rsidRPr="00EA39D5">
              <w:rPr>
                <w:sz w:val="24"/>
                <w:szCs w:val="24"/>
              </w:rPr>
              <w:t>687 563,1</w:t>
            </w:r>
          </w:p>
        </w:tc>
        <w:tc>
          <w:tcPr>
            <w:tcW w:w="14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Pr="00F251B5" w:rsidRDefault="0017795B" w:rsidP="00D14CC1">
            <w:pPr>
              <w:widowControl w:val="0"/>
              <w:jc w:val="center"/>
              <w:rPr>
                <w:sz w:val="24"/>
                <w:szCs w:val="24"/>
              </w:rPr>
            </w:pPr>
            <w:r w:rsidRPr="00F251B5">
              <w:rPr>
                <w:sz w:val="24"/>
                <w:szCs w:val="24"/>
              </w:rPr>
              <w:t>923 010,9</w:t>
            </w:r>
          </w:p>
        </w:tc>
        <w:tc>
          <w:tcPr>
            <w:tcW w:w="127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Pr="00F251B5" w:rsidRDefault="0017795B" w:rsidP="00D14CC1">
            <w:pPr>
              <w:widowControl w:val="0"/>
              <w:jc w:val="center"/>
              <w:rPr>
                <w:sz w:val="24"/>
                <w:szCs w:val="24"/>
              </w:rPr>
            </w:pPr>
            <w:r w:rsidRPr="00F251B5">
              <w:rPr>
                <w:sz w:val="24"/>
                <w:szCs w:val="24"/>
              </w:rPr>
              <w:t>661 925,5</w:t>
            </w:r>
          </w:p>
        </w:tc>
        <w:tc>
          <w:tcPr>
            <w:tcW w:w="1417" w:type="dxa"/>
            <w:noWrap/>
          </w:tcPr>
          <w:p w:rsidR="0017795B" w:rsidRPr="00F251B5" w:rsidRDefault="0017795B" w:rsidP="00D14CC1">
            <w:pPr>
              <w:widowControl w:val="0"/>
              <w:jc w:val="center"/>
              <w:rPr>
                <w:sz w:val="24"/>
                <w:szCs w:val="24"/>
              </w:rPr>
            </w:pPr>
            <w:r w:rsidRPr="00F251B5">
              <w:rPr>
                <w:sz w:val="24"/>
                <w:szCs w:val="24"/>
              </w:rPr>
              <w:t>575 220,5</w:t>
            </w:r>
          </w:p>
        </w:tc>
        <w:tc>
          <w:tcPr>
            <w:tcW w:w="1497" w:type="dxa"/>
            <w:noWrap/>
          </w:tcPr>
          <w:p w:rsidR="0017795B" w:rsidRPr="00F251B5" w:rsidRDefault="0017795B" w:rsidP="00D14CC1">
            <w:pPr>
              <w:widowControl w:val="0"/>
              <w:jc w:val="center"/>
              <w:rPr>
                <w:sz w:val="24"/>
                <w:szCs w:val="24"/>
              </w:rPr>
            </w:pPr>
            <w:r w:rsidRPr="00F251B5">
              <w:rPr>
                <w:sz w:val="24"/>
                <w:szCs w:val="24"/>
              </w:rPr>
              <w:t>3 789 924,9</w:t>
            </w:r>
          </w:p>
        </w:tc>
      </w:tr>
      <w:tr w:rsidR="0017795B">
        <w:trPr>
          <w:trHeight w:val="236"/>
        </w:trPr>
        <w:tc>
          <w:tcPr>
            <w:tcW w:w="2666" w:type="dxa"/>
            <w:vMerge/>
            <w:noWrap/>
            <w:vAlign w:val="center"/>
          </w:tcPr>
          <w:p w:rsidR="0017795B" w:rsidRDefault="0017795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1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Default="0017795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бюджет города Перми</w:t>
            </w:r>
          </w:p>
        </w:tc>
        <w:tc>
          <w:tcPr>
            <w:tcW w:w="15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Pr="00EA39D5" w:rsidRDefault="0017795B" w:rsidP="004D51CE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A39D5">
              <w:rPr>
                <w:bCs/>
                <w:sz w:val="24"/>
                <w:szCs w:val="24"/>
              </w:rPr>
              <w:t>742 408,3</w:t>
            </w: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Pr="00EA39D5" w:rsidRDefault="0017795B" w:rsidP="004D51CE">
            <w:pPr>
              <w:widowControl w:val="0"/>
              <w:jc w:val="center"/>
              <w:rPr>
                <w:sz w:val="24"/>
                <w:szCs w:val="24"/>
              </w:rPr>
            </w:pPr>
            <w:r w:rsidRPr="00EA39D5">
              <w:rPr>
                <w:sz w:val="24"/>
                <w:szCs w:val="24"/>
              </w:rPr>
              <w:t>633 393,9</w:t>
            </w:r>
          </w:p>
        </w:tc>
        <w:tc>
          <w:tcPr>
            <w:tcW w:w="14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Pr="00F251B5" w:rsidRDefault="0017795B" w:rsidP="00D14CC1">
            <w:pPr>
              <w:widowControl w:val="0"/>
              <w:jc w:val="center"/>
              <w:rPr>
                <w:sz w:val="24"/>
                <w:szCs w:val="24"/>
              </w:rPr>
            </w:pPr>
            <w:r w:rsidRPr="00F251B5">
              <w:rPr>
                <w:sz w:val="24"/>
                <w:szCs w:val="24"/>
              </w:rPr>
              <w:t>865 805,6</w:t>
            </w:r>
          </w:p>
        </w:tc>
        <w:tc>
          <w:tcPr>
            <w:tcW w:w="127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Pr="00F251B5" w:rsidRDefault="0017795B" w:rsidP="00D14CC1">
            <w:pPr>
              <w:widowControl w:val="0"/>
              <w:jc w:val="center"/>
              <w:rPr>
                <w:sz w:val="24"/>
                <w:szCs w:val="24"/>
              </w:rPr>
            </w:pPr>
            <w:r w:rsidRPr="00F251B5">
              <w:rPr>
                <w:sz w:val="24"/>
                <w:szCs w:val="24"/>
              </w:rPr>
              <w:t>620 197,3</w:t>
            </w:r>
          </w:p>
        </w:tc>
        <w:tc>
          <w:tcPr>
            <w:tcW w:w="1417" w:type="dxa"/>
            <w:noWrap/>
          </w:tcPr>
          <w:p w:rsidR="0017795B" w:rsidRPr="00F251B5" w:rsidRDefault="0017795B" w:rsidP="00D14CC1">
            <w:pPr>
              <w:widowControl w:val="0"/>
              <w:jc w:val="center"/>
              <w:rPr>
                <w:sz w:val="24"/>
                <w:szCs w:val="24"/>
              </w:rPr>
            </w:pPr>
            <w:r w:rsidRPr="00F251B5">
              <w:rPr>
                <w:sz w:val="24"/>
                <w:szCs w:val="24"/>
              </w:rPr>
              <w:t>533 492,3</w:t>
            </w:r>
          </w:p>
        </w:tc>
        <w:tc>
          <w:tcPr>
            <w:tcW w:w="1497" w:type="dxa"/>
            <w:noWrap/>
          </w:tcPr>
          <w:p w:rsidR="0017795B" w:rsidRPr="00F251B5" w:rsidRDefault="0017795B" w:rsidP="00D14CC1">
            <w:pPr>
              <w:widowControl w:val="0"/>
              <w:jc w:val="center"/>
              <w:rPr>
                <w:sz w:val="24"/>
                <w:szCs w:val="24"/>
              </w:rPr>
            </w:pPr>
            <w:r w:rsidRPr="00F251B5">
              <w:rPr>
                <w:sz w:val="24"/>
                <w:szCs w:val="24"/>
              </w:rPr>
              <w:t>3 395 587,7</w:t>
            </w:r>
          </w:p>
        </w:tc>
      </w:tr>
      <w:tr w:rsidR="0017795B">
        <w:trPr>
          <w:trHeight w:val="192"/>
        </w:trPr>
        <w:tc>
          <w:tcPr>
            <w:tcW w:w="2666" w:type="dxa"/>
            <w:vMerge/>
            <w:noWrap/>
            <w:vAlign w:val="center"/>
          </w:tcPr>
          <w:p w:rsidR="0017795B" w:rsidRDefault="0017795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1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Default="0017795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бюджет Пермского края</w:t>
            </w:r>
          </w:p>
        </w:tc>
        <w:tc>
          <w:tcPr>
            <w:tcW w:w="15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Pr="00EA39D5" w:rsidRDefault="0017795B" w:rsidP="004D51CE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A39D5">
              <w:rPr>
                <w:bCs/>
                <w:sz w:val="24"/>
                <w:szCs w:val="24"/>
              </w:rPr>
              <w:t>199 506,3</w:t>
            </w: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Pr="00EA39D5" w:rsidRDefault="0017795B" w:rsidP="004D51CE">
            <w:pPr>
              <w:widowControl w:val="0"/>
              <w:jc w:val="center"/>
              <w:rPr>
                <w:sz w:val="24"/>
                <w:szCs w:val="24"/>
              </w:rPr>
            </w:pPr>
            <w:r w:rsidRPr="00EA39D5">
              <w:rPr>
                <w:sz w:val="24"/>
                <w:szCs w:val="24"/>
              </w:rPr>
              <w:t>54 169,2</w:t>
            </w:r>
          </w:p>
        </w:tc>
        <w:tc>
          <w:tcPr>
            <w:tcW w:w="14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Pr="00F251B5" w:rsidRDefault="0017795B" w:rsidP="00D14CC1">
            <w:pPr>
              <w:jc w:val="center"/>
              <w:rPr>
                <w:sz w:val="24"/>
                <w:szCs w:val="24"/>
              </w:rPr>
            </w:pPr>
            <w:r w:rsidRPr="00F251B5">
              <w:rPr>
                <w:sz w:val="24"/>
                <w:szCs w:val="24"/>
              </w:rPr>
              <w:t>57 205,3</w:t>
            </w:r>
          </w:p>
        </w:tc>
        <w:tc>
          <w:tcPr>
            <w:tcW w:w="127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95B" w:rsidRPr="00F251B5" w:rsidRDefault="0017795B" w:rsidP="00D14CC1">
            <w:pPr>
              <w:jc w:val="center"/>
              <w:rPr>
                <w:sz w:val="24"/>
                <w:szCs w:val="24"/>
              </w:rPr>
            </w:pPr>
            <w:r w:rsidRPr="00F251B5">
              <w:rPr>
                <w:sz w:val="24"/>
                <w:szCs w:val="24"/>
              </w:rPr>
              <w:t>41 728,2</w:t>
            </w:r>
          </w:p>
        </w:tc>
        <w:tc>
          <w:tcPr>
            <w:tcW w:w="1417" w:type="dxa"/>
            <w:noWrap/>
          </w:tcPr>
          <w:p w:rsidR="0017795B" w:rsidRPr="00F251B5" w:rsidRDefault="0017795B" w:rsidP="00D14CC1">
            <w:pPr>
              <w:jc w:val="center"/>
              <w:rPr>
                <w:sz w:val="24"/>
                <w:szCs w:val="24"/>
              </w:rPr>
            </w:pPr>
            <w:r w:rsidRPr="00F251B5">
              <w:rPr>
                <w:sz w:val="24"/>
                <w:szCs w:val="24"/>
              </w:rPr>
              <w:t>41 728,2</w:t>
            </w:r>
          </w:p>
        </w:tc>
        <w:tc>
          <w:tcPr>
            <w:tcW w:w="1497" w:type="dxa"/>
            <w:noWrap/>
          </w:tcPr>
          <w:p w:rsidR="0017795B" w:rsidRPr="00C843AF" w:rsidRDefault="00C843AF" w:rsidP="00C843AF">
            <w:pPr>
              <w:widowControl w:val="0"/>
              <w:ind w:left="-106"/>
              <w:jc w:val="center"/>
              <w:rPr>
                <w:sz w:val="24"/>
                <w:szCs w:val="24"/>
              </w:rPr>
            </w:pPr>
            <w:r w:rsidRPr="00EA39D5">
              <w:rPr>
                <w:sz w:val="24"/>
                <w:szCs w:val="24"/>
              </w:rPr>
              <w:t>394 337,2</w:t>
            </w:r>
          </w:p>
        </w:tc>
      </w:tr>
    </w:tbl>
    <w:p w:rsidR="006C5C59" w:rsidRPr="00CD335B" w:rsidRDefault="006C5C59" w:rsidP="00CD335B">
      <w:pPr>
        <w:ind w:firstLine="567"/>
        <w:jc w:val="both"/>
        <w:rPr>
          <w:color w:val="000000" w:themeColor="text1"/>
          <w:sz w:val="28"/>
          <w:szCs w:val="28"/>
        </w:rPr>
      </w:pPr>
    </w:p>
    <w:p w:rsidR="002445B3" w:rsidRPr="00A26BF0" w:rsidRDefault="002445B3" w:rsidP="00CD335B">
      <w:pPr>
        <w:pStyle w:val="aff2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iCs/>
          <w:sz w:val="28"/>
          <w:szCs w:val="20"/>
        </w:rPr>
      </w:pPr>
      <w:r w:rsidRPr="00CD335B">
        <w:rPr>
          <w:rFonts w:ascii="Times New Roman" w:hAnsi="Times New Roman"/>
          <w:sz w:val="28"/>
          <w:szCs w:val="28"/>
        </w:rPr>
        <w:t xml:space="preserve">В </w:t>
      </w:r>
      <w:r w:rsidRPr="001124E3">
        <w:rPr>
          <w:rFonts w:ascii="Times New Roman" w:hAnsi="Times New Roman"/>
          <w:sz w:val="28"/>
          <w:szCs w:val="28"/>
        </w:rPr>
        <w:t>разделе «</w:t>
      </w:r>
      <w:r w:rsidR="001124E3" w:rsidRPr="001124E3">
        <w:rPr>
          <w:rFonts w:ascii="Times New Roman" w:hAnsi="Times New Roman"/>
          <w:sz w:val="28"/>
          <w:szCs w:val="28"/>
        </w:rPr>
        <w:t>Паспорт</w:t>
      </w:r>
      <w:r w:rsidR="001124E3" w:rsidRPr="001124E3">
        <w:rPr>
          <w:rFonts w:ascii="Times New Roman" w:hAnsi="Times New Roman"/>
          <w:bCs/>
          <w:iCs/>
          <w:sz w:val="28"/>
        </w:rPr>
        <w:t xml:space="preserve"> </w:t>
      </w:r>
      <w:r w:rsidR="00CD335B" w:rsidRPr="001124E3">
        <w:rPr>
          <w:rFonts w:ascii="Times New Roman" w:hAnsi="Times New Roman"/>
          <w:bCs/>
          <w:iCs/>
          <w:sz w:val="28"/>
        </w:rPr>
        <w:t>муниципального</w:t>
      </w:r>
      <w:r w:rsidR="00CD335B" w:rsidRPr="00CD335B">
        <w:rPr>
          <w:rFonts w:ascii="Times New Roman" w:hAnsi="Times New Roman"/>
          <w:bCs/>
          <w:iCs/>
          <w:sz w:val="28"/>
        </w:rPr>
        <w:t xml:space="preserve"> проекта 1 </w:t>
      </w:r>
      <w:r w:rsidR="00CD335B" w:rsidRPr="00CD335B">
        <w:rPr>
          <w:rFonts w:ascii="Times New Roman" w:hAnsi="Times New Roman"/>
          <w:bCs/>
          <w:iCs/>
          <w:sz w:val="28"/>
          <w:szCs w:val="28"/>
        </w:rPr>
        <w:t>«Комплексное благоустройство» (в рамках регионального пр</w:t>
      </w:r>
      <w:r w:rsidR="00CD335B" w:rsidRPr="00CD335B">
        <w:rPr>
          <w:rFonts w:ascii="Times New Roman" w:hAnsi="Times New Roman"/>
          <w:bCs/>
          <w:iCs/>
          <w:sz w:val="28"/>
          <w:szCs w:val="28"/>
        </w:rPr>
        <w:t>о</w:t>
      </w:r>
      <w:r w:rsidR="00CD335B" w:rsidRPr="00CD335B">
        <w:rPr>
          <w:rFonts w:ascii="Times New Roman" w:hAnsi="Times New Roman"/>
          <w:bCs/>
          <w:iCs/>
          <w:sz w:val="28"/>
          <w:szCs w:val="28"/>
        </w:rPr>
        <w:t>екта)</w:t>
      </w:r>
      <w:r w:rsidRPr="00CD335B">
        <w:rPr>
          <w:rFonts w:ascii="Times New Roman" w:hAnsi="Times New Roman"/>
          <w:sz w:val="28"/>
          <w:szCs w:val="28"/>
        </w:rPr>
        <w:t xml:space="preserve">» строку </w:t>
      </w:r>
      <w:r w:rsidRPr="00610174">
        <w:rPr>
          <w:rFonts w:ascii="Times New Roman" w:hAnsi="Times New Roman"/>
          <w:sz w:val="28"/>
          <w:szCs w:val="28"/>
        </w:rPr>
        <w:t>«</w:t>
      </w:r>
      <w:r w:rsidR="00610174" w:rsidRPr="00610174">
        <w:rPr>
          <w:rFonts w:ascii="Times New Roman" w:hAnsi="Times New Roman"/>
          <w:sz w:val="28"/>
          <w:szCs w:val="28"/>
        </w:rPr>
        <w:t>Показатели муниципального проекта</w:t>
      </w:r>
      <w:r w:rsidRPr="00610174">
        <w:rPr>
          <w:rFonts w:ascii="Times New Roman" w:hAnsi="Times New Roman"/>
          <w:sz w:val="28"/>
          <w:szCs w:val="28"/>
        </w:rPr>
        <w:t>»</w:t>
      </w:r>
      <w:r w:rsidRPr="00CD335B">
        <w:rPr>
          <w:rFonts w:ascii="Times New Roman" w:hAnsi="Times New Roman"/>
          <w:sz w:val="28"/>
          <w:szCs w:val="28"/>
        </w:rPr>
        <w:t xml:space="preserve"> изложить в следующей р</w:t>
      </w:r>
      <w:r w:rsidRPr="00CD335B">
        <w:rPr>
          <w:rFonts w:ascii="Times New Roman" w:hAnsi="Times New Roman"/>
          <w:sz w:val="28"/>
          <w:szCs w:val="28"/>
        </w:rPr>
        <w:t>е</w:t>
      </w:r>
      <w:r w:rsidRPr="00CD335B">
        <w:rPr>
          <w:rFonts w:ascii="Times New Roman" w:hAnsi="Times New Roman"/>
          <w:sz w:val="28"/>
          <w:szCs w:val="28"/>
        </w:rPr>
        <w:t>дакции:</w:t>
      </w:r>
    </w:p>
    <w:tbl>
      <w:tblPr>
        <w:tblW w:w="497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9"/>
        <w:gridCol w:w="431"/>
        <w:gridCol w:w="3833"/>
        <w:gridCol w:w="728"/>
        <w:gridCol w:w="1881"/>
        <w:gridCol w:w="1720"/>
        <w:gridCol w:w="1270"/>
        <w:gridCol w:w="1270"/>
        <w:gridCol w:w="1270"/>
      </w:tblGrid>
      <w:tr w:rsidR="006C5C59" w:rsidTr="00610174">
        <w:trPr>
          <w:trHeight w:val="22"/>
        </w:trPr>
        <w:tc>
          <w:tcPr>
            <w:tcW w:w="2589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муниц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пального проекта</w:t>
            </w:r>
          </w:p>
        </w:tc>
        <w:tc>
          <w:tcPr>
            <w:tcW w:w="431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83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28" w:type="dxa"/>
            <w:vMerge w:val="restart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7411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Значения показателей</w:t>
            </w:r>
          </w:p>
        </w:tc>
      </w:tr>
      <w:tr w:rsidR="006C5C59" w:rsidTr="00610174">
        <w:trPr>
          <w:trHeight w:val="22"/>
        </w:trPr>
        <w:tc>
          <w:tcPr>
            <w:tcW w:w="2589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431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3833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728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18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 </w:t>
            </w:r>
            <w:r>
              <w:rPr>
                <w:sz w:val="24"/>
                <w:szCs w:val="24"/>
              </w:rPr>
              <w:br/>
              <w:t>(прогноз)</w:t>
            </w:r>
          </w:p>
        </w:tc>
        <w:tc>
          <w:tcPr>
            <w:tcW w:w="17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 </w:t>
            </w:r>
            <w:r>
              <w:rPr>
                <w:sz w:val="24"/>
                <w:szCs w:val="24"/>
              </w:rPr>
              <w:br/>
              <w:t>(прогноз)</w:t>
            </w:r>
          </w:p>
        </w:tc>
        <w:tc>
          <w:tcPr>
            <w:tcW w:w="127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 </w:t>
            </w:r>
            <w:r>
              <w:rPr>
                <w:sz w:val="24"/>
                <w:szCs w:val="24"/>
              </w:rPr>
              <w:br/>
              <w:t>(прогноз)</w:t>
            </w:r>
          </w:p>
        </w:tc>
        <w:tc>
          <w:tcPr>
            <w:tcW w:w="1270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 (прогноз)</w:t>
            </w:r>
          </w:p>
        </w:tc>
        <w:tc>
          <w:tcPr>
            <w:tcW w:w="1270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 год </w:t>
            </w:r>
            <w:r>
              <w:rPr>
                <w:sz w:val="24"/>
                <w:szCs w:val="24"/>
              </w:rPr>
              <w:br/>
              <w:t>(прогноз)</w:t>
            </w:r>
          </w:p>
        </w:tc>
      </w:tr>
      <w:tr w:rsidR="006C5C59" w:rsidTr="00610174">
        <w:trPr>
          <w:trHeight w:val="153"/>
        </w:trPr>
        <w:tc>
          <w:tcPr>
            <w:tcW w:w="2589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4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3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 w:rsidP="0061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обустроенных терр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торий в рамках проекта «Зеленое кольцо» в долине реки </w:t>
            </w:r>
            <w:proofErr w:type="spellStart"/>
            <w:r>
              <w:rPr>
                <w:sz w:val="24"/>
                <w:szCs w:val="24"/>
              </w:rPr>
              <w:t>Данилихи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r w:rsidR="00610174">
              <w:rPr>
                <w:sz w:val="24"/>
                <w:szCs w:val="24"/>
              </w:rPr>
              <w:lastRenderedPageBreak/>
              <w:t>ландшафтный парк</w:t>
            </w:r>
            <w:r>
              <w:rPr>
                <w:sz w:val="24"/>
                <w:szCs w:val="24"/>
              </w:rPr>
              <w:t xml:space="preserve"> «Долина реки </w:t>
            </w:r>
            <w:proofErr w:type="spellStart"/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нилихи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72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8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0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0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C5C59" w:rsidTr="00610174">
        <w:trPr>
          <w:trHeight w:val="153"/>
        </w:trPr>
        <w:tc>
          <w:tcPr>
            <w:tcW w:w="2589" w:type="dxa"/>
            <w:vMerge/>
            <w:tcBorders>
              <w:top w:val="none" w:sz="4" w:space="0" w:color="000000"/>
            </w:tcBorders>
            <w:noWrap/>
            <w:vAlign w:val="center"/>
          </w:tcPr>
          <w:p w:rsidR="006C5C59" w:rsidRDefault="006C5C59"/>
        </w:tc>
        <w:tc>
          <w:tcPr>
            <w:tcW w:w="4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3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pStyle w:val="13"/>
              <w:spacing w:before="0" w:beforeAutospacing="0" w:after="0" w:afterAutospacing="0" w:line="288" w:lineRule="atLeast"/>
            </w:pPr>
            <w:r>
              <w:t>Количество обустроенных терр</w:t>
            </w:r>
            <w:r>
              <w:t>и</w:t>
            </w:r>
            <w:r>
              <w:t xml:space="preserve">торий в рамках проекта «Зеленое кольцо» в долине реки </w:t>
            </w:r>
            <w:proofErr w:type="spellStart"/>
            <w:r>
              <w:t>Егошихи</w:t>
            </w:r>
            <w:proofErr w:type="spellEnd"/>
            <w:r>
              <w:t xml:space="preserve">: </w:t>
            </w:r>
            <w:r w:rsidR="00610174">
              <w:t>ландшафтный парк</w:t>
            </w:r>
            <w:r>
              <w:t xml:space="preserve"> «</w:t>
            </w:r>
            <w:proofErr w:type="spellStart"/>
            <w:r>
              <w:t>Егошихи</w:t>
            </w:r>
            <w:r>
              <w:t>н</w:t>
            </w:r>
            <w:r>
              <w:t>ская</w:t>
            </w:r>
            <w:proofErr w:type="spellEnd"/>
            <w:r>
              <w:t xml:space="preserve"> долина»</w:t>
            </w:r>
          </w:p>
        </w:tc>
        <w:tc>
          <w:tcPr>
            <w:tcW w:w="72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8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0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0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C5C59" w:rsidTr="00610174">
        <w:trPr>
          <w:trHeight w:val="153"/>
        </w:trPr>
        <w:tc>
          <w:tcPr>
            <w:tcW w:w="2589" w:type="dxa"/>
            <w:vMerge/>
            <w:tcBorders>
              <w:top w:val="none" w:sz="4" w:space="0" w:color="000000"/>
            </w:tcBorders>
            <w:noWrap/>
            <w:vAlign w:val="center"/>
          </w:tcPr>
          <w:p w:rsidR="006C5C59" w:rsidRDefault="006C5C59"/>
        </w:tc>
        <w:tc>
          <w:tcPr>
            <w:tcW w:w="4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3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pStyle w:val="13"/>
              <w:spacing w:before="0" w:beforeAutospacing="0" w:after="0" w:afterAutospacing="0" w:line="288" w:lineRule="atLeast"/>
            </w:pPr>
            <w:r>
              <w:t>Количество обустроенных терр</w:t>
            </w:r>
            <w:r>
              <w:t>и</w:t>
            </w:r>
            <w:r>
              <w:t>торий в рамках обустройства о</w:t>
            </w:r>
            <w:r>
              <w:t>б</w:t>
            </w:r>
            <w:r>
              <w:t>щественной территории «Квартал № 2 особо охраняемой территории «</w:t>
            </w:r>
            <w:proofErr w:type="spellStart"/>
            <w:r>
              <w:t>Черняевский</w:t>
            </w:r>
            <w:proofErr w:type="spellEnd"/>
            <w:r>
              <w:t xml:space="preserve"> лес» (участок от ДКЖ до ул. </w:t>
            </w:r>
            <w:proofErr w:type="spellStart"/>
            <w:r>
              <w:t>Подлесной</w:t>
            </w:r>
            <w:proofErr w:type="spellEnd"/>
            <w:r>
              <w:t>)»</w:t>
            </w:r>
          </w:p>
        </w:tc>
        <w:tc>
          <w:tcPr>
            <w:tcW w:w="72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88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0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0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6C5C59" w:rsidRDefault="006C5C59"/>
    <w:p w:rsidR="006C5C59" w:rsidRDefault="006C5C59">
      <w:pPr>
        <w:jc w:val="center"/>
        <w:rPr>
          <w:sz w:val="28"/>
          <w:szCs w:val="28"/>
        </w:rPr>
      </w:pPr>
    </w:p>
    <w:p w:rsidR="006C5C59" w:rsidRPr="00784FF3" w:rsidRDefault="00D072FB" w:rsidP="00E15B2A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2763B">
        <w:rPr>
          <w:sz w:val="28"/>
          <w:szCs w:val="28"/>
        </w:rPr>
        <w:t xml:space="preserve">. </w:t>
      </w:r>
      <w:r w:rsidR="001124E3">
        <w:rPr>
          <w:sz w:val="28"/>
          <w:szCs w:val="28"/>
        </w:rPr>
        <w:t>В р</w:t>
      </w:r>
      <w:r w:rsidR="00B2763B">
        <w:rPr>
          <w:sz w:val="28"/>
          <w:szCs w:val="28"/>
        </w:rPr>
        <w:t>аздел</w:t>
      </w:r>
      <w:r w:rsidR="001124E3">
        <w:rPr>
          <w:sz w:val="28"/>
          <w:szCs w:val="28"/>
        </w:rPr>
        <w:t>е</w:t>
      </w:r>
      <w:r w:rsidR="00B2763B">
        <w:rPr>
          <w:sz w:val="28"/>
          <w:szCs w:val="28"/>
        </w:rPr>
        <w:t xml:space="preserve"> «Паспорт муниципального проекта 3 </w:t>
      </w:r>
      <w:r w:rsidR="00E15B2A" w:rsidRPr="00E15B2A">
        <w:rPr>
          <w:sz w:val="28"/>
          <w:szCs w:val="28"/>
        </w:rPr>
        <w:t>«</w:t>
      </w:r>
      <w:r w:rsidR="00E15B2A" w:rsidRPr="00E15B2A">
        <w:rPr>
          <w:bCs/>
          <w:iCs/>
          <w:sz w:val="28"/>
          <w:szCs w:val="28"/>
        </w:rPr>
        <w:t xml:space="preserve">Строительство объектов в сфере экологии» </w:t>
      </w:r>
      <w:r w:rsidR="00E15B2A">
        <w:rPr>
          <w:bCs/>
          <w:iCs/>
          <w:sz w:val="28"/>
          <w:szCs w:val="28"/>
        </w:rPr>
        <w:t>строку</w:t>
      </w:r>
      <w:r w:rsidR="00E15B2A" w:rsidRPr="00784FF3">
        <w:rPr>
          <w:sz w:val="28"/>
          <w:szCs w:val="28"/>
        </w:rPr>
        <w:t xml:space="preserve"> </w:t>
      </w:r>
      <w:r w:rsidR="00B2763B" w:rsidRPr="00784FF3">
        <w:rPr>
          <w:sz w:val="28"/>
          <w:szCs w:val="28"/>
        </w:rPr>
        <w:t>«</w:t>
      </w:r>
      <w:r w:rsidR="00784FF3" w:rsidRPr="00784FF3">
        <w:rPr>
          <w:sz w:val="28"/>
          <w:szCs w:val="28"/>
        </w:rPr>
        <w:t>Объемы и и</w:t>
      </w:r>
      <w:r w:rsidR="00784FF3" w:rsidRPr="00784FF3">
        <w:rPr>
          <w:sz w:val="28"/>
          <w:szCs w:val="28"/>
        </w:rPr>
        <w:t>с</w:t>
      </w:r>
      <w:r w:rsidR="00784FF3" w:rsidRPr="00784FF3">
        <w:rPr>
          <w:sz w:val="28"/>
          <w:szCs w:val="28"/>
        </w:rPr>
        <w:t>точники финансового обеспечения муниципального проекта</w:t>
      </w:r>
      <w:r w:rsidR="00B2763B" w:rsidRPr="00784FF3">
        <w:rPr>
          <w:bCs/>
          <w:iCs/>
          <w:sz w:val="28"/>
          <w:szCs w:val="28"/>
        </w:rPr>
        <w:t xml:space="preserve">» </w:t>
      </w:r>
      <w:r w:rsidR="00B2763B" w:rsidRPr="00784FF3">
        <w:rPr>
          <w:sz w:val="28"/>
          <w:szCs w:val="28"/>
        </w:rPr>
        <w:t>изложить в следу</w:t>
      </w:r>
      <w:r w:rsidR="00B2763B" w:rsidRPr="00784FF3">
        <w:rPr>
          <w:sz w:val="28"/>
          <w:szCs w:val="28"/>
        </w:rPr>
        <w:t>ю</w:t>
      </w:r>
      <w:r w:rsidR="00B2763B" w:rsidRPr="00784FF3">
        <w:rPr>
          <w:sz w:val="28"/>
          <w:szCs w:val="28"/>
        </w:rPr>
        <w:t>щей редакции:</w:t>
      </w:r>
    </w:p>
    <w:p w:rsidR="006C5C59" w:rsidRDefault="006C5C59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4"/>
        <w:gridCol w:w="4249"/>
        <w:gridCol w:w="1347"/>
        <w:gridCol w:w="1347"/>
        <w:gridCol w:w="1199"/>
        <w:gridCol w:w="1201"/>
        <w:gridCol w:w="1345"/>
        <w:gridCol w:w="1218"/>
      </w:tblGrid>
      <w:tr w:rsidR="006C5C59" w:rsidTr="0073320F">
        <w:trPr>
          <w:trHeight w:val="128"/>
        </w:trPr>
        <w:tc>
          <w:tcPr>
            <w:tcW w:w="316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и источники ф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нансового обеспечения 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ниципального проекта</w:t>
            </w:r>
          </w:p>
        </w:tc>
        <w:tc>
          <w:tcPr>
            <w:tcW w:w="4249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7657" w:type="dxa"/>
            <w:gridSpan w:val="6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(тыс. рублей)</w:t>
            </w:r>
          </w:p>
        </w:tc>
      </w:tr>
      <w:tr w:rsidR="006C5C59" w:rsidTr="0073320F">
        <w:trPr>
          <w:trHeight w:val="436"/>
        </w:trPr>
        <w:tc>
          <w:tcPr>
            <w:tcW w:w="3164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13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(план)</w:t>
            </w:r>
          </w:p>
        </w:tc>
        <w:tc>
          <w:tcPr>
            <w:tcW w:w="13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(план)</w:t>
            </w:r>
          </w:p>
        </w:tc>
        <w:tc>
          <w:tcPr>
            <w:tcW w:w="11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(план)</w:t>
            </w:r>
          </w:p>
        </w:tc>
        <w:tc>
          <w:tcPr>
            <w:tcW w:w="12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 (план)</w:t>
            </w:r>
          </w:p>
        </w:tc>
        <w:tc>
          <w:tcPr>
            <w:tcW w:w="1345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 (план)</w:t>
            </w:r>
          </w:p>
        </w:tc>
        <w:tc>
          <w:tcPr>
            <w:tcW w:w="1218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</w:tr>
      <w:tr w:rsidR="00A65CD7" w:rsidTr="0073320F">
        <w:tc>
          <w:tcPr>
            <w:tcW w:w="3164" w:type="dxa"/>
            <w:vMerge/>
            <w:noWrap/>
            <w:vAlign w:val="center"/>
          </w:tcPr>
          <w:p w:rsidR="00A65CD7" w:rsidRDefault="00A65CD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CD7" w:rsidRDefault="00A65CD7">
            <w:pPr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Перми</w:t>
            </w:r>
          </w:p>
        </w:tc>
        <w:tc>
          <w:tcPr>
            <w:tcW w:w="13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CD7" w:rsidRDefault="00A65CD7">
            <w:pPr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8 752,3</w:t>
            </w:r>
          </w:p>
        </w:tc>
        <w:tc>
          <w:tcPr>
            <w:tcW w:w="13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CD7" w:rsidRDefault="00A65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CD7" w:rsidRPr="00A65CD7" w:rsidRDefault="00A65CD7" w:rsidP="00AA4341">
            <w:pPr>
              <w:jc w:val="center"/>
              <w:rPr>
                <w:sz w:val="24"/>
              </w:rPr>
            </w:pPr>
            <w:r w:rsidRPr="00A65CD7">
              <w:rPr>
                <w:sz w:val="24"/>
              </w:rPr>
              <w:t>10</w:t>
            </w:r>
            <w:bookmarkStart w:id="0" w:name="_GoBack"/>
            <w:bookmarkEnd w:id="0"/>
            <w:r w:rsidRPr="00A65CD7">
              <w:rPr>
                <w:sz w:val="24"/>
              </w:rPr>
              <w:t>4 417,0</w:t>
            </w:r>
          </w:p>
        </w:tc>
        <w:tc>
          <w:tcPr>
            <w:tcW w:w="12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CD7" w:rsidRPr="00A65CD7" w:rsidRDefault="00A65CD7" w:rsidP="00AA4341">
            <w:pPr>
              <w:jc w:val="center"/>
              <w:rPr>
                <w:sz w:val="24"/>
              </w:rPr>
            </w:pPr>
            <w:r w:rsidRPr="00A65CD7">
              <w:rPr>
                <w:sz w:val="24"/>
              </w:rPr>
              <w:t>31 705,0</w:t>
            </w:r>
          </w:p>
        </w:tc>
        <w:tc>
          <w:tcPr>
            <w:tcW w:w="1345" w:type="dxa"/>
            <w:noWrap/>
          </w:tcPr>
          <w:p w:rsidR="00A65CD7" w:rsidRDefault="00A65CD7">
            <w:pPr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noWrap/>
          </w:tcPr>
          <w:p w:rsidR="00A65CD7" w:rsidRDefault="00A65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144 874,3</w:t>
            </w:r>
          </w:p>
        </w:tc>
      </w:tr>
    </w:tbl>
    <w:p w:rsidR="006C5C59" w:rsidRDefault="006C5C59">
      <w:pPr>
        <w:ind w:firstLine="720"/>
        <w:jc w:val="both"/>
        <w:rPr>
          <w:sz w:val="28"/>
          <w:szCs w:val="28"/>
        </w:rPr>
      </w:pPr>
    </w:p>
    <w:p w:rsidR="006C5C59" w:rsidRDefault="00055037" w:rsidP="00854006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2763B" w:rsidRPr="00206749">
        <w:rPr>
          <w:sz w:val="28"/>
          <w:szCs w:val="28"/>
        </w:rPr>
        <w:t xml:space="preserve">. </w:t>
      </w:r>
      <w:r w:rsidR="00206749" w:rsidRPr="00206749">
        <w:rPr>
          <w:sz w:val="28"/>
          <w:szCs w:val="28"/>
        </w:rPr>
        <w:t>В р</w:t>
      </w:r>
      <w:r w:rsidR="00B2763B" w:rsidRPr="00206749">
        <w:rPr>
          <w:sz w:val="28"/>
          <w:szCs w:val="28"/>
        </w:rPr>
        <w:t>аздел</w:t>
      </w:r>
      <w:r w:rsidR="00206749" w:rsidRPr="00206749">
        <w:rPr>
          <w:sz w:val="28"/>
          <w:szCs w:val="28"/>
        </w:rPr>
        <w:t>е</w:t>
      </w:r>
      <w:r w:rsidR="00B2763B" w:rsidRPr="00206749">
        <w:rPr>
          <w:sz w:val="28"/>
          <w:szCs w:val="28"/>
        </w:rPr>
        <w:t xml:space="preserve"> «Паспорт комплекса процессных мероприятий 1 «</w:t>
      </w:r>
      <w:r w:rsidR="00B2763B" w:rsidRPr="00206749">
        <w:rPr>
          <w:iCs/>
          <w:sz w:val="28"/>
          <w:szCs w:val="28"/>
        </w:rPr>
        <w:t>Обустройство</w:t>
      </w:r>
      <w:r w:rsidR="00B2763B" w:rsidRPr="00206749">
        <w:rPr>
          <w:bCs/>
          <w:iCs/>
          <w:sz w:val="28"/>
          <w:szCs w:val="28"/>
        </w:rPr>
        <w:t xml:space="preserve"> и содержание ООПТ, реализация пр</w:t>
      </w:r>
      <w:r w:rsidR="00B2763B" w:rsidRPr="00206749">
        <w:rPr>
          <w:bCs/>
          <w:iCs/>
          <w:sz w:val="28"/>
          <w:szCs w:val="28"/>
        </w:rPr>
        <w:t>и</w:t>
      </w:r>
      <w:r w:rsidR="00B2763B" w:rsidRPr="00206749">
        <w:rPr>
          <w:bCs/>
          <w:iCs/>
          <w:sz w:val="28"/>
          <w:szCs w:val="28"/>
        </w:rPr>
        <w:t xml:space="preserve">родоохранных мероприятий» </w:t>
      </w:r>
      <w:r w:rsidR="00206749" w:rsidRPr="00206749">
        <w:rPr>
          <w:bCs/>
          <w:iCs/>
          <w:sz w:val="28"/>
          <w:szCs w:val="28"/>
        </w:rPr>
        <w:t>строку «</w:t>
      </w:r>
      <w:r w:rsidR="00206749" w:rsidRPr="00206749">
        <w:rPr>
          <w:sz w:val="28"/>
          <w:szCs w:val="28"/>
        </w:rPr>
        <w:t>Объемы и источники финансового обеспечения комплекса процессных меропри</w:t>
      </w:r>
      <w:r w:rsidR="00206749" w:rsidRPr="00206749">
        <w:rPr>
          <w:sz w:val="28"/>
          <w:szCs w:val="28"/>
        </w:rPr>
        <w:t>я</w:t>
      </w:r>
      <w:r w:rsidR="00206749" w:rsidRPr="00206749">
        <w:rPr>
          <w:sz w:val="28"/>
          <w:szCs w:val="28"/>
        </w:rPr>
        <w:t>тий</w:t>
      </w:r>
      <w:r w:rsidR="00206749" w:rsidRPr="00206749">
        <w:rPr>
          <w:sz w:val="28"/>
          <w:szCs w:val="28"/>
        </w:rPr>
        <w:t xml:space="preserve">» </w:t>
      </w:r>
      <w:r w:rsidR="00B2763B" w:rsidRPr="00206749">
        <w:rPr>
          <w:sz w:val="28"/>
          <w:szCs w:val="28"/>
        </w:rPr>
        <w:t>изложить в следующей редакции:</w:t>
      </w:r>
    </w:p>
    <w:p w:rsidR="00206749" w:rsidRDefault="00206749">
      <w:pPr>
        <w:ind w:firstLine="72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29"/>
        <w:gridCol w:w="5500"/>
        <w:gridCol w:w="1113"/>
        <w:gridCol w:w="1322"/>
        <w:gridCol w:w="1426"/>
        <w:gridCol w:w="1319"/>
        <w:gridCol w:w="1206"/>
        <w:gridCol w:w="1355"/>
      </w:tblGrid>
      <w:tr w:rsidR="006C5C59">
        <w:trPr>
          <w:trHeight w:val="128"/>
        </w:trPr>
        <w:tc>
          <w:tcPr>
            <w:tcW w:w="1829" w:type="dxa"/>
            <w:vMerge w:val="restart"/>
            <w:noWrap/>
          </w:tcPr>
          <w:p w:rsidR="006C5C59" w:rsidRDefault="00B276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br/>
              <w:t xml:space="preserve">и источники финансового </w:t>
            </w:r>
            <w:r>
              <w:rPr>
                <w:sz w:val="24"/>
                <w:szCs w:val="24"/>
              </w:rPr>
              <w:lastRenderedPageBreak/>
              <w:t>обеспечения комплекса процессных мероприятий</w:t>
            </w:r>
          </w:p>
        </w:tc>
        <w:tc>
          <w:tcPr>
            <w:tcW w:w="5500" w:type="dxa"/>
            <w:vMerge w:val="restart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Источники финансового обеспечения</w:t>
            </w:r>
          </w:p>
        </w:tc>
        <w:tc>
          <w:tcPr>
            <w:tcW w:w="7741" w:type="dxa"/>
            <w:gridSpan w:val="6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(тыс. рублей)</w:t>
            </w:r>
          </w:p>
        </w:tc>
      </w:tr>
      <w:tr w:rsidR="006C5C59">
        <w:trPr>
          <w:trHeight w:val="436"/>
        </w:trPr>
        <w:tc>
          <w:tcPr>
            <w:tcW w:w="1829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5500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(план)</w:t>
            </w:r>
          </w:p>
        </w:tc>
        <w:tc>
          <w:tcPr>
            <w:tcW w:w="1322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(план)</w:t>
            </w:r>
          </w:p>
        </w:tc>
        <w:tc>
          <w:tcPr>
            <w:tcW w:w="1426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(план)</w:t>
            </w:r>
          </w:p>
        </w:tc>
        <w:tc>
          <w:tcPr>
            <w:tcW w:w="1319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 (план)</w:t>
            </w:r>
          </w:p>
        </w:tc>
        <w:tc>
          <w:tcPr>
            <w:tcW w:w="1206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 (план)</w:t>
            </w:r>
          </w:p>
        </w:tc>
        <w:tc>
          <w:tcPr>
            <w:tcW w:w="1355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</w:tr>
      <w:tr w:rsidR="00134C5D" w:rsidRPr="004A047A">
        <w:trPr>
          <w:trHeight w:val="628"/>
        </w:trPr>
        <w:tc>
          <w:tcPr>
            <w:tcW w:w="1829" w:type="dxa"/>
            <w:vMerge/>
            <w:noWrap/>
            <w:vAlign w:val="center"/>
          </w:tcPr>
          <w:p w:rsidR="00134C5D" w:rsidRDefault="00134C5D">
            <w:pPr>
              <w:rPr>
                <w:sz w:val="24"/>
                <w:szCs w:val="24"/>
              </w:rPr>
            </w:pPr>
          </w:p>
        </w:tc>
        <w:tc>
          <w:tcPr>
            <w:tcW w:w="5500" w:type="dxa"/>
            <w:noWrap/>
          </w:tcPr>
          <w:p w:rsidR="00134C5D" w:rsidRDefault="00134C5D">
            <w:pPr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Перми</w:t>
            </w:r>
          </w:p>
        </w:tc>
        <w:tc>
          <w:tcPr>
            <w:tcW w:w="1113" w:type="dxa"/>
            <w:noWrap/>
          </w:tcPr>
          <w:p w:rsidR="00134C5D" w:rsidRPr="004A047A" w:rsidRDefault="00134C5D" w:rsidP="00AA4341">
            <w:pPr>
              <w:jc w:val="center"/>
              <w:rPr>
                <w:strike/>
                <w:color w:val="000000"/>
                <w:sz w:val="24"/>
                <w:szCs w:val="24"/>
              </w:rPr>
            </w:pPr>
            <w:r w:rsidRPr="004A047A">
              <w:rPr>
                <w:color w:val="000000"/>
                <w:sz w:val="24"/>
                <w:szCs w:val="24"/>
              </w:rPr>
              <w:t>77 757,3</w:t>
            </w:r>
          </w:p>
        </w:tc>
        <w:tc>
          <w:tcPr>
            <w:tcW w:w="1322" w:type="dxa"/>
            <w:noWrap/>
          </w:tcPr>
          <w:p w:rsidR="00134C5D" w:rsidRPr="004A047A" w:rsidRDefault="00134C5D" w:rsidP="00AA4341">
            <w:pPr>
              <w:jc w:val="center"/>
              <w:rPr>
                <w:color w:val="000000"/>
                <w:sz w:val="24"/>
                <w:szCs w:val="24"/>
              </w:rPr>
            </w:pPr>
            <w:r w:rsidRPr="004A047A">
              <w:rPr>
                <w:color w:val="000000"/>
                <w:sz w:val="24"/>
                <w:szCs w:val="24"/>
              </w:rPr>
              <w:t>125 245,4</w:t>
            </w:r>
          </w:p>
        </w:tc>
        <w:tc>
          <w:tcPr>
            <w:tcW w:w="1426" w:type="dxa"/>
            <w:noWrap/>
          </w:tcPr>
          <w:p w:rsidR="00134C5D" w:rsidRPr="004A047A" w:rsidRDefault="00134C5D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4A047A">
              <w:rPr>
                <w:color w:val="000000"/>
                <w:sz w:val="24"/>
                <w:szCs w:val="24"/>
              </w:rPr>
              <w:t>130 109,5</w:t>
            </w:r>
          </w:p>
        </w:tc>
        <w:tc>
          <w:tcPr>
            <w:tcW w:w="1319" w:type="dxa"/>
            <w:noWrap/>
          </w:tcPr>
          <w:p w:rsidR="00134C5D" w:rsidRPr="004A047A" w:rsidRDefault="00134C5D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4A047A">
              <w:rPr>
                <w:color w:val="000000"/>
                <w:sz w:val="24"/>
                <w:szCs w:val="24"/>
              </w:rPr>
              <w:t>91 027,8</w:t>
            </w:r>
          </w:p>
        </w:tc>
        <w:tc>
          <w:tcPr>
            <w:tcW w:w="1206" w:type="dxa"/>
            <w:noWrap/>
          </w:tcPr>
          <w:p w:rsidR="00134C5D" w:rsidRPr="004A047A" w:rsidRDefault="00134C5D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4A047A">
              <w:rPr>
                <w:color w:val="000000"/>
                <w:sz w:val="24"/>
                <w:szCs w:val="24"/>
              </w:rPr>
              <w:t>91 027,8</w:t>
            </w:r>
          </w:p>
        </w:tc>
        <w:tc>
          <w:tcPr>
            <w:tcW w:w="1355" w:type="dxa"/>
            <w:noWrap/>
          </w:tcPr>
          <w:p w:rsidR="00134C5D" w:rsidRPr="004A047A" w:rsidRDefault="00134C5D" w:rsidP="00D14CC1">
            <w:pPr>
              <w:jc w:val="center"/>
              <w:rPr>
                <w:sz w:val="24"/>
                <w:szCs w:val="24"/>
              </w:rPr>
            </w:pPr>
            <w:r w:rsidRPr="004A047A">
              <w:rPr>
                <w:sz w:val="24"/>
                <w:szCs w:val="24"/>
              </w:rPr>
              <w:t>515 178,4</w:t>
            </w:r>
          </w:p>
        </w:tc>
      </w:tr>
    </w:tbl>
    <w:p w:rsidR="006C5C59" w:rsidRDefault="006C5C59">
      <w:pPr>
        <w:rPr>
          <w:iCs/>
          <w:sz w:val="28"/>
        </w:rPr>
      </w:pPr>
    </w:p>
    <w:p w:rsidR="006C5C59" w:rsidRDefault="00055037">
      <w:pPr>
        <w:ind w:firstLine="720"/>
        <w:rPr>
          <w:sz w:val="28"/>
          <w:szCs w:val="28"/>
        </w:rPr>
      </w:pPr>
      <w:r>
        <w:rPr>
          <w:sz w:val="28"/>
          <w:szCs w:val="28"/>
        </w:rPr>
        <w:t>5</w:t>
      </w:r>
      <w:r w:rsidR="00B2763B">
        <w:rPr>
          <w:sz w:val="28"/>
          <w:szCs w:val="28"/>
        </w:rPr>
        <w:t xml:space="preserve">. </w:t>
      </w:r>
      <w:r w:rsidR="001B700B">
        <w:rPr>
          <w:sz w:val="28"/>
          <w:szCs w:val="28"/>
        </w:rPr>
        <w:t>В р</w:t>
      </w:r>
      <w:r w:rsidR="00B2763B">
        <w:rPr>
          <w:sz w:val="28"/>
          <w:szCs w:val="28"/>
        </w:rPr>
        <w:t>аздел</w:t>
      </w:r>
      <w:r w:rsidR="001B700B">
        <w:rPr>
          <w:sz w:val="28"/>
          <w:szCs w:val="28"/>
        </w:rPr>
        <w:t>е</w:t>
      </w:r>
      <w:r w:rsidR="00B2763B">
        <w:rPr>
          <w:sz w:val="28"/>
          <w:szCs w:val="28"/>
        </w:rPr>
        <w:t xml:space="preserve"> «Паспорт комплекса процессных мероприятий 2 «</w:t>
      </w:r>
      <w:r w:rsidR="00B2763B">
        <w:rPr>
          <w:bCs/>
          <w:iCs/>
          <w:sz w:val="28"/>
        </w:rPr>
        <w:t xml:space="preserve">Мероприятия по содержанию питомника растений» </w:t>
      </w:r>
      <w:r w:rsidR="001B700B">
        <w:rPr>
          <w:bCs/>
          <w:iCs/>
          <w:sz w:val="28"/>
        </w:rPr>
        <w:t xml:space="preserve">строку </w:t>
      </w:r>
      <w:r w:rsidR="001B700B" w:rsidRPr="00206749">
        <w:rPr>
          <w:bCs/>
          <w:iCs/>
          <w:sz w:val="28"/>
          <w:szCs w:val="28"/>
        </w:rPr>
        <w:t>«</w:t>
      </w:r>
      <w:r w:rsidR="001B700B" w:rsidRPr="00206749">
        <w:rPr>
          <w:sz w:val="28"/>
          <w:szCs w:val="28"/>
        </w:rPr>
        <w:t>Объемы и источники финансового обеспечения комплекса процессных мероприятий»</w:t>
      </w:r>
      <w:r w:rsidR="001B700B">
        <w:rPr>
          <w:sz w:val="28"/>
          <w:szCs w:val="28"/>
        </w:rPr>
        <w:t xml:space="preserve"> </w:t>
      </w:r>
      <w:r w:rsidR="00B2763B">
        <w:rPr>
          <w:sz w:val="28"/>
          <w:szCs w:val="28"/>
        </w:rPr>
        <w:t>изложить в следующей р</w:t>
      </w:r>
      <w:r w:rsidR="00B2763B">
        <w:rPr>
          <w:sz w:val="28"/>
          <w:szCs w:val="28"/>
        </w:rPr>
        <w:t>е</w:t>
      </w:r>
      <w:r w:rsidR="00B2763B">
        <w:rPr>
          <w:sz w:val="28"/>
          <w:szCs w:val="28"/>
        </w:rPr>
        <w:t>дакции:</w:t>
      </w:r>
    </w:p>
    <w:p w:rsidR="006C5C59" w:rsidRDefault="006C5C59">
      <w:pPr>
        <w:widowControl w:val="0"/>
        <w:spacing w:line="240" w:lineRule="exact"/>
        <w:ind w:firstLine="72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2"/>
        <w:gridCol w:w="5386"/>
        <w:gridCol w:w="1294"/>
        <w:gridCol w:w="1295"/>
        <w:gridCol w:w="1295"/>
        <w:gridCol w:w="1295"/>
        <w:gridCol w:w="1345"/>
        <w:gridCol w:w="1358"/>
      </w:tblGrid>
      <w:tr w:rsidR="006C5C59" w:rsidTr="00D14751">
        <w:trPr>
          <w:trHeight w:val="22"/>
        </w:trPr>
        <w:tc>
          <w:tcPr>
            <w:tcW w:w="1802" w:type="dxa"/>
            <w:vMerge w:val="restart"/>
            <w:noWrap/>
          </w:tcPr>
          <w:p w:rsidR="006C5C59" w:rsidRDefault="00B276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br/>
              <w:t>и источники финансового обеспечения комплекса процессных мероприятий</w:t>
            </w:r>
          </w:p>
        </w:tc>
        <w:tc>
          <w:tcPr>
            <w:tcW w:w="5386" w:type="dxa"/>
            <w:vMerge w:val="restart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7882" w:type="dxa"/>
            <w:gridSpan w:val="6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(тыс. рублей)</w:t>
            </w:r>
          </w:p>
        </w:tc>
      </w:tr>
      <w:tr w:rsidR="006C5C59" w:rsidTr="00D14751">
        <w:trPr>
          <w:trHeight w:val="436"/>
        </w:trPr>
        <w:tc>
          <w:tcPr>
            <w:tcW w:w="1802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(план)</w:t>
            </w:r>
          </w:p>
        </w:tc>
        <w:tc>
          <w:tcPr>
            <w:tcW w:w="1295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(план)</w:t>
            </w:r>
          </w:p>
        </w:tc>
        <w:tc>
          <w:tcPr>
            <w:tcW w:w="1295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(план)</w:t>
            </w:r>
          </w:p>
        </w:tc>
        <w:tc>
          <w:tcPr>
            <w:tcW w:w="1295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 (план)</w:t>
            </w:r>
          </w:p>
        </w:tc>
        <w:tc>
          <w:tcPr>
            <w:tcW w:w="1345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 (план)</w:t>
            </w:r>
          </w:p>
        </w:tc>
        <w:tc>
          <w:tcPr>
            <w:tcW w:w="1358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</w:tr>
      <w:tr w:rsidR="007F3F14" w:rsidTr="00D14751">
        <w:trPr>
          <w:trHeight w:val="628"/>
        </w:trPr>
        <w:tc>
          <w:tcPr>
            <w:tcW w:w="1802" w:type="dxa"/>
            <w:vMerge/>
            <w:noWrap/>
            <w:vAlign w:val="center"/>
          </w:tcPr>
          <w:p w:rsidR="007F3F14" w:rsidRDefault="007F3F14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noWrap/>
          </w:tcPr>
          <w:p w:rsidR="007F3F14" w:rsidRDefault="007F3F14">
            <w:pPr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Перми</w:t>
            </w:r>
          </w:p>
        </w:tc>
        <w:tc>
          <w:tcPr>
            <w:tcW w:w="1294" w:type="dxa"/>
            <w:noWrap/>
          </w:tcPr>
          <w:p w:rsidR="007F3F14" w:rsidRPr="00B458E2" w:rsidRDefault="007F3F14" w:rsidP="00AA4341">
            <w:pPr>
              <w:jc w:val="center"/>
              <w:rPr>
                <w:strike/>
                <w:color w:val="000000"/>
                <w:sz w:val="24"/>
                <w:szCs w:val="24"/>
              </w:rPr>
            </w:pPr>
            <w:r w:rsidRPr="00B458E2">
              <w:rPr>
                <w:color w:val="000000"/>
                <w:sz w:val="24"/>
                <w:szCs w:val="24"/>
              </w:rPr>
              <w:t>214 884,9</w:t>
            </w:r>
          </w:p>
        </w:tc>
        <w:tc>
          <w:tcPr>
            <w:tcW w:w="1295" w:type="dxa"/>
            <w:noWrap/>
          </w:tcPr>
          <w:p w:rsidR="007F3F14" w:rsidRPr="00B458E2" w:rsidRDefault="007F3F14" w:rsidP="00AA4341">
            <w:pPr>
              <w:jc w:val="center"/>
              <w:rPr>
                <w:color w:val="000000"/>
                <w:sz w:val="24"/>
                <w:szCs w:val="24"/>
              </w:rPr>
            </w:pPr>
            <w:r w:rsidRPr="00B458E2">
              <w:rPr>
                <w:color w:val="000000"/>
                <w:sz w:val="24"/>
                <w:szCs w:val="24"/>
              </w:rPr>
              <w:t>210 049,3</w:t>
            </w:r>
          </w:p>
        </w:tc>
        <w:tc>
          <w:tcPr>
            <w:tcW w:w="1295" w:type="dxa"/>
            <w:noWrap/>
          </w:tcPr>
          <w:p w:rsidR="007F3F14" w:rsidRPr="00B458E2" w:rsidRDefault="007F3F14" w:rsidP="004D51CE">
            <w:pPr>
              <w:jc w:val="center"/>
              <w:rPr>
                <w:color w:val="000000"/>
                <w:sz w:val="24"/>
                <w:szCs w:val="24"/>
              </w:rPr>
            </w:pPr>
            <w:r w:rsidRPr="00B458E2">
              <w:rPr>
                <w:color w:val="000000"/>
                <w:sz w:val="24"/>
                <w:szCs w:val="24"/>
              </w:rPr>
              <w:t>203 568,8</w:t>
            </w:r>
          </w:p>
        </w:tc>
        <w:tc>
          <w:tcPr>
            <w:tcW w:w="1295" w:type="dxa"/>
            <w:noWrap/>
          </w:tcPr>
          <w:p w:rsidR="007F3F14" w:rsidRPr="00B458E2" w:rsidRDefault="007F3F14" w:rsidP="004D51CE">
            <w:pPr>
              <w:jc w:val="center"/>
              <w:rPr>
                <w:color w:val="000000"/>
                <w:sz w:val="24"/>
                <w:szCs w:val="24"/>
              </w:rPr>
            </w:pPr>
            <w:r w:rsidRPr="00B458E2">
              <w:rPr>
                <w:color w:val="000000"/>
                <w:sz w:val="24"/>
                <w:szCs w:val="24"/>
              </w:rPr>
              <w:t>163 568,8</w:t>
            </w:r>
          </w:p>
        </w:tc>
        <w:tc>
          <w:tcPr>
            <w:tcW w:w="1345" w:type="dxa"/>
            <w:noWrap/>
          </w:tcPr>
          <w:p w:rsidR="007F3F14" w:rsidRPr="00B458E2" w:rsidRDefault="007F3F14" w:rsidP="004D51CE">
            <w:pPr>
              <w:jc w:val="center"/>
              <w:rPr>
                <w:color w:val="000000"/>
                <w:sz w:val="24"/>
                <w:szCs w:val="24"/>
              </w:rPr>
            </w:pPr>
            <w:r w:rsidRPr="00B458E2">
              <w:rPr>
                <w:color w:val="000000"/>
                <w:sz w:val="24"/>
                <w:szCs w:val="24"/>
              </w:rPr>
              <w:t>163 568,8</w:t>
            </w:r>
          </w:p>
        </w:tc>
        <w:tc>
          <w:tcPr>
            <w:tcW w:w="1358" w:type="dxa"/>
            <w:noWrap/>
          </w:tcPr>
          <w:p w:rsidR="007F3F14" w:rsidRPr="00B458E2" w:rsidRDefault="007F3F14" w:rsidP="004D51CE">
            <w:pPr>
              <w:jc w:val="center"/>
              <w:rPr>
                <w:color w:val="000000"/>
                <w:sz w:val="24"/>
                <w:szCs w:val="24"/>
              </w:rPr>
            </w:pPr>
            <w:r w:rsidRPr="00B458E2">
              <w:rPr>
                <w:color w:val="000000"/>
                <w:sz w:val="24"/>
                <w:szCs w:val="24"/>
              </w:rPr>
              <w:t>955 640,6</w:t>
            </w:r>
          </w:p>
          <w:p w:rsidR="007F3F14" w:rsidRPr="00B458E2" w:rsidRDefault="007F3F14" w:rsidP="004D51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6C5C59" w:rsidRDefault="006C5C59">
      <w:pPr>
        <w:widowControl w:val="0"/>
        <w:jc w:val="center"/>
        <w:rPr>
          <w:sz w:val="28"/>
          <w:szCs w:val="28"/>
        </w:rPr>
      </w:pPr>
    </w:p>
    <w:p w:rsidR="006C5C59" w:rsidRDefault="008E70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2763B">
        <w:rPr>
          <w:sz w:val="28"/>
          <w:szCs w:val="28"/>
        </w:rPr>
        <w:t xml:space="preserve">. </w:t>
      </w:r>
      <w:r>
        <w:rPr>
          <w:sz w:val="28"/>
          <w:szCs w:val="28"/>
        </w:rPr>
        <w:t>В р</w:t>
      </w:r>
      <w:r w:rsidR="00B2763B">
        <w:rPr>
          <w:sz w:val="28"/>
          <w:szCs w:val="28"/>
        </w:rPr>
        <w:t>аздел</w:t>
      </w:r>
      <w:r>
        <w:rPr>
          <w:sz w:val="28"/>
          <w:szCs w:val="28"/>
        </w:rPr>
        <w:t>е</w:t>
      </w:r>
      <w:r w:rsidR="00B2763B">
        <w:rPr>
          <w:sz w:val="28"/>
          <w:szCs w:val="28"/>
        </w:rPr>
        <w:t xml:space="preserve"> «Паспорт комплекса процессных мероприятий 3 «</w:t>
      </w:r>
      <w:r w:rsidR="00B2763B">
        <w:rPr>
          <w:bCs/>
          <w:iCs/>
          <w:sz w:val="28"/>
        </w:rPr>
        <w:t xml:space="preserve">Сохранение и воспроизводство городских лесов» </w:t>
      </w:r>
      <w:r>
        <w:rPr>
          <w:bCs/>
          <w:iCs/>
          <w:sz w:val="28"/>
        </w:rPr>
        <w:t xml:space="preserve">строку </w:t>
      </w:r>
      <w:r w:rsidRPr="00206749">
        <w:rPr>
          <w:bCs/>
          <w:iCs/>
          <w:sz w:val="28"/>
          <w:szCs w:val="28"/>
        </w:rPr>
        <w:t>«</w:t>
      </w:r>
      <w:r w:rsidRPr="00206749">
        <w:rPr>
          <w:sz w:val="28"/>
          <w:szCs w:val="28"/>
        </w:rPr>
        <w:t>Объемы и источники финансового обеспечения комплекса процессных мероприятий»</w:t>
      </w:r>
      <w:r>
        <w:rPr>
          <w:sz w:val="28"/>
          <w:szCs w:val="28"/>
        </w:rPr>
        <w:t xml:space="preserve"> </w:t>
      </w:r>
      <w:r w:rsidR="00B2763B">
        <w:rPr>
          <w:sz w:val="28"/>
          <w:szCs w:val="28"/>
        </w:rPr>
        <w:t>изложить в следующей р</w:t>
      </w:r>
      <w:r w:rsidR="00B2763B">
        <w:rPr>
          <w:sz w:val="28"/>
          <w:szCs w:val="28"/>
        </w:rPr>
        <w:t>е</w:t>
      </w:r>
      <w:r w:rsidR="00B2763B">
        <w:rPr>
          <w:sz w:val="28"/>
          <w:szCs w:val="28"/>
        </w:rPr>
        <w:t>дакции:</w:t>
      </w:r>
    </w:p>
    <w:p w:rsidR="006C5C59" w:rsidRDefault="006C5C59">
      <w:pPr>
        <w:widowControl w:val="0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83"/>
        <w:gridCol w:w="5310"/>
        <w:gridCol w:w="1276"/>
        <w:gridCol w:w="1276"/>
        <w:gridCol w:w="1276"/>
        <w:gridCol w:w="1276"/>
        <w:gridCol w:w="1276"/>
        <w:gridCol w:w="1497"/>
      </w:tblGrid>
      <w:tr w:rsidR="006C5C59">
        <w:trPr>
          <w:trHeight w:val="128"/>
        </w:trPr>
        <w:tc>
          <w:tcPr>
            <w:tcW w:w="1883" w:type="dxa"/>
            <w:vMerge w:val="restart"/>
            <w:noWrap/>
          </w:tcPr>
          <w:p w:rsidR="006C5C59" w:rsidRDefault="00B276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br/>
              <w:t>и источники финансового обеспечения комплекса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цессных мер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приятий</w:t>
            </w:r>
          </w:p>
        </w:tc>
        <w:tc>
          <w:tcPr>
            <w:tcW w:w="5310" w:type="dxa"/>
            <w:vMerge w:val="restart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7877" w:type="dxa"/>
            <w:gridSpan w:val="6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(тыс. рублей)</w:t>
            </w:r>
          </w:p>
        </w:tc>
      </w:tr>
      <w:tr w:rsidR="006C5C59">
        <w:trPr>
          <w:trHeight w:val="436"/>
        </w:trPr>
        <w:tc>
          <w:tcPr>
            <w:tcW w:w="1883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5310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(план)</w:t>
            </w:r>
          </w:p>
        </w:tc>
        <w:tc>
          <w:tcPr>
            <w:tcW w:w="1276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 </w:t>
            </w:r>
            <w:r>
              <w:rPr>
                <w:sz w:val="24"/>
                <w:szCs w:val="24"/>
              </w:rPr>
              <w:br/>
              <w:t>(план)</w:t>
            </w:r>
          </w:p>
        </w:tc>
        <w:tc>
          <w:tcPr>
            <w:tcW w:w="1276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(план)</w:t>
            </w:r>
          </w:p>
        </w:tc>
        <w:tc>
          <w:tcPr>
            <w:tcW w:w="1276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 (план)</w:t>
            </w:r>
          </w:p>
        </w:tc>
        <w:tc>
          <w:tcPr>
            <w:tcW w:w="1276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 (план)</w:t>
            </w:r>
          </w:p>
        </w:tc>
        <w:tc>
          <w:tcPr>
            <w:tcW w:w="1497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</w:tr>
      <w:tr w:rsidR="00CB1914">
        <w:trPr>
          <w:trHeight w:val="628"/>
        </w:trPr>
        <w:tc>
          <w:tcPr>
            <w:tcW w:w="1883" w:type="dxa"/>
            <w:vMerge/>
            <w:noWrap/>
            <w:vAlign w:val="center"/>
          </w:tcPr>
          <w:p w:rsidR="00CB1914" w:rsidRDefault="00CB1914">
            <w:pPr>
              <w:rPr>
                <w:sz w:val="24"/>
                <w:szCs w:val="24"/>
              </w:rPr>
            </w:pPr>
          </w:p>
        </w:tc>
        <w:tc>
          <w:tcPr>
            <w:tcW w:w="5310" w:type="dxa"/>
            <w:noWrap/>
          </w:tcPr>
          <w:p w:rsidR="00CB1914" w:rsidRPr="00CF17BB" w:rsidRDefault="00CB1914">
            <w:pPr>
              <w:rPr>
                <w:strike/>
                <w:sz w:val="22"/>
                <w:szCs w:val="22"/>
              </w:rPr>
            </w:pPr>
            <w:r w:rsidRPr="00CF17BB">
              <w:rPr>
                <w:sz w:val="22"/>
                <w:szCs w:val="22"/>
              </w:rPr>
              <w:t>бюджет города Перми</w:t>
            </w:r>
          </w:p>
        </w:tc>
        <w:tc>
          <w:tcPr>
            <w:tcW w:w="1276" w:type="dxa"/>
            <w:noWrap/>
          </w:tcPr>
          <w:p w:rsidR="00CB1914" w:rsidRPr="000F7F24" w:rsidRDefault="00CB1914" w:rsidP="00AA4341">
            <w:pPr>
              <w:jc w:val="center"/>
              <w:rPr>
                <w:strike/>
                <w:color w:val="000000"/>
                <w:sz w:val="24"/>
                <w:szCs w:val="24"/>
              </w:rPr>
            </w:pPr>
            <w:r w:rsidRPr="000F7F24">
              <w:rPr>
                <w:color w:val="000000"/>
                <w:sz w:val="24"/>
                <w:szCs w:val="24"/>
              </w:rPr>
              <w:t>185 912,7</w:t>
            </w:r>
          </w:p>
        </w:tc>
        <w:tc>
          <w:tcPr>
            <w:tcW w:w="1276" w:type="dxa"/>
            <w:noWrap/>
          </w:tcPr>
          <w:p w:rsidR="00CB1914" w:rsidRPr="000F7F24" w:rsidRDefault="00CB1914" w:rsidP="00AA4341">
            <w:pPr>
              <w:jc w:val="center"/>
              <w:rPr>
                <w:color w:val="000000"/>
                <w:sz w:val="24"/>
                <w:szCs w:val="24"/>
              </w:rPr>
            </w:pPr>
            <w:r w:rsidRPr="000F7F24">
              <w:rPr>
                <w:color w:val="000000"/>
                <w:sz w:val="24"/>
                <w:szCs w:val="24"/>
              </w:rPr>
              <w:t>174 611,3</w:t>
            </w:r>
          </w:p>
        </w:tc>
        <w:tc>
          <w:tcPr>
            <w:tcW w:w="1276" w:type="dxa"/>
            <w:noWrap/>
          </w:tcPr>
          <w:p w:rsidR="00CB1914" w:rsidRPr="000F7F24" w:rsidRDefault="00CB1914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F7F24">
              <w:rPr>
                <w:color w:val="000000"/>
                <w:sz w:val="24"/>
                <w:szCs w:val="24"/>
              </w:rPr>
              <w:t>309 296,0</w:t>
            </w:r>
          </w:p>
        </w:tc>
        <w:tc>
          <w:tcPr>
            <w:tcW w:w="1276" w:type="dxa"/>
            <w:noWrap/>
          </w:tcPr>
          <w:p w:rsidR="00CB1914" w:rsidRPr="000F7F24" w:rsidRDefault="00CB1914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F7F24">
              <w:rPr>
                <w:color w:val="000000"/>
                <w:sz w:val="24"/>
                <w:szCs w:val="24"/>
              </w:rPr>
              <w:t>216 296,0</w:t>
            </w:r>
          </w:p>
        </w:tc>
        <w:tc>
          <w:tcPr>
            <w:tcW w:w="1276" w:type="dxa"/>
            <w:noWrap/>
          </w:tcPr>
          <w:p w:rsidR="00CB1914" w:rsidRPr="000F7F24" w:rsidRDefault="00CB1914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F7F24">
              <w:rPr>
                <w:color w:val="000000"/>
                <w:sz w:val="24"/>
                <w:szCs w:val="24"/>
              </w:rPr>
              <w:t>161 296,0</w:t>
            </w:r>
          </w:p>
        </w:tc>
        <w:tc>
          <w:tcPr>
            <w:tcW w:w="1497" w:type="dxa"/>
            <w:noWrap/>
          </w:tcPr>
          <w:p w:rsidR="00CB1914" w:rsidRPr="000F7F24" w:rsidRDefault="00CB1914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F7F24">
              <w:rPr>
                <w:color w:val="000000"/>
                <w:sz w:val="24"/>
                <w:szCs w:val="24"/>
              </w:rPr>
              <w:t>1 047 765,4</w:t>
            </w:r>
          </w:p>
        </w:tc>
      </w:tr>
    </w:tbl>
    <w:p w:rsidR="006C5C59" w:rsidRDefault="006C5C59">
      <w:pPr>
        <w:widowControl w:val="0"/>
        <w:jc w:val="center"/>
        <w:rPr>
          <w:sz w:val="28"/>
          <w:szCs w:val="28"/>
        </w:rPr>
      </w:pPr>
    </w:p>
    <w:p w:rsidR="006C5C59" w:rsidRDefault="005D74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2763B">
        <w:rPr>
          <w:sz w:val="28"/>
          <w:szCs w:val="28"/>
        </w:rPr>
        <w:t xml:space="preserve">. </w:t>
      </w:r>
      <w:r>
        <w:rPr>
          <w:sz w:val="28"/>
          <w:szCs w:val="28"/>
        </w:rPr>
        <w:t>В р</w:t>
      </w:r>
      <w:r w:rsidR="00B2763B">
        <w:rPr>
          <w:sz w:val="28"/>
          <w:szCs w:val="28"/>
        </w:rPr>
        <w:t>аздел</w:t>
      </w:r>
      <w:r>
        <w:rPr>
          <w:sz w:val="28"/>
          <w:szCs w:val="28"/>
        </w:rPr>
        <w:t>е</w:t>
      </w:r>
      <w:r w:rsidR="00B2763B">
        <w:rPr>
          <w:sz w:val="28"/>
          <w:szCs w:val="28"/>
        </w:rPr>
        <w:t xml:space="preserve"> «Паспорт комплекса процессных мероприятий 4 «</w:t>
      </w:r>
      <w:r w:rsidR="00B2763B">
        <w:rPr>
          <w:bCs/>
          <w:iCs/>
          <w:sz w:val="28"/>
        </w:rPr>
        <w:t xml:space="preserve">Обращение с животными без владельцев» </w:t>
      </w:r>
      <w:r w:rsidR="0051121E">
        <w:rPr>
          <w:bCs/>
          <w:iCs/>
          <w:sz w:val="28"/>
        </w:rPr>
        <w:t xml:space="preserve">строку </w:t>
      </w:r>
      <w:r w:rsidR="0051121E" w:rsidRPr="00206749">
        <w:rPr>
          <w:bCs/>
          <w:iCs/>
          <w:sz w:val="28"/>
          <w:szCs w:val="28"/>
        </w:rPr>
        <w:t>«</w:t>
      </w:r>
      <w:r w:rsidR="0051121E" w:rsidRPr="00206749">
        <w:rPr>
          <w:sz w:val="28"/>
          <w:szCs w:val="28"/>
        </w:rPr>
        <w:t>Объемы и источники финансового обеспечения комплекса процессных мероприятий»</w:t>
      </w:r>
      <w:r w:rsidR="0051121E">
        <w:rPr>
          <w:sz w:val="28"/>
          <w:szCs w:val="28"/>
        </w:rPr>
        <w:t xml:space="preserve"> </w:t>
      </w:r>
      <w:r w:rsidR="00B2763B">
        <w:rPr>
          <w:sz w:val="28"/>
          <w:szCs w:val="28"/>
        </w:rPr>
        <w:t>изложить в следующей редакции:</w:t>
      </w:r>
    </w:p>
    <w:p w:rsidR="006C5C59" w:rsidRDefault="006C5C59">
      <w:pPr>
        <w:widowControl w:val="0"/>
        <w:spacing w:line="240" w:lineRule="exact"/>
        <w:rPr>
          <w:bCs/>
          <w:iCs/>
          <w:sz w:val="28"/>
        </w:rPr>
      </w:pPr>
    </w:p>
    <w:tbl>
      <w:tblPr>
        <w:tblW w:w="50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4"/>
        <w:gridCol w:w="5294"/>
        <w:gridCol w:w="1377"/>
        <w:gridCol w:w="1310"/>
        <w:gridCol w:w="1257"/>
        <w:gridCol w:w="1332"/>
        <w:gridCol w:w="1229"/>
        <w:gridCol w:w="1362"/>
      </w:tblGrid>
      <w:tr w:rsidR="006C5C59" w:rsidTr="00C823FE">
        <w:trPr>
          <w:trHeight w:val="128"/>
        </w:trPr>
        <w:tc>
          <w:tcPr>
            <w:tcW w:w="2084" w:type="dxa"/>
            <w:vMerge w:val="restart"/>
            <w:noWrap/>
          </w:tcPr>
          <w:p w:rsidR="006C5C59" w:rsidRDefault="00B276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Объемы </w:t>
            </w:r>
            <w:r>
              <w:rPr>
                <w:sz w:val="24"/>
                <w:szCs w:val="24"/>
              </w:rPr>
              <w:br/>
              <w:t>и источники ф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нансового обе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печения компле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са процессных мероприятий</w:t>
            </w:r>
          </w:p>
        </w:tc>
        <w:tc>
          <w:tcPr>
            <w:tcW w:w="5294" w:type="dxa"/>
            <w:vMerge w:val="restart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7867" w:type="dxa"/>
            <w:gridSpan w:val="6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(тыс. рублей)</w:t>
            </w:r>
          </w:p>
        </w:tc>
      </w:tr>
      <w:tr w:rsidR="006C5C59" w:rsidTr="00C823FE">
        <w:trPr>
          <w:trHeight w:val="436"/>
        </w:trPr>
        <w:tc>
          <w:tcPr>
            <w:tcW w:w="2084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5294" w:type="dxa"/>
            <w:vMerge/>
            <w:noWrap/>
            <w:vAlign w:val="center"/>
          </w:tcPr>
          <w:p w:rsidR="006C5C59" w:rsidRDefault="006C5C59">
            <w:pPr>
              <w:rPr>
                <w:sz w:val="24"/>
                <w:szCs w:val="24"/>
              </w:rPr>
            </w:pPr>
          </w:p>
        </w:tc>
        <w:tc>
          <w:tcPr>
            <w:tcW w:w="1377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 </w:t>
            </w:r>
            <w:r>
              <w:rPr>
                <w:sz w:val="24"/>
                <w:szCs w:val="24"/>
              </w:rPr>
              <w:br/>
              <w:t>(план)</w:t>
            </w:r>
          </w:p>
        </w:tc>
        <w:tc>
          <w:tcPr>
            <w:tcW w:w="1310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 </w:t>
            </w:r>
            <w:r>
              <w:rPr>
                <w:sz w:val="24"/>
                <w:szCs w:val="24"/>
              </w:rPr>
              <w:br/>
              <w:t>(план)</w:t>
            </w:r>
          </w:p>
        </w:tc>
        <w:tc>
          <w:tcPr>
            <w:tcW w:w="1257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(план)</w:t>
            </w:r>
          </w:p>
        </w:tc>
        <w:tc>
          <w:tcPr>
            <w:tcW w:w="1332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 год </w:t>
            </w:r>
            <w:r>
              <w:rPr>
                <w:sz w:val="24"/>
                <w:szCs w:val="24"/>
              </w:rPr>
              <w:br/>
              <w:t>(план)</w:t>
            </w:r>
          </w:p>
        </w:tc>
        <w:tc>
          <w:tcPr>
            <w:tcW w:w="1229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 (план)</w:t>
            </w:r>
          </w:p>
        </w:tc>
        <w:tc>
          <w:tcPr>
            <w:tcW w:w="1362" w:type="dxa"/>
            <w:noWrap/>
          </w:tcPr>
          <w:p w:rsidR="006C5C59" w:rsidRDefault="00B27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</w:tr>
      <w:tr w:rsidR="00855643" w:rsidTr="00C823FE">
        <w:trPr>
          <w:trHeight w:val="20"/>
        </w:trPr>
        <w:tc>
          <w:tcPr>
            <w:tcW w:w="2084" w:type="dxa"/>
            <w:vMerge/>
            <w:noWrap/>
            <w:vAlign w:val="center"/>
          </w:tcPr>
          <w:p w:rsidR="00855643" w:rsidRDefault="00855643">
            <w:pPr>
              <w:rPr>
                <w:sz w:val="24"/>
                <w:szCs w:val="24"/>
              </w:rPr>
            </w:pPr>
          </w:p>
        </w:tc>
        <w:tc>
          <w:tcPr>
            <w:tcW w:w="5294" w:type="dxa"/>
            <w:noWrap/>
          </w:tcPr>
          <w:p w:rsidR="00855643" w:rsidRDefault="008556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377" w:type="dxa"/>
            <w:noWrap/>
          </w:tcPr>
          <w:p w:rsidR="00855643" w:rsidRPr="000B733A" w:rsidRDefault="00855643" w:rsidP="00AA434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96 091,1</w:t>
            </w:r>
          </w:p>
        </w:tc>
        <w:tc>
          <w:tcPr>
            <w:tcW w:w="1310" w:type="dxa"/>
            <w:noWrap/>
          </w:tcPr>
          <w:p w:rsidR="00855643" w:rsidRPr="000B733A" w:rsidRDefault="00855643" w:rsidP="00AA434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110 782,5</w:t>
            </w:r>
          </w:p>
        </w:tc>
        <w:tc>
          <w:tcPr>
            <w:tcW w:w="1257" w:type="dxa"/>
            <w:noWrap/>
          </w:tcPr>
          <w:p w:rsidR="00855643" w:rsidRPr="000B733A" w:rsidRDefault="00855643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111 943,2</w:t>
            </w:r>
          </w:p>
        </w:tc>
        <w:tc>
          <w:tcPr>
            <w:tcW w:w="1332" w:type="dxa"/>
            <w:noWrap/>
          </w:tcPr>
          <w:p w:rsidR="00855643" w:rsidRPr="000B733A" w:rsidRDefault="00855643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111 943,2</w:t>
            </w:r>
          </w:p>
        </w:tc>
        <w:tc>
          <w:tcPr>
            <w:tcW w:w="1229" w:type="dxa"/>
            <w:noWrap/>
          </w:tcPr>
          <w:p w:rsidR="00855643" w:rsidRPr="000B733A" w:rsidRDefault="00855643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111 943,2</w:t>
            </w:r>
          </w:p>
        </w:tc>
        <w:tc>
          <w:tcPr>
            <w:tcW w:w="1362" w:type="dxa"/>
            <w:noWrap/>
          </w:tcPr>
          <w:p w:rsidR="00855643" w:rsidRPr="000B733A" w:rsidRDefault="00855643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542 349,8</w:t>
            </w:r>
          </w:p>
        </w:tc>
      </w:tr>
      <w:tr w:rsidR="00855643" w:rsidTr="00C823FE">
        <w:trPr>
          <w:trHeight w:val="98"/>
        </w:trPr>
        <w:tc>
          <w:tcPr>
            <w:tcW w:w="2084" w:type="dxa"/>
            <w:vMerge/>
            <w:noWrap/>
            <w:vAlign w:val="center"/>
          </w:tcPr>
          <w:p w:rsidR="00855643" w:rsidRDefault="00855643">
            <w:pPr>
              <w:rPr>
                <w:sz w:val="24"/>
                <w:szCs w:val="24"/>
              </w:rPr>
            </w:pPr>
          </w:p>
        </w:tc>
        <w:tc>
          <w:tcPr>
            <w:tcW w:w="5294" w:type="dxa"/>
            <w:noWrap/>
          </w:tcPr>
          <w:p w:rsidR="00855643" w:rsidRDefault="008556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Перми</w:t>
            </w:r>
          </w:p>
        </w:tc>
        <w:tc>
          <w:tcPr>
            <w:tcW w:w="1377" w:type="dxa"/>
            <w:noWrap/>
          </w:tcPr>
          <w:p w:rsidR="00855643" w:rsidRPr="000B733A" w:rsidRDefault="00855643" w:rsidP="00AA434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63 987,6</w:t>
            </w:r>
          </w:p>
        </w:tc>
        <w:tc>
          <w:tcPr>
            <w:tcW w:w="1310" w:type="dxa"/>
            <w:noWrap/>
          </w:tcPr>
          <w:p w:rsidR="00855643" w:rsidRPr="000B733A" w:rsidRDefault="00855643" w:rsidP="00AA434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70 703,0</w:t>
            </w:r>
          </w:p>
        </w:tc>
        <w:tc>
          <w:tcPr>
            <w:tcW w:w="1257" w:type="dxa"/>
            <w:noWrap/>
          </w:tcPr>
          <w:p w:rsidR="00855643" w:rsidRPr="000B733A" w:rsidRDefault="00855643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71 863,7</w:t>
            </w:r>
          </w:p>
        </w:tc>
        <w:tc>
          <w:tcPr>
            <w:tcW w:w="1332" w:type="dxa"/>
            <w:noWrap/>
          </w:tcPr>
          <w:p w:rsidR="00855643" w:rsidRPr="000B733A" w:rsidRDefault="00855643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71 863,7</w:t>
            </w:r>
          </w:p>
        </w:tc>
        <w:tc>
          <w:tcPr>
            <w:tcW w:w="1229" w:type="dxa"/>
            <w:noWrap/>
          </w:tcPr>
          <w:p w:rsidR="00855643" w:rsidRPr="000B733A" w:rsidRDefault="00855643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71 863,7</w:t>
            </w:r>
          </w:p>
        </w:tc>
        <w:tc>
          <w:tcPr>
            <w:tcW w:w="1362" w:type="dxa"/>
            <w:noWrap/>
          </w:tcPr>
          <w:p w:rsidR="00855643" w:rsidRPr="000B733A" w:rsidRDefault="00855643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349 928,3</w:t>
            </w:r>
          </w:p>
        </w:tc>
      </w:tr>
      <w:tr w:rsidR="00855643" w:rsidTr="00C823FE">
        <w:trPr>
          <w:trHeight w:val="98"/>
        </w:trPr>
        <w:tc>
          <w:tcPr>
            <w:tcW w:w="2084" w:type="dxa"/>
            <w:vMerge/>
            <w:noWrap/>
            <w:vAlign w:val="center"/>
          </w:tcPr>
          <w:p w:rsidR="00855643" w:rsidRDefault="00855643">
            <w:pPr>
              <w:rPr>
                <w:sz w:val="24"/>
                <w:szCs w:val="24"/>
              </w:rPr>
            </w:pPr>
          </w:p>
        </w:tc>
        <w:tc>
          <w:tcPr>
            <w:tcW w:w="5294" w:type="dxa"/>
            <w:noWrap/>
          </w:tcPr>
          <w:p w:rsidR="00855643" w:rsidRDefault="008556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Пермского края</w:t>
            </w:r>
          </w:p>
        </w:tc>
        <w:tc>
          <w:tcPr>
            <w:tcW w:w="1377" w:type="dxa"/>
            <w:noWrap/>
          </w:tcPr>
          <w:p w:rsidR="00855643" w:rsidRPr="000B733A" w:rsidRDefault="00855643" w:rsidP="00AA434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32 103,5</w:t>
            </w:r>
          </w:p>
        </w:tc>
        <w:tc>
          <w:tcPr>
            <w:tcW w:w="1310" w:type="dxa"/>
            <w:noWrap/>
          </w:tcPr>
          <w:p w:rsidR="00855643" w:rsidRPr="000B733A" w:rsidRDefault="00855643" w:rsidP="00AA434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40 079,5</w:t>
            </w:r>
          </w:p>
        </w:tc>
        <w:tc>
          <w:tcPr>
            <w:tcW w:w="1257" w:type="dxa"/>
            <w:noWrap/>
          </w:tcPr>
          <w:p w:rsidR="00855643" w:rsidRPr="000B733A" w:rsidRDefault="00855643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40 079,5</w:t>
            </w:r>
          </w:p>
        </w:tc>
        <w:tc>
          <w:tcPr>
            <w:tcW w:w="1332" w:type="dxa"/>
            <w:noWrap/>
          </w:tcPr>
          <w:p w:rsidR="00855643" w:rsidRPr="000B733A" w:rsidRDefault="00855643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40 079,5</w:t>
            </w:r>
          </w:p>
        </w:tc>
        <w:tc>
          <w:tcPr>
            <w:tcW w:w="1229" w:type="dxa"/>
            <w:noWrap/>
          </w:tcPr>
          <w:p w:rsidR="00855643" w:rsidRPr="000B733A" w:rsidRDefault="00855643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40 079,5</w:t>
            </w:r>
          </w:p>
        </w:tc>
        <w:tc>
          <w:tcPr>
            <w:tcW w:w="1362" w:type="dxa"/>
            <w:noWrap/>
          </w:tcPr>
          <w:p w:rsidR="00855643" w:rsidRPr="000B733A" w:rsidRDefault="00855643" w:rsidP="00D14CC1">
            <w:pPr>
              <w:jc w:val="center"/>
              <w:rPr>
                <w:color w:val="000000"/>
                <w:sz w:val="24"/>
                <w:szCs w:val="24"/>
              </w:rPr>
            </w:pPr>
            <w:r w:rsidRPr="000B733A">
              <w:rPr>
                <w:color w:val="000000"/>
                <w:sz w:val="24"/>
                <w:szCs w:val="24"/>
              </w:rPr>
              <w:t>192 421,5</w:t>
            </w:r>
          </w:p>
        </w:tc>
      </w:tr>
    </w:tbl>
    <w:p w:rsidR="006C5C59" w:rsidRDefault="006C5C59">
      <w:pPr>
        <w:widowControl w:val="0"/>
        <w:jc w:val="center"/>
        <w:rPr>
          <w:sz w:val="28"/>
          <w:szCs w:val="28"/>
        </w:rPr>
      </w:pPr>
    </w:p>
    <w:p w:rsidR="006C5C59" w:rsidRDefault="000829AF">
      <w:pPr>
        <w:ind w:firstLine="720"/>
        <w:jc w:val="both"/>
      </w:pPr>
      <w:r>
        <w:rPr>
          <w:sz w:val="28"/>
        </w:rPr>
        <w:t>8</w:t>
      </w:r>
      <w:r w:rsidR="00B2763B">
        <w:rPr>
          <w:sz w:val="28"/>
        </w:rPr>
        <w:t xml:space="preserve">. </w:t>
      </w:r>
      <w:r w:rsidR="00B2763B">
        <w:rPr>
          <w:sz w:val="28"/>
          <w:szCs w:val="28"/>
        </w:rPr>
        <w:t>Раздел «Финансовое обеспечение реализации муниципальной программы «Охрана природы и лесное хозяйство города Перми» изложить в следующей редакции:</w:t>
      </w:r>
    </w:p>
    <w:p w:rsidR="006C5C59" w:rsidRDefault="006C5C59">
      <w:pPr>
        <w:widowControl w:val="0"/>
        <w:spacing w:line="240" w:lineRule="exact"/>
        <w:rPr>
          <w:sz w:val="28"/>
        </w:rPr>
      </w:pPr>
    </w:p>
    <w:p w:rsidR="006C5C59" w:rsidRDefault="00B2763B">
      <w:pPr>
        <w:widowControl w:val="0"/>
        <w:spacing w:line="240" w:lineRule="exact"/>
        <w:jc w:val="center"/>
        <w:rPr>
          <w:b/>
          <w:sz w:val="28"/>
        </w:rPr>
      </w:pPr>
      <w:r>
        <w:rPr>
          <w:sz w:val="28"/>
        </w:rPr>
        <w:t>«</w:t>
      </w:r>
      <w:r>
        <w:rPr>
          <w:b/>
          <w:sz w:val="28"/>
        </w:rPr>
        <w:t xml:space="preserve">ФИНАНСОВОЕ ОБЕСПЕЧЕНИЕ </w:t>
      </w:r>
    </w:p>
    <w:p w:rsidR="006C5C59" w:rsidRDefault="00B2763B">
      <w:pPr>
        <w:spacing w:line="240" w:lineRule="exact"/>
        <w:jc w:val="center"/>
        <w:rPr>
          <w:b/>
          <w:sz w:val="28"/>
        </w:rPr>
      </w:pPr>
      <w:r>
        <w:rPr>
          <w:b/>
          <w:sz w:val="28"/>
        </w:rPr>
        <w:t xml:space="preserve">реализации муниципальной программы </w:t>
      </w:r>
    </w:p>
    <w:p w:rsidR="006C5C59" w:rsidRDefault="00B2763B">
      <w:pPr>
        <w:spacing w:line="240" w:lineRule="exact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«Охрана природы и лесное хозяйство города Перми» </w:t>
      </w:r>
    </w:p>
    <w:p w:rsidR="006C5C59" w:rsidRDefault="006C5C59">
      <w:pPr>
        <w:jc w:val="center"/>
        <w:rPr>
          <w:bCs/>
          <w:iCs/>
          <w:sz w:val="30"/>
          <w:szCs w:val="30"/>
        </w:rPr>
      </w:pPr>
    </w:p>
    <w:tbl>
      <w:tblPr>
        <w:tblW w:w="498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429"/>
        <w:gridCol w:w="856"/>
        <w:gridCol w:w="2144"/>
        <w:gridCol w:w="1287"/>
        <w:gridCol w:w="1287"/>
        <w:gridCol w:w="1287"/>
        <w:gridCol w:w="1539"/>
        <w:gridCol w:w="1462"/>
        <w:gridCol w:w="1654"/>
      </w:tblGrid>
      <w:tr w:rsidR="006C5C59">
        <w:tc>
          <w:tcPr>
            <w:tcW w:w="3402" w:type="dxa"/>
            <w:vMerge w:val="restart"/>
            <w:noWrap/>
          </w:tcPr>
          <w:p w:rsidR="006C5C59" w:rsidRDefault="00B2763B">
            <w:pPr>
              <w:widowControl w:val="0"/>
              <w:jc w:val="center"/>
            </w:pPr>
            <w:r>
              <w:t xml:space="preserve">Наименование </w:t>
            </w:r>
          </w:p>
          <w:p w:rsidR="006C5C59" w:rsidRDefault="00B2763B">
            <w:pPr>
              <w:widowControl w:val="0"/>
              <w:jc w:val="center"/>
            </w:pPr>
            <w:r>
              <w:t>программы, структурного элемента программы, направления расходов</w:t>
            </w:r>
          </w:p>
        </w:tc>
        <w:tc>
          <w:tcPr>
            <w:tcW w:w="850" w:type="dxa"/>
            <w:vMerge w:val="restart"/>
            <w:noWrap/>
          </w:tcPr>
          <w:p w:rsidR="006C5C59" w:rsidRDefault="00B2763B">
            <w:pPr>
              <w:widowControl w:val="0"/>
              <w:jc w:val="center"/>
            </w:pPr>
            <w:r>
              <w:t>ФО (ФП),</w:t>
            </w:r>
          </w:p>
          <w:p w:rsidR="006C5C59" w:rsidRDefault="00B2763B">
            <w:pPr>
              <w:widowControl w:val="0"/>
              <w:jc w:val="center"/>
              <w:rPr>
                <w:vertAlign w:val="superscript"/>
              </w:rPr>
            </w:pPr>
            <w:r>
              <w:t>ТО</w:t>
            </w:r>
          </w:p>
        </w:tc>
        <w:tc>
          <w:tcPr>
            <w:tcW w:w="2126" w:type="dxa"/>
            <w:vMerge w:val="restart"/>
            <w:noWrap/>
          </w:tcPr>
          <w:p w:rsidR="006C5C59" w:rsidRDefault="00B2763B">
            <w:pPr>
              <w:widowControl w:val="0"/>
              <w:jc w:val="center"/>
            </w:pPr>
            <w:r>
              <w:t>Источники финансов</w:t>
            </w:r>
            <w:r>
              <w:t>о</w:t>
            </w:r>
            <w:r>
              <w:t>го обеспечения</w:t>
            </w:r>
          </w:p>
        </w:tc>
        <w:tc>
          <w:tcPr>
            <w:tcW w:w="8443" w:type="dxa"/>
            <w:gridSpan w:val="6"/>
            <w:noWrap/>
          </w:tcPr>
          <w:p w:rsidR="006C5C59" w:rsidRDefault="00B2763B">
            <w:pPr>
              <w:widowControl w:val="0"/>
              <w:jc w:val="center"/>
              <w:rPr>
                <w:vertAlign w:val="superscript"/>
              </w:rPr>
            </w:pPr>
            <w:r>
              <w:t xml:space="preserve"> Расходы, тыс. рублей</w:t>
            </w:r>
          </w:p>
        </w:tc>
      </w:tr>
      <w:tr w:rsidR="006C5C59">
        <w:trPr>
          <w:trHeight w:val="55"/>
        </w:trPr>
        <w:tc>
          <w:tcPr>
            <w:tcW w:w="3402" w:type="dxa"/>
            <w:vMerge/>
            <w:noWrap/>
          </w:tcPr>
          <w:p w:rsidR="006C5C59" w:rsidRDefault="006C5C59">
            <w:pPr>
              <w:widowControl w:val="0"/>
            </w:pPr>
          </w:p>
        </w:tc>
        <w:tc>
          <w:tcPr>
            <w:tcW w:w="850" w:type="dxa"/>
            <w:vMerge/>
            <w:noWrap/>
          </w:tcPr>
          <w:p w:rsidR="006C5C59" w:rsidRDefault="006C5C59">
            <w:pPr>
              <w:widowControl w:val="0"/>
            </w:pPr>
          </w:p>
        </w:tc>
        <w:tc>
          <w:tcPr>
            <w:tcW w:w="2126" w:type="dxa"/>
            <w:vMerge/>
            <w:noWrap/>
          </w:tcPr>
          <w:p w:rsidR="006C5C59" w:rsidRDefault="006C5C59">
            <w:pPr>
              <w:widowControl w:val="0"/>
            </w:pPr>
          </w:p>
        </w:tc>
        <w:tc>
          <w:tcPr>
            <w:tcW w:w="1276" w:type="dxa"/>
            <w:noWrap/>
          </w:tcPr>
          <w:p w:rsidR="006C5C59" w:rsidRDefault="00B2763B">
            <w:pPr>
              <w:jc w:val="center"/>
            </w:pPr>
            <w:r>
              <w:t>2025 год (план)</w:t>
            </w:r>
          </w:p>
        </w:tc>
        <w:tc>
          <w:tcPr>
            <w:tcW w:w="1276" w:type="dxa"/>
            <w:noWrap/>
          </w:tcPr>
          <w:p w:rsidR="006C5C59" w:rsidRDefault="00B2763B">
            <w:pPr>
              <w:jc w:val="center"/>
            </w:pPr>
            <w:r>
              <w:t>2026 год (план)</w:t>
            </w:r>
          </w:p>
        </w:tc>
        <w:tc>
          <w:tcPr>
            <w:tcW w:w="1276" w:type="dxa"/>
            <w:noWrap/>
          </w:tcPr>
          <w:p w:rsidR="006C5C59" w:rsidRDefault="00B2763B">
            <w:pPr>
              <w:jc w:val="center"/>
            </w:pPr>
            <w:r>
              <w:t>2027 год (план)</w:t>
            </w:r>
          </w:p>
        </w:tc>
        <w:tc>
          <w:tcPr>
            <w:tcW w:w="1526" w:type="dxa"/>
            <w:noWrap/>
          </w:tcPr>
          <w:p w:rsidR="006C5C59" w:rsidRDefault="00B2763B">
            <w:pPr>
              <w:jc w:val="center"/>
            </w:pPr>
            <w:r>
              <w:t>2028 год (план)</w:t>
            </w:r>
          </w:p>
        </w:tc>
        <w:tc>
          <w:tcPr>
            <w:tcW w:w="1450" w:type="dxa"/>
            <w:noWrap/>
          </w:tcPr>
          <w:p w:rsidR="006C5C59" w:rsidRDefault="00B2763B">
            <w:pPr>
              <w:jc w:val="center"/>
            </w:pPr>
            <w:r>
              <w:t>2029 год (план)</w:t>
            </w:r>
          </w:p>
        </w:tc>
        <w:tc>
          <w:tcPr>
            <w:tcW w:w="1640" w:type="dxa"/>
            <w:noWrap/>
          </w:tcPr>
          <w:p w:rsidR="006C5C59" w:rsidRDefault="00B2763B">
            <w:pPr>
              <w:widowControl w:val="0"/>
              <w:jc w:val="center"/>
            </w:pPr>
            <w:r>
              <w:t>Всего</w:t>
            </w:r>
          </w:p>
        </w:tc>
      </w:tr>
    </w:tbl>
    <w:p w:rsidR="006C5C59" w:rsidRDefault="006C5C59">
      <w:pPr>
        <w:rPr>
          <w:sz w:val="2"/>
          <w:szCs w:val="2"/>
        </w:rPr>
      </w:pPr>
    </w:p>
    <w:tbl>
      <w:tblPr>
        <w:tblW w:w="498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429"/>
        <w:gridCol w:w="871"/>
        <w:gridCol w:w="2130"/>
        <w:gridCol w:w="1287"/>
        <w:gridCol w:w="1287"/>
        <w:gridCol w:w="1264"/>
        <w:gridCol w:w="6"/>
        <w:gridCol w:w="1438"/>
        <w:gridCol w:w="126"/>
        <w:gridCol w:w="1444"/>
        <w:gridCol w:w="1663"/>
      </w:tblGrid>
      <w:tr w:rsidR="006C5C59" w:rsidTr="00C524C0">
        <w:trPr>
          <w:trHeight w:val="252"/>
          <w:tblHeader/>
        </w:trPr>
        <w:tc>
          <w:tcPr>
            <w:tcW w:w="3429" w:type="dxa"/>
            <w:noWrap/>
          </w:tcPr>
          <w:p w:rsidR="006C5C59" w:rsidRDefault="00B2763B">
            <w:pPr>
              <w:widowControl w:val="0"/>
              <w:jc w:val="center"/>
            </w:pPr>
            <w:r>
              <w:t>1</w:t>
            </w:r>
          </w:p>
        </w:tc>
        <w:tc>
          <w:tcPr>
            <w:tcW w:w="871" w:type="dxa"/>
            <w:noWrap/>
          </w:tcPr>
          <w:p w:rsidR="006C5C59" w:rsidRDefault="00B2763B">
            <w:pPr>
              <w:widowControl w:val="0"/>
              <w:jc w:val="center"/>
            </w:pPr>
            <w:r>
              <w:t>2</w:t>
            </w:r>
          </w:p>
        </w:tc>
        <w:tc>
          <w:tcPr>
            <w:tcW w:w="2130" w:type="dxa"/>
            <w:noWrap/>
          </w:tcPr>
          <w:p w:rsidR="006C5C59" w:rsidRDefault="00B2763B">
            <w:pPr>
              <w:widowControl w:val="0"/>
              <w:jc w:val="center"/>
            </w:pPr>
            <w:r>
              <w:t>3</w:t>
            </w:r>
          </w:p>
        </w:tc>
        <w:tc>
          <w:tcPr>
            <w:tcW w:w="1287" w:type="dxa"/>
            <w:noWrap/>
            <w:vAlign w:val="center"/>
          </w:tcPr>
          <w:p w:rsidR="006C5C59" w:rsidRDefault="00B2763B">
            <w:pPr>
              <w:widowControl w:val="0"/>
              <w:jc w:val="center"/>
            </w:pPr>
            <w:r>
              <w:t>4</w:t>
            </w:r>
          </w:p>
        </w:tc>
        <w:tc>
          <w:tcPr>
            <w:tcW w:w="1287" w:type="dxa"/>
            <w:noWrap/>
            <w:vAlign w:val="center"/>
          </w:tcPr>
          <w:p w:rsidR="006C5C59" w:rsidRDefault="00B2763B">
            <w:pPr>
              <w:widowControl w:val="0"/>
              <w:jc w:val="center"/>
            </w:pPr>
            <w:r>
              <w:t>5</w:t>
            </w:r>
          </w:p>
        </w:tc>
        <w:tc>
          <w:tcPr>
            <w:tcW w:w="1270" w:type="dxa"/>
            <w:gridSpan w:val="2"/>
            <w:noWrap/>
            <w:vAlign w:val="center"/>
          </w:tcPr>
          <w:p w:rsidR="006C5C59" w:rsidRDefault="00B2763B">
            <w:pPr>
              <w:widowControl w:val="0"/>
              <w:jc w:val="center"/>
            </w:pPr>
            <w:r>
              <w:t>6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widowControl w:val="0"/>
              <w:jc w:val="center"/>
            </w:pPr>
            <w:r>
              <w:t>7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widowControl w:val="0"/>
              <w:jc w:val="center"/>
            </w:pPr>
            <w:r>
              <w:t>8</w:t>
            </w:r>
          </w:p>
        </w:tc>
        <w:tc>
          <w:tcPr>
            <w:tcW w:w="1663" w:type="dxa"/>
            <w:noWrap/>
            <w:vAlign w:val="center"/>
          </w:tcPr>
          <w:p w:rsidR="006C5C59" w:rsidRDefault="00B2763B">
            <w:pPr>
              <w:widowControl w:val="0"/>
              <w:jc w:val="center"/>
            </w:pPr>
            <w:r>
              <w:t>9</w:t>
            </w:r>
          </w:p>
        </w:tc>
      </w:tr>
      <w:tr w:rsidR="006C5C59" w:rsidTr="00C524C0">
        <w:tc>
          <w:tcPr>
            <w:tcW w:w="3429" w:type="dxa"/>
            <w:vMerge w:val="restart"/>
            <w:noWrap/>
          </w:tcPr>
          <w:p w:rsidR="006C5C59" w:rsidRDefault="00B2763B">
            <w:pPr>
              <w:widowControl w:val="0"/>
              <w:outlineLvl w:val="0"/>
            </w:pPr>
            <w:r>
              <w:t>Муниципальная программа города Перми</w:t>
            </w:r>
          </w:p>
        </w:tc>
        <w:tc>
          <w:tcPr>
            <w:tcW w:w="871" w:type="dxa"/>
            <w:vMerge w:val="restart"/>
            <w:noWrap/>
          </w:tcPr>
          <w:p w:rsidR="006C5C59" w:rsidRDefault="00B2763B">
            <w:pPr>
              <w:jc w:val="center"/>
            </w:pPr>
            <w:r>
              <w:t>х</w:t>
            </w:r>
          </w:p>
        </w:tc>
        <w:tc>
          <w:tcPr>
            <w:tcW w:w="2130" w:type="dxa"/>
            <w:noWrap/>
          </w:tcPr>
          <w:p w:rsidR="006C5C59" w:rsidRDefault="00B2763B">
            <w:r>
              <w:t>Всего, в том числе: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941 914,6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E52ED9">
            <w:pPr>
              <w:widowControl w:val="0"/>
              <w:jc w:val="center"/>
            </w:pPr>
            <w:r>
              <w:t>687 853,4</w:t>
            </w:r>
          </w:p>
        </w:tc>
        <w:tc>
          <w:tcPr>
            <w:tcW w:w="1270" w:type="dxa"/>
            <w:gridSpan w:val="2"/>
            <w:noWrap/>
          </w:tcPr>
          <w:p w:rsidR="006C5C59" w:rsidRDefault="00F44523">
            <w:pPr>
              <w:widowControl w:val="0"/>
              <w:jc w:val="center"/>
            </w:pPr>
            <w:r>
              <w:t>923 010,9</w:t>
            </w:r>
          </w:p>
        </w:tc>
        <w:tc>
          <w:tcPr>
            <w:tcW w:w="1564" w:type="dxa"/>
            <w:gridSpan w:val="2"/>
            <w:noWrap/>
          </w:tcPr>
          <w:p w:rsidR="006C5C59" w:rsidRDefault="00F44523">
            <w:pPr>
              <w:widowControl w:val="0"/>
              <w:jc w:val="center"/>
            </w:pPr>
            <w:r>
              <w:t>661 925,5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widowControl w:val="0"/>
              <w:jc w:val="center"/>
            </w:pPr>
            <w:r>
              <w:t>575 220,5</w:t>
            </w:r>
          </w:p>
        </w:tc>
        <w:tc>
          <w:tcPr>
            <w:tcW w:w="1663" w:type="dxa"/>
            <w:noWrap/>
          </w:tcPr>
          <w:p w:rsidR="006C5C59" w:rsidRDefault="0039484F">
            <w:pPr>
              <w:widowControl w:val="0"/>
              <w:jc w:val="center"/>
            </w:pPr>
            <w:r>
              <w:t>3 789 924,9</w:t>
            </w:r>
          </w:p>
        </w:tc>
      </w:tr>
      <w:tr w:rsidR="006C5C59" w:rsidTr="00C524C0">
        <w:tc>
          <w:tcPr>
            <w:tcW w:w="3429" w:type="dxa"/>
            <w:vMerge/>
            <w:noWrap/>
            <w:vAlign w:val="center"/>
          </w:tcPr>
          <w:p w:rsidR="006C5C59" w:rsidRDefault="006C5C59">
            <w:pPr>
              <w:widowControl w:val="0"/>
              <w:outlineLvl w:val="0"/>
            </w:pPr>
          </w:p>
        </w:tc>
        <w:tc>
          <w:tcPr>
            <w:tcW w:w="871" w:type="dxa"/>
            <w:vMerge/>
            <w:noWrap/>
          </w:tcPr>
          <w:p w:rsidR="006C5C59" w:rsidRDefault="006C5C59"/>
        </w:tc>
        <w:tc>
          <w:tcPr>
            <w:tcW w:w="2130" w:type="dxa"/>
            <w:noWrap/>
          </w:tcPr>
          <w:p w:rsidR="006C5C59" w:rsidRDefault="00B2763B">
            <w: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742 408,3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FA7D48">
            <w:pPr>
              <w:widowControl w:val="0"/>
              <w:jc w:val="center"/>
            </w:pPr>
            <w:r>
              <w:t>633 684,2</w:t>
            </w:r>
          </w:p>
        </w:tc>
        <w:tc>
          <w:tcPr>
            <w:tcW w:w="1270" w:type="dxa"/>
            <w:gridSpan w:val="2"/>
            <w:noWrap/>
          </w:tcPr>
          <w:p w:rsidR="006C5C59" w:rsidRDefault="00F44523">
            <w:pPr>
              <w:widowControl w:val="0"/>
              <w:jc w:val="center"/>
            </w:pPr>
            <w:r>
              <w:t>865 805,6</w:t>
            </w:r>
          </w:p>
        </w:tc>
        <w:tc>
          <w:tcPr>
            <w:tcW w:w="1564" w:type="dxa"/>
            <w:gridSpan w:val="2"/>
            <w:noWrap/>
          </w:tcPr>
          <w:p w:rsidR="006C5C59" w:rsidRDefault="00F44523">
            <w:pPr>
              <w:widowControl w:val="0"/>
              <w:jc w:val="center"/>
            </w:pPr>
            <w:r>
              <w:t>620 197,3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widowControl w:val="0"/>
              <w:jc w:val="center"/>
            </w:pPr>
            <w:r>
              <w:t>533 492,3</w:t>
            </w:r>
          </w:p>
        </w:tc>
        <w:tc>
          <w:tcPr>
            <w:tcW w:w="1663" w:type="dxa"/>
            <w:noWrap/>
          </w:tcPr>
          <w:p w:rsidR="006C5C59" w:rsidRDefault="00FA7D48">
            <w:pPr>
              <w:widowControl w:val="0"/>
              <w:jc w:val="center"/>
            </w:pPr>
            <w:r>
              <w:t>3 395 587,7</w:t>
            </w:r>
          </w:p>
        </w:tc>
      </w:tr>
      <w:tr w:rsidR="006C5C59" w:rsidTr="00C524C0">
        <w:tc>
          <w:tcPr>
            <w:tcW w:w="3429" w:type="dxa"/>
            <w:vMerge/>
            <w:noWrap/>
            <w:vAlign w:val="center"/>
          </w:tcPr>
          <w:p w:rsidR="006C5C59" w:rsidRDefault="006C5C59">
            <w:pPr>
              <w:widowControl w:val="0"/>
              <w:outlineLvl w:val="0"/>
            </w:pPr>
          </w:p>
        </w:tc>
        <w:tc>
          <w:tcPr>
            <w:tcW w:w="871" w:type="dxa"/>
            <w:vMerge/>
            <w:noWrap/>
          </w:tcPr>
          <w:p w:rsidR="006C5C59" w:rsidRDefault="006C5C59"/>
        </w:tc>
        <w:tc>
          <w:tcPr>
            <w:tcW w:w="2130" w:type="dxa"/>
            <w:noWrap/>
          </w:tcPr>
          <w:p w:rsidR="006C5C59" w:rsidRDefault="00B2763B">
            <w:r>
              <w:t>бюджет Пермского края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199 506,3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widowControl w:val="0"/>
              <w:jc w:val="center"/>
            </w:pPr>
            <w:r>
              <w:t>54 169,2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</w:pPr>
            <w:r>
              <w:t>57 205,3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</w:pPr>
            <w:r>
              <w:t>41 728,2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</w:pPr>
            <w:r>
              <w:t>41 728,2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widowControl w:val="0"/>
              <w:jc w:val="center"/>
            </w:pPr>
            <w:r>
              <w:t>394 337,2</w:t>
            </w:r>
          </w:p>
        </w:tc>
      </w:tr>
      <w:tr w:rsidR="006C5C59" w:rsidTr="00C524C0">
        <w:tc>
          <w:tcPr>
            <w:tcW w:w="14945" w:type="dxa"/>
            <w:gridSpan w:val="11"/>
            <w:noWrap/>
          </w:tcPr>
          <w:p w:rsidR="006C5C59" w:rsidRDefault="00B2763B">
            <w:pPr>
              <w:widowControl w:val="0"/>
            </w:pPr>
            <w:r>
              <w:t>Муниципальные проекты в рамках региональных проектов</w:t>
            </w:r>
          </w:p>
        </w:tc>
      </w:tr>
      <w:tr w:rsidR="006C5C59" w:rsidTr="00C524C0">
        <w:tc>
          <w:tcPr>
            <w:tcW w:w="3429" w:type="dxa"/>
            <w:vMerge w:val="restart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Муниципальный проект 1 «Ко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плексное благоустройство»</w:t>
            </w:r>
          </w:p>
        </w:tc>
        <w:tc>
          <w:tcPr>
            <w:tcW w:w="871" w:type="dxa"/>
            <w:vMerge w:val="restart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2130" w:type="dxa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Всего, в том числе: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318 481,0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14 986,9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333 467,9</w:t>
            </w:r>
          </w:p>
        </w:tc>
      </w:tr>
      <w:tr w:rsidR="006C5C59" w:rsidTr="00C524C0">
        <w:tc>
          <w:tcPr>
            <w:tcW w:w="3429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6C5C59" w:rsidRDefault="006C5C59">
            <w:pPr>
              <w:rPr>
                <w:color w:val="000000"/>
              </w:rPr>
            </w:pPr>
          </w:p>
        </w:tc>
        <w:tc>
          <w:tcPr>
            <w:tcW w:w="2130" w:type="dxa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152 598,6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8 737,5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161 336,1</w:t>
            </w:r>
          </w:p>
        </w:tc>
      </w:tr>
      <w:tr w:rsidR="006C5C59" w:rsidTr="00C524C0">
        <w:trPr>
          <w:trHeight w:val="180"/>
        </w:trPr>
        <w:tc>
          <w:tcPr>
            <w:tcW w:w="3429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6C5C59" w:rsidRDefault="006C5C59">
            <w:pPr>
              <w:rPr>
                <w:color w:val="000000"/>
              </w:rPr>
            </w:pPr>
          </w:p>
        </w:tc>
        <w:tc>
          <w:tcPr>
            <w:tcW w:w="2130" w:type="dxa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бюджет Пермского края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165 882,4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6 249,4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172 131,8</w:t>
            </w:r>
          </w:p>
        </w:tc>
      </w:tr>
      <w:tr w:rsidR="006C5C59" w:rsidTr="00C524C0">
        <w:tc>
          <w:tcPr>
            <w:tcW w:w="3429" w:type="dxa"/>
            <w:vMerge w:val="restart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1.1 «Развитие городского пространства»</w:t>
            </w:r>
          </w:p>
        </w:tc>
        <w:tc>
          <w:tcPr>
            <w:tcW w:w="871" w:type="dxa"/>
            <w:vMerge w:val="restart"/>
            <w:noWrap/>
          </w:tcPr>
          <w:p w:rsidR="006C5C59" w:rsidRDefault="00B2763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Всего, в том числе: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268 558,8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14 986,9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283 545,7</w:t>
            </w:r>
          </w:p>
        </w:tc>
      </w:tr>
      <w:tr w:rsidR="006C5C59" w:rsidTr="00C524C0">
        <w:tc>
          <w:tcPr>
            <w:tcW w:w="3429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6C5C59" w:rsidRDefault="006C5C59">
            <w:pPr>
              <w:rPr>
                <w:color w:val="000000"/>
              </w:rPr>
            </w:pPr>
          </w:p>
        </w:tc>
        <w:tc>
          <w:tcPr>
            <w:tcW w:w="2130" w:type="dxa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142 321,6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8 737,5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151 059,1</w:t>
            </w:r>
          </w:p>
        </w:tc>
      </w:tr>
      <w:tr w:rsidR="006C5C59" w:rsidTr="00C524C0">
        <w:tc>
          <w:tcPr>
            <w:tcW w:w="3429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2130" w:type="dxa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бюджет Пермского края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126 237,2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6 249,4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132 486,6</w:t>
            </w:r>
          </w:p>
        </w:tc>
      </w:tr>
      <w:tr w:rsidR="006C5C59" w:rsidTr="00C524C0">
        <w:tc>
          <w:tcPr>
            <w:tcW w:w="3429" w:type="dxa"/>
            <w:vMerge w:val="restart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1.2 «Поддер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ка муниципальных программ форм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рования современной городской ср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ды (расходы, не </w:t>
            </w:r>
            <w:proofErr w:type="spellStart"/>
            <w:r>
              <w:rPr>
                <w:color w:val="000000"/>
              </w:rPr>
              <w:t>софинансируемые</w:t>
            </w:r>
            <w:proofErr w:type="spellEnd"/>
            <w:r>
              <w:rPr>
                <w:color w:val="000000"/>
              </w:rPr>
              <w:t xml:space="preserve"> из федерального бюджета)»</w:t>
            </w:r>
          </w:p>
        </w:tc>
        <w:tc>
          <w:tcPr>
            <w:tcW w:w="871" w:type="dxa"/>
            <w:vMerge w:val="restart"/>
            <w:noWrap/>
          </w:tcPr>
          <w:p w:rsidR="006C5C59" w:rsidRDefault="00B2763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Всего, в том числе: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49 922,2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49 922,2</w:t>
            </w:r>
          </w:p>
        </w:tc>
      </w:tr>
      <w:tr w:rsidR="006C5C59" w:rsidTr="00C524C0">
        <w:tc>
          <w:tcPr>
            <w:tcW w:w="3429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2130" w:type="dxa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10 277,0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10 277,0</w:t>
            </w:r>
          </w:p>
        </w:tc>
      </w:tr>
      <w:tr w:rsidR="006C5C59" w:rsidTr="00C524C0">
        <w:tc>
          <w:tcPr>
            <w:tcW w:w="3429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2130" w:type="dxa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бюджет Пермского края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39 645,2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</w:pPr>
            <w:r>
              <w:t>0,0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</w:pPr>
            <w:r>
              <w:t>0,0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</w:pPr>
            <w: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</w:pPr>
            <w:r>
              <w:t>39 645,2</w:t>
            </w:r>
          </w:p>
        </w:tc>
      </w:tr>
      <w:tr w:rsidR="006C5C59" w:rsidTr="00C524C0">
        <w:tc>
          <w:tcPr>
            <w:tcW w:w="3429" w:type="dxa"/>
            <w:vMerge w:val="restart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Муниципальный проект 2 «Генерал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ная уборка»</w:t>
            </w:r>
          </w:p>
        </w:tc>
        <w:tc>
          <w:tcPr>
            <w:tcW w:w="871" w:type="dxa"/>
            <w:vMerge w:val="restart"/>
            <w:noWrap/>
          </w:tcPr>
          <w:p w:rsidR="006C5C59" w:rsidRDefault="00B2763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УЭП</w:t>
            </w:r>
          </w:p>
        </w:tc>
        <w:tc>
          <w:tcPr>
            <w:tcW w:w="2130" w:type="dxa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Всего, в том числе: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6 564,2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16 291,7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22 855,9</w:t>
            </w:r>
          </w:p>
        </w:tc>
      </w:tr>
      <w:tr w:rsidR="006C5C59" w:rsidTr="00C524C0">
        <w:tc>
          <w:tcPr>
            <w:tcW w:w="3429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2130" w:type="dxa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328,2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814,6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1 142,8</w:t>
            </w:r>
          </w:p>
        </w:tc>
      </w:tr>
      <w:tr w:rsidR="006C5C59" w:rsidTr="00C524C0">
        <w:tc>
          <w:tcPr>
            <w:tcW w:w="3429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2130" w:type="dxa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бюджет Пермского края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0,0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6 236,0</w:t>
            </w:r>
          </w:p>
        </w:tc>
        <w:tc>
          <w:tcPr>
            <w:tcW w:w="1270" w:type="dxa"/>
            <w:gridSpan w:val="2"/>
            <w:noWrap/>
          </w:tcPr>
          <w:p w:rsidR="006C5C59" w:rsidRDefault="00B2763B">
            <w:pPr>
              <w:jc w:val="center"/>
            </w:pPr>
            <w:r>
              <w:t>15 477,1</w:t>
            </w:r>
          </w:p>
        </w:tc>
        <w:tc>
          <w:tcPr>
            <w:tcW w:w="1564" w:type="dxa"/>
            <w:gridSpan w:val="2"/>
            <w:noWrap/>
          </w:tcPr>
          <w:p w:rsidR="006C5C59" w:rsidRDefault="00B2763B">
            <w:pPr>
              <w:jc w:val="center"/>
            </w:pPr>
            <w:r>
              <w:t>0,0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</w:pPr>
            <w: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</w:pPr>
            <w:r>
              <w:t>21 713,1</w:t>
            </w:r>
          </w:p>
        </w:tc>
      </w:tr>
      <w:tr w:rsidR="006C5C59" w:rsidTr="00C524C0">
        <w:trPr>
          <w:trHeight w:val="268"/>
        </w:trPr>
        <w:tc>
          <w:tcPr>
            <w:tcW w:w="3429" w:type="dxa"/>
            <w:vMerge w:val="restart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2.1 «Разрабо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ка проектов ликвидации объектов накопленного вреда окружающей среде»</w:t>
            </w:r>
          </w:p>
        </w:tc>
        <w:tc>
          <w:tcPr>
            <w:tcW w:w="871" w:type="dxa"/>
            <w:vMerge w:val="restart"/>
            <w:noWrap/>
          </w:tcPr>
          <w:p w:rsidR="006C5C59" w:rsidRDefault="00B2763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vMerge w:val="restart"/>
            <w:tcBorders>
              <w:bottom w:val="single" w:sz="4" w:space="0" w:color="000000"/>
            </w:tcBorders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Всего, в том числе:</w:t>
            </w:r>
          </w:p>
        </w:tc>
        <w:tc>
          <w:tcPr>
            <w:tcW w:w="1287" w:type="dxa"/>
            <w:vMerge w:val="restart"/>
            <w:tcBorders>
              <w:bottom w:val="single" w:sz="4" w:space="0" w:color="000000"/>
            </w:tcBorders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87" w:type="dxa"/>
            <w:vMerge w:val="restart"/>
            <w:tcBorders>
              <w:bottom w:val="single" w:sz="4" w:space="0" w:color="000000"/>
            </w:tcBorders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6 564,2</w:t>
            </w:r>
          </w:p>
        </w:tc>
        <w:tc>
          <w:tcPr>
            <w:tcW w:w="1270" w:type="dxa"/>
            <w:gridSpan w:val="2"/>
            <w:vMerge w:val="restart"/>
            <w:tcBorders>
              <w:bottom w:val="single" w:sz="4" w:space="0" w:color="000000"/>
            </w:tcBorders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16 291,7</w:t>
            </w:r>
          </w:p>
        </w:tc>
        <w:tc>
          <w:tcPr>
            <w:tcW w:w="1564" w:type="dxa"/>
            <w:gridSpan w:val="2"/>
            <w:vMerge w:val="restart"/>
            <w:tcBorders>
              <w:bottom w:val="single" w:sz="4" w:space="0" w:color="000000"/>
            </w:tcBorders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vMerge w:val="restart"/>
            <w:tcBorders>
              <w:bottom w:val="single" w:sz="4" w:space="0" w:color="000000"/>
            </w:tcBorders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vMerge w:val="restart"/>
            <w:tcBorders>
              <w:bottom w:val="single" w:sz="4" w:space="0" w:color="000000"/>
            </w:tcBorders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22 855,9</w:t>
            </w:r>
          </w:p>
        </w:tc>
      </w:tr>
      <w:tr w:rsidR="006C5C59" w:rsidTr="00C524C0">
        <w:tc>
          <w:tcPr>
            <w:tcW w:w="3429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6C5C59" w:rsidRDefault="00B2763B">
            <w:pPr>
              <w:jc w:val="center"/>
            </w:pPr>
            <w:r>
              <w:rPr>
                <w:color w:val="000000"/>
              </w:rPr>
              <w:t>0,0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6C5C59" w:rsidRDefault="00B2763B">
            <w:pPr>
              <w:jc w:val="center"/>
            </w:pPr>
            <w:r>
              <w:rPr>
                <w:color w:val="000000"/>
              </w:rPr>
              <w:t>328,2</w:t>
            </w:r>
          </w:p>
        </w:tc>
        <w:tc>
          <w:tcPr>
            <w:tcW w:w="1270" w:type="dxa"/>
            <w:gridSpan w:val="2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6C5C59" w:rsidRDefault="00B2763B">
            <w:pPr>
              <w:jc w:val="center"/>
            </w:pPr>
            <w:r>
              <w:rPr>
                <w:color w:val="000000"/>
              </w:rPr>
              <w:t>814,6</w:t>
            </w:r>
          </w:p>
        </w:tc>
        <w:tc>
          <w:tcPr>
            <w:tcW w:w="1564" w:type="dxa"/>
            <w:gridSpan w:val="2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6C5C59" w:rsidRDefault="00B2763B">
            <w:pPr>
              <w:jc w:val="center"/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6C5C59" w:rsidRDefault="00B2763B">
            <w:pPr>
              <w:jc w:val="center"/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6C5C59" w:rsidRDefault="00B2763B">
            <w:pPr>
              <w:jc w:val="center"/>
            </w:pPr>
            <w:r>
              <w:rPr>
                <w:color w:val="000000"/>
              </w:rPr>
              <w:t>1 142,8</w:t>
            </w:r>
          </w:p>
        </w:tc>
      </w:tr>
      <w:tr w:rsidR="006C5C59" w:rsidTr="00C524C0">
        <w:tc>
          <w:tcPr>
            <w:tcW w:w="3429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2130" w:type="dxa"/>
            <w:tcBorders>
              <w:top w:val="single" w:sz="4" w:space="0" w:color="000000"/>
            </w:tcBorders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бюджет Пермского края</w:t>
            </w:r>
          </w:p>
        </w:tc>
        <w:tc>
          <w:tcPr>
            <w:tcW w:w="1287" w:type="dxa"/>
            <w:tcBorders>
              <w:top w:val="single" w:sz="4" w:space="0" w:color="000000"/>
            </w:tcBorders>
            <w:noWrap/>
          </w:tcPr>
          <w:p w:rsidR="006C5C59" w:rsidRDefault="00B2763B">
            <w:pPr>
              <w:jc w:val="center"/>
            </w:pPr>
            <w:r>
              <w:t>0,0</w:t>
            </w:r>
          </w:p>
        </w:tc>
        <w:tc>
          <w:tcPr>
            <w:tcW w:w="1287" w:type="dxa"/>
            <w:tcBorders>
              <w:top w:val="single" w:sz="4" w:space="0" w:color="000000"/>
            </w:tcBorders>
            <w:noWrap/>
          </w:tcPr>
          <w:p w:rsidR="006C5C59" w:rsidRDefault="00B2763B">
            <w:pPr>
              <w:jc w:val="center"/>
            </w:pPr>
            <w:r>
              <w:t>6 236,0</w:t>
            </w:r>
          </w:p>
        </w:tc>
        <w:tc>
          <w:tcPr>
            <w:tcW w:w="1270" w:type="dxa"/>
            <w:gridSpan w:val="2"/>
            <w:tcBorders>
              <w:top w:val="single" w:sz="4" w:space="0" w:color="000000"/>
            </w:tcBorders>
            <w:noWrap/>
          </w:tcPr>
          <w:p w:rsidR="006C5C59" w:rsidRDefault="00B2763B">
            <w:pPr>
              <w:jc w:val="center"/>
            </w:pPr>
            <w:r>
              <w:t>15 477,1</w:t>
            </w:r>
          </w:p>
        </w:tc>
        <w:tc>
          <w:tcPr>
            <w:tcW w:w="1564" w:type="dxa"/>
            <w:gridSpan w:val="2"/>
            <w:tcBorders>
              <w:top w:val="single" w:sz="4" w:space="0" w:color="000000"/>
            </w:tcBorders>
            <w:noWrap/>
          </w:tcPr>
          <w:p w:rsidR="006C5C59" w:rsidRDefault="00B2763B">
            <w:pPr>
              <w:jc w:val="center"/>
            </w:pPr>
            <w:r>
              <w:t>0,0</w:t>
            </w:r>
          </w:p>
        </w:tc>
        <w:tc>
          <w:tcPr>
            <w:tcW w:w="1444" w:type="dxa"/>
            <w:tcBorders>
              <w:top w:val="single" w:sz="4" w:space="0" w:color="000000"/>
            </w:tcBorders>
            <w:noWrap/>
          </w:tcPr>
          <w:p w:rsidR="006C5C59" w:rsidRDefault="00B2763B">
            <w:pPr>
              <w:jc w:val="center"/>
            </w:pPr>
            <w:r>
              <w:t>0,0</w:t>
            </w:r>
          </w:p>
        </w:tc>
        <w:tc>
          <w:tcPr>
            <w:tcW w:w="1663" w:type="dxa"/>
            <w:tcBorders>
              <w:top w:val="single" w:sz="4" w:space="0" w:color="000000"/>
            </w:tcBorders>
            <w:noWrap/>
          </w:tcPr>
          <w:p w:rsidR="006C5C59" w:rsidRDefault="00B2763B">
            <w:pPr>
              <w:jc w:val="center"/>
            </w:pPr>
            <w:r>
              <w:t>21 713,1</w:t>
            </w:r>
          </w:p>
        </w:tc>
      </w:tr>
      <w:tr w:rsidR="006C5C59" w:rsidTr="00C524C0">
        <w:tc>
          <w:tcPr>
            <w:tcW w:w="14945" w:type="dxa"/>
            <w:gridSpan w:val="11"/>
            <w:noWrap/>
            <w:vAlign w:val="center"/>
          </w:tcPr>
          <w:p w:rsidR="006C5C59" w:rsidRDefault="00B2763B">
            <w:r>
              <w:t>Муниципальные проекты</w:t>
            </w:r>
          </w:p>
        </w:tc>
      </w:tr>
      <w:tr w:rsidR="00676495" w:rsidTr="00C524C0">
        <w:tc>
          <w:tcPr>
            <w:tcW w:w="3429" w:type="dxa"/>
            <w:noWrap/>
          </w:tcPr>
          <w:p w:rsidR="00676495" w:rsidRDefault="00676495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Муниципальный проект 3 «Стро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тельство объектов в сфере экологии»</w:t>
            </w:r>
          </w:p>
        </w:tc>
        <w:tc>
          <w:tcPr>
            <w:tcW w:w="871" w:type="dxa"/>
            <w:noWrap/>
          </w:tcPr>
          <w:p w:rsidR="00676495" w:rsidRDefault="006764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2130" w:type="dxa"/>
            <w:noWrap/>
          </w:tcPr>
          <w:p w:rsidR="00676495" w:rsidRDefault="00676495">
            <w:pPr>
              <w:rPr>
                <w:strike/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676495" w:rsidRDefault="00676495">
            <w:pPr>
              <w:jc w:val="center"/>
              <w:rPr>
                <w:strike/>
              </w:rPr>
            </w:pPr>
            <w:r>
              <w:t>8 752,3</w:t>
            </w:r>
          </w:p>
        </w:tc>
        <w:tc>
          <w:tcPr>
            <w:tcW w:w="1287" w:type="dxa"/>
            <w:shd w:val="clear" w:color="FFFFFF" w:fill="FFFFFF"/>
            <w:noWrap/>
          </w:tcPr>
          <w:p w:rsidR="00676495" w:rsidRDefault="00676495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noWrap/>
          </w:tcPr>
          <w:p w:rsidR="00676495" w:rsidRDefault="00676495" w:rsidP="00AA4341">
            <w:pPr>
              <w:jc w:val="center"/>
            </w:pPr>
            <w:r>
              <w:t>104 417,0</w:t>
            </w:r>
          </w:p>
        </w:tc>
        <w:tc>
          <w:tcPr>
            <w:tcW w:w="1564" w:type="dxa"/>
            <w:gridSpan w:val="2"/>
            <w:noWrap/>
          </w:tcPr>
          <w:p w:rsidR="00676495" w:rsidRDefault="00676495" w:rsidP="00AA4341">
            <w:pPr>
              <w:jc w:val="center"/>
            </w:pPr>
            <w:r>
              <w:t>31 705,0</w:t>
            </w:r>
          </w:p>
        </w:tc>
        <w:tc>
          <w:tcPr>
            <w:tcW w:w="1444" w:type="dxa"/>
            <w:noWrap/>
          </w:tcPr>
          <w:p w:rsidR="00676495" w:rsidRDefault="00676495">
            <w:pPr>
              <w:jc w:val="center"/>
              <w:rPr>
                <w:strike/>
              </w:rPr>
            </w:pPr>
            <w:r>
              <w:t>0,0</w:t>
            </w:r>
          </w:p>
        </w:tc>
        <w:tc>
          <w:tcPr>
            <w:tcW w:w="1663" w:type="dxa"/>
            <w:noWrap/>
          </w:tcPr>
          <w:p w:rsidR="00676495" w:rsidRDefault="00676495">
            <w:pPr>
              <w:jc w:val="center"/>
            </w:pPr>
            <w:r>
              <w:t>144 874,3</w:t>
            </w:r>
          </w:p>
          <w:p w:rsidR="00676495" w:rsidRDefault="00676495">
            <w:pPr>
              <w:jc w:val="center"/>
              <w:rPr>
                <w:strike/>
              </w:rPr>
            </w:pPr>
          </w:p>
        </w:tc>
      </w:tr>
      <w:tr w:rsidR="006C5C59" w:rsidTr="00C524C0">
        <w:tc>
          <w:tcPr>
            <w:tcW w:w="3429" w:type="dxa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3.1 «Стро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тельство городского питомника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тений на земельном участке с кадас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ровым номером 59:01:0000000:91384»</w:t>
            </w:r>
          </w:p>
        </w:tc>
        <w:tc>
          <w:tcPr>
            <w:tcW w:w="871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УКС</w:t>
            </w:r>
          </w:p>
        </w:tc>
        <w:tc>
          <w:tcPr>
            <w:tcW w:w="2130" w:type="dxa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8 752,3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noWrap/>
          </w:tcPr>
          <w:p w:rsidR="006C5C59" w:rsidRDefault="00C524C0">
            <w:pPr>
              <w:jc w:val="center"/>
            </w:pPr>
            <w:r>
              <w:t>104 417,0</w:t>
            </w:r>
          </w:p>
        </w:tc>
        <w:tc>
          <w:tcPr>
            <w:tcW w:w="1564" w:type="dxa"/>
            <w:gridSpan w:val="2"/>
            <w:noWrap/>
          </w:tcPr>
          <w:p w:rsidR="006C5C59" w:rsidRDefault="00C524C0">
            <w:pPr>
              <w:jc w:val="center"/>
            </w:pPr>
            <w:r>
              <w:t>31 705,0</w:t>
            </w:r>
          </w:p>
        </w:tc>
        <w:tc>
          <w:tcPr>
            <w:tcW w:w="1444" w:type="dxa"/>
            <w:noWrap/>
          </w:tcPr>
          <w:p w:rsidR="006C5C59" w:rsidRDefault="00B2763B">
            <w:pPr>
              <w:jc w:val="center"/>
            </w:pPr>
            <w:r>
              <w:t>0,0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</w:pPr>
            <w:r>
              <w:t>144 874,3</w:t>
            </w:r>
          </w:p>
          <w:p w:rsidR="006C5C59" w:rsidRDefault="006C5C59">
            <w:pPr>
              <w:jc w:val="center"/>
            </w:pPr>
          </w:p>
        </w:tc>
      </w:tr>
      <w:tr w:rsidR="006C5C59" w:rsidTr="00C524C0">
        <w:tc>
          <w:tcPr>
            <w:tcW w:w="14945" w:type="dxa"/>
            <w:gridSpan w:val="11"/>
            <w:noWrap/>
          </w:tcPr>
          <w:p w:rsidR="006C5C59" w:rsidRDefault="00B2763B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</w:tr>
      <w:tr w:rsidR="00B662BF" w:rsidTr="00C524C0">
        <w:trPr>
          <w:trHeight w:val="920"/>
        </w:trPr>
        <w:tc>
          <w:tcPr>
            <w:tcW w:w="3429" w:type="dxa"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Комплекс процессных мероприятий 1. «Обустройство и содержание ООПТ, реализация природоохранных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приятий»</w:t>
            </w: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strike/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B662BF" w:rsidRDefault="00B662BF" w:rsidP="00AA4341">
            <w:pPr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77 757,3</w:t>
            </w:r>
          </w:p>
        </w:tc>
        <w:tc>
          <w:tcPr>
            <w:tcW w:w="1287" w:type="dxa"/>
            <w:shd w:val="clear" w:color="FFFFFF" w:fill="FFFFFF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125 245,4</w:t>
            </w:r>
          </w:p>
        </w:tc>
        <w:tc>
          <w:tcPr>
            <w:tcW w:w="1264" w:type="dxa"/>
            <w:shd w:val="clear" w:color="FFFFFF" w:fill="FFFFFF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130 109,5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91 027,8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91 027,8</w:t>
            </w:r>
          </w:p>
        </w:tc>
        <w:tc>
          <w:tcPr>
            <w:tcW w:w="1663" w:type="dxa"/>
            <w:shd w:val="clear" w:color="FFFFFF" w:fill="FFFFFF"/>
            <w:noWrap/>
          </w:tcPr>
          <w:p w:rsidR="00B662BF" w:rsidRDefault="00B662BF">
            <w:pPr>
              <w:jc w:val="center"/>
            </w:pPr>
            <w:r>
              <w:t>515 178,4</w:t>
            </w:r>
          </w:p>
        </w:tc>
      </w:tr>
      <w:tr w:rsidR="00B662BF" w:rsidTr="00C524C0">
        <w:tc>
          <w:tcPr>
            <w:tcW w:w="3429" w:type="dxa"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1.1 «Об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стройство и содержание ООПТ в 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ницах города Перми»</w:t>
            </w: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52 049,9 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103 963,3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108 816,8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69 735,1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69 735,1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</w:pPr>
            <w:r>
              <w:t>404 300,2</w:t>
            </w:r>
          </w:p>
        </w:tc>
      </w:tr>
      <w:tr w:rsidR="00B662BF" w:rsidTr="00C524C0">
        <w:tc>
          <w:tcPr>
            <w:tcW w:w="3429" w:type="dxa"/>
            <w:vMerge w:val="restart"/>
            <w:noWrap/>
          </w:tcPr>
          <w:p w:rsidR="00B662BF" w:rsidRDefault="00B662B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1.2 Реализация природоохранных мероприятий</w:t>
            </w: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strike/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25 707,4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21 282,1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21 292,7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21 292,7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21 292,7</w:t>
            </w:r>
          </w:p>
        </w:tc>
        <w:tc>
          <w:tcPr>
            <w:tcW w:w="1663" w:type="dxa"/>
            <w:noWrap/>
          </w:tcPr>
          <w:p w:rsidR="00B662BF" w:rsidRDefault="00B662BF" w:rsidP="00292F8C">
            <w:pPr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110 867,6</w:t>
            </w:r>
          </w:p>
        </w:tc>
      </w:tr>
      <w:tr w:rsidR="00B662BF" w:rsidTr="00C524C0">
        <w:tc>
          <w:tcPr>
            <w:tcW w:w="3429" w:type="dxa"/>
            <w:vMerge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АЛР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37,0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39,3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39,3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39,3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39,3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194,2</w:t>
            </w:r>
          </w:p>
        </w:tc>
      </w:tr>
      <w:tr w:rsidR="00B662BF" w:rsidTr="00C524C0">
        <w:tc>
          <w:tcPr>
            <w:tcW w:w="3429" w:type="dxa"/>
            <w:vMerge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АСР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195,9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24</w:t>
            </w:r>
            <w:r>
              <w:rPr>
                <w:color w:val="000000"/>
              </w:rPr>
              <w:t>2,8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24</w:t>
            </w:r>
            <w:r>
              <w:rPr>
                <w:color w:val="000000"/>
              </w:rPr>
              <w:t>2,8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24</w:t>
            </w:r>
            <w:r>
              <w:rPr>
                <w:color w:val="000000"/>
              </w:rPr>
              <w:t>2,8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24</w:t>
            </w:r>
            <w:r>
              <w:rPr>
                <w:color w:val="000000"/>
              </w:rPr>
              <w:t>2,8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1 167,1</w:t>
            </w:r>
          </w:p>
        </w:tc>
      </w:tr>
      <w:tr w:rsidR="00B662BF" w:rsidTr="00C524C0">
        <w:tc>
          <w:tcPr>
            <w:tcW w:w="3429" w:type="dxa"/>
            <w:vMerge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АМР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619,0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605,5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605,5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605,5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605,5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3 041,0</w:t>
            </w:r>
          </w:p>
        </w:tc>
      </w:tr>
      <w:tr w:rsidR="00B662BF" w:rsidTr="00C524C0">
        <w:tc>
          <w:tcPr>
            <w:tcW w:w="3429" w:type="dxa"/>
            <w:vMerge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АДР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66,6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138,7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138,7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138,7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138,7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621,4</w:t>
            </w:r>
          </w:p>
        </w:tc>
      </w:tr>
      <w:tr w:rsidR="00B662BF" w:rsidTr="00C524C0">
        <w:tc>
          <w:tcPr>
            <w:tcW w:w="3429" w:type="dxa"/>
            <w:vMerge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АИР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112,6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207,7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207,7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207,7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207,7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943,4</w:t>
            </w:r>
          </w:p>
        </w:tc>
      </w:tr>
      <w:tr w:rsidR="00B662BF" w:rsidTr="00C524C0">
        <w:tc>
          <w:tcPr>
            <w:tcW w:w="3429" w:type="dxa"/>
            <w:vMerge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АКР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345,2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406,3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406,3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406,3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406,3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1 970,4</w:t>
            </w:r>
          </w:p>
        </w:tc>
      </w:tr>
      <w:tr w:rsidR="00B662BF" w:rsidTr="00C524C0">
        <w:tc>
          <w:tcPr>
            <w:tcW w:w="3429" w:type="dxa"/>
            <w:vMerge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АОР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124,2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336,3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336,3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336,3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336,3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1 469,4</w:t>
            </w:r>
          </w:p>
        </w:tc>
      </w:tr>
      <w:tr w:rsidR="00B662BF" w:rsidTr="00C524C0">
        <w:tc>
          <w:tcPr>
            <w:tcW w:w="3429" w:type="dxa"/>
            <w:vMerge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АпНЛ</w:t>
            </w:r>
            <w:proofErr w:type="spellEnd"/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333,0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548,5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548,5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548,5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548,5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2 527,0</w:t>
            </w:r>
          </w:p>
        </w:tc>
      </w:tr>
      <w:tr w:rsidR="00B662BF" w:rsidTr="00C524C0">
        <w:tc>
          <w:tcPr>
            <w:tcW w:w="3429" w:type="dxa"/>
            <w:vMerge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ДДИБ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233,8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467,5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467,5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467,5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467,5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2 103,8</w:t>
            </w:r>
          </w:p>
        </w:tc>
      </w:tr>
      <w:tr w:rsidR="00B662BF" w:rsidTr="00C524C0">
        <w:tc>
          <w:tcPr>
            <w:tcW w:w="3429" w:type="dxa"/>
            <w:vMerge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18 140,1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18 289,5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18 300,1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18 300,1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18 300,1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91 340,5</w:t>
            </w:r>
          </w:p>
        </w:tc>
      </w:tr>
      <w:tr w:rsidR="00B662BF" w:rsidTr="00C524C0">
        <w:tc>
          <w:tcPr>
            <w:tcW w:w="3429" w:type="dxa"/>
            <w:vMerge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ДКМП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5 500,0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5 500,0</w:t>
            </w:r>
          </w:p>
        </w:tc>
      </w:tr>
      <w:tr w:rsidR="00B662BF" w:rsidTr="00C524C0">
        <w:trPr>
          <w:trHeight w:val="690"/>
        </w:trPr>
        <w:tc>
          <w:tcPr>
            <w:tcW w:w="3429" w:type="dxa"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Комплекс процессных мероприятий 2 «Мероприятия по содержанию п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томника растений»</w:t>
            </w: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strike/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214 884,9</w:t>
            </w:r>
          </w:p>
        </w:tc>
        <w:tc>
          <w:tcPr>
            <w:tcW w:w="1287" w:type="dxa"/>
            <w:noWrap/>
          </w:tcPr>
          <w:p w:rsidR="00B662BF" w:rsidRPr="00D030B0" w:rsidRDefault="00B662BF" w:rsidP="00AA4341">
            <w:pPr>
              <w:jc w:val="center"/>
              <w:rPr>
                <w:color w:val="000000"/>
              </w:rPr>
            </w:pPr>
            <w:r w:rsidRPr="00D030B0">
              <w:rPr>
                <w:color w:val="000000"/>
              </w:rPr>
              <w:t>210 049,3</w:t>
            </w:r>
          </w:p>
        </w:tc>
        <w:tc>
          <w:tcPr>
            <w:tcW w:w="1264" w:type="dxa"/>
            <w:noWrap/>
          </w:tcPr>
          <w:p w:rsidR="00B662BF" w:rsidRPr="00D030B0" w:rsidRDefault="00B662BF">
            <w:pPr>
              <w:jc w:val="center"/>
              <w:rPr>
                <w:color w:val="000000"/>
              </w:rPr>
            </w:pPr>
            <w:r w:rsidRPr="00D030B0">
              <w:rPr>
                <w:color w:val="000000"/>
              </w:rPr>
              <w:t>203 568,8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163 568,8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163 568,8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955 640,6</w:t>
            </w:r>
          </w:p>
          <w:p w:rsidR="00B662BF" w:rsidRDefault="00B662BF">
            <w:pPr>
              <w:jc w:val="center"/>
              <w:rPr>
                <w:color w:val="000000"/>
              </w:rPr>
            </w:pPr>
          </w:p>
        </w:tc>
      </w:tr>
      <w:tr w:rsidR="00B662BF" w:rsidTr="00C524C0">
        <w:tc>
          <w:tcPr>
            <w:tcW w:w="3429" w:type="dxa"/>
            <w:noWrap/>
            <w:vAlign w:val="center"/>
          </w:tcPr>
          <w:p w:rsidR="00B662BF" w:rsidRDefault="00B662B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2.1 «Обеспеч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ние деятельности (оказание услуг, </w:t>
            </w:r>
            <w:r>
              <w:rPr>
                <w:color w:val="000000"/>
              </w:rPr>
              <w:lastRenderedPageBreak/>
              <w:t>выполнение работ) муниципальных учреждений (организаций)</w:t>
            </w:r>
          </w:p>
        </w:tc>
        <w:tc>
          <w:tcPr>
            <w:tcW w:w="871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УЭП</w:t>
            </w:r>
          </w:p>
        </w:tc>
        <w:tc>
          <w:tcPr>
            <w:tcW w:w="2130" w:type="dxa"/>
            <w:noWrap/>
          </w:tcPr>
          <w:p w:rsidR="00B662BF" w:rsidRDefault="00B662BF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86 741,1</w:t>
            </w:r>
          </w:p>
        </w:tc>
        <w:tc>
          <w:tcPr>
            <w:tcW w:w="1287" w:type="dxa"/>
            <w:noWrap/>
          </w:tcPr>
          <w:p w:rsidR="00B662BF" w:rsidRDefault="00B662BF" w:rsidP="00AA43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101 272,8</w:t>
            </w:r>
          </w:p>
        </w:tc>
        <w:tc>
          <w:tcPr>
            <w:tcW w:w="1264" w:type="dxa"/>
            <w:noWrap/>
          </w:tcPr>
          <w:p w:rsidR="00B662BF" w:rsidRDefault="00B662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103 093,5</w:t>
            </w:r>
          </w:p>
        </w:tc>
        <w:tc>
          <w:tcPr>
            <w:tcW w:w="1444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103 093,5</w:t>
            </w:r>
          </w:p>
        </w:tc>
        <w:tc>
          <w:tcPr>
            <w:tcW w:w="1570" w:type="dxa"/>
            <w:gridSpan w:val="2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103 093,5</w:t>
            </w:r>
          </w:p>
        </w:tc>
        <w:tc>
          <w:tcPr>
            <w:tcW w:w="1663" w:type="dxa"/>
            <w:noWrap/>
          </w:tcPr>
          <w:p w:rsidR="00B662BF" w:rsidRDefault="00B662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497 294,4</w:t>
            </w:r>
          </w:p>
        </w:tc>
      </w:tr>
      <w:tr w:rsidR="00D979A7" w:rsidTr="00C524C0">
        <w:tc>
          <w:tcPr>
            <w:tcW w:w="3429" w:type="dxa"/>
            <w:noWrap/>
            <w:vAlign w:val="center"/>
          </w:tcPr>
          <w:p w:rsidR="00D979A7" w:rsidRDefault="00D979A7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Направление расходов 2.2 «Меропр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ятия по выращиванию посадочного материала, содержанию зеленых насаждений, озелененных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рий»</w:t>
            </w:r>
          </w:p>
        </w:tc>
        <w:tc>
          <w:tcPr>
            <w:tcW w:w="871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noWrap/>
          </w:tcPr>
          <w:p w:rsidR="00D979A7" w:rsidRDefault="00D979A7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64 966,2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50 066,2</w:t>
            </w:r>
          </w:p>
        </w:tc>
        <w:tc>
          <w:tcPr>
            <w:tcW w:w="1264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50 475,3</w:t>
            </w:r>
          </w:p>
        </w:tc>
        <w:tc>
          <w:tcPr>
            <w:tcW w:w="1444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50 475,3</w:t>
            </w:r>
          </w:p>
        </w:tc>
        <w:tc>
          <w:tcPr>
            <w:tcW w:w="1570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50 475,3</w:t>
            </w:r>
          </w:p>
        </w:tc>
        <w:tc>
          <w:tcPr>
            <w:tcW w:w="1663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266 458,3</w:t>
            </w:r>
          </w:p>
        </w:tc>
      </w:tr>
      <w:tr w:rsidR="00D979A7" w:rsidTr="00C524C0">
        <w:trPr>
          <w:trHeight w:val="231"/>
        </w:trPr>
        <w:tc>
          <w:tcPr>
            <w:tcW w:w="3429" w:type="dxa"/>
            <w:noWrap/>
          </w:tcPr>
          <w:p w:rsidR="00D979A7" w:rsidRDefault="00D979A7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2.3 «Посадка зеленых насаждений ценных видов»</w:t>
            </w:r>
          </w:p>
        </w:tc>
        <w:tc>
          <w:tcPr>
            <w:tcW w:w="871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noWrap/>
          </w:tcPr>
          <w:p w:rsidR="00D979A7" w:rsidRDefault="00D979A7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63 177,6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 w:rsidRPr="00896DD6">
              <w:rPr>
                <w:color w:val="000000" w:themeColor="text1"/>
              </w:rPr>
              <w:t>58 710,3</w:t>
            </w:r>
          </w:p>
        </w:tc>
        <w:tc>
          <w:tcPr>
            <w:tcW w:w="1264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50 000,0</w:t>
            </w:r>
          </w:p>
        </w:tc>
        <w:tc>
          <w:tcPr>
            <w:tcW w:w="1444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10 000,0</w:t>
            </w:r>
          </w:p>
        </w:tc>
        <w:tc>
          <w:tcPr>
            <w:tcW w:w="1570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10 000,0</w:t>
            </w:r>
          </w:p>
        </w:tc>
        <w:tc>
          <w:tcPr>
            <w:tcW w:w="1663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191 887,88</w:t>
            </w:r>
          </w:p>
        </w:tc>
      </w:tr>
      <w:tr w:rsidR="00D979A7" w:rsidTr="00C524C0">
        <w:trPr>
          <w:trHeight w:val="690"/>
        </w:trPr>
        <w:tc>
          <w:tcPr>
            <w:tcW w:w="3429" w:type="dxa"/>
            <w:noWrap/>
            <w:vAlign w:val="center"/>
          </w:tcPr>
          <w:p w:rsidR="00D979A7" w:rsidRDefault="00D979A7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Комплекс процессных мероприятий 3. «Сохранение и воспроизводство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родских лесов»</w:t>
            </w:r>
          </w:p>
        </w:tc>
        <w:tc>
          <w:tcPr>
            <w:tcW w:w="871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2130" w:type="dxa"/>
            <w:noWrap/>
          </w:tcPr>
          <w:p w:rsidR="00D979A7" w:rsidRDefault="00D979A7">
            <w:pPr>
              <w:rPr>
                <w:strike/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185 912,7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174 611,3</w:t>
            </w:r>
          </w:p>
        </w:tc>
        <w:tc>
          <w:tcPr>
            <w:tcW w:w="1264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309 296,0</w:t>
            </w:r>
          </w:p>
        </w:tc>
        <w:tc>
          <w:tcPr>
            <w:tcW w:w="1444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216 296,0</w:t>
            </w:r>
          </w:p>
        </w:tc>
        <w:tc>
          <w:tcPr>
            <w:tcW w:w="1570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161 296,0</w:t>
            </w:r>
          </w:p>
        </w:tc>
        <w:tc>
          <w:tcPr>
            <w:tcW w:w="1663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1 047 765,4</w:t>
            </w:r>
          </w:p>
        </w:tc>
      </w:tr>
      <w:tr w:rsidR="00D979A7" w:rsidTr="00C524C0">
        <w:tc>
          <w:tcPr>
            <w:tcW w:w="3429" w:type="dxa"/>
            <w:noWrap/>
            <w:vAlign w:val="center"/>
          </w:tcPr>
          <w:p w:rsidR="00D979A7" w:rsidRDefault="00D979A7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3.1 «Меропр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ятия в сфере использования, охраны, защиты и воспроизводства городских лесов»</w:t>
            </w:r>
          </w:p>
        </w:tc>
        <w:tc>
          <w:tcPr>
            <w:tcW w:w="871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noWrap/>
          </w:tcPr>
          <w:p w:rsidR="00D979A7" w:rsidRDefault="00D979A7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97 041,0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73 513,3</w:t>
            </w:r>
          </w:p>
        </w:tc>
        <w:tc>
          <w:tcPr>
            <w:tcW w:w="1264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206 380,5</w:t>
            </w:r>
          </w:p>
        </w:tc>
        <w:tc>
          <w:tcPr>
            <w:tcW w:w="1444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113 380,5</w:t>
            </w:r>
          </w:p>
        </w:tc>
        <w:tc>
          <w:tcPr>
            <w:tcW w:w="1570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58 380,5</w:t>
            </w:r>
          </w:p>
        </w:tc>
        <w:tc>
          <w:tcPr>
            <w:tcW w:w="1663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549 049,2</w:t>
            </w:r>
          </w:p>
        </w:tc>
      </w:tr>
      <w:tr w:rsidR="00D979A7" w:rsidTr="00C524C0">
        <w:tc>
          <w:tcPr>
            <w:tcW w:w="3429" w:type="dxa"/>
            <w:noWrap/>
            <w:vAlign w:val="center"/>
          </w:tcPr>
          <w:p w:rsidR="00D979A7" w:rsidRDefault="00D979A7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3.2 «Обеспеч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деятельности (оказание услуг, выполнение работ) муниципальных учреждений (организаций)»</w:t>
            </w:r>
          </w:p>
        </w:tc>
        <w:tc>
          <w:tcPr>
            <w:tcW w:w="871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noWrap/>
          </w:tcPr>
          <w:p w:rsidR="00D979A7" w:rsidRDefault="00D979A7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88 871,7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101 098,0</w:t>
            </w:r>
          </w:p>
        </w:tc>
        <w:tc>
          <w:tcPr>
            <w:tcW w:w="1264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102 915,5</w:t>
            </w:r>
          </w:p>
        </w:tc>
        <w:tc>
          <w:tcPr>
            <w:tcW w:w="1444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102 915,5</w:t>
            </w:r>
          </w:p>
        </w:tc>
        <w:tc>
          <w:tcPr>
            <w:tcW w:w="1570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102 915,5</w:t>
            </w:r>
          </w:p>
        </w:tc>
        <w:tc>
          <w:tcPr>
            <w:tcW w:w="1663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498 716,2</w:t>
            </w:r>
          </w:p>
        </w:tc>
      </w:tr>
      <w:tr w:rsidR="00D979A7" w:rsidTr="00C524C0">
        <w:trPr>
          <w:trHeight w:val="236"/>
        </w:trPr>
        <w:tc>
          <w:tcPr>
            <w:tcW w:w="3429" w:type="dxa"/>
            <w:vMerge w:val="restart"/>
            <w:noWrap/>
          </w:tcPr>
          <w:p w:rsidR="00D979A7" w:rsidRDefault="00D979A7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Комплекс процессных мероприятий 4 «Обращение с животными без вл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дельцев»</w:t>
            </w:r>
          </w:p>
        </w:tc>
        <w:tc>
          <w:tcPr>
            <w:tcW w:w="871" w:type="dxa"/>
            <w:vMerge w:val="restart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2130" w:type="dxa"/>
            <w:noWrap/>
          </w:tcPr>
          <w:p w:rsidR="00D979A7" w:rsidRDefault="00D979A7">
            <w:pPr>
              <w:rPr>
                <w:color w:val="000000"/>
              </w:rPr>
            </w:pPr>
            <w:r>
              <w:rPr>
                <w:color w:val="000000"/>
              </w:rPr>
              <w:t>Всего, в том числе: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96 091,1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110 782,5</w:t>
            </w:r>
          </w:p>
        </w:tc>
        <w:tc>
          <w:tcPr>
            <w:tcW w:w="1264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111 943,2</w:t>
            </w:r>
          </w:p>
        </w:tc>
        <w:tc>
          <w:tcPr>
            <w:tcW w:w="1444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111 943,2</w:t>
            </w:r>
          </w:p>
        </w:tc>
        <w:tc>
          <w:tcPr>
            <w:tcW w:w="1570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111 943,2</w:t>
            </w:r>
          </w:p>
        </w:tc>
        <w:tc>
          <w:tcPr>
            <w:tcW w:w="1663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542 349,8</w:t>
            </w:r>
          </w:p>
        </w:tc>
      </w:tr>
      <w:tr w:rsidR="00D979A7" w:rsidTr="00C524C0">
        <w:tc>
          <w:tcPr>
            <w:tcW w:w="3429" w:type="dxa"/>
            <w:vMerge/>
            <w:noWrap/>
            <w:vAlign w:val="center"/>
          </w:tcPr>
          <w:p w:rsidR="00D979A7" w:rsidRDefault="00D979A7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</w:p>
        </w:tc>
        <w:tc>
          <w:tcPr>
            <w:tcW w:w="2130" w:type="dxa"/>
            <w:noWrap/>
          </w:tcPr>
          <w:p w:rsidR="00D979A7" w:rsidRDefault="00D979A7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63 987,6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70 703,0</w:t>
            </w:r>
          </w:p>
        </w:tc>
        <w:tc>
          <w:tcPr>
            <w:tcW w:w="1264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71 863,7</w:t>
            </w:r>
          </w:p>
        </w:tc>
        <w:tc>
          <w:tcPr>
            <w:tcW w:w="1444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71 863,7</w:t>
            </w:r>
          </w:p>
        </w:tc>
        <w:tc>
          <w:tcPr>
            <w:tcW w:w="1570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71 863,7</w:t>
            </w:r>
          </w:p>
        </w:tc>
        <w:tc>
          <w:tcPr>
            <w:tcW w:w="1663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349 928,3</w:t>
            </w:r>
          </w:p>
        </w:tc>
      </w:tr>
      <w:tr w:rsidR="00D979A7" w:rsidTr="00C524C0">
        <w:tc>
          <w:tcPr>
            <w:tcW w:w="3429" w:type="dxa"/>
            <w:vMerge/>
            <w:noWrap/>
            <w:vAlign w:val="center"/>
          </w:tcPr>
          <w:p w:rsidR="00D979A7" w:rsidRDefault="00D979A7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</w:p>
        </w:tc>
        <w:tc>
          <w:tcPr>
            <w:tcW w:w="2130" w:type="dxa"/>
            <w:noWrap/>
          </w:tcPr>
          <w:p w:rsidR="00D979A7" w:rsidRDefault="00D979A7">
            <w:pPr>
              <w:rPr>
                <w:color w:val="000000"/>
              </w:rPr>
            </w:pPr>
            <w:r>
              <w:rPr>
                <w:color w:val="000000"/>
              </w:rPr>
              <w:t>бюджет Пермского края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32 103,5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40 079,5</w:t>
            </w:r>
          </w:p>
        </w:tc>
        <w:tc>
          <w:tcPr>
            <w:tcW w:w="1264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40 079,5</w:t>
            </w:r>
          </w:p>
        </w:tc>
        <w:tc>
          <w:tcPr>
            <w:tcW w:w="1444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40 079,5</w:t>
            </w:r>
          </w:p>
        </w:tc>
        <w:tc>
          <w:tcPr>
            <w:tcW w:w="1570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40 079,5</w:t>
            </w:r>
          </w:p>
        </w:tc>
        <w:tc>
          <w:tcPr>
            <w:tcW w:w="1663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192 421,5</w:t>
            </w:r>
          </w:p>
        </w:tc>
      </w:tr>
      <w:tr w:rsidR="00D979A7" w:rsidTr="00C524C0">
        <w:tc>
          <w:tcPr>
            <w:tcW w:w="3429" w:type="dxa"/>
            <w:noWrap/>
            <w:vAlign w:val="center"/>
          </w:tcPr>
          <w:p w:rsidR="00D979A7" w:rsidRDefault="00D979A7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4.1 «Обеспеч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деятельности (оказание услуг, выполнение работ) муниципальных учреждений (организаций)»</w:t>
            </w:r>
          </w:p>
        </w:tc>
        <w:tc>
          <w:tcPr>
            <w:tcW w:w="871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noWrap/>
          </w:tcPr>
          <w:p w:rsidR="00D979A7" w:rsidRDefault="00D979A7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45 409,2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49 336,4</w:t>
            </w:r>
          </w:p>
        </w:tc>
        <w:tc>
          <w:tcPr>
            <w:tcW w:w="1264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48 654,5</w:t>
            </w:r>
          </w:p>
        </w:tc>
        <w:tc>
          <w:tcPr>
            <w:tcW w:w="1444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48 654,5</w:t>
            </w:r>
          </w:p>
        </w:tc>
        <w:tc>
          <w:tcPr>
            <w:tcW w:w="1570" w:type="dxa"/>
            <w:gridSpan w:val="2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48 654,5</w:t>
            </w:r>
          </w:p>
        </w:tc>
        <w:tc>
          <w:tcPr>
            <w:tcW w:w="1663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240 355,7</w:t>
            </w:r>
          </w:p>
        </w:tc>
      </w:tr>
      <w:tr w:rsidR="00D979A7" w:rsidTr="00C524C0">
        <w:tc>
          <w:tcPr>
            <w:tcW w:w="3429" w:type="dxa"/>
            <w:noWrap/>
          </w:tcPr>
          <w:p w:rsidR="00D979A7" w:rsidRDefault="00D979A7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4.2 «Организ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 мероприятий при осуществлении деятельности по обращению с живо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ными без владельцев»</w:t>
            </w:r>
          </w:p>
        </w:tc>
        <w:tc>
          <w:tcPr>
            <w:tcW w:w="871" w:type="dxa"/>
            <w:noWrap/>
          </w:tcPr>
          <w:p w:rsidR="00D979A7" w:rsidRDefault="00D979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noWrap/>
          </w:tcPr>
          <w:p w:rsidR="00D979A7" w:rsidRDefault="00D979A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 Пермского края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31 771,1</w:t>
            </w:r>
          </w:p>
        </w:tc>
        <w:tc>
          <w:tcPr>
            <w:tcW w:w="1287" w:type="dxa"/>
            <w:noWrap/>
          </w:tcPr>
          <w:p w:rsidR="00D979A7" w:rsidRDefault="00D979A7" w:rsidP="00AA43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40 079,5</w:t>
            </w:r>
          </w:p>
        </w:tc>
        <w:tc>
          <w:tcPr>
            <w:tcW w:w="1264" w:type="dxa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40 079,5</w:t>
            </w:r>
          </w:p>
        </w:tc>
        <w:tc>
          <w:tcPr>
            <w:tcW w:w="1444" w:type="dxa"/>
            <w:gridSpan w:val="2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40 079,5</w:t>
            </w:r>
          </w:p>
        </w:tc>
        <w:tc>
          <w:tcPr>
            <w:tcW w:w="1570" w:type="dxa"/>
            <w:gridSpan w:val="2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40 079,5</w:t>
            </w:r>
          </w:p>
        </w:tc>
        <w:tc>
          <w:tcPr>
            <w:tcW w:w="1663" w:type="dxa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192 089,1</w:t>
            </w:r>
          </w:p>
        </w:tc>
      </w:tr>
      <w:tr w:rsidR="00D979A7" w:rsidTr="00C524C0">
        <w:trPr>
          <w:trHeight w:val="613"/>
        </w:trPr>
        <w:tc>
          <w:tcPr>
            <w:tcW w:w="3429" w:type="dxa"/>
            <w:vMerge w:val="restart"/>
            <w:shd w:val="clear" w:color="FFFFFF" w:fill="FFFFFF"/>
            <w:noWrap/>
          </w:tcPr>
          <w:p w:rsidR="00D979A7" w:rsidRDefault="00D979A7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Направление расходов 4.3 «Меропр</w:t>
            </w:r>
            <w:r>
              <w:rPr>
                <w:color w:val="000000" w:themeColor="text1"/>
              </w:rPr>
              <w:t>и</w:t>
            </w:r>
            <w:r>
              <w:rPr>
                <w:color w:val="000000" w:themeColor="text1"/>
              </w:rPr>
              <w:t>ятия по обустройству и содержанию площадок для выгула и дрессировки собак»</w:t>
            </w:r>
          </w:p>
        </w:tc>
        <w:tc>
          <w:tcPr>
            <w:tcW w:w="871" w:type="dxa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2130" w:type="dxa"/>
            <w:shd w:val="clear" w:color="FFFFFF" w:fill="FFFFFF"/>
            <w:noWrap/>
          </w:tcPr>
          <w:p w:rsidR="00D979A7" w:rsidRDefault="00D979A7">
            <w:pPr>
              <w:rPr>
                <w:strike/>
                <w:color w:val="000000" w:themeColor="text1"/>
              </w:rPr>
            </w:pPr>
            <w:r>
              <w:rPr>
                <w:color w:val="000000" w:themeColor="text1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D979A7" w:rsidRDefault="00D979A7" w:rsidP="00AA4341">
            <w:pPr>
              <w:jc w:val="center"/>
              <w:rPr>
                <w:strike/>
                <w:color w:val="000000" w:themeColor="text1"/>
              </w:rPr>
            </w:pPr>
            <w:r>
              <w:rPr>
                <w:color w:val="000000" w:themeColor="text1"/>
              </w:rPr>
              <w:t>17 365,0</w:t>
            </w:r>
          </w:p>
        </w:tc>
        <w:tc>
          <w:tcPr>
            <w:tcW w:w="1287" w:type="dxa"/>
            <w:shd w:val="clear" w:color="FFFFFF" w:fill="FFFFFF"/>
            <w:noWrap/>
          </w:tcPr>
          <w:p w:rsidR="00D979A7" w:rsidRDefault="00D979A7" w:rsidP="00AA43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21 366,6</w:t>
            </w:r>
          </w:p>
        </w:tc>
        <w:tc>
          <w:tcPr>
            <w:tcW w:w="1264" w:type="dxa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23 209,2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23 209,2</w:t>
            </w:r>
          </w:p>
          <w:p w:rsidR="00D979A7" w:rsidRDefault="00D979A7">
            <w:pPr>
              <w:rPr>
                <w:color w:val="000000" w:themeColor="text1"/>
              </w:rPr>
            </w:pP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23 209,2</w:t>
            </w:r>
          </w:p>
        </w:tc>
        <w:tc>
          <w:tcPr>
            <w:tcW w:w="1663" w:type="dxa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108 359,2</w:t>
            </w:r>
          </w:p>
        </w:tc>
      </w:tr>
      <w:tr w:rsidR="00D979A7" w:rsidTr="00C524C0">
        <w:tc>
          <w:tcPr>
            <w:tcW w:w="3429" w:type="dxa"/>
            <w:vMerge/>
            <w:shd w:val="clear" w:color="FFFFFF" w:fill="FFFFFF"/>
            <w:noWrap/>
            <w:vAlign w:val="center"/>
          </w:tcPr>
          <w:p w:rsidR="00D979A7" w:rsidRDefault="00D979A7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871" w:type="dxa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АЛР</w:t>
            </w:r>
          </w:p>
        </w:tc>
        <w:tc>
          <w:tcPr>
            <w:tcW w:w="2130" w:type="dxa"/>
            <w:shd w:val="clear" w:color="FFFFFF" w:fill="FFFFFF"/>
            <w:noWrap/>
          </w:tcPr>
          <w:p w:rsidR="00D979A7" w:rsidRDefault="00D979A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D979A7" w:rsidRDefault="00D979A7" w:rsidP="00AA43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253,6</w:t>
            </w:r>
          </w:p>
        </w:tc>
        <w:tc>
          <w:tcPr>
            <w:tcW w:w="1287" w:type="dxa"/>
            <w:shd w:val="clear" w:color="FFFFFF" w:fill="FFFFFF"/>
            <w:noWrap/>
          </w:tcPr>
          <w:p w:rsidR="00D979A7" w:rsidRPr="00492127" w:rsidRDefault="00D979A7" w:rsidP="00AA4341">
            <w:pPr>
              <w:jc w:val="center"/>
              <w:rPr>
                <w:color w:val="000000" w:themeColor="text1"/>
              </w:rPr>
            </w:pPr>
            <w:r w:rsidRPr="00492127">
              <w:rPr>
                <w:color w:val="000000" w:themeColor="text1"/>
              </w:rPr>
              <w:t>1 680,7</w:t>
            </w:r>
          </w:p>
        </w:tc>
        <w:tc>
          <w:tcPr>
            <w:tcW w:w="1264" w:type="dxa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1 762,3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1 762,3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1 762,3</w:t>
            </w:r>
          </w:p>
        </w:tc>
        <w:tc>
          <w:tcPr>
            <w:tcW w:w="1663" w:type="dxa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7 221,2</w:t>
            </w:r>
          </w:p>
        </w:tc>
      </w:tr>
      <w:tr w:rsidR="00D979A7" w:rsidTr="00C524C0">
        <w:tc>
          <w:tcPr>
            <w:tcW w:w="3429" w:type="dxa"/>
            <w:vMerge/>
            <w:shd w:val="clear" w:color="FFFFFF" w:fill="FFFFFF"/>
            <w:noWrap/>
            <w:vAlign w:val="center"/>
          </w:tcPr>
          <w:p w:rsidR="00D979A7" w:rsidRDefault="00D979A7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871" w:type="dxa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АСР</w:t>
            </w:r>
          </w:p>
        </w:tc>
        <w:tc>
          <w:tcPr>
            <w:tcW w:w="2130" w:type="dxa"/>
            <w:shd w:val="clear" w:color="FFFFFF" w:fill="FFFFFF"/>
            <w:noWrap/>
          </w:tcPr>
          <w:p w:rsidR="00D979A7" w:rsidRDefault="00D979A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D979A7" w:rsidRDefault="00D979A7" w:rsidP="00AA43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641,5</w:t>
            </w:r>
          </w:p>
        </w:tc>
        <w:tc>
          <w:tcPr>
            <w:tcW w:w="1287" w:type="dxa"/>
            <w:shd w:val="clear" w:color="FFFFFF" w:fill="FFFFFF"/>
            <w:noWrap/>
          </w:tcPr>
          <w:p w:rsidR="00D979A7" w:rsidRPr="00492127" w:rsidRDefault="00D979A7" w:rsidP="00AA4341">
            <w:pPr>
              <w:jc w:val="center"/>
              <w:rPr>
                <w:color w:val="000000" w:themeColor="text1"/>
              </w:rPr>
            </w:pPr>
            <w:r w:rsidRPr="00492127">
              <w:rPr>
                <w:color w:val="000000" w:themeColor="text1"/>
              </w:rPr>
              <w:t>4 057,3</w:t>
            </w:r>
          </w:p>
        </w:tc>
        <w:tc>
          <w:tcPr>
            <w:tcW w:w="1264" w:type="dxa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4 368,5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4 368,5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4 368,5</w:t>
            </w:r>
          </w:p>
        </w:tc>
        <w:tc>
          <w:tcPr>
            <w:tcW w:w="1663" w:type="dxa"/>
            <w:shd w:val="clear" w:color="FFFFFF" w:fill="FFFFFF"/>
            <w:noWrap/>
          </w:tcPr>
          <w:p w:rsidR="00D979A7" w:rsidRPr="00C17D8A" w:rsidRDefault="00D979A7" w:rsidP="00655E75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17 804,3</w:t>
            </w:r>
          </w:p>
        </w:tc>
      </w:tr>
      <w:tr w:rsidR="00D979A7" w:rsidTr="00C524C0">
        <w:tc>
          <w:tcPr>
            <w:tcW w:w="3429" w:type="dxa"/>
            <w:vMerge/>
            <w:shd w:val="clear" w:color="FFFFFF" w:fill="FFFFFF"/>
            <w:noWrap/>
            <w:vAlign w:val="center"/>
          </w:tcPr>
          <w:p w:rsidR="00D979A7" w:rsidRDefault="00D979A7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871" w:type="dxa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АМР</w:t>
            </w:r>
          </w:p>
        </w:tc>
        <w:tc>
          <w:tcPr>
            <w:tcW w:w="2130" w:type="dxa"/>
            <w:shd w:val="clear" w:color="FFFFFF" w:fill="FFFFFF"/>
            <w:noWrap/>
          </w:tcPr>
          <w:p w:rsidR="00D979A7" w:rsidRDefault="00D979A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D979A7" w:rsidRDefault="00D979A7" w:rsidP="00AA43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3 365,9</w:t>
            </w:r>
          </w:p>
        </w:tc>
        <w:tc>
          <w:tcPr>
            <w:tcW w:w="1287" w:type="dxa"/>
            <w:shd w:val="clear" w:color="FFFFFF" w:fill="FFFFFF"/>
            <w:noWrap/>
          </w:tcPr>
          <w:p w:rsidR="00D979A7" w:rsidRPr="00492127" w:rsidRDefault="00D979A7" w:rsidP="00AA4341">
            <w:pPr>
              <w:jc w:val="center"/>
              <w:rPr>
                <w:color w:val="000000" w:themeColor="text1"/>
              </w:rPr>
            </w:pPr>
            <w:r w:rsidRPr="00492127">
              <w:rPr>
                <w:color w:val="000000" w:themeColor="text1"/>
              </w:rPr>
              <w:t>4 700,6</w:t>
            </w:r>
          </w:p>
        </w:tc>
        <w:tc>
          <w:tcPr>
            <w:tcW w:w="1264" w:type="dxa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5 283,1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5 283,1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5 283,1</w:t>
            </w:r>
          </w:p>
        </w:tc>
        <w:tc>
          <w:tcPr>
            <w:tcW w:w="1663" w:type="dxa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23 915,8</w:t>
            </w:r>
          </w:p>
        </w:tc>
      </w:tr>
      <w:tr w:rsidR="00D979A7" w:rsidTr="00C524C0">
        <w:tc>
          <w:tcPr>
            <w:tcW w:w="3429" w:type="dxa"/>
            <w:vMerge/>
            <w:shd w:val="clear" w:color="FFFFFF" w:fill="FFFFFF"/>
            <w:noWrap/>
            <w:vAlign w:val="center"/>
          </w:tcPr>
          <w:p w:rsidR="00D979A7" w:rsidRDefault="00D979A7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871" w:type="dxa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АДР</w:t>
            </w:r>
          </w:p>
        </w:tc>
        <w:tc>
          <w:tcPr>
            <w:tcW w:w="2130" w:type="dxa"/>
            <w:shd w:val="clear" w:color="FFFFFF" w:fill="FFFFFF"/>
            <w:noWrap/>
          </w:tcPr>
          <w:p w:rsidR="00D979A7" w:rsidRDefault="00D979A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D979A7" w:rsidRDefault="00D979A7" w:rsidP="00AA43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1 374,0</w:t>
            </w:r>
          </w:p>
        </w:tc>
        <w:tc>
          <w:tcPr>
            <w:tcW w:w="1287" w:type="dxa"/>
            <w:shd w:val="clear" w:color="FFFFFF" w:fill="FFFFFF"/>
            <w:noWrap/>
          </w:tcPr>
          <w:p w:rsidR="00D979A7" w:rsidRPr="00492127" w:rsidRDefault="00D979A7" w:rsidP="00AA4341">
            <w:pPr>
              <w:jc w:val="center"/>
              <w:rPr>
                <w:color w:val="000000" w:themeColor="text1"/>
              </w:rPr>
            </w:pPr>
            <w:r w:rsidRPr="00492127">
              <w:rPr>
                <w:color w:val="000000" w:themeColor="text1"/>
              </w:rPr>
              <w:t>2 642,5</w:t>
            </w:r>
          </w:p>
        </w:tc>
        <w:tc>
          <w:tcPr>
            <w:tcW w:w="1264" w:type="dxa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2 378,1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2 378,1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2 378,1</w:t>
            </w:r>
          </w:p>
        </w:tc>
        <w:tc>
          <w:tcPr>
            <w:tcW w:w="1663" w:type="dxa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11 150,8</w:t>
            </w:r>
          </w:p>
        </w:tc>
      </w:tr>
      <w:tr w:rsidR="00D979A7" w:rsidTr="00C524C0">
        <w:tc>
          <w:tcPr>
            <w:tcW w:w="3429" w:type="dxa"/>
            <w:vMerge/>
            <w:shd w:val="clear" w:color="FFFFFF" w:fill="FFFFFF"/>
            <w:noWrap/>
            <w:vAlign w:val="center"/>
          </w:tcPr>
          <w:p w:rsidR="00D979A7" w:rsidRDefault="00D979A7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871" w:type="dxa"/>
            <w:shd w:val="clear" w:color="FFFFFF" w:fill="FFFFFF"/>
            <w:noWrap/>
          </w:tcPr>
          <w:p w:rsidR="00D979A7" w:rsidRDefault="00D979A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АИР</w:t>
            </w:r>
          </w:p>
        </w:tc>
        <w:tc>
          <w:tcPr>
            <w:tcW w:w="2130" w:type="dxa"/>
            <w:shd w:val="clear" w:color="FFFFFF" w:fill="FFFFFF"/>
            <w:noWrap/>
          </w:tcPr>
          <w:p w:rsidR="00D979A7" w:rsidRDefault="00D979A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D979A7" w:rsidRDefault="00D979A7" w:rsidP="00AA43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271,1</w:t>
            </w:r>
          </w:p>
        </w:tc>
        <w:tc>
          <w:tcPr>
            <w:tcW w:w="1287" w:type="dxa"/>
            <w:shd w:val="clear" w:color="FFFFFF" w:fill="FFFFFF"/>
            <w:noWrap/>
          </w:tcPr>
          <w:p w:rsidR="00D979A7" w:rsidRPr="00492127" w:rsidRDefault="00D979A7" w:rsidP="00AA4341">
            <w:pPr>
              <w:jc w:val="center"/>
              <w:rPr>
                <w:color w:val="000000" w:themeColor="text1"/>
              </w:rPr>
            </w:pPr>
            <w:r w:rsidRPr="00492127">
              <w:rPr>
                <w:color w:val="000000" w:themeColor="text1"/>
              </w:rPr>
              <w:t>878,0</w:t>
            </w:r>
          </w:p>
        </w:tc>
        <w:tc>
          <w:tcPr>
            <w:tcW w:w="1264" w:type="dxa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878,0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878,0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878,0</w:t>
            </w:r>
          </w:p>
        </w:tc>
        <w:tc>
          <w:tcPr>
            <w:tcW w:w="1663" w:type="dxa"/>
            <w:shd w:val="clear" w:color="FFFFFF" w:fill="FFFFFF"/>
            <w:noWrap/>
          </w:tcPr>
          <w:p w:rsidR="00D979A7" w:rsidRPr="00C17D8A" w:rsidRDefault="00D979A7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3 783,1</w:t>
            </w:r>
          </w:p>
        </w:tc>
      </w:tr>
      <w:tr w:rsidR="006C5C59" w:rsidTr="00C524C0">
        <w:tc>
          <w:tcPr>
            <w:tcW w:w="3429" w:type="dxa"/>
            <w:vMerge/>
            <w:shd w:val="clear" w:color="FFFFFF" w:fill="FFFFFF"/>
            <w:noWrap/>
            <w:vAlign w:val="center"/>
          </w:tcPr>
          <w:p w:rsidR="006C5C59" w:rsidRDefault="006C5C59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871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АКР</w:t>
            </w:r>
          </w:p>
        </w:tc>
        <w:tc>
          <w:tcPr>
            <w:tcW w:w="2130" w:type="dxa"/>
            <w:shd w:val="clear" w:color="FFFFFF" w:fill="FFFFFF"/>
            <w:noWrap/>
          </w:tcPr>
          <w:p w:rsidR="006C5C59" w:rsidRDefault="00B2763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575,0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1 989,9</w:t>
            </w:r>
          </w:p>
        </w:tc>
        <w:tc>
          <w:tcPr>
            <w:tcW w:w="1264" w:type="dxa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2 962,6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2 962,6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2 962,6</w:t>
            </w:r>
          </w:p>
        </w:tc>
        <w:tc>
          <w:tcPr>
            <w:tcW w:w="1663" w:type="dxa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11 452,7</w:t>
            </w:r>
          </w:p>
        </w:tc>
      </w:tr>
      <w:tr w:rsidR="006C5C59" w:rsidTr="00C524C0">
        <w:tc>
          <w:tcPr>
            <w:tcW w:w="3429" w:type="dxa"/>
            <w:vMerge/>
            <w:shd w:val="clear" w:color="FFFFFF" w:fill="FFFFFF"/>
            <w:noWrap/>
            <w:vAlign w:val="center"/>
          </w:tcPr>
          <w:p w:rsidR="006C5C59" w:rsidRDefault="006C5C59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871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АОР</w:t>
            </w:r>
          </w:p>
        </w:tc>
        <w:tc>
          <w:tcPr>
            <w:tcW w:w="2130" w:type="dxa"/>
            <w:shd w:val="clear" w:color="FFFFFF" w:fill="FFFFFF"/>
            <w:noWrap/>
          </w:tcPr>
          <w:p w:rsidR="006C5C59" w:rsidRDefault="00B2763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191,4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2 042,9</w:t>
            </w:r>
          </w:p>
        </w:tc>
        <w:tc>
          <w:tcPr>
            <w:tcW w:w="1264" w:type="dxa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2 070,2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2 070,2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2 070,2</w:t>
            </w:r>
          </w:p>
        </w:tc>
        <w:tc>
          <w:tcPr>
            <w:tcW w:w="1663" w:type="dxa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8 444,9</w:t>
            </w:r>
          </w:p>
        </w:tc>
      </w:tr>
      <w:tr w:rsidR="006C5C59" w:rsidTr="00C524C0">
        <w:tc>
          <w:tcPr>
            <w:tcW w:w="3429" w:type="dxa"/>
            <w:vMerge/>
            <w:shd w:val="clear" w:color="FFFFFF" w:fill="FFFFFF"/>
            <w:noWrap/>
            <w:vAlign w:val="center"/>
          </w:tcPr>
          <w:p w:rsidR="006C5C59" w:rsidRDefault="006C5C59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871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УЭП</w:t>
            </w:r>
          </w:p>
        </w:tc>
        <w:tc>
          <w:tcPr>
            <w:tcW w:w="2130" w:type="dxa"/>
            <w:shd w:val="clear" w:color="FFFFFF" w:fill="FFFFFF"/>
            <w:noWrap/>
          </w:tcPr>
          <w:p w:rsidR="006C5C59" w:rsidRDefault="00B2763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10 692,5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Pr="00C17D8A" w:rsidRDefault="00C070AE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3 374,7</w:t>
            </w:r>
          </w:p>
        </w:tc>
        <w:tc>
          <w:tcPr>
            <w:tcW w:w="1264" w:type="dxa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3 506,4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3 506,4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3 506,4</w:t>
            </w:r>
          </w:p>
        </w:tc>
        <w:tc>
          <w:tcPr>
            <w:tcW w:w="1663" w:type="dxa"/>
            <w:shd w:val="clear" w:color="FFFFFF" w:fill="FFFFFF"/>
            <w:noWrap/>
          </w:tcPr>
          <w:p w:rsidR="006C5C59" w:rsidRPr="00C17D8A" w:rsidRDefault="00C85882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24 586,</w:t>
            </w:r>
            <w:r w:rsidR="00B2763B" w:rsidRPr="00C17D8A">
              <w:rPr>
                <w:color w:val="000000" w:themeColor="text1"/>
              </w:rPr>
              <w:t>4</w:t>
            </w:r>
          </w:p>
        </w:tc>
      </w:tr>
      <w:tr w:rsidR="006C5C59" w:rsidTr="00C524C0">
        <w:tc>
          <w:tcPr>
            <w:tcW w:w="3429" w:type="dxa"/>
            <w:shd w:val="clear" w:color="FFFFFF" w:fill="FFFFFF"/>
            <w:noWrap/>
            <w:vAlign w:val="center"/>
          </w:tcPr>
          <w:p w:rsidR="006C5C59" w:rsidRDefault="00B2763B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Направление расходов 4.4 «Увелич</w:t>
            </w:r>
            <w:r>
              <w:rPr>
                <w:color w:val="000000" w:themeColor="text1"/>
              </w:rPr>
              <w:t>е</w:t>
            </w:r>
            <w:r>
              <w:rPr>
                <w:color w:val="000000" w:themeColor="text1"/>
              </w:rPr>
              <w:t>ние финансового обеспечения пер</w:t>
            </w:r>
            <w:r>
              <w:rPr>
                <w:color w:val="000000" w:themeColor="text1"/>
              </w:rPr>
              <w:t>е</w:t>
            </w:r>
            <w:r>
              <w:rPr>
                <w:color w:val="000000" w:themeColor="text1"/>
              </w:rPr>
              <w:t>данных государственных полномочий по организации мероприятий при осуществлении деятельности по о</w:t>
            </w:r>
            <w:r>
              <w:rPr>
                <w:color w:val="000000" w:themeColor="text1"/>
              </w:rPr>
              <w:t>б</w:t>
            </w:r>
            <w:r>
              <w:rPr>
                <w:color w:val="000000" w:themeColor="text1"/>
              </w:rPr>
              <w:t>ращению с животными без владел</w:t>
            </w:r>
            <w:r>
              <w:rPr>
                <w:color w:val="000000" w:themeColor="text1"/>
              </w:rPr>
              <w:t>ь</w:t>
            </w:r>
            <w:r>
              <w:rPr>
                <w:color w:val="000000" w:themeColor="text1"/>
              </w:rPr>
              <w:t>цев»</w:t>
            </w:r>
          </w:p>
        </w:tc>
        <w:tc>
          <w:tcPr>
            <w:tcW w:w="871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УЭП</w:t>
            </w:r>
          </w:p>
        </w:tc>
        <w:tc>
          <w:tcPr>
            <w:tcW w:w="2130" w:type="dxa"/>
            <w:shd w:val="clear" w:color="FFFFFF" w:fill="FFFFFF"/>
            <w:noWrap/>
          </w:tcPr>
          <w:p w:rsidR="006C5C59" w:rsidRDefault="00B2763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1 210,0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0,0</w:t>
            </w:r>
          </w:p>
        </w:tc>
        <w:tc>
          <w:tcPr>
            <w:tcW w:w="1264" w:type="dxa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0,0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0,0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0,0</w:t>
            </w:r>
          </w:p>
        </w:tc>
        <w:tc>
          <w:tcPr>
            <w:tcW w:w="1663" w:type="dxa"/>
            <w:shd w:val="clear" w:color="FFFFFF" w:fill="FFFFFF"/>
            <w:noWrap/>
          </w:tcPr>
          <w:p w:rsidR="006C5C59" w:rsidRPr="00C17D8A" w:rsidRDefault="00B2763B">
            <w:pPr>
              <w:jc w:val="center"/>
              <w:rPr>
                <w:color w:val="000000" w:themeColor="text1"/>
              </w:rPr>
            </w:pPr>
            <w:r w:rsidRPr="00C17D8A">
              <w:rPr>
                <w:color w:val="000000" w:themeColor="text1"/>
              </w:rPr>
              <w:t>1 210,0</w:t>
            </w:r>
          </w:p>
        </w:tc>
      </w:tr>
      <w:tr w:rsidR="006C5C59" w:rsidTr="00C524C0">
        <w:trPr>
          <w:trHeight w:val="275"/>
        </w:trPr>
        <w:tc>
          <w:tcPr>
            <w:tcW w:w="3429" w:type="dxa"/>
            <w:vMerge w:val="restart"/>
            <w:shd w:val="clear" w:color="FFFFFF" w:fill="FFFFFF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4.5 «Реализ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 мероприятий по созданию усл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вий осуществления деятельности в муниципальном приюте для живо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ных без владельцев»</w:t>
            </w:r>
          </w:p>
        </w:tc>
        <w:tc>
          <w:tcPr>
            <w:tcW w:w="871" w:type="dxa"/>
            <w:vMerge w:val="restart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shd w:val="clear" w:color="FFFFFF" w:fill="FFFFFF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Всего, в том числе: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335,8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64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335,8</w:t>
            </w:r>
          </w:p>
        </w:tc>
      </w:tr>
      <w:tr w:rsidR="006C5C59" w:rsidTr="00C524C0">
        <w:trPr>
          <w:trHeight w:val="273"/>
        </w:trPr>
        <w:tc>
          <w:tcPr>
            <w:tcW w:w="3429" w:type="dxa"/>
            <w:vMerge/>
            <w:shd w:val="clear" w:color="FFFFFF" w:fill="FFFFFF"/>
            <w:noWrap/>
            <w:vAlign w:val="center"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shd w:val="clear" w:color="FFFFFF" w:fill="FFFFFF"/>
            <w:noWrap/>
          </w:tcPr>
          <w:p w:rsidR="006C5C59" w:rsidRDefault="006C5C59">
            <w:pPr>
              <w:jc w:val="center"/>
              <w:rPr>
                <w:color w:val="000000"/>
              </w:rPr>
            </w:pPr>
          </w:p>
        </w:tc>
        <w:tc>
          <w:tcPr>
            <w:tcW w:w="2130" w:type="dxa"/>
            <w:shd w:val="clear" w:color="FFFFFF" w:fill="FFFFFF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64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</w:t>
            </w:r>
          </w:p>
        </w:tc>
      </w:tr>
      <w:tr w:rsidR="006C5C59" w:rsidTr="00C524C0">
        <w:tc>
          <w:tcPr>
            <w:tcW w:w="3429" w:type="dxa"/>
            <w:vMerge/>
            <w:shd w:val="clear" w:color="FFFFFF" w:fill="FFFFFF"/>
            <w:noWrap/>
            <w:vAlign w:val="center"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shd w:val="clear" w:color="FFFFFF" w:fill="FFFFFF"/>
            <w:noWrap/>
          </w:tcPr>
          <w:p w:rsidR="006C5C59" w:rsidRDefault="006C5C59">
            <w:pPr>
              <w:jc w:val="center"/>
              <w:rPr>
                <w:color w:val="000000"/>
              </w:rPr>
            </w:pPr>
          </w:p>
        </w:tc>
        <w:tc>
          <w:tcPr>
            <w:tcW w:w="2130" w:type="dxa"/>
            <w:shd w:val="clear" w:color="FFFFFF" w:fill="FFFFFF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бюджет Пермского края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332,4</w:t>
            </w:r>
          </w:p>
        </w:tc>
        <w:tc>
          <w:tcPr>
            <w:tcW w:w="1287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64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gridSpan w:val="2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70" w:type="dxa"/>
            <w:gridSpan w:val="2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63" w:type="dxa"/>
            <w:shd w:val="clear" w:color="FFFFFF" w:fill="FFFFFF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332,4</w:t>
            </w:r>
          </w:p>
        </w:tc>
      </w:tr>
      <w:tr w:rsidR="006C5C59" w:rsidTr="00C524C0">
        <w:tc>
          <w:tcPr>
            <w:tcW w:w="3429" w:type="dxa"/>
            <w:vMerge w:val="restart"/>
            <w:noWrap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Комплекс процессных мероприятий 5 «Обеспечение деятельности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по экологии и природопользов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нию администрации города Перми»</w:t>
            </w:r>
          </w:p>
        </w:tc>
        <w:tc>
          <w:tcPr>
            <w:tcW w:w="871" w:type="dxa"/>
            <w:vMerge w:val="restart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2130" w:type="dxa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Всего, в том числе: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40 035,3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45 323,5</w:t>
            </w:r>
          </w:p>
        </w:tc>
        <w:tc>
          <w:tcPr>
            <w:tcW w:w="1264" w:type="dxa"/>
            <w:noWrap/>
          </w:tcPr>
          <w:p w:rsidR="006C5C59" w:rsidRDefault="00B2763B">
            <w:pPr>
              <w:jc w:val="center"/>
            </w:pPr>
            <w:r>
              <w:t>47 384,7</w:t>
            </w:r>
          </w:p>
        </w:tc>
        <w:tc>
          <w:tcPr>
            <w:tcW w:w="1444" w:type="dxa"/>
            <w:gridSpan w:val="2"/>
            <w:noWrap/>
          </w:tcPr>
          <w:p w:rsidR="006C5C59" w:rsidRDefault="00B2763B">
            <w:pPr>
              <w:jc w:val="center"/>
            </w:pPr>
            <w:r>
              <w:t>47 384,7</w:t>
            </w:r>
          </w:p>
        </w:tc>
        <w:tc>
          <w:tcPr>
            <w:tcW w:w="1570" w:type="dxa"/>
            <w:gridSpan w:val="2"/>
            <w:noWrap/>
          </w:tcPr>
          <w:p w:rsidR="006C5C59" w:rsidRDefault="00B2763B">
            <w:pPr>
              <w:jc w:val="center"/>
            </w:pPr>
            <w:r>
              <w:t>47 384,7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</w:pPr>
            <w:r>
              <w:t>227 512,9</w:t>
            </w:r>
          </w:p>
        </w:tc>
      </w:tr>
      <w:tr w:rsidR="006C5C59" w:rsidTr="00C524C0">
        <w:tc>
          <w:tcPr>
            <w:tcW w:w="3429" w:type="dxa"/>
            <w:vMerge/>
            <w:noWrap/>
            <w:vAlign w:val="center"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6C5C59" w:rsidRDefault="006C5C59">
            <w:pPr>
              <w:jc w:val="center"/>
              <w:rPr>
                <w:color w:val="000000"/>
              </w:rPr>
            </w:pPr>
          </w:p>
        </w:tc>
        <w:tc>
          <w:tcPr>
            <w:tcW w:w="2130" w:type="dxa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38 514,9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43 719,2</w:t>
            </w:r>
          </w:p>
        </w:tc>
        <w:tc>
          <w:tcPr>
            <w:tcW w:w="1264" w:type="dxa"/>
            <w:noWrap/>
          </w:tcPr>
          <w:p w:rsidR="006C5C59" w:rsidRDefault="00B2763B">
            <w:pPr>
              <w:jc w:val="center"/>
            </w:pPr>
            <w:r>
              <w:t>45 736,0</w:t>
            </w:r>
          </w:p>
        </w:tc>
        <w:tc>
          <w:tcPr>
            <w:tcW w:w="1444" w:type="dxa"/>
            <w:gridSpan w:val="2"/>
            <w:noWrap/>
          </w:tcPr>
          <w:p w:rsidR="006C5C59" w:rsidRDefault="00B2763B">
            <w:pPr>
              <w:jc w:val="center"/>
            </w:pPr>
            <w:r>
              <w:t>45 736,0</w:t>
            </w:r>
          </w:p>
        </w:tc>
        <w:tc>
          <w:tcPr>
            <w:tcW w:w="1570" w:type="dxa"/>
            <w:gridSpan w:val="2"/>
            <w:noWrap/>
          </w:tcPr>
          <w:p w:rsidR="006C5C59" w:rsidRDefault="00B2763B">
            <w:pPr>
              <w:jc w:val="center"/>
            </w:pPr>
            <w:r>
              <w:t>45 736,0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</w:pPr>
            <w:r>
              <w:t>219 442,1</w:t>
            </w:r>
          </w:p>
        </w:tc>
      </w:tr>
      <w:tr w:rsidR="006C5C59" w:rsidTr="00C524C0">
        <w:tc>
          <w:tcPr>
            <w:tcW w:w="3429" w:type="dxa"/>
            <w:vMerge/>
            <w:noWrap/>
            <w:vAlign w:val="center"/>
          </w:tcPr>
          <w:p w:rsidR="006C5C59" w:rsidRDefault="006C5C59">
            <w:pPr>
              <w:widowControl w:val="0"/>
              <w:rPr>
                <w:color w:val="000000"/>
              </w:rPr>
            </w:pPr>
          </w:p>
        </w:tc>
        <w:tc>
          <w:tcPr>
            <w:tcW w:w="871" w:type="dxa"/>
            <w:vMerge/>
            <w:noWrap/>
          </w:tcPr>
          <w:p w:rsidR="006C5C59" w:rsidRDefault="006C5C59">
            <w:pPr>
              <w:jc w:val="center"/>
              <w:rPr>
                <w:color w:val="000000"/>
              </w:rPr>
            </w:pPr>
          </w:p>
        </w:tc>
        <w:tc>
          <w:tcPr>
            <w:tcW w:w="2130" w:type="dxa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бюджет Пермского края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1 520,4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1 604,3</w:t>
            </w:r>
          </w:p>
        </w:tc>
        <w:tc>
          <w:tcPr>
            <w:tcW w:w="1264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1 648,7</w:t>
            </w:r>
          </w:p>
        </w:tc>
        <w:tc>
          <w:tcPr>
            <w:tcW w:w="1444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1 648,7</w:t>
            </w:r>
          </w:p>
        </w:tc>
        <w:tc>
          <w:tcPr>
            <w:tcW w:w="1570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1 648,7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  <w:rPr>
                <w:color w:val="FF0000"/>
              </w:rPr>
            </w:pPr>
            <w:r>
              <w:t>8 070,8</w:t>
            </w:r>
          </w:p>
        </w:tc>
      </w:tr>
      <w:tr w:rsidR="006C5C59" w:rsidTr="00C524C0">
        <w:tc>
          <w:tcPr>
            <w:tcW w:w="3429" w:type="dxa"/>
            <w:noWrap/>
            <w:vAlign w:val="center"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5.1 «Содерж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муниципальных органов города Перми»</w:t>
            </w:r>
          </w:p>
        </w:tc>
        <w:tc>
          <w:tcPr>
            <w:tcW w:w="871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бюджет города Перми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38 514,9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</w:pPr>
            <w:r>
              <w:t>43 719,2</w:t>
            </w:r>
          </w:p>
        </w:tc>
        <w:tc>
          <w:tcPr>
            <w:tcW w:w="1264" w:type="dxa"/>
            <w:noWrap/>
          </w:tcPr>
          <w:p w:rsidR="006C5C59" w:rsidRDefault="00B2763B">
            <w:pPr>
              <w:jc w:val="center"/>
            </w:pPr>
            <w:r>
              <w:t>45 736,0</w:t>
            </w:r>
          </w:p>
        </w:tc>
        <w:tc>
          <w:tcPr>
            <w:tcW w:w="1444" w:type="dxa"/>
            <w:gridSpan w:val="2"/>
            <w:noWrap/>
          </w:tcPr>
          <w:p w:rsidR="006C5C59" w:rsidRDefault="00B2763B">
            <w:pPr>
              <w:jc w:val="center"/>
            </w:pPr>
            <w:r>
              <w:t>45 736,0</w:t>
            </w:r>
          </w:p>
        </w:tc>
        <w:tc>
          <w:tcPr>
            <w:tcW w:w="1570" w:type="dxa"/>
            <w:gridSpan w:val="2"/>
            <w:noWrap/>
          </w:tcPr>
          <w:p w:rsidR="006C5C59" w:rsidRDefault="00B2763B">
            <w:pPr>
              <w:jc w:val="center"/>
            </w:pPr>
            <w:r>
              <w:t>45 736,0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</w:pPr>
            <w:r>
              <w:t>219 442,1</w:t>
            </w:r>
          </w:p>
        </w:tc>
      </w:tr>
      <w:tr w:rsidR="006C5C59" w:rsidTr="00C524C0">
        <w:tc>
          <w:tcPr>
            <w:tcW w:w="3429" w:type="dxa"/>
            <w:noWrap/>
            <w:vAlign w:val="center"/>
          </w:tcPr>
          <w:p w:rsidR="006C5C59" w:rsidRDefault="00B2763B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Направление расходов 5.2 «Админ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стрирование государственных полн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мочий по организации мероприятий при осуществлении деятельности по обращению с животными без вл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дельцев»</w:t>
            </w:r>
          </w:p>
        </w:tc>
        <w:tc>
          <w:tcPr>
            <w:tcW w:w="871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УЭП</w:t>
            </w:r>
          </w:p>
        </w:tc>
        <w:tc>
          <w:tcPr>
            <w:tcW w:w="2130" w:type="dxa"/>
            <w:noWrap/>
          </w:tcPr>
          <w:p w:rsidR="006C5C59" w:rsidRDefault="00B2763B">
            <w:pPr>
              <w:rPr>
                <w:color w:val="000000"/>
              </w:rPr>
            </w:pPr>
            <w:r>
              <w:rPr>
                <w:color w:val="000000"/>
              </w:rPr>
              <w:t>бюджет Пермского края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1 520,4</w:t>
            </w:r>
          </w:p>
        </w:tc>
        <w:tc>
          <w:tcPr>
            <w:tcW w:w="1287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1 604,3</w:t>
            </w:r>
          </w:p>
        </w:tc>
        <w:tc>
          <w:tcPr>
            <w:tcW w:w="1264" w:type="dxa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1 648,7</w:t>
            </w:r>
          </w:p>
        </w:tc>
        <w:tc>
          <w:tcPr>
            <w:tcW w:w="1444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1 648,7</w:t>
            </w:r>
          </w:p>
        </w:tc>
        <w:tc>
          <w:tcPr>
            <w:tcW w:w="1570" w:type="dxa"/>
            <w:gridSpan w:val="2"/>
            <w:noWrap/>
          </w:tcPr>
          <w:p w:rsidR="006C5C59" w:rsidRDefault="00B276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1 648,7</w:t>
            </w:r>
          </w:p>
        </w:tc>
        <w:tc>
          <w:tcPr>
            <w:tcW w:w="1663" w:type="dxa"/>
            <w:noWrap/>
          </w:tcPr>
          <w:p w:rsidR="006C5C59" w:rsidRDefault="00B2763B">
            <w:pPr>
              <w:jc w:val="center"/>
            </w:pPr>
            <w:r>
              <w:t>8 070,8</w:t>
            </w:r>
          </w:p>
        </w:tc>
      </w:tr>
    </w:tbl>
    <w:p w:rsidR="006C5C59" w:rsidRDefault="006C5C59">
      <w:pPr>
        <w:tabs>
          <w:tab w:val="left" w:pos="8080"/>
        </w:tabs>
        <w:jc w:val="both"/>
        <w:rPr>
          <w:sz w:val="28"/>
          <w:szCs w:val="28"/>
        </w:rPr>
      </w:pPr>
    </w:p>
    <w:p w:rsidR="006C5C59" w:rsidRDefault="006C5C59">
      <w:pPr>
        <w:tabs>
          <w:tab w:val="left" w:pos="8080"/>
        </w:tabs>
        <w:jc w:val="both"/>
        <w:rPr>
          <w:sz w:val="28"/>
          <w:szCs w:val="28"/>
        </w:rPr>
      </w:pPr>
    </w:p>
    <w:p w:rsidR="006C5C59" w:rsidRDefault="006C5C59">
      <w:pPr>
        <w:jc w:val="both"/>
        <w:rPr>
          <w:sz w:val="28"/>
          <w:szCs w:val="28"/>
        </w:rPr>
      </w:pPr>
    </w:p>
    <w:sectPr w:rsidR="006C5C59">
      <w:pgSz w:w="16838" w:h="11906" w:orient="landscape"/>
      <w:pgMar w:top="1134" w:right="567" w:bottom="1134" w:left="1417" w:header="36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289" w:rsidRDefault="005B2289">
      <w:r>
        <w:separator/>
      </w:r>
    </w:p>
  </w:endnote>
  <w:endnote w:type="continuationSeparator" w:id="0">
    <w:p w:rsidR="005B2289" w:rsidRDefault="005B2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1CE" w:rsidRDefault="004D51CE">
    <w:pPr>
      <w:pStyle w:val="af6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289" w:rsidRDefault="005B2289">
      <w:r>
        <w:separator/>
      </w:r>
    </w:p>
  </w:footnote>
  <w:footnote w:type="continuationSeparator" w:id="0">
    <w:p w:rsidR="005B2289" w:rsidRDefault="005B22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1CE" w:rsidRDefault="004D51CE">
    <w:pPr>
      <w:pStyle w:val="af9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4D51CE" w:rsidRDefault="004D51CE">
    <w:pPr>
      <w:pStyle w:val="a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1CE" w:rsidRDefault="004D51CE">
    <w:pPr>
      <w:pStyle w:val="af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A65CD7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E5041"/>
    <w:multiLevelType w:val="hybridMultilevel"/>
    <w:tmpl w:val="4B4E718E"/>
    <w:lvl w:ilvl="0" w:tplc="2F7CFE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77C1485"/>
    <w:multiLevelType w:val="hybridMultilevel"/>
    <w:tmpl w:val="4B4E718E"/>
    <w:lvl w:ilvl="0" w:tplc="2F7CFE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CA413B"/>
    <w:multiLevelType w:val="hybridMultilevel"/>
    <w:tmpl w:val="BFE65CE2"/>
    <w:lvl w:ilvl="0" w:tplc="BF0829CC">
      <w:start w:val="3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C59"/>
    <w:rsid w:val="000304C9"/>
    <w:rsid w:val="00055037"/>
    <w:rsid w:val="000766D1"/>
    <w:rsid w:val="000829AF"/>
    <w:rsid w:val="000B733A"/>
    <w:rsid w:val="000C0373"/>
    <w:rsid w:val="000C29D9"/>
    <w:rsid w:val="000F7F24"/>
    <w:rsid w:val="001124E3"/>
    <w:rsid w:val="00114B8E"/>
    <w:rsid w:val="00134C5D"/>
    <w:rsid w:val="001543BA"/>
    <w:rsid w:val="0017266A"/>
    <w:rsid w:val="0017795B"/>
    <w:rsid w:val="00192A41"/>
    <w:rsid w:val="001A22C2"/>
    <w:rsid w:val="001B700B"/>
    <w:rsid w:val="001C708A"/>
    <w:rsid w:val="00206749"/>
    <w:rsid w:val="002445B3"/>
    <w:rsid w:val="00292F8C"/>
    <w:rsid w:val="002A0AB9"/>
    <w:rsid w:val="00332005"/>
    <w:rsid w:val="00343F00"/>
    <w:rsid w:val="00377A71"/>
    <w:rsid w:val="0039484F"/>
    <w:rsid w:val="003E6CFC"/>
    <w:rsid w:val="004227EF"/>
    <w:rsid w:val="0043601A"/>
    <w:rsid w:val="00466801"/>
    <w:rsid w:val="004A047A"/>
    <w:rsid w:val="004D51CE"/>
    <w:rsid w:val="0051121E"/>
    <w:rsid w:val="00573F48"/>
    <w:rsid w:val="0058564C"/>
    <w:rsid w:val="005B14B2"/>
    <w:rsid w:val="005B2289"/>
    <w:rsid w:val="005D743F"/>
    <w:rsid w:val="005E5658"/>
    <w:rsid w:val="00610174"/>
    <w:rsid w:val="00637118"/>
    <w:rsid w:val="00655E75"/>
    <w:rsid w:val="00676495"/>
    <w:rsid w:val="006824F5"/>
    <w:rsid w:val="00693D2D"/>
    <w:rsid w:val="006C5C59"/>
    <w:rsid w:val="0073320F"/>
    <w:rsid w:val="0073434F"/>
    <w:rsid w:val="00740D94"/>
    <w:rsid w:val="00742AC1"/>
    <w:rsid w:val="00743107"/>
    <w:rsid w:val="0075046D"/>
    <w:rsid w:val="00784FF3"/>
    <w:rsid w:val="007913A2"/>
    <w:rsid w:val="007B7048"/>
    <w:rsid w:val="007F3F14"/>
    <w:rsid w:val="0083065E"/>
    <w:rsid w:val="00837863"/>
    <w:rsid w:val="00843F85"/>
    <w:rsid w:val="00854006"/>
    <w:rsid w:val="00855643"/>
    <w:rsid w:val="008905F2"/>
    <w:rsid w:val="008A26A9"/>
    <w:rsid w:val="008C1C2B"/>
    <w:rsid w:val="008D7E2C"/>
    <w:rsid w:val="008E7072"/>
    <w:rsid w:val="009406FE"/>
    <w:rsid w:val="009461FD"/>
    <w:rsid w:val="0098471F"/>
    <w:rsid w:val="009B294A"/>
    <w:rsid w:val="009F3F18"/>
    <w:rsid w:val="00A26BF0"/>
    <w:rsid w:val="00A637BF"/>
    <w:rsid w:val="00A63F24"/>
    <w:rsid w:val="00A65CD7"/>
    <w:rsid w:val="00A951C1"/>
    <w:rsid w:val="00AA1025"/>
    <w:rsid w:val="00AA7A5C"/>
    <w:rsid w:val="00AE02D9"/>
    <w:rsid w:val="00B2763B"/>
    <w:rsid w:val="00B43E47"/>
    <w:rsid w:val="00B458E2"/>
    <w:rsid w:val="00B662BF"/>
    <w:rsid w:val="00B74829"/>
    <w:rsid w:val="00B87C41"/>
    <w:rsid w:val="00BC6314"/>
    <w:rsid w:val="00C070AE"/>
    <w:rsid w:val="00C17D8A"/>
    <w:rsid w:val="00C26C00"/>
    <w:rsid w:val="00C31D6D"/>
    <w:rsid w:val="00C5239F"/>
    <w:rsid w:val="00C524C0"/>
    <w:rsid w:val="00C823FE"/>
    <w:rsid w:val="00C843AF"/>
    <w:rsid w:val="00C85882"/>
    <w:rsid w:val="00C943D8"/>
    <w:rsid w:val="00CB1914"/>
    <w:rsid w:val="00CB324B"/>
    <w:rsid w:val="00CB6590"/>
    <w:rsid w:val="00CD335B"/>
    <w:rsid w:val="00CD4945"/>
    <w:rsid w:val="00CD56D9"/>
    <w:rsid w:val="00CF17BB"/>
    <w:rsid w:val="00D030B0"/>
    <w:rsid w:val="00D072FB"/>
    <w:rsid w:val="00D14751"/>
    <w:rsid w:val="00D14CC1"/>
    <w:rsid w:val="00D857E3"/>
    <w:rsid w:val="00D9529B"/>
    <w:rsid w:val="00D979A7"/>
    <w:rsid w:val="00E15B2A"/>
    <w:rsid w:val="00E35EB5"/>
    <w:rsid w:val="00E52ED9"/>
    <w:rsid w:val="00EB52FE"/>
    <w:rsid w:val="00ED0830"/>
    <w:rsid w:val="00F251B5"/>
    <w:rsid w:val="00F44523"/>
    <w:rsid w:val="00F5769B"/>
    <w:rsid w:val="00FA2F52"/>
    <w:rsid w:val="00FA7D48"/>
    <w:rsid w:val="00FC05F9"/>
    <w:rsid w:val="00FC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a">
    <w:name w:val="caption"/>
    <w:basedOn w:val="a"/>
    <w:next w:val="a"/>
    <w:link w:val="a9"/>
    <w:qFormat/>
    <w:pPr>
      <w:widowControl w:val="0"/>
      <w:spacing w:line="360" w:lineRule="exact"/>
      <w:jc w:val="center"/>
    </w:pPr>
    <w:rPr>
      <w:b/>
      <w:sz w:val="32"/>
    </w:rPr>
  </w:style>
  <w:style w:type="paragraph" w:styleId="af3">
    <w:name w:val="Body Text"/>
    <w:basedOn w:val="a"/>
    <w:link w:val="af4"/>
    <w:pPr>
      <w:ind w:right="3117"/>
    </w:pPr>
    <w:rPr>
      <w:rFonts w:ascii="Courier New" w:hAnsi="Courier New"/>
      <w:sz w:val="26"/>
    </w:rPr>
  </w:style>
  <w:style w:type="paragraph" w:styleId="af5">
    <w:name w:val="Body Text Indent"/>
    <w:basedOn w:val="a"/>
    <w:pPr>
      <w:ind w:right="-1"/>
      <w:jc w:val="both"/>
    </w:pPr>
    <w:rPr>
      <w:sz w:val="26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styleId="af8">
    <w:name w:val="page number"/>
    <w:basedOn w:val="a0"/>
  </w:style>
  <w:style w:type="paragraph" w:styleId="af9">
    <w:name w:val="header"/>
    <w:basedOn w:val="a"/>
    <w:link w:val="afa"/>
    <w:uiPriority w:val="99"/>
    <w:pPr>
      <w:tabs>
        <w:tab w:val="center" w:pos="4153"/>
        <w:tab w:val="right" w:pos="8306"/>
      </w:tabs>
    </w:pPr>
  </w:style>
  <w:style w:type="paragraph" w:styleId="afb">
    <w:name w:val="Balloon Text"/>
    <w:basedOn w:val="a"/>
    <w:link w:val="afc"/>
    <w:uiPriority w:val="99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rPr>
      <w:rFonts w:ascii="Segoe UI" w:hAnsi="Segoe UI" w:cs="Segoe UI"/>
      <w:sz w:val="18"/>
      <w:szCs w:val="18"/>
    </w:rPr>
  </w:style>
  <w:style w:type="character" w:customStyle="1" w:styleId="afa">
    <w:name w:val="Верхний колонтитул Знак"/>
    <w:link w:val="af9"/>
    <w:uiPriority w:val="99"/>
  </w:style>
  <w:style w:type="numbering" w:customStyle="1" w:styleId="12">
    <w:name w:val="Нет списка1"/>
    <w:next w:val="a2"/>
    <w:uiPriority w:val="99"/>
    <w:semiHidden/>
    <w:unhideWhenUsed/>
  </w:style>
  <w:style w:type="paragraph" w:styleId="afd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styleId="aff">
    <w:name w:val="FollowedHyperlink"/>
    <w:uiPriority w:val="99"/>
    <w:unhideWhenUsed/>
    <w:rPr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0">
    <w:name w:val="Форма"/>
    <w:rPr>
      <w:sz w:val="28"/>
      <w:szCs w:val="28"/>
    </w:rPr>
  </w:style>
  <w:style w:type="character" w:customStyle="1" w:styleId="af4">
    <w:name w:val="Основной текст Знак"/>
    <w:link w:val="af3"/>
    <w:rPr>
      <w:rFonts w:ascii="Courier New" w:hAnsi="Courier New"/>
      <w:sz w:val="26"/>
    </w:rPr>
  </w:style>
  <w:style w:type="paragraph" w:customStyle="1" w:styleId="ConsPlusNormal">
    <w:name w:val="ConsPlusNormal"/>
    <w:rPr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</w:style>
  <w:style w:type="numbering" w:customStyle="1" w:styleId="111">
    <w:name w:val="Нет списка111"/>
    <w:next w:val="a2"/>
    <w:uiPriority w:val="99"/>
    <w:semiHidden/>
    <w:unhideWhenUsed/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af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4">
    <w:name w:val="Нет списка2"/>
    <w:next w:val="a2"/>
    <w:uiPriority w:val="99"/>
    <w:semiHidden/>
    <w:unhideWhenUsed/>
  </w:style>
  <w:style w:type="numbering" w:customStyle="1" w:styleId="32">
    <w:name w:val="Нет списка3"/>
    <w:next w:val="a2"/>
    <w:uiPriority w:val="99"/>
    <w:semiHidden/>
    <w:unhideWhenUsed/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2">
    <w:name w:val="Нет списка4"/>
    <w:next w:val="a2"/>
    <w:uiPriority w:val="99"/>
    <w:semiHidden/>
    <w:unhideWhenUsed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Нижний колонтитул Знак"/>
    <w:link w:val="af6"/>
    <w:uiPriority w:val="99"/>
  </w:style>
  <w:style w:type="paragraph" w:customStyle="1" w:styleId="13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a">
    <w:name w:val="caption"/>
    <w:basedOn w:val="a"/>
    <w:next w:val="a"/>
    <w:link w:val="a9"/>
    <w:qFormat/>
    <w:pPr>
      <w:widowControl w:val="0"/>
      <w:spacing w:line="360" w:lineRule="exact"/>
      <w:jc w:val="center"/>
    </w:pPr>
    <w:rPr>
      <w:b/>
      <w:sz w:val="32"/>
    </w:rPr>
  </w:style>
  <w:style w:type="paragraph" w:styleId="af3">
    <w:name w:val="Body Text"/>
    <w:basedOn w:val="a"/>
    <w:link w:val="af4"/>
    <w:pPr>
      <w:ind w:right="3117"/>
    </w:pPr>
    <w:rPr>
      <w:rFonts w:ascii="Courier New" w:hAnsi="Courier New"/>
      <w:sz w:val="26"/>
    </w:rPr>
  </w:style>
  <w:style w:type="paragraph" w:styleId="af5">
    <w:name w:val="Body Text Indent"/>
    <w:basedOn w:val="a"/>
    <w:pPr>
      <w:ind w:right="-1"/>
      <w:jc w:val="both"/>
    </w:pPr>
    <w:rPr>
      <w:sz w:val="26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styleId="af8">
    <w:name w:val="page number"/>
    <w:basedOn w:val="a0"/>
  </w:style>
  <w:style w:type="paragraph" w:styleId="af9">
    <w:name w:val="header"/>
    <w:basedOn w:val="a"/>
    <w:link w:val="afa"/>
    <w:uiPriority w:val="99"/>
    <w:pPr>
      <w:tabs>
        <w:tab w:val="center" w:pos="4153"/>
        <w:tab w:val="right" w:pos="8306"/>
      </w:tabs>
    </w:pPr>
  </w:style>
  <w:style w:type="paragraph" w:styleId="afb">
    <w:name w:val="Balloon Text"/>
    <w:basedOn w:val="a"/>
    <w:link w:val="afc"/>
    <w:uiPriority w:val="99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rPr>
      <w:rFonts w:ascii="Segoe UI" w:hAnsi="Segoe UI" w:cs="Segoe UI"/>
      <w:sz w:val="18"/>
      <w:szCs w:val="18"/>
    </w:rPr>
  </w:style>
  <w:style w:type="character" w:customStyle="1" w:styleId="afa">
    <w:name w:val="Верхний колонтитул Знак"/>
    <w:link w:val="af9"/>
    <w:uiPriority w:val="99"/>
  </w:style>
  <w:style w:type="numbering" w:customStyle="1" w:styleId="12">
    <w:name w:val="Нет списка1"/>
    <w:next w:val="a2"/>
    <w:uiPriority w:val="99"/>
    <w:semiHidden/>
    <w:unhideWhenUsed/>
  </w:style>
  <w:style w:type="paragraph" w:styleId="afd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styleId="aff">
    <w:name w:val="FollowedHyperlink"/>
    <w:uiPriority w:val="99"/>
    <w:unhideWhenUsed/>
    <w:rPr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0">
    <w:name w:val="Форма"/>
    <w:rPr>
      <w:sz w:val="28"/>
      <w:szCs w:val="28"/>
    </w:rPr>
  </w:style>
  <w:style w:type="character" w:customStyle="1" w:styleId="af4">
    <w:name w:val="Основной текст Знак"/>
    <w:link w:val="af3"/>
    <w:rPr>
      <w:rFonts w:ascii="Courier New" w:hAnsi="Courier New"/>
      <w:sz w:val="26"/>
    </w:rPr>
  </w:style>
  <w:style w:type="paragraph" w:customStyle="1" w:styleId="ConsPlusNormal">
    <w:name w:val="ConsPlusNormal"/>
    <w:rPr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</w:style>
  <w:style w:type="numbering" w:customStyle="1" w:styleId="111">
    <w:name w:val="Нет списка111"/>
    <w:next w:val="a2"/>
    <w:uiPriority w:val="99"/>
    <w:semiHidden/>
    <w:unhideWhenUsed/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af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4">
    <w:name w:val="Нет списка2"/>
    <w:next w:val="a2"/>
    <w:uiPriority w:val="99"/>
    <w:semiHidden/>
    <w:unhideWhenUsed/>
  </w:style>
  <w:style w:type="numbering" w:customStyle="1" w:styleId="32">
    <w:name w:val="Нет списка3"/>
    <w:next w:val="a2"/>
    <w:uiPriority w:val="99"/>
    <w:semiHidden/>
    <w:unhideWhenUsed/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2">
    <w:name w:val="Нет списка4"/>
    <w:next w:val="a2"/>
    <w:uiPriority w:val="99"/>
    <w:semiHidden/>
    <w:unhideWhenUsed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Нижний колонтитул Знак"/>
    <w:link w:val="af6"/>
    <w:uiPriority w:val="99"/>
  </w:style>
  <w:style w:type="paragraph" w:customStyle="1" w:styleId="13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66A63-B731-403C-9F71-7145BAE17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8</Pages>
  <Words>2157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Перми</Company>
  <LinksUpToDate>false</LinksUpToDate>
  <CharactersWithSpaces>14426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Костарева</cp:lastModifiedBy>
  <cp:revision>72</cp:revision>
  <cp:lastPrinted>2026-08-04T10:27:00Z</cp:lastPrinted>
  <dcterms:created xsi:type="dcterms:W3CDTF">2026-09-21T04:56:00Z</dcterms:created>
  <dcterms:modified xsi:type="dcterms:W3CDTF">2026-09-21T11:22:00Z</dcterms:modified>
</cp:coreProperties>
</file>