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A548F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AE7C84E" wp14:editId="28FC5F49">
            <wp:simplePos x="0" y="0"/>
            <wp:positionH relativeFrom="column">
              <wp:posOffset>2950845</wp:posOffset>
            </wp:positionH>
            <wp:positionV relativeFrom="paragraph">
              <wp:posOffset>-547369</wp:posOffset>
            </wp:positionV>
            <wp:extent cx="407035" cy="495300"/>
            <wp:effectExtent l="0" t="0" r="0" b="0"/>
            <wp:wrapNone/>
            <wp:docPr id="1" name="_x0000_s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40703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E02C3D" wp14:editId="570E0D4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506855"/>
                <wp:effectExtent l="0" t="0" r="0" b="0"/>
                <wp:wrapNone/>
                <wp:docPr id="1754545122" name="_x0000_s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506855"/>
                          <a:chOff x="1430" y="657"/>
                          <a:chExt cx="9899" cy="2617"/>
                        </a:xfrm>
                      </wpg:grpSpPr>
                      <wps:wsp>
                        <wps:cNvPr id="819482009" name="Надпись 819482009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40550EF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AFEB737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18C7A362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3DD39761" w14:textId="77777777" w:rsidR="00045FE6" w:rsidRDefault="00045FE6" w:rsidP="00045FE6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79634797" w14:textId="77777777" w:rsidR="00045FE6" w:rsidRDefault="00045FE6" w:rsidP="00045FE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70BE6683" w14:textId="77777777" w:rsidR="00045FE6" w:rsidRDefault="00045FE6" w:rsidP="00045FE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536F96C4" w14:textId="77777777" w:rsidR="00045FE6" w:rsidRDefault="00045FE6" w:rsidP="00045FE6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52767431" name="Надпись 152767431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AF7BBAF" w14:textId="77777777" w:rsidR="00045FE6" w:rsidRDefault="00045FE6" w:rsidP="00045FE6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0CE82AA7" w14:textId="77777777" w:rsidR="00045FE6" w:rsidRDefault="00045FE6" w:rsidP="00045FE6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354359853" name="Надпись 354359853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B908BB" w14:textId="77777777" w:rsidR="00045FE6" w:rsidRDefault="00045FE6" w:rsidP="00045FE6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7290D362" w14:textId="77777777" w:rsidR="00045FE6" w:rsidRDefault="00045FE6" w:rsidP="00045FE6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E02C3D" id="_x0000_s1031" o:spid="_x0000_s1026" style="position:absolute;left:0;text-align:left;margin-left:.6pt;margin-top:-43.1pt;width:494.95pt;height:118.65pt;z-index:251659264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819482009" o:spid="_x0000_s1027" type="#_x0000_t202" style="position:absolute;left:1430;top:657;width:989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" stroked="f">
                  <v:textbox inset="1mm,1mm,1mm,1mm">
                    <w:txbxContent>
                      <w:p w14:paraId="240550EF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7AFEB737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18C7A362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3DD39761" w14:textId="77777777" w:rsidR="00045FE6" w:rsidRDefault="00045FE6" w:rsidP="00045FE6">
                        <w:pPr>
                          <w:pStyle w:val="af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79634797" w14:textId="77777777" w:rsidR="00045FE6" w:rsidRDefault="00045FE6" w:rsidP="00045FE6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70BE6683" w14:textId="77777777" w:rsidR="00045FE6" w:rsidRDefault="00045FE6" w:rsidP="00045FE6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536F96C4" w14:textId="77777777" w:rsidR="00045FE6" w:rsidRDefault="00045FE6" w:rsidP="00045FE6"/>
                    </w:txbxContent>
                  </v:textbox>
                </v:shape>
                <v:shape id="Надпись 152767431" o:spid="_x0000_s1028" type="#_x0000_t202" style="position:absolute;left:1837;top:2783;width:2419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" filled="f" stroked="f">
                  <v:textbox>
                    <w:txbxContent>
                      <w:p w14:paraId="7AF7BBAF" w14:textId="77777777" w:rsidR="00045FE6" w:rsidRDefault="00045FE6" w:rsidP="00045FE6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0CE82AA7" w14:textId="77777777" w:rsidR="00045FE6" w:rsidRDefault="00045FE6" w:rsidP="00045FE6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354359853" o:spid="_x0000_s1029" type="#_x0000_t202" style="position:absolute;left:9210;top:2788;width:1710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" stroked="f">
                  <v:textbox>
                    <w:txbxContent>
                      <w:p w14:paraId="41B908BB" w14:textId="77777777" w:rsidR="00045FE6" w:rsidRDefault="00045FE6" w:rsidP="00045FE6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7290D362" w14:textId="77777777" w:rsidR="00045FE6" w:rsidRDefault="00045FE6" w:rsidP="00045FE6"/>
                    </w:txbxContent>
                  </v:textbox>
                </v:shape>
              </v:group>
            </w:pict>
          </mc:Fallback>
        </mc:AlternateContent>
      </w:r>
    </w:p>
    <w:p w14:paraId="5C5AB276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</w:p>
    <w:p w14:paraId="1E7D41C5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</w:p>
    <w:p w14:paraId="4650E16E" w14:textId="77777777" w:rsidR="00045FE6" w:rsidRDefault="00045FE6" w:rsidP="00045FE6">
      <w:pPr>
        <w:jc w:val="both"/>
        <w:rPr>
          <w:sz w:val="24"/>
          <w:lang w:val="en-US"/>
        </w:rPr>
      </w:pPr>
    </w:p>
    <w:p w14:paraId="27E52203" w14:textId="77777777" w:rsidR="00045FE6" w:rsidRDefault="00045FE6" w:rsidP="00045FE6">
      <w:pPr>
        <w:jc w:val="both"/>
        <w:rPr>
          <w:sz w:val="28"/>
          <w:szCs w:val="28"/>
        </w:rPr>
      </w:pPr>
    </w:p>
    <w:p w14:paraId="1C5699E5" w14:textId="77777777" w:rsidR="00045FE6" w:rsidRDefault="00045FE6" w:rsidP="00045FE6">
      <w:pPr>
        <w:jc w:val="both"/>
        <w:rPr>
          <w:sz w:val="28"/>
          <w:szCs w:val="28"/>
        </w:rPr>
      </w:pPr>
    </w:p>
    <w:p w14:paraId="415AA0A3" w14:textId="77777777" w:rsidR="00045FE6" w:rsidRDefault="00045FE6" w:rsidP="00045FE6">
      <w:pPr>
        <w:pStyle w:val="aff2"/>
      </w:pPr>
    </w:p>
    <w:p w14:paraId="3AFBDA6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  <w:bookmarkStart w:id="0" w:name="_Hlk175230636"/>
    </w:p>
    <w:p w14:paraId="379FB86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353F979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7B76CFDD" w14:textId="77777777" w:rsidR="00CE2DA3" w:rsidRDefault="00CE2DA3" w:rsidP="00045FE6">
      <w:pPr>
        <w:pStyle w:val="aff2"/>
        <w:spacing w:line="240" w:lineRule="exact"/>
        <w:jc w:val="center"/>
        <w:rPr>
          <w:b/>
        </w:rPr>
      </w:pPr>
    </w:p>
    <w:p w14:paraId="4F433F05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6327F8C4" w14:textId="4CBE5CAA" w:rsidR="007C4D8C" w:rsidRPr="00F77EBA" w:rsidRDefault="00045FE6" w:rsidP="007C4D8C">
      <w:pPr>
        <w:pStyle w:val="aff2"/>
        <w:spacing w:line="280" w:lineRule="exact"/>
        <w:contextualSpacing/>
        <w:jc w:val="center"/>
        <w:rPr>
          <w:b/>
        </w:rPr>
      </w:pPr>
      <w:r w:rsidRPr="00C43FEF">
        <w:rPr>
          <w:b/>
        </w:rPr>
        <w:t xml:space="preserve">О внесении изменений в </w:t>
      </w:r>
      <w:bookmarkStart w:id="1" w:name="_Hlk175230965"/>
      <w:bookmarkStart w:id="2" w:name="_Hlk175231006"/>
      <w:r w:rsidRPr="00C43FEF">
        <w:rPr>
          <w:b/>
        </w:rPr>
        <w:t>постановление администрации города Перми</w:t>
      </w:r>
      <w:r w:rsidRPr="00C43FEF">
        <w:rPr>
          <w:b/>
        </w:rPr>
        <w:br/>
        <w:t xml:space="preserve"> от </w:t>
      </w:r>
      <w:r w:rsidR="00F77EBA">
        <w:rPr>
          <w:b/>
        </w:rPr>
        <w:t>22</w:t>
      </w:r>
      <w:r w:rsidRPr="00C43FEF">
        <w:rPr>
          <w:b/>
        </w:rPr>
        <w:t>.</w:t>
      </w:r>
      <w:r w:rsidR="00F77EBA">
        <w:rPr>
          <w:b/>
        </w:rPr>
        <w:t>1</w:t>
      </w:r>
      <w:r w:rsidR="00A175CD" w:rsidRPr="00C43FEF">
        <w:rPr>
          <w:b/>
        </w:rPr>
        <w:t>1</w:t>
      </w:r>
      <w:r w:rsidRPr="00C43FEF">
        <w:rPr>
          <w:b/>
        </w:rPr>
        <w:t>.202</w:t>
      </w:r>
      <w:r w:rsidR="00F77EBA">
        <w:rPr>
          <w:b/>
        </w:rPr>
        <w:t>2</w:t>
      </w:r>
      <w:r w:rsidRPr="00C43FEF">
        <w:rPr>
          <w:b/>
        </w:rPr>
        <w:t xml:space="preserve"> № 1</w:t>
      </w:r>
      <w:r w:rsidR="00F77EBA">
        <w:rPr>
          <w:b/>
        </w:rPr>
        <w:t>17</w:t>
      </w:r>
      <w:r w:rsidR="002B301F" w:rsidRPr="00C43FEF">
        <w:rPr>
          <w:b/>
        </w:rPr>
        <w:t>7</w:t>
      </w:r>
      <w:r w:rsidRPr="00C43FEF">
        <w:rPr>
          <w:b/>
        </w:rPr>
        <w:t xml:space="preserve"> «</w:t>
      </w:r>
      <w:r w:rsidR="007C4D8C">
        <w:rPr>
          <w:b/>
        </w:rPr>
        <w:t xml:space="preserve">Об утверждении </w:t>
      </w:r>
      <w:r w:rsidR="007C4D8C" w:rsidRPr="00481AE6">
        <w:rPr>
          <w:b/>
        </w:rPr>
        <w:t>Порядк</w:t>
      </w:r>
      <w:r w:rsidR="007C4D8C">
        <w:rPr>
          <w:b/>
        </w:rPr>
        <w:t>а</w:t>
      </w:r>
      <w:r w:rsidR="007C4D8C" w:rsidRPr="00481AE6">
        <w:rPr>
          <w:b/>
        </w:rPr>
        <w:t xml:space="preserve"> </w:t>
      </w:r>
      <w:r w:rsidR="007C4D8C" w:rsidRPr="0027101B">
        <w:rPr>
          <w:b/>
        </w:rPr>
        <w:t>определения объема и условий</w:t>
      </w:r>
      <w:r w:rsidR="007C4D8C">
        <w:rPr>
          <w:b/>
        </w:rPr>
        <w:t xml:space="preserve"> </w:t>
      </w:r>
      <w:r w:rsidR="007C4D8C" w:rsidRPr="0027101B">
        <w:rPr>
          <w:b/>
        </w:rPr>
        <w:t xml:space="preserve">предоставления бюджетным и автономным учреждениям субсидий на иные цели </w:t>
      </w:r>
      <w:r w:rsidR="007C4D8C">
        <w:rPr>
          <w:b/>
        </w:rPr>
        <w:t>на</w:t>
      </w:r>
      <w:r w:rsidR="007C4D8C" w:rsidRPr="0027101B">
        <w:rPr>
          <w:b/>
        </w:rPr>
        <w:t xml:space="preserve"> </w:t>
      </w:r>
      <w:r w:rsidR="00F77EBA">
        <w:rPr>
          <w:b/>
        </w:rPr>
        <w:t xml:space="preserve">реализацию </w:t>
      </w:r>
      <w:r w:rsidR="007C4D8C" w:rsidRPr="0027101B">
        <w:rPr>
          <w:b/>
        </w:rPr>
        <w:t>мероприяти</w:t>
      </w:r>
      <w:r w:rsidR="007C4D8C">
        <w:rPr>
          <w:b/>
        </w:rPr>
        <w:t>я</w:t>
      </w:r>
      <w:r w:rsidR="007C4D8C" w:rsidRPr="005B5F8C">
        <w:rPr>
          <w:b/>
        </w:rPr>
        <w:t xml:space="preserve"> </w:t>
      </w:r>
    </w:p>
    <w:p w14:paraId="07506D8A" w14:textId="0CBA8D9D" w:rsidR="00546A92" w:rsidRDefault="007C4D8C" w:rsidP="004752D2">
      <w:pPr>
        <w:pStyle w:val="aff2"/>
        <w:spacing w:line="280" w:lineRule="exact"/>
        <w:contextualSpacing/>
        <w:jc w:val="center"/>
        <w:rPr>
          <w:b/>
        </w:rPr>
      </w:pPr>
      <w:r w:rsidRPr="0027101B">
        <w:rPr>
          <w:b/>
        </w:rPr>
        <w:t>в</w:t>
      </w:r>
      <w:r w:rsidRPr="005B5F8C">
        <w:rPr>
          <w:b/>
        </w:rPr>
        <w:t xml:space="preserve"> </w:t>
      </w:r>
      <w:r>
        <w:rPr>
          <w:b/>
          <w:lang w:val="en-US"/>
        </w:rPr>
        <w:t>c</w:t>
      </w:r>
      <w:r>
        <w:rPr>
          <w:b/>
        </w:rPr>
        <w:t>ф</w:t>
      </w:r>
      <w:r w:rsidRPr="0027101B">
        <w:rPr>
          <w:b/>
        </w:rPr>
        <w:t>ере</w:t>
      </w:r>
      <w:r>
        <w:rPr>
          <w:b/>
        </w:rPr>
        <w:t xml:space="preserve"> о</w:t>
      </w:r>
      <w:r w:rsidR="00F77EBA">
        <w:rPr>
          <w:b/>
        </w:rPr>
        <w:t xml:space="preserve">бщественных </w:t>
      </w:r>
      <w:r>
        <w:rPr>
          <w:b/>
        </w:rPr>
        <w:t>о</w:t>
      </w:r>
      <w:r w:rsidR="00F77EBA">
        <w:rPr>
          <w:b/>
        </w:rPr>
        <w:t>т</w:t>
      </w:r>
      <w:r>
        <w:rPr>
          <w:b/>
        </w:rPr>
        <w:t>но</w:t>
      </w:r>
      <w:r w:rsidR="00F77EBA">
        <w:rPr>
          <w:b/>
        </w:rPr>
        <w:t>шен</w:t>
      </w:r>
      <w:r w:rsidRPr="007C4D8C">
        <w:rPr>
          <w:b/>
        </w:rPr>
        <w:t>и</w:t>
      </w:r>
      <w:r w:rsidR="00F77EBA">
        <w:rPr>
          <w:b/>
        </w:rPr>
        <w:t>й</w:t>
      </w:r>
      <w:r w:rsidR="00045FE6" w:rsidRPr="007C4D8C">
        <w:rPr>
          <w:b/>
        </w:rPr>
        <w:t xml:space="preserve">» </w:t>
      </w:r>
      <w:bookmarkEnd w:id="0"/>
      <w:bookmarkEnd w:id="1"/>
      <w:bookmarkEnd w:id="2"/>
    </w:p>
    <w:p w14:paraId="698D0FE2" w14:textId="77777777" w:rsidR="00CE2DA3" w:rsidRDefault="00CE2DA3" w:rsidP="004752D2">
      <w:pPr>
        <w:pStyle w:val="aff2"/>
        <w:spacing w:line="280" w:lineRule="exact"/>
        <w:contextualSpacing/>
        <w:jc w:val="center"/>
      </w:pPr>
    </w:p>
    <w:p w14:paraId="3386F883" w14:textId="77777777" w:rsidR="00546A92" w:rsidRDefault="00546A92">
      <w:pPr>
        <w:spacing w:line="240" w:lineRule="exact"/>
        <w:jc w:val="both"/>
        <w:rPr>
          <w:sz w:val="28"/>
          <w:szCs w:val="28"/>
        </w:rPr>
      </w:pPr>
    </w:p>
    <w:p w14:paraId="5BF887F7" w14:textId="77777777" w:rsidR="00546A92" w:rsidRDefault="00546A92">
      <w:pPr>
        <w:spacing w:line="240" w:lineRule="exact"/>
        <w:jc w:val="both"/>
        <w:rPr>
          <w:sz w:val="28"/>
          <w:szCs w:val="28"/>
        </w:rPr>
      </w:pPr>
    </w:p>
    <w:p w14:paraId="6884E86B" w14:textId="77777777" w:rsidR="00546A92" w:rsidRDefault="00000000" w:rsidP="00CE2DA3">
      <w:pPr>
        <w:spacing w:line="360" w:lineRule="exact"/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целях актуализации правовых актов администрации города Перми </w:t>
      </w:r>
    </w:p>
    <w:p w14:paraId="4DD53AF8" w14:textId="77777777" w:rsidR="00546A92" w:rsidRDefault="00000000" w:rsidP="00CE2DA3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33204474" w14:textId="5A41BD91" w:rsidR="008E2D42" w:rsidRDefault="00000000" w:rsidP="00CE2DA3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</w:t>
      </w:r>
      <w:r w:rsidR="005F07B4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города Перми </w:t>
      </w:r>
      <w:r w:rsidR="005F07B4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677BE7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="00677BE7">
        <w:rPr>
          <w:sz w:val="28"/>
          <w:szCs w:val="28"/>
        </w:rPr>
        <w:t>н</w:t>
      </w:r>
      <w:r w:rsidR="00A175CD">
        <w:rPr>
          <w:sz w:val="28"/>
          <w:szCs w:val="28"/>
        </w:rPr>
        <w:t>ояб</w:t>
      </w:r>
      <w:r>
        <w:rPr>
          <w:sz w:val="28"/>
          <w:szCs w:val="28"/>
        </w:rPr>
        <w:t>ря 202</w:t>
      </w:r>
      <w:r w:rsidR="00677BE7">
        <w:rPr>
          <w:sz w:val="28"/>
          <w:szCs w:val="28"/>
        </w:rPr>
        <w:t>2</w:t>
      </w:r>
      <w:r>
        <w:rPr>
          <w:sz w:val="28"/>
          <w:szCs w:val="28"/>
        </w:rPr>
        <w:t xml:space="preserve"> г. № 1</w:t>
      </w:r>
      <w:r w:rsidR="00677BE7">
        <w:rPr>
          <w:sz w:val="28"/>
          <w:szCs w:val="28"/>
        </w:rPr>
        <w:t>17</w:t>
      </w:r>
      <w:r w:rsidR="002B301F">
        <w:rPr>
          <w:sz w:val="28"/>
          <w:szCs w:val="28"/>
        </w:rPr>
        <w:t>7</w:t>
      </w:r>
      <w:r>
        <w:rPr>
          <w:sz w:val="28"/>
          <w:szCs w:val="28"/>
        </w:rPr>
        <w:t xml:space="preserve"> «</w:t>
      </w:r>
      <w:r w:rsidR="007C4D8C">
        <w:rPr>
          <w:rFonts w:eastAsia="Calibri"/>
          <w:sz w:val="28"/>
          <w:szCs w:val="28"/>
        </w:rPr>
        <w:t xml:space="preserve">Об </w:t>
      </w:r>
      <w:r w:rsidR="007C4D8C" w:rsidRPr="00BF1DBC">
        <w:rPr>
          <w:rFonts w:eastAsia="Calibri"/>
          <w:sz w:val="28"/>
          <w:szCs w:val="28"/>
        </w:rPr>
        <w:t>утвержден</w:t>
      </w:r>
      <w:r w:rsidR="007C4D8C">
        <w:rPr>
          <w:rFonts w:eastAsia="Calibri"/>
          <w:sz w:val="28"/>
          <w:szCs w:val="28"/>
        </w:rPr>
        <w:t xml:space="preserve">ии </w:t>
      </w:r>
      <w:r w:rsidR="007C4D8C" w:rsidRPr="00BF1DBC">
        <w:rPr>
          <w:sz w:val="28"/>
          <w:szCs w:val="28"/>
        </w:rPr>
        <w:t>Порядк</w:t>
      </w:r>
      <w:r w:rsidR="007C4D8C">
        <w:rPr>
          <w:sz w:val="28"/>
          <w:szCs w:val="28"/>
        </w:rPr>
        <w:t>а</w:t>
      </w:r>
      <w:r w:rsidR="007C4D8C" w:rsidRPr="00BF1DBC">
        <w:rPr>
          <w:sz w:val="28"/>
          <w:szCs w:val="28"/>
        </w:rPr>
        <w:t xml:space="preserve"> определения объема и условий предоставления бюджетным и автономным учреждениям </w:t>
      </w:r>
      <w:r w:rsidR="007C4D8C" w:rsidRPr="00BF1DBC">
        <w:rPr>
          <w:rFonts w:eastAsia="Calibri"/>
          <w:b/>
          <w:sz w:val="28"/>
          <w:szCs w:val="28"/>
        </w:rPr>
        <w:t xml:space="preserve"> </w:t>
      </w:r>
      <w:r w:rsidR="007C4D8C" w:rsidRPr="00BF1DBC">
        <w:rPr>
          <w:rFonts w:eastAsia="Calibri"/>
          <w:sz w:val="28"/>
          <w:szCs w:val="28"/>
        </w:rPr>
        <w:t>субсидий на иные цели на</w:t>
      </w:r>
      <w:r w:rsidR="007C4D8C" w:rsidRPr="00BF1DBC">
        <w:rPr>
          <w:rFonts w:eastAsia="Calibri"/>
          <w:b/>
          <w:sz w:val="28"/>
          <w:szCs w:val="28"/>
        </w:rPr>
        <w:t xml:space="preserve"> </w:t>
      </w:r>
      <w:r w:rsidR="00677BE7" w:rsidRPr="00677BE7">
        <w:rPr>
          <w:rFonts w:eastAsia="Calibri"/>
          <w:bCs/>
          <w:sz w:val="28"/>
          <w:szCs w:val="28"/>
        </w:rPr>
        <w:t>реализацию</w:t>
      </w:r>
      <w:r w:rsidR="00677BE7">
        <w:rPr>
          <w:rFonts w:eastAsia="Calibri"/>
          <w:b/>
          <w:sz w:val="28"/>
          <w:szCs w:val="28"/>
        </w:rPr>
        <w:t xml:space="preserve"> </w:t>
      </w:r>
      <w:r w:rsidR="007C4D8C" w:rsidRPr="00BF1DBC">
        <w:rPr>
          <w:rFonts w:eastAsia="Calibri"/>
          <w:bCs/>
          <w:sz w:val="28"/>
          <w:szCs w:val="28"/>
        </w:rPr>
        <w:t>мероприятия в</w:t>
      </w:r>
      <w:r w:rsidR="007C4D8C" w:rsidRPr="00BF1DBC">
        <w:rPr>
          <w:rFonts w:eastAsia="Calibri"/>
          <w:b/>
          <w:sz w:val="28"/>
          <w:szCs w:val="28"/>
        </w:rPr>
        <w:t xml:space="preserve"> </w:t>
      </w:r>
      <w:r w:rsidR="007C4D8C" w:rsidRPr="00BF1DBC">
        <w:rPr>
          <w:rFonts w:eastAsia="Calibri"/>
          <w:sz w:val="28"/>
          <w:szCs w:val="28"/>
        </w:rPr>
        <w:t>сфере о</w:t>
      </w:r>
      <w:r w:rsidR="00677BE7">
        <w:rPr>
          <w:rFonts w:eastAsia="Calibri"/>
          <w:sz w:val="28"/>
          <w:szCs w:val="28"/>
        </w:rPr>
        <w:t>бществен</w:t>
      </w:r>
      <w:r w:rsidR="007C4D8C" w:rsidRPr="00BF1DBC">
        <w:rPr>
          <w:rFonts w:eastAsia="Calibri"/>
          <w:sz w:val="28"/>
          <w:szCs w:val="28"/>
        </w:rPr>
        <w:t>н</w:t>
      </w:r>
      <w:r w:rsidR="00677BE7">
        <w:rPr>
          <w:rFonts w:eastAsia="Calibri"/>
          <w:sz w:val="28"/>
          <w:szCs w:val="28"/>
        </w:rPr>
        <w:t xml:space="preserve">ых </w:t>
      </w:r>
      <w:r w:rsidR="007C4D8C" w:rsidRPr="00BF1DBC">
        <w:rPr>
          <w:rFonts w:eastAsia="Calibri"/>
          <w:sz w:val="28"/>
          <w:szCs w:val="28"/>
        </w:rPr>
        <w:t>о</w:t>
      </w:r>
      <w:r w:rsidR="00677BE7">
        <w:rPr>
          <w:rFonts w:eastAsia="Calibri"/>
          <w:sz w:val="28"/>
          <w:szCs w:val="28"/>
        </w:rPr>
        <w:t>тн</w:t>
      </w:r>
      <w:r w:rsidR="007C4D8C" w:rsidRPr="00BF1DBC">
        <w:rPr>
          <w:rFonts w:eastAsia="Calibri"/>
          <w:sz w:val="28"/>
          <w:szCs w:val="28"/>
        </w:rPr>
        <w:t>о</w:t>
      </w:r>
      <w:r w:rsidR="00677BE7">
        <w:rPr>
          <w:rFonts w:eastAsia="Calibri"/>
          <w:sz w:val="28"/>
          <w:szCs w:val="28"/>
        </w:rPr>
        <w:t>шен</w:t>
      </w:r>
      <w:r w:rsidR="007C4D8C" w:rsidRPr="00BF1DBC">
        <w:rPr>
          <w:rFonts w:eastAsia="Calibri"/>
          <w:sz w:val="28"/>
          <w:szCs w:val="28"/>
        </w:rPr>
        <w:t>и</w:t>
      </w:r>
      <w:r w:rsidR="00677BE7">
        <w:rPr>
          <w:rFonts w:eastAsia="Calibri"/>
          <w:sz w:val="28"/>
          <w:szCs w:val="28"/>
        </w:rPr>
        <w:t>й</w:t>
      </w:r>
      <w:r>
        <w:rPr>
          <w:sz w:val="28"/>
          <w:szCs w:val="28"/>
        </w:rPr>
        <w:t xml:space="preserve">» </w:t>
      </w:r>
      <w:r w:rsidR="00677BE7">
        <w:rPr>
          <w:sz w:val="28"/>
          <w:szCs w:val="28"/>
        </w:rPr>
        <w:t>(</w:t>
      </w:r>
      <w:r w:rsidR="00677BE7" w:rsidRPr="00923EED">
        <w:rPr>
          <w:sz w:val="28"/>
          <w:szCs w:val="28"/>
        </w:rPr>
        <w:t xml:space="preserve">в ред. от </w:t>
      </w:r>
      <w:r w:rsidR="00677BE7">
        <w:rPr>
          <w:sz w:val="28"/>
          <w:szCs w:val="28"/>
        </w:rPr>
        <w:t>09.01.2023 № 2,</w:t>
      </w:r>
      <w:r w:rsidR="00677BE7" w:rsidRPr="00BB726C">
        <w:rPr>
          <w:sz w:val="28"/>
          <w:szCs w:val="28"/>
        </w:rPr>
        <w:t xml:space="preserve"> </w:t>
      </w:r>
      <w:r w:rsidR="00677BE7">
        <w:rPr>
          <w:sz w:val="28"/>
          <w:szCs w:val="28"/>
        </w:rPr>
        <w:t>от 16.05.2023 № 394, от 09.08.2023 № 685,</w:t>
      </w:r>
      <w:r w:rsidR="00677BE7" w:rsidRPr="00485F3B">
        <w:rPr>
          <w:sz w:val="28"/>
          <w:szCs w:val="28"/>
        </w:rPr>
        <w:t xml:space="preserve"> </w:t>
      </w:r>
      <w:r w:rsidR="00677BE7">
        <w:rPr>
          <w:sz w:val="28"/>
          <w:szCs w:val="28"/>
        </w:rPr>
        <w:t>от 09.10.2023 № 948, от 14.06.2024 № 490, от 03.09.2024 № 728,</w:t>
      </w:r>
      <w:r w:rsidR="00677BE7" w:rsidRPr="005561F3">
        <w:rPr>
          <w:sz w:val="28"/>
          <w:szCs w:val="28"/>
        </w:rPr>
        <w:t xml:space="preserve"> </w:t>
      </w:r>
      <w:r w:rsidR="00677BE7">
        <w:rPr>
          <w:sz w:val="28"/>
          <w:szCs w:val="28"/>
        </w:rPr>
        <w:t>от 18.10.2024 № 974, от 27.05.2025 № 359, от 08.07.2025 № 445, от 03.10.2025 № 804)</w:t>
      </w:r>
      <w:r>
        <w:rPr>
          <w:sz w:val="28"/>
          <w:szCs w:val="28"/>
        </w:rPr>
        <w:t xml:space="preserve"> </w:t>
      </w:r>
      <w:r w:rsidR="008E2D42">
        <w:rPr>
          <w:sz w:val="28"/>
          <w:szCs w:val="28"/>
        </w:rPr>
        <w:t>и</w:t>
      </w:r>
      <w:r w:rsidR="005F07B4" w:rsidRPr="005F07B4">
        <w:rPr>
          <w:sz w:val="28"/>
          <w:szCs w:val="28"/>
        </w:rPr>
        <w:t>з</w:t>
      </w:r>
      <w:r w:rsidR="008E2D42">
        <w:rPr>
          <w:sz w:val="28"/>
          <w:szCs w:val="28"/>
        </w:rPr>
        <w:t>лож</w:t>
      </w:r>
      <w:r w:rsidR="005F07B4" w:rsidRPr="005F07B4">
        <w:rPr>
          <w:sz w:val="28"/>
          <w:szCs w:val="28"/>
        </w:rPr>
        <w:t>ив</w:t>
      </w:r>
      <w:r w:rsidR="008E2D42">
        <w:rPr>
          <w:sz w:val="28"/>
          <w:szCs w:val="28"/>
        </w:rPr>
        <w:t xml:space="preserve"> </w:t>
      </w:r>
      <w:r w:rsidR="005F07B4" w:rsidRPr="005F07B4">
        <w:rPr>
          <w:sz w:val="28"/>
          <w:szCs w:val="28"/>
        </w:rPr>
        <w:t>преамбул</w:t>
      </w:r>
      <w:r w:rsidR="008E2D42">
        <w:rPr>
          <w:sz w:val="28"/>
          <w:szCs w:val="28"/>
        </w:rPr>
        <w:t>у в следующей редакции:</w:t>
      </w:r>
    </w:p>
    <w:p w14:paraId="27F56129" w14:textId="01C1B6DD" w:rsidR="008E2D42" w:rsidRDefault="008E2D42" w:rsidP="00CE2DA3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E2D42"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Постановлением Правительства Российской Федерации от 22 февраля 2020 г. </w:t>
      </w:r>
      <w:r w:rsidR="005B2289">
        <w:rPr>
          <w:sz w:val="28"/>
          <w:szCs w:val="28"/>
        </w:rPr>
        <w:t>№</w:t>
      </w:r>
      <w:r w:rsidRPr="008E2D42">
        <w:rPr>
          <w:sz w:val="28"/>
          <w:szCs w:val="28"/>
        </w:rPr>
        <w:t xml:space="preserve"> 203 </w:t>
      </w:r>
      <w:r>
        <w:rPr>
          <w:sz w:val="28"/>
          <w:szCs w:val="28"/>
        </w:rPr>
        <w:t>«</w:t>
      </w:r>
      <w:r w:rsidRPr="008E2D42">
        <w:rPr>
          <w:sz w:val="28"/>
          <w:szCs w:val="28"/>
        </w:rPr>
        <w:t xml:space="preserve">Об общих требованиях к нормативным правовым актам и муниципальным правовым актам, устанавливающим </w:t>
      </w:r>
      <w:r w:rsidRPr="005F07B4">
        <w:rPr>
          <w:sz w:val="28"/>
          <w:szCs w:val="28"/>
        </w:rPr>
        <w:t>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</w:t>
      </w:r>
      <w:r>
        <w:rPr>
          <w:sz w:val="28"/>
          <w:szCs w:val="28"/>
        </w:rPr>
        <w:t xml:space="preserve">», </w:t>
      </w:r>
      <w:r w:rsidR="00863DE7">
        <w:rPr>
          <w:sz w:val="28"/>
          <w:szCs w:val="28"/>
        </w:rPr>
        <w:t xml:space="preserve">решением Пермской городской Думы от 28 августа 2007 г. № 185 «Об утверждении Положения о бюджете и бюджетном процессе в городе Перми», постановлением администрации города Перми от </w:t>
      </w:r>
      <w:r w:rsidR="002418B5">
        <w:rPr>
          <w:sz w:val="28"/>
          <w:szCs w:val="28"/>
        </w:rPr>
        <w:t>3</w:t>
      </w:r>
      <w:r w:rsidR="002F067B">
        <w:rPr>
          <w:sz w:val="28"/>
          <w:szCs w:val="28"/>
        </w:rPr>
        <w:t>0</w:t>
      </w:r>
      <w:r w:rsidR="00863DE7">
        <w:rPr>
          <w:sz w:val="28"/>
          <w:szCs w:val="28"/>
        </w:rPr>
        <w:t xml:space="preserve"> </w:t>
      </w:r>
      <w:r w:rsidR="002418B5">
        <w:rPr>
          <w:sz w:val="28"/>
          <w:szCs w:val="28"/>
        </w:rPr>
        <w:t>декаб</w:t>
      </w:r>
      <w:r w:rsidR="00863DE7">
        <w:rPr>
          <w:sz w:val="28"/>
          <w:szCs w:val="28"/>
        </w:rPr>
        <w:t>р</w:t>
      </w:r>
      <w:r w:rsidR="002418B5">
        <w:rPr>
          <w:sz w:val="28"/>
          <w:szCs w:val="28"/>
        </w:rPr>
        <w:t>я</w:t>
      </w:r>
      <w:r w:rsidR="00863DE7">
        <w:rPr>
          <w:sz w:val="28"/>
          <w:szCs w:val="28"/>
        </w:rPr>
        <w:t xml:space="preserve"> 201</w:t>
      </w:r>
      <w:r w:rsidR="002F067B">
        <w:rPr>
          <w:sz w:val="28"/>
          <w:szCs w:val="28"/>
        </w:rPr>
        <w:t>7</w:t>
      </w:r>
      <w:r w:rsidR="00863DE7">
        <w:rPr>
          <w:sz w:val="28"/>
          <w:szCs w:val="28"/>
        </w:rPr>
        <w:t xml:space="preserve"> г. № </w:t>
      </w:r>
      <w:r w:rsidR="002418B5">
        <w:rPr>
          <w:sz w:val="28"/>
          <w:szCs w:val="28"/>
        </w:rPr>
        <w:t>967</w:t>
      </w:r>
      <w:r w:rsidR="00863DE7">
        <w:rPr>
          <w:sz w:val="28"/>
          <w:szCs w:val="28"/>
        </w:rPr>
        <w:t xml:space="preserve"> «Об установлении расходного обязательства Пермского городского округа </w:t>
      </w:r>
      <w:r>
        <w:rPr>
          <w:sz w:val="28"/>
          <w:szCs w:val="28"/>
        </w:rPr>
        <w:t>по</w:t>
      </w:r>
      <w:r w:rsidR="00863DE7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</w:t>
      </w:r>
      <w:r w:rsidR="00863DE7">
        <w:rPr>
          <w:sz w:val="28"/>
          <w:szCs w:val="28"/>
        </w:rPr>
        <w:t xml:space="preserve">м местного значения в сфере </w:t>
      </w:r>
      <w:r w:rsidR="002418B5">
        <w:rPr>
          <w:sz w:val="28"/>
          <w:szCs w:val="28"/>
        </w:rPr>
        <w:t>обществен</w:t>
      </w:r>
      <w:r w:rsidR="002F067B">
        <w:rPr>
          <w:sz w:val="28"/>
          <w:szCs w:val="28"/>
        </w:rPr>
        <w:t>н</w:t>
      </w:r>
      <w:r w:rsidR="002418B5">
        <w:rPr>
          <w:sz w:val="28"/>
          <w:szCs w:val="28"/>
        </w:rPr>
        <w:t>ых</w:t>
      </w:r>
      <w:r w:rsidR="002F067B">
        <w:rPr>
          <w:sz w:val="28"/>
          <w:szCs w:val="28"/>
        </w:rPr>
        <w:t xml:space="preserve"> о</w:t>
      </w:r>
      <w:r w:rsidR="002418B5">
        <w:rPr>
          <w:sz w:val="28"/>
          <w:szCs w:val="28"/>
        </w:rPr>
        <w:t>тноше</w:t>
      </w:r>
      <w:r w:rsidR="00863DE7">
        <w:rPr>
          <w:sz w:val="28"/>
          <w:szCs w:val="28"/>
        </w:rPr>
        <w:t>и</w:t>
      </w:r>
      <w:r w:rsidR="002418B5">
        <w:rPr>
          <w:sz w:val="28"/>
          <w:szCs w:val="28"/>
        </w:rPr>
        <w:t>ний</w:t>
      </w:r>
      <w:r w:rsidR="002F067B">
        <w:rPr>
          <w:sz w:val="28"/>
          <w:szCs w:val="28"/>
        </w:rPr>
        <w:t xml:space="preserve"> в городе Перм</w:t>
      </w:r>
      <w:r w:rsidR="00863DE7">
        <w:rPr>
          <w:sz w:val="28"/>
          <w:szCs w:val="28"/>
        </w:rPr>
        <w:t>и»,</w:t>
      </w:r>
    </w:p>
    <w:p w14:paraId="021281D5" w14:textId="11338DBA" w:rsidR="00A175CD" w:rsidRDefault="008E2D42" w:rsidP="00CE2DA3">
      <w:pPr>
        <w:spacing w:line="360" w:lineRule="exact"/>
        <w:jc w:val="both"/>
        <w:rPr>
          <w:sz w:val="28"/>
          <w:szCs w:val="28"/>
        </w:rPr>
      </w:pPr>
      <w:r w:rsidRPr="008E2D42">
        <w:rPr>
          <w:sz w:val="28"/>
          <w:szCs w:val="28"/>
        </w:rPr>
        <w:t xml:space="preserve">администрация города Перми </w:t>
      </w:r>
      <w:r>
        <w:rPr>
          <w:sz w:val="28"/>
          <w:szCs w:val="28"/>
        </w:rPr>
        <w:t>ПОСТАНОВЛЯЕТ</w:t>
      </w:r>
      <w:r w:rsidRPr="008E2D42">
        <w:rPr>
          <w:sz w:val="28"/>
          <w:szCs w:val="28"/>
        </w:rPr>
        <w:t>:</w:t>
      </w:r>
      <w:r>
        <w:rPr>
          <w:sz w:val="28"/>
          <w:szCs w:val="28"/>
        </w:rPr>
        <w:t>»;</w:t>
      </w:r>
    </w:p>
    <w:p w14:paraId="3835360C" w14:textId="4F64A8FF" w:rsidR="00546A92" w:rsidRDefault="00000000" w:rsidP="00CE2DA3">
      <w:pPr>
        <w:pStyle w:val="aff3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</w:t>
      </w:r>
      <w:r w:rsidRPr="00C62F08">
        <w:rPr>
          <w:sz w:val="28"/>
          <w:szCs w:val="28"/>
        </w:rPr>
        <w:t xml:space="preserve">Порядок </w:t>
      </w:r>
      <w:r w:rsidR="00C5532F" w:rsidRPr="00BF1DBC">
        <w:rPr>
          <w:sz w:val="28"/>
          <w:szCs w:val="28"/>
        </w:rPr>
        <w:t>определения объема и условий предоставления бюджетным и автономным учреждениям</w:t>
      </w:r>
      <w:r w:rsidR="00C5532F" w:rsidRPr="00BF1DBC">
        <w:rPr>
          <w:rFonts w:eastAsia="Calibri"/>
          <w:b/>
          <w:sz w:val="28"/>
          <w:szCs w:val="28"/>
        </w:rPr>
        <w:t xml:space="preserve"> </w:t>
      </w:r>
      <w:r w:rsidR="00C5532F" w:rsidRPr="00BF1DBC">
        <w:rPr>
          <w:rFonts w:eastAsia="Calibri"/>
          <w:sz w:val="28"/>
          <w:szCs w:val="28"/>
        </w:rPr>
        <w:t>субсидий на иные цели на</w:t>
      </w:r>
      <w:r w:rsidR="00C5532F" w:rsidRPr="00BF1DBC">
        <w:rPr>
          <w:rFonts w:eastAsia="Calibri"/>
          <w:b/>
          <w:sz w:val="28"/>
          <w:szCs w:val="28"/>
        </w:rPr>
        <w:t xml:space="preserve"> </w:t>
      </w:r>
      <w:r w:rsidR="00C5532F" w:rsidRPr="00677BE7">
        <w:rPr>
          <w:rFonts w:eastAsia="Calibri"/>
          <w:bCs/>
          <w:sz w:val="28"/>
          <w:szCs w:val="28"/>
        </w:rPr>
        <w:t>реализацию</w:t>
      </w:r>
      <w:r w:rsidR="00C5532F">
        <w:rPr>
          <w:rFonts w:eastAsia="Calibri"/>
          <w:b/>
          <w:sz w:val="28"/>
          <w:szCs w:val="28"/>
        </w:rPr>
        <w:t xml:space="preserve"> </w:t>
      </w:r>
      <w:r w:rsidR="00C5532F" w:rsidRPr="00BF1DBC">
        <w:rPr>
          <w:rFonts w:eastAsia="Calibri"/>
          <w:bCs/>
          <w:sz w:val="28"/>
          <w:szCs w:val="28"/>
        </w:rPr>
        <w:t>мероприятия в</w:t>
      </w:r>
      <w:r w:rsidR="00C5532F" w:rsidRPr="00BF1DBC">
        <w:rPr>
          <w:rFonts w:eastAsia="Calibri"/>
          <w:b/>
          <w:sz w:val="28"/>
          <w:szCs w:val="28"/>
        </w:rPr>
        <w:t xml:space="preserve"> </w:t>
      </w:r>
      <w:r w:rsidR="00C5532F" w:rsidRPr="00BF1DBC">
        <w:rPr>
          <w:rFonts w:eastAsia="Calibri"/>
          <w:sz w:val="28"/>
          <w:szCs w:val="28"/>
        </w:rPr>
        <w:t>сфере о</w:t>
      </w:r>
      <w:r w:rsidR="00C5532F">
        <w:rPr>
          <w:rFonts w:eastAsia="Calibri"/>
          <w:sz w:val="28"/>
          <w:szCs w:val="28"/>
        </w:rPr>
        <w:t>бществен</w:t>
      </w:r>
      <w:r w:rsidR="00C5532F" w:rsidRPr="00BF1DBC">
        <w:rPr>
          <w:rFonts w:eastAsia="Calibri"/>
          <w:sz w:val="28"/>
          <w:szCs w:val="28"/>
        </w:rPr>
        <w:t>н</w:t>
      </w:r>
      <w:r w:rsidR="00C5532F">
        <w:rPr>
          <w:rFonts w:eastAsia="Calibri"/>
          <w:sz w:val="28"/>
          <w:szCs w:val="28"/>
        </w:rPr>
        <w:t xml:space="preserve">ых </w:t>
      </w:r>
      <w:r w:rsidR="00C5532F" w:rsidRPr="00BF1DBC">
        <w:rPr>
          <w:rFonts w:eastAsia="Calibri"/>
          <w:sz w:val="28"/>
          <w:szCs w:val="28"/>
        </w:rPr>
        <w:t>о</w:t>
      </w:r>
      <w:r w:rsidR="00C5532F">
        <w:rPr>
          <w:rFonts w:eastAsia="Calibri"/>
          <w:sz w:val="28"/>
          <w:szCs w:val="28"/>
        </w:rPr>
        <w:t>тн</w:t>
      </w:r>
      <w:r w:rsidR="00C5532F" w:rsidRPr="00BF1DBC">
        <w:rPr>
          <w:rFonts w:eastAsia="Calibri"/>
          <w:sz w:val="28"/>
          <w:szCs w:val="28"/>
        </w:rPr>
        <w:t>о</w:t>
      </w:r>
      <w:r w:rsidR="00C5532F">
        <w:rPr>
          <w:rFonts w:eastAsia="Calibri"/>
          <w:sz w:val="28"/>
          <w:szCs w:val="28"/>
        </w:rPr>
        <w:t>шен</w:t>
      </w:r>
      <w:r w:rsidR="00C5532F" w:rsidRPr="00BF1DBC">
        <w:rPr>
          <w:rFonts w:eastAsia="Calibri"/>
          <w:sz w:val="28"/>
          <w:szCs w:val="28"/>
        </w:rPr>
        <w:t>и</w:t>
      </w:r>
      <w:r w:rsidR="00C5532F">
        <w:rPr>
          <w:rFonts w:eastAsia="Calibri"/>
          <w:sz w:val="28"/>
          <w:szCs w:val="28"/>
        </w:rPr>
        <w:t>й</w:t>
      </w:r>
      <w:r w:rsidR="00C5532F">
        <w:rPr>
          <w:sz w:val="28"/>
          <w:szCs w:val="28"/>
        </w:rPr>
        <w:t>» (</w:t>
      </w:r>
      <w:r w:rsidR="00C5532F" w:rsidRPr="00923EED">
        <w:rPr>
          <w:sz w:val="28"/>
          <w:szCs w:val="28"/>
        </w:rPr>
        <w:t xml:space="preserve">в ред. от </w:t>
      </w:r>
      <w:r w:rsidR="00C5532F">
        <w:rPr>
          <w:sz w:val="28"/>
          <w:szCs w:val="28"/>
        </w:rPr>
        <w:t>09.01.2023 № 2,</w:t>
      </w:r>
      <w:r w:rsidR="00C5532F" w:rsidRPr="00BB726C">
        <w:rPr>
          <w:sz w:val="28"/>
          <w:szCs w:val="28"/>
        </w:rPr>
        <w:t xml:space="preserve"> </w:t>
      </w:r>
      <w:r w:rsidR="00C5532F">
        <w:rPr>
          <w:sz w:val="28"/>
          <w:szCs w:val="28"/>
        </w:rPr>
        <w:t xml:space="preserve">от </w:t>
      </w:r>
      <w:r w:rsidR="00C5532F">
        <w:rPr>
          <w:sz w:val="28"/>
          <w:szCs w:val="28"/>
        </w:rPr>
        <w:lastRenderedPageBreak/>
        <w:t>16.05.2023 № 394, от 09.08.2023 № 685,</w:t>
      </w:r>
      <w:r w:rsidR="00C5532F" w:rsidRPr="00485F3B">
        <w:rPr>
          <w:sz w:val="28"/>
          <w:szCs w:val="28"/>
        </w:rPr>
        <w:t xml:space="preserve"> </w:t>
      </w:r>
      <w:r w:rsidR="00C5532F">
        <w:rPr>
          <w:sz w:val="28"/>
          <w:szCs w:val="28"/>
        </w:rPr>
        <w:t>от 09.10.2023 № 948, от 14.06.2024 № 490, от 03.09.2024 № 728,</w:t>
      </w:r>
      <w:r w:rsidR="00C5532F" w:rsidRPr="005561F3">
        <w:rPr>
          <w:sz w:val="28"/>
          <w:szCs w:val="28"/>
        </w:rPr>
        <w:t xml:space="preserve"> </w:t>
      </w:r>
      <w:r w:rsidR="00C5532F">
        <w:rPr>
          <w:sz w:val="28"/>
          <w:szCs w:val="28"/>
        </w:rPr>
        <w:t>от 18.10.2024 № 974, от 27.05.2025 № 359, от 08.07.2025 № 445, от 03.10.2025 № 804)</w:t>
      </w:r>
      <w:r>
        <w:rPr>
          <w:sz w:val="28"/>
          <w:szCs w:val="28"/>
        </w:rPr>
        <w:t>, следующие изменения:</w:t>
      </w:r>
    </w:p>
    <w:p w14:paraId="6AC85940" w14:textId="589F6259" w:rsidR="003C73DE" w:rsidRDefault="00000000" w:rsidP="00CE2DA3">
      <w:pPr>
        <w:suppressAutoHyphens/>
        <w:spacing w:line="360" w:lineRule="exact"/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2.1. </w:t>
      </w:r>
      <w:r w:rsidR="003740CF" w:rsidRPr="003740CF">
        <w:rPr>
          <w:sz w:val="28"/>
          <w:szCs w:val="28"/>
        </w:rPr>
        <w:t xml:space="preserve"> </w:t>
      </w:r>
      <w:r w:rsidR="003A626D">
        <w:rPr>
          <w:sz w:val="28"/>
          <w:szCs w:val="28"/>
        </w:rPr>
        <w:t xml:space="preserve">в </w:t>
      </w:r>
      <w:r w:rsidR="00096C75">
        <w:rPr>
          <w:sz w:val="28"/>
        </w:rPr>
        <w:t>пункт</w:t>
      </w:r>
      <w:r w:rsidR="003A626D">
        <w:rPr>
          <w:sz w:val="28"/>
        </w:rPr>
        <w:t>е</w:t>
      </w:r>
      <w:r w:rsidR="00096C75">
        <w:rPr>
          <w:sz w:val="28"/>
        </w:rPr>
        <w:t xml:space="preserve"> 2.1</w:t>
      </w:r>
      <w:r w:rsidR="003A626D">
        <w:rPr>
          <w:sz w:val="28"/>
        </w:rPr>
        <w:t>:</w:t>
      </w:r>
      <w:r w:rsidR="00096C75">
        <w:rPr>
          <w:sz w:val="28"/>
        </w:rPr>
        <w:t xml:space="preserve"> </w:t>
      </w:r>
    </w:p>
    <w:p w14:paraId="610D1E33" w14:textId="77777777" w:rsidR="003A626D" w:rsidRDefault="003A626D" w:rsidP="00CE2DA3">
      <w:pPr>
        <w:suppressAutoHyphens/>
        <w:spacing w:line="360" w:lineRule="exact"/>
        <w:ind w:firstLine="709"/>
        <w:contextualSpacing/>
        <w:rPr>
          <w:sz w:val="28"/>
        </w:rPr>
      </w:pPr>
      <w:r>
        <w:rPr>
          <w:sz w:val="28"/>
        </w:rPr>
        <w:t xml:space="preserve">2.1.1. </w:t>
      </w:r>
      <w:r>
        <w:rPr>
          <w:sz w:val="28"/>
          <w:szCs w:val="28"/>
        </w:rPr>
        <w:t xml:space="preserve">абзац первый </w:t>
      </w:r>
      <w:r>
        <w:rPr>
          <w:sz w:val="28"/>
        </w:rPr>
        <w:t xml:space="preserve">изложить в следующей редакции: </w:t>
      </w:r>
    </w:p>
    <w:p w14:paraId="000C50A9" w14:textId="761A110D" w:rsidR="00096C75" w:rsidRDefault="00096C75" w:rsidP="00CE2DA3">
      <w:pPr>
        <w:suppressAutoHyphens/>
        <w:spacing w:line="360" w:lineRule="exact"/>
        <w:ind w:firstLine="709"/>
        <w:contextualSpacing/>
        <w:rPr>
          <w:sz w:val="28"/>
        </w:rPr>
      </w:pPr>
      <w:r>
        <w:rPr>
          <w:sz w:val="28"/>
        </w:rPr>
        <w:t>«</w:t>
      </w:r>
      <w:r w:rsidR="003A626D" w:rsidRPr="003A626D">
        <w:rPr>
          <w:sz w:val="28"/>
        </w:rPr>
        <w:t>2.1. Для получения субсиди</w:t>
      </w:r>
      <w:r w:rsidR="003A626D">
        <w:rPr>
          <w:sz w:val="28"/>
        </w:rPr>
        <w:t>й</w:t>
      </w:r>
      <w:r w:rsidR="003A626D" w:rsidRPr="003A626D">
        <w:rPr>
          <w:sz w:val="28"/>
        </w:rPr>
        <w:t xml:space="preserve"> на иные цели </w:t>
      </w:r>
      <w:r w:rsidR="003A626D">
        <w:rPr>
          <w:sz w:val="28"/>
        </w:rPr>
        <w:t>У</w:t>
      </w:r>
      <w:r w:rsidR="003A626D" w:rsidRPr="003A626D">
        <w:rPr>
          <w:sz w:val="28"/>
        </w:rPr>
        <w:t>чреждени</w:t>
      </w:r>
      <w:r w:rsidR="003A626D">
        <w:rPr>
          <w:sz w:val="28"/>
        </w:rPr>
        <w:t>я</w:t>
      </w:r>
      <w:r w:rsidR="003A626D" w:rsidRPr="003A626D">
        <w:rPr>
          <w:sz w:val="28"/>
        </w:rPr>
        <w:t xml:space="preserve"> направля</w:t>
      </w:r>
      <w:r w:rsidR="003A626D">
        <w:rPr>
          <w:sz w:val="28"/>
        </w:rPr>
        <w:t>ю</w:t>
      </w:r>
      <w:r w:rsidR="003A626D" w:rsidRPr="003A626D">
        <w:rPr>
          <w:sz w:val="28"/>
        </w:rPr>
        <w:t>т в Департамент:</w:t>
      </w:r>
      <w:r>
        <w:rPr>
          <w:sz w:val="28"/>
        </w:rPr>
        <w:t>»;</w:t>
      </w:r>
    </w:p>
    <w:p w14:paraId="44341378" w14:textId="3F33B045" w:rsidR="003A626D" w:rsidRDefault="003A626D" w:rsidP="00CE2DA3">
      <w:pPr>
        <w:suppressAutoHyphens/>
        <w:spacing w:line="360" w:lineRule="exact"/>
        <w:ind w:firstLine="709"/>
        <w:contextualSpacing/>
        <w:rPr>
          <w:sz w:val="28"/>
        </w:rPr>
      </w:pPr>
      <w:r>
        <w:rPr>
          <w:sz w:val="28"/>
        </w:rPr>
        <w:t xml:space="preserve">2.1.2. </w:t>
      </w:r>
      <w:r>
        <w:rPr>
          <w:sz w:val="28"/>
          <w:szCs w:val="28"/>
        </w:rPr>
        <w:t xml:space="preserve">абзац шестой </w:t>
      </w:r>
      <w:r>
        <w:rPr>
          <w:sz w:val="28"/>
        </w:rPr>
        <w:t>изложить в следующей редакции:</w:t>
      </w:r>
    </w:p>
    <w:p w14:paraId="7E29DFF7" w14:textId="763ADD0B" w:rsidR="003A626D" w:rsidRDefault="003A626D" w:rsidP="00CE2DA3">
      <w:pPr>
        <w:suppressAutoHyphens/>
        <w:spacing w:line="360" w:lineRule="exact"/>
        <w:ind w:firstLine="709"/>
        <w:contextualSpacing/>
        <w:jc w:val="both"/>
        <w:rPr>
          <w:sz w:val="28"/>
        </w:rPr>
      </w:pPr>
      <w:r>
        <w:rPr>
          <w:sz w:val="28"/>
        </w:rPr>
        <w:t>«</w:t>
      </w:r>
      <w:r w:rsidRPr="003A626D">
        <w:rPr>
          <w:sz w:val="28"/>
        </w:rPr>
        <w:t>При необходимости изменения (перераспределения) утвержденных объемов субсидий на иные цели в течение текущего года Учреждени</w:t>
      </w:r>
      <w:r>
        <w:rPr>
          <w:sz w:val="28"/>
        </w:rPr>
        <w:t>я</w:t>
      </w:r>
      <w:r w:rsidRPr="003A626D">
        <w:rPr>
          <w:sz w:val="28"/>
        </w:rPr>
        <w:t xml:space="preserve"> направля</w:t>
      </w:r>
      <w:r>
        <w:rPr>
          <w:sz w:val="28"/>
        </w:rPr>
        <w:t>ю</w:t>
      </w:r>
      <w:r w:rsidRPr="003A626D">
        <w:rPr>
          <w:sz w:val="28"/>
        </w:rPr>
        <w:t>т в Департамент дополнительный расчет-обоснование суммы субсиди</w:t>
      </w:r>
      <w:r>
        <w:rPr>
          <w:sz w:val="28"/>
        </w:rPr>
        <w:t>й</w:t>
      </w:r>
      <w:r w:rsidRPr="003A626D">
        <w:rPr>
          <w:sz w:val="28"/>
        </w:rPr>
        <w:t xml:space="preserve"> на иные цели до 20 числа текущего месяца.</w:t>
      </w:r>
      <w:r>
        <w:rPr>
          <w:sz w:val="28"/>
        </w:rPr>
        <w:t>»;</w:t>
      </w:r>
    </w:p>
    <w:p w14:paraId="48F822DD" w14:textId="7767129D" w:rsidR="003A626D" w:rsidRDefault="003A626D" w:rsidP="00CE2DA3">
      <w:pPr>
        <w:suppressAutoHyphens/>
        <w:spacing w:line="360" w:lineRule="exact"/>
        <w:ind w:firstLine="709"/>
        <w:contextualSpacing/>
        <w:rPr>
          <w:sz w:val="28"/>
          <w:szCs w:val="28"/>
        </w:rPr>
      </w:pPr>
      <w:r>
        <w:rPr>
          <w:sz w:val="28"/>
        </w:rPr>
        <w:t xml:space="preserve">2.1.3. в </w:t>
      </w:r>
      <w:r>
        <w:rPr>
          <w:sz w:val="28"/>
          <w:szCs w:val="28"/>
        </w:rPr>
        <w:t xml:space="preserve">абзаце седьмом слово «Учреждением» </w:t>
      </w:r>
      <w:r>
        <w:rPr>
          <w:sz w:val="28"/>
        </w:rPr>
        <w:t>заменить словом «Учреждениями»;</w:t>
      </w:r>
    </w:p>
    <w:p w14:paraId="13CDE084" w14:textId="77777777" w:rsidR="009923E2" w:rsidRDefault="00096C75" w:rsidP="00CE2DA3">
      <w:pPr>
        <w:suppressAutoHyphens/>
        <w:spacing w:line="360" w:lineRule="exac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2.2. </w:t>
      </w:r>
      <w:r w:rsidR="009923E2">
        <w:rPr>
          <w:sz w:val="28"/>
        </w:rPr>
        <w:t xml:space="preserve">в </w:t>
      </w:r>
      <w:r w:rsidR="00DA6F16">
        <w:rPr>
          <w:sz w:val="28"/>
        </w:rPr>
        <w:t>пункт</w:t>
      </w:r>
      <w:r w:rsidR="009923E2">
        <w:rPr>
          <w:sz w:val="28"/>
        </w:rPr>
        <w:t>е</w:t>
      </w:r>
      <w:r w:rsidR="00DA6F16">
        <w:rPr>
          <w:sz w:val="28"/>
        </w:rPr>
        <w:t xml:space="preserve"> 2.3</w:t>
      </w:r>
      <w:r w:rsidR="009923E2">
        <w:rPr>
          <w:sz w:val="28"/>
        </w:rPr>
        <w:t>:</w:t>
      </w:r>
    </w:p>
    <w:p w14:paraId="361E407D" w14:textId="0A0F4983" w:rsidR="009923E2" w:rsidRDefault="009923E2" w:rsidP="00CE2DA3">
      <w:pPr>
        <w:suppressAutoHyphens/>
        <w:spacing w:line="360" w:lineRule="exac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2.2.1. </w:t>
      </w:r>
      <w:r w:rsidR="00595851" w:rsidRPr="00132EA5">
        <w:rPr>
          <w:sz w:val="28"/>
        </w:rPr>
        <w:t>в абзаце первом слов</w:t>
      </w:r>
      <w:r w:rsidR="00595851">
        <w:rPr>
          <w:sz w:val="28"/>
        </w:rPr>
        <w:t>а</w:t>
      </w:r>
      <w:r w:rsidR="00595851" w:rsidRPr="00132EA5">
        <w:rPr>
          <w:sz w:val="28"/>
        </w:rPr>
        <w:t xml:space="preserve"> «</w:t>
      </w:r>
      <w:r w:rsidR="00595851" w:rsidRPr="00B85665">
        <w:rPr>
          <w:sz w:val="28"/>
        </w:rPr>
        <w:t>Учреждение должно</w:t>
      </w:r>
      <w:r w:rsidR="00595851" w:rsidRPr="00132EA5">
        <w:rPr>
          <w:sz w:val="28"/>
        </w:rPr>
        <w:t xml:space="preserve">» заменить </w:t>
      </w:r>
      <w:r w:rsidR="00595851">
        <w:rPr>
          <w:sz w:val="28"/>
        </w:rPr>
        <w:t xml:space="preserve">словами </w:t>
      </w:r>
      <w:r w:rsidR="00595851" w:rsidRPr="00132EA5">
        <w:rPr>
          <w:sz w:val="28"/>
        </w:rPr>
        <w:t>«</w:t>
      </w:r>
      <w:r w:rsidR="00595851">
        <w:rPr>
          <w:sz w:val="28"/>
        </w:rPr>
        <w:t>У</w:t>
      </w:r>
      <w:r w:rsidR="00595851" w:rsidRPr="00132EA5">
        <w:rPr>
          <w:sz w:val="28"/>
        </w:rPr>
        <w:t>чреждени</w:t>
      </w:r>
      <w:r w:rsidR="00595851">
        <w:rPr>
          <w:sz w:val="28"/>
        </w:rPr>
        <w:t>я должны</w:t>
      </w:r>
      <w:r w:rsidR="00595851" w:rsidRPr="00132EA5">
        <w:rPr>
          <w:sz w:val="28"/>
        </w:rPr>
        <w:t>»;</w:t>
      </w:r>
      <w:r>
        <w:rPr>
          <w:sz w:val="28"/>
        </w:rPr>
        <w:t xml:space="preserve"> </w:t>
      </w:r>
    </w:p>
    <w:p w14:paraId="2D9FF9AC" w14:textId="1FB9B5F4" w:rsidR="00DA6F16" w:rsidRDefault="009923E2" w:rsidP="00CE2DA3">
      <w:pPr>
        <w:suppressAutoHyphens/>
        <w:spacing w:line="360" w:lineRule="exact"/>
        <w:ind w:firstLine="709"/>
        <w:contextualSpacing/>
        <w:jc w:val="both"/>
        <w:rPr>
          <w:sz w:val="28"/>
        </w:rPr>
      </w:pPr>
      <w:r>
        <w:rPr>
          <w:sz w:val="28"/>
        </w:rPr>
        <w:t>2.2.2.</w:t>
      </w:r>
      <w:r w:rsidR="00DA6F16">
        <w:rPr>
          <w:sz w:val="28"/>
        </w:rPr>
        <w:t xml:space="preserve"> </w:t>
      </w:r>
      <w:r>
        <w:rPr>
          <w:sz w:val="28"/>
          <w:szCs w:val="28"/>
        </w:rPr>
        <w:t xml:space="preserve">абзацы второй и третий </w:t>
      </w:r>
      <w:r w:rsidR="00DA6F16">
        <w:rPr>
          <w:sz w:val="28"/>
        </w:rPr>
        <w:t>изложить в следующей редакции:</w:t>
      </w:r>
    </w:p>
    <w:p w14:paraId="6D3A0549" w14:textId="054BEFDD" w:rsidR="00DA6F16" w:rsidRDefault="00DA6F16" w:rsidP="00CE2DA3">
      <w:pPr>
        <w:suppressAutoHyphens/>
        <w:spacing w:line="360" w:lineRule="exact"/>
        <w:ind w:firstLine="709"/>
        <w:contextualSpacing/>
        <w:jc w:val="both"/>
        <w:rPr>
          <w:sz w:val="28"/>
        </w:rPr>
      </w:pPr>
      <w:r>
        <w:rPr>
          <w:sz w:val="28"/>
        </w:rPr>
        <w:t>«</w:t>
      </w:r>
      <w:bookmarkStart w:id="3" w:name="_Hlk238571031"/>
      <w:r w:rsidRPr="008C32A5">
        <w:rPr>
          <w:sz w:val="28"/>
        </w:rPr>
        <w:t>отсутстви</w:t>
      </w:r>
      <w:r>
        <w:rPr>
          <w:sz w:val="28"/>
        </w:rPr>
        <w:t>е</w:t>
      </w:r>
      <w:r w:rsidRPr="008C32A5">
        <w:rPr>
          <w:sz w:val="28"/>
        </w:rPr>
        <w:t xml:space="preserve">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</w:t>
      </w:r>
      <w:r>
        <w:rPr>
          <w:sz w:val="28"/>
        </w:rPr>
        <w:t xml:space="preserve">;  </w:t>
      </w:r>
    </w:p>
    <w:p w14:paraId="6C673D27" w14:textId="0E9672D5" w:rsidR="00546A92" w:rsidRDefault="00DA6F16" w:rsidP="00CE2DA3">
      <w:pPr>
        <w:suppressAutoHyphens/>
        <w:spacing w:line="360" w:lineRule="exact"/>
        <w:ind w:firstLine="709"/>
        <w:contextualSpacing/>
        <w:jc w:val="both"/>
        <w:rPr>
          <w:sz w:val="28"/>
        </w:rPr>
      </w:pPr>
      <w:r w:rsidRPr="004A3367">
        <w:rPr>
          <w:sz w:val="28"/>
        </w:rPr>
        <w:t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бюджетом города Перми</w:t>
      </w:r>
      <w:bookmarkEnd w:id="3"/>
      <w:r w:rsidRPr="004A3367">
        <w:rPr>
          <w:sz w:val="28"/>
        </w:rPr>
        <w:t>.</w:t>
      </w:r>
      <w:r>
        <w:rPr>
          <w:sz w:val="28"/>
        </w:rPr>
        <w:t>»;</w:t>
      </w:r>
    </w:p>
    <w:p w14:paraId="3941AA23" w14:textId="5CEB4362" w:rsidR="000C2B98" w:rsidRDefault="00096C75" w:rsidP="00CE2DA3">
      <w:pPr>
        <w:suppressAutoHyphens/>
        <w:spacing w:line="360" w:lineRule="exac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0C2B98">
        <w:rPr>
          <w:sz w:val="28"/>
          <w:szCs w:val="28"/>
        </w:rPr>
        <w:t>в абзаце первом пункта 2.4 слово «</w:t>
      </w:r>
      <w:r w:rsidR="00595851">
        <w:rPr>
          <w:sz w:val="28"/>
          <w:szCs w:val="28"/>
        </w:rPr>
        <w:t>У</w:t>
      </w:r>
      <w:r w:rsidR="00595851" w:rsidRPr="00595851">
        <w:rPr>
          <w:sz w:val="28"/>
          <w:szCs w:val="28"/>
        </w:rPr>
        <w:t>чреждению</w:t>
      </w:r>
      <w:r w:rsidR="000C2B98">
        <w:rPr>
          <w:sz w:val="28"/>
          <w:szCs w:val="28"/>
        </w:rPr>
        <w:t>» заменить словом «</w:t>
      </w:r>
      <w:r w:rsidR="00595851">
        <w:rPr>
          <w:sz w:val="28"/>
          <w:szCs w:val="28"/>
        </w:rPr>
        <w:t>У</w:t>
      </w:r>
      <w:r w:rsidR="00595851" w:rsidRPr="00595851">
        <w:rPr>
          <w:sz w:val="28"/>
          <w:szCs w:val="28"/>
        </w:rPr>
        <w:t>чреждени</w:t>
      </w:r>
      <w:r w:rsidR="00595851">
        <w:rPr>
          <w:sz w:val="28"/>
          <w:szCs w:val="28"/>
        </w:rPr>
        <w:t>ям</w:t>
      </w:r>
      <w:r w:rsidR="000C2B98">
        <w:rPr>
          <w:sz w:val="28"/>
          <w:szCs w:val="28"/>
        </w:rPr>
        <w:t>»;</w:t>
      </w:r>
    </w:p>
    <w:p w14:paraId="7F216341" w14:textId="4B072249" w:rsidR="000C3775" w:rsidRDefault="00096C75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 </w:t>
      </w:r>
      <w:r w:rsidR="000C3775">
        <w:rPr>
          <w:sz w:val="28"/>
          <w:szCs w:val="28"/>
        </w:rPr>
        <w:t>в абзаце первом пункта 2.7 слово «Уч</w:t>
      </w:r>
      <w:r w:rsidR="0005298C">
        <w:rPr>
          <w:sz w:val="28"/>
          <w:szCs w:val="28"/>
        </w:rPr>
        <w:t>реждением» заменить словом «учреждением»;</w:t>
      </w:r>
    </w:p>
    <w:p w14:paraId="2FB0FD8C" w14:textId="1E0BFC45" w:rsidR="00595851" w:rsidRDefault="00096C75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05298C">
        <w:rPr>
          <w:sz w:val="28"/>
          <w:szCs w:val="28"/>
        </w:rPr>
        <w:t xml:space="preserve">в пункте </w:t>
      </w:r>
      <w:r w:rsidR="00595851">
        <w:rPr>
          <w:sz w:val="28"/>
          <w:szCs w:val="28"/>
        </w:rPr>
        <w:t>2.10 слово «Учреждению» заменить словом «Учреждени</w:t>
      </w:r>
      <w:r w:rsidR="007F1A9D">
        <w:rPr>
          <w:sz w:val="28"/>
          <w:szCs w:val="28"/>
        </w:rPr>
        <w:t>ям</w:t>
      </w:r>
      <w:r w:rsidR="00595851">
        <w:rPr>
          <w:sz w:val="28"/>
          <w:szCs w:val="28"/>
        </w:rPr>
        <w:t>»</w:t>
      </w:r>
      <w:r w:rsidR="007F1A9D">
        <w:rPr>
          <w:sz w:val="28"/>
          <w:szCs w:val="28"/>
        </w:rPr>
        <w:t>;</w:t>
      </w:r>
    </w:p>
    <w:p w14:paraId="0AAAC8D8" w14:textId="1159E4E2" w:rsidR="007F1A9D" w:rsidRDefault="007F1A9D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2.6. в пункте 2.11 слово «Учреждению» заменить словом «Учреждениям»;</w:t>
      </w:r>
    </w:p>
    <w:p w14:paraId="31A29BFA" w14:textId="5D06E29E" w:rsidR="00C57A03" w:rsidRDefault="00C57A03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2.7. в пункте 2.12 слово «Учреждению» заменить словом «Учреждениям»;</w:t>
      </w:r>
    </w:p>
    <w:p w14:paraId="34F69B9A" w14:textId="1F40EDFC" w:rsidR="0005298C" w:rsidRDefault="008E71C5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990DFB">
        <w:rPr>
          <w:sz w:val="28"/>
          <w:szCs w:val="28"/>
        </w:rPr>
        <w:t xml:space="preserve">в пункте </w:t>
      </w:r>
      <w:r w:rsidR="0005298C">
        <w:rPr>
          <w:sz w:val="28"/>
          <w:szCs w:val="28"/>
        </w:rPr>
        <w:t>3.4 слово «Учреждением» заменить словом «учреждением»;</w:t>
      </w:r>
    </w:p>
    <w:p w14:paraId="1D0E9B49" w14:textId="2A4987AF" w:rsidR="00B52CA3" w:rsidRDefault="00096C75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E71C5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B52CA3">
        <w:rPr>
          <w:sz w:val="28"/>
          <w:szCs w:val="28"/>
        </w:rPr>
        <w:t>в пункте 4.1</w:t>
      </w:r>
      <w:r w:rsidR="00B52CA3">
        <w:rPr>
          <w:sz w:val="28"/>
          <w:szCs w:val="28"/>
          <w:vertAlign w:val="superscript"/>
        </w:rPr>
        <w:t>.</w:t>
      </w:r>
      <w:r w:rsidR="00F47B36">
        <w:rPr>
          <w:sz w:val="28"/>
          <w:szCs w:val="28"/>
          <w:vertAlign w:val="superscript"/>
        </w:rPr>
        <w:t xml:space="preserve"> </w:t>
      </w:r>
      <w:r w:rsidR="00B52CA3">
        <w:rPr>
          <w:sz w:val="28"/>
          <w:szCs w:val="28"/>
        </w:rPr>
        <w:t>слово «Учреждению» заменить словами «Учреждениям»;</w:t>
      </w:r>
    </w:p>
    <w:p w14:paraId="42EE8B35" w14:textId="6E53061F" w:rsidR="00BE0EA8" w:rsidRDefault="00F47B36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="00BE0EA8">
        <w:rPr>
          <w:sz w:val="28"/>
          <w:szCs w:val="28"/>
        </w:rPr>
        <w:t>в пункт</w:t>
      </w:r>
      <w:r w:rsidR="007D34A5">
        <w:rPr>
          <w:sz w:val="28"/>
          <w:szCs w:val="28"/>
        </w:rPr>
        <w:t>е</w:t>
      </w:r>
      <w:r w:rsidR="00BE0EA8">
        <w:rPr>
          <w:sz w:val="28"/>
          <w:szCs w:val="28"/>
        </w:rPr>
        <w:t xml:space="preserve"> 4.1.</w:t>
      </w:r>
      <w:r w:rsidR="00BE0EA8">
        <w:rPr>
          <w:sz w:val="28"/>
          <w:szCs w:val="28"/>
          <w:vertAlign w:val="superscript"/>
        </w:rPr>
        <w:t>1.</w:t>
      </w:r>
      <w:r w:rsidR="00BE0EA8">
        <w:rPr>
          <w:sz w:val="28"/>
          <w:szCs w:val="28"/>
        </w:rPr>
        <w:t xml:space="preserve"> слова «</w:t>
      </w:r>
      <w:r w:rsidR="00BE0EA8" w:rsidRPr="00DB67FD">
        <w:rPr>
          <w:sz w:val="28"/>
          <w:szCs w:val="28"/>
        </w:rPr>
        <w:t>субсидии</w:t>
      </w:r>
      <w:r w:rsidR="00BE0EA8">
        <w:rPr>
          <w:sz w:val="28"/>
          <w:szCs w:val="28"/>
        </w:rPr>
        <w:t>» заменить словами «субсидий»;</w:t>
      </w:r>
    </w:p>
    <w:p w14:paraId="26B96832" w14:textId="27D8C955" w:rsidR="00DB67FD" w:rsidRDefault="00DB67FD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в пункте 4.3: </w:t>
      </w:r>
    </w:p>
    <w:p w14:paraId="2040A26B" w14:textId="139EE1BA" w:rsidR="00DB67FD" w:rsidRDefault="00DB67FD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2.11.1. абзац первый изложить в следующей редакции:</w:t>
      </w:r>
    </w:p>
    <w:p w14:paraId="198FEB89" w14:textId="3E13D343" w:rsidR="00DB67FD" w:rsidRDefault="00DB67FD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DB67FD">
        <w:rPr>
          <w:sz w:val="28"/>
          <w:szCs w:val="28"/>
        </w:rPr>
        <w:t>4.3. В случае несоблюдения Учреждени</w:t>
      </w:r>
      <w:r>
        <w:rPr>
          <w:sz w:val="28"/>
          <w:szCs w:val="28"/>
        </w:rPr>
        <w:t>я</w:t>
      </w:r>
      <w:r w:rsidRPr="00DB67FD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DB67FD">
        <w:rPr>
          <w:sz w:val="28"/>
          <w:szCs w:val="28"/>
        </w:rPr>
        <w:t xml:space="preserve"> целей и условий, установленных при предоставлении субсиди</w:t>
      </w:r>
      <w:r>
        <w:rPr>
          <w:sz w:val="28"/>
          <w:szCs w:val="28"/>
        </w:rPr>
        <w:t>й</w:t>
      </w:r>
      <w:r w:rsidRPr="00DB67FD">
        <w:rPr>
          <w:sz w:val="28"/>
          <w:szCs w:val="28"/>
        </w:rPr>
        <w:t xml:space="preserve"> на иные цели, выявленного по результатам проверок, проведенных Департаментом и органом муниципального финансового контроля, данные средства подлежат возврату в бюджет города Перми в следующие сроки:</w:t>
      </w:r>
      <w:r>
        <w:rPr>
          <w:sz w:val="28"/>
          <w:szCs w:val="28"/>
        </w:rPr>
        <w:t>»;</w:t>
      </w:r>
    </w:p>
    <w:p w14:paraId="11B04B94" w14:textId="3B51A1A3" w:rsidR="00DB67FD" w:rsidRDefault="00DB67FD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2.11.2. в абзаце четвертом слово «Учреждением» заменить словом «Учреждениями»;</w:t>
      </w:r>
    </w:p>
    <w:p w14:paraId="35ADD75C" w14:textId="082D7A9A" w:rsidR="006D5512" w:rsidRDefault="00096C75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E71C5">
        <w:rPr>
          <w:sz w:val="28"/>
          <w:szCs w:val="28"/>
        </w:rPr>
        <w:t>1</w:t>
      </w:r>
      <w:r w:rsidR="00DB67F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B67FD">
        <w:rPr>
          <w:sz w:val="28"/>
          <w:szCs w:val="28"/>
        </w:rPr>
        <w:t>в пункт</w:t>
      </w:r>
      <w:r w:rsidR="006D5512">
        <w:rPr>
          <w:sz w:val="28"/>
          <w:szCs w:val="28"/>
        </w:rPr>
        <w:t>е</w:t>
      </w:r>
      <w:r w:rsidR="00DB67FD">
        <w:rPr>
          <w:sz w:val="28"/>
          <w:szCs w:val="28"/>
        </w:rPr>
        <w:t xml:space="preserve"> 4.5</w:t>
      </w:r>
      <w:r w:rsidR="006D5512">
        <w:rPr>
          <w:sz w:val="28"/>
          <w:szCs w:val="28"/>
        </w:rPr>
        <w:t>:</w:t>
      </w:r>
      <w:r w:rsidR="00DB67FD">
        <w:rPr>
          <w:sz w:val="28"/>
          <w:szCs w:val="28"/>
        </w:rPr>
        <w:t xml:space="preserve"> </w:t>
      </w:r>
    </w:p>
    <w:p w14:paraId="26F14B59" w14:textId="4A95C8AA" w:rsidR="00DB67FD" w:rsidRDefault="006D5512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2.12.1 в абзаце первом </w:t>
      </w:r>
      <w:r w:rsidR="00DB67FD">
        <w:rPr>
          <w:sz w:val="28"/>
          <w:szCs w:val="28"/>
        </w:rPr>
        <w:t>слово «Учреждением» заменить словом «Учреждениями»;</w:t>
      </w:r>
    </w:p>
    <w:p w14:paraId="05F9FEDE" w14:textId="5D42EE2F" w:rsidR="006D5512" w:rsidRDefault="006D5512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2.12.2 абзац второй изложить в следующей редакции:</w:t>
      </w:r>
    </w:p>
    <w:p w14:paraId="1E8106C5" w14:textId="40A7158C" w:rsidR="006D5512" w:rsidRDefault="006D5512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D5512">
        <w:rPr>
          <w:sz w:val="28"/>
          <w:szCs w:val="28"/>
        </w:rPr>
        <w:t>Остатки субсидий на иные цели, перечисленные Учреждени</w:t>
      </w:r>
      <w:r>
        <w:rPr>
          <w:sz w:val="28"/>
          <w:szCs w:val="28"/>
        </w:rPr>
        <w:t>я</w:t>
      </w:r>
      <w:r w:rsidRPr="006D5512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6D5512">
        <w:rPr>
          <w:sz w:val="28"/>
          <w:szCs w:val="28"/>
        </w:rPr>
        <w:t xml:space="preserve"> в доход бюджета города Перми, возвращаются Учреждени</w:t>
      </w:r>
      <w:r>
        <w:rPr>
          <w:sz w:val="28"/>
          <w:szCs w:val="28"/>
        </w:rPr>
        <w:t>ям</w:t>
      </w:r>
      <w:r w:rsidRPr="006D5512">
        <w:rPr>
          <w:sz w:val="28"/>
          <w:szCs w:val="28"/>
        </w:rPr>
        <w:t xml:space="preserve"> в очередном финансовом году при наличии потребности в направлении их на те же цели на основании запрос</w:t>
      </w:r>
      <w:r>
        <w:rPr>
          <w:sz w:val="28"/>
          <w:szCs w:val="28"/>
        </w:rPr>
        <w:t>ов</w:t>
      </w:r>
      <w:r w:rsidRPr="006D551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</w:t>
      </w:r>
      <w:r w:rsidRPr="006D5512">
        <w:rPr>
          <w:sz w:val="28"/>
          <w:szCs w:val="28"/>
        </w:rPr>
        <w:t>, в соответствии с решением Департамента, оформленным приказом начальника Департамента.</w:t>
      </w:r>
      <w:r>
        <w:rPr>
          <w:sz w:val="28"/>
          <w:szCs w:val="28"/>
        </w:rPr>
        <w:t>»;</w:t>
      </w:r>
    </w:p>
    <w:p w14:paraId="43EACD97" w14:textId="7CA32F98" w:rsidR="006D5512" w:rsidRDefault="006D5512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2.12.</w:t>
      </w:r>
      <w:r w:rsidR="00B6256D">
        <w:rPr>
          <w:sz w:val="28"/>
          <w:szCs w:val="28"/>
        </w:rPr>
        <w:t xml:space="preserve">3. в </w:t>
      </w:r>
      <w:r>
        <w:rPr>
          <w:sz w:val="28"/>
          <w:szCs w:val="28"/>
        </w:rPr>
        <w:t>абзаце третьем слово «Учреждения» заменить словом «Учреждений»;</w:t>
      </w:r>
    </w:p>
    <w:p w14:paraId="039241ED" w14:textId="56EBAEFF" w:rsidR="00B6256D" w:rsidRDefault="00B6256D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2.12.4. абзац</w:t>
      </w:r>
      <w:r w:rsidR="004752D2">
        <w:rPr>
          <w:sz w:val="28"/>
          <w:szCs w:val="28"/>
        </w:rPr>
        <w:t>ы</w:t>
      </w:r>
      <w:r>
        <w:rPr>
          <w:sz w:val="28"/>
          <w:szCs w:val="28"/>
        </w:rPr>
        <w:t xml:space="preserve"> пятый</w:t>
      </w:r>
      <w:r w:rsidR="004752D2">
        <w:rPr>
          <w:sz w:val="28"/>
          <w:szCs w:val="28"/>
        </w:rPr>
        <w:t xml:space="preserve"> и шестой</w:t>
      </w:r>
      <w:r w:rsidRPr="00B6256D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14:paraId="6EADE9D6" w14:textId="7161FBB2" w:rsidR="00B6256D" w:rsidRPr="00B6256D" w:rsidRDefault="00B6256D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4752D2" w:rsidRPr="004752D2">
        <w:rPr>
          <w:sz w:val="28"/>
          <w:szCs w:val="28"/>
        </w:rPr>
        <w:t>В случае если Учреждени</w:t>
      </w:r>
      <w:r w:rsidR="004752D2">
        <w:rPr>
          <w:sz w:val="28"/>
          <w:szCs w:val="28"/>
        </w:rPr>
        <w:t>я</w:t>
      </w:r>
      <w:r w:rsidR="004752D2" w:rsidRPr="004752D2">
        <w:rPr>
          <w:sz w:val="28"/>
          <w:szCs w:val="28"/>
        </w:rPr>
        <w:t>м</w:t>
      </w:r>
      <w:r w:rsidR="004752D2">
        <w:rPr>
          <w:sz w:val="28"/>
          <w:szCs w:val="28"/>
        </w:rPr>
        <w:t>и</w:t>
      </w:r>
      <w:r w:rsidR="004752D2" w:rsidRPr="004752D2">
        <w:rPr>
          <w:sz w:val="28"/>
          <w:szCs w:val="28"/>
        </w:rPr>
        <w:t xml:space="preserve"> не обоснована потребность в направлении остатков субсидий на иные цели, они считаются неподтвержденными и не подлежат возврату Учреждени</w:t>
      </w:r>
      <w:r w:rsidR="004752D2">
        <w:rPr>
          <w:sz w:val="28"/>
          <w:szCs w:val="28"/>
        </w:rPr>
        <w:t>ям</w:t>
      </w:r>
      <w:r w:rsidRPr="00B6256D">
        <w:rPr>
          <w:sz w:val="28"/>
          <w:szCs w:val="28"/>
        </w:rPr>
        <w:t>.</w:t>
      </w:r>
    </w:p>
    <w:p w14:paraId="12E8812B" w14:textId="5FB7ABB6" w:rsidR="00B6256D" w:rsidRDefault="004752D2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4752D2">
        <w:rPr>
          <w:sz w:val="28"/>
          <w:szCs w:val="28"/>
        </w:rPr>
        <w:t>В случае если неиспользованные остатки субсидий на иные цели не перечислены Учреждени</w:t>
      </w:r>
      <w:r>
        <w:rPr>
          <w:sz w:val="28"/>
          <w:szCs w:val="28"/>
        </w:rPr>
        <w:t>я</w:t>
      </w:r>
      <w:r w:rsidRPr="004752D2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4752D2">
        <w:rPr>
          <w:sz w:val="28"/>
          <w:szCs w:val="28"/>
        </w:rPr>
        <w:t xml:space="preserve"> в доход бюджета города Перми в сроки, установленные абзацем первым настоящего пункта, то они подлежат взысканию в установленном порядке</w:t>
      </w:r>
      <w:r w:rsidR="00B6256D">
        <w:rPr>
          <w:sz w:val="28"/>
          <w:szCs w:val="28"/>
        </w:rPr>
        <w:t>»;</w:t>
      </w:r>
    </w:p>
    <w:p w14:paraId="450F14F1" w14:textId="061AC4CA" w:rsidR="004752D2" w:rsidRDefault="00DB67FD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</w:t>
      </w:r>
      <w:r w:rsidR="004752D2">
        <w:rPr>
          <w:sz w:val="28"/>
          <w:szCs w:val="28"/>
        </w:rPr>
        <w:t>абзац первый пункта 4.6 изложить в следующей редакции:</w:t>
      </w:r>
    </w:p>
    <w:p w14:paraId="235D7097" w14:textId="269DBF24" w:rsidR="004752D2" w:rsidRDefault="004752D2" w:rsidP="00CE2DA3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752D2">
        <w:rPr>
          <w:sz w:val="28"/>
          <w:szCs w:val="28"/>
        </w:rPr>
        <w:t>В случае поступления средств от возврата ранее произведенных Учреждени</w:t>
      </w:r>
      <w:r>
        <w:rPr>
          <w:sz w:val="28"/>
          <w:szCs w:val="28"/>
        </w:rPr>
        <w:t>я</w:t>
      </w:r>
      <w:r w:rsidRPr="004752D2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4752D2">
        <w:rPr>
          <w:sz w:val="28"/>
          <w:szCs w:val="28"/>
        </w:rPr>
        <w:t xml:space="preserve"> выплат, источником финансового обеспечения которых являются субсидии, для достижения целей, установленных при предоставлении субсиди</w:t>
      </w:r>
      <w:r>
        <w:rPr>
          <w:sz w:val="28"/>
          <w:szCs w:val="28"/>
        </w:rPr>
        <w:t>й</w:t>
      </w:r>
      <w:r w:rsidRPr="004752D2">
        <w:rPr>
          <w:sz w:val="28"/>
          <w:szCs w:val="28"/>
        </w:rPr>
        <w:t>, Департамент в течение 30 рабочих дней с момента их поступления принимает решение путем издания приказа об использовании в текущем финансовом году указанных средств</w:t>
      </w:r>
      <w:r>
        <w:rPr>
          <w:sz w:val="28"/>
          <w:szCs w:val="28"/>
        </w:rPr>
        <w:t>.»;</w:t>
      </w:r>
    </w:p>
    <w:p w14:paraId="5D7E4EDD" w14:textId="27DDAE68" w:rsidR="00A900B7" w:rsidRDefault="004752D2" w:rsidP="00CE2DA3">
      <w:pPr>
        <w:suppressAutoHyphens/>
        <w:spacing w:line="360" w:lineRule="exact"/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2.14. </w:t>
      </w:r>
      <w:r w:rsidR="00DA6F16">
        <w:rPr>
          <w:sz w:val="28"/>
        </w:rPr>
        <w:t>приложение 1 изложить в редакции согласно приложению к настоящему постановлению.</w:t>
      </w:r>
    </w:p>
    <w:p w14:paraId="0B62F0C5" w14:textId="2DE5C3D2" w:rsidR="00546A92" w:rsidRDefault="00000000" w:rsidP="00CE2DA3">
      <w:pPr>
        <w:spacing w:line="360" w:lineRule="exact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 w:rsidR="009923E2">
        <w:rPr>
          <w:rFonts w:eastAsia="Times New Roman"/>
          <w:sz w:val="28"/>
          <w:szCs w:val="28"/>
        </w:rPr>
        <w:t>, за исключением пункт</w:t>
      </w:r>
      <w:r w:rsidR="005573A3">
        <w:rPr>
          <w:rFonts w:eastAsia="Times New Roman"/>
          <w:sz w:val="28"/>
          <w:szCs w:val="28"/>
        </w:rPr>
        <w:t>а</w:t>
      </w:r>
      <w:r w:rsidR="009923E2">
        <w:rPr>
          <w:rFonts w:eastAsia="Times New Roman"/>
          <w:sz w:val="28"/>
          <w:szCs w:val="28"/>
        </w:rPr>
        <w:t xml:space="preserve"> 1 настоящего постановления, который вступает в силу с 01 января 2027 г</w:t>
      </w:r>
      <w:r>
        <w:rPr>
          <w:rFonts w:eastAsia="Times New Roman"/>
          <w:sz w:val="28"/>
          <w:szCs w:val="28"/>
        </w:rPr>
        <w:t>.</w:t>
      </w:r>
    </w:p>
    <w:p w14:paraId="6DBB607F" w14:textId="77777777" w:rsidR="00546A92" w:rsidRDefault="00000000" w:rsidP="00CE2DA3">
      <w:pPr>
        <w:spacing w:line="36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4871EB69" w14:textId="77777777" w:rsidR="00546A92" w:rsidRDefault="00000000" w:rsidP="00CE2DA3">
      <w:pPr>
        <w:spacing w:line="36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5560FDF9" w14:textId="02D51938" w:rsidR="00546A92" w:rsidRPr="005F07B4" w:rsidRDefault="00000000" w:rsidP="00CE2DA3">
      <w:pPr>
        <w:spacing w:line="36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rFonts w:eastAsia="Times New Roman"/>
          <w:sz w:val="28"/>
          <w:szCs w:val="28"/>
        </w:rPr>
        <w:br w:type="textWrapping" w:clear="all"/>
        <w:t xml:space="preserve">на </w:t>
      </w:r>
      <w:r w:rsidR="00AA2B46">
        <w:rPr>
          <w:sz w:val="28"/>
        </w:rPr>
        <w:t>исполняющего обязанности заместителя главы администрации города Перми Ершову О.С</w:t>
      </w:r>
      <w:r>
        <w:rPr>
          <w:rFonts w:eastAsia="Times New Roman"/>
          <w:sz w:val="28"/>
          <w:szCs w:val="28"/>
        </w:rPr>
        <w:t>.</w:t>
      </w:r>
    </w:p>
    <w:p w14:paraId="4553C62D" w14:textId="77777777" w:rsidR="00C62F08" w:rsidRDefault="00C62F08" w:rsidP="00CE2DA3">
      <w:pPr>
        <w:tabs>
          <w:tab w:val="right" w:pos="9921"/>
        </w:tabs>
        <w:spacing w:line="360" w:lineRule="exact"/>
        <w:jc w:val="both"/>
        <w:rPr>
          <w:sz w:val="28"/>
          <w:szCs w:val="28"/>
          <w:lang w:eastAsia="en-US"/>
        </w:rPr>
      </w:pPr>
    </w:p>
    <w:p w14:paraId="59F599A6" w14:textId="0CC67BB8" w:rsidR="009D799A" w:rsidRDefault="00000000" w:rsidP="00CE2DA3">
      <w:pPr>
        <w:tabs>
          <w:tab w:val="right" w:pos="9921"/>
        </w:tabs>
        <w:spacing w:line="360" w:lineRule="exac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                                                                                     Э.О. Соснин</w:t>
      </w:r>
    </w:p>
    <w:p w14:paraId="2F380D11" w14:textId="77777777" w:rsidR="009D799A" w:rsidRDefault="009D799A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1E35E7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66123F1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8F5699D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206ACFE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4097242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5564B7E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8E8CF8C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EFF9340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67A26B4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2590922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A6A66EA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C54B813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64970D5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39625AD3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24991E5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9F49374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F81543D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616F0A9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82B2B9B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4E28FD7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219114B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6853613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A6D04C4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683E3DD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8C418C2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48E6C21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1E6E69B" w14:textId="77777777" w:rsidR="00CE2DA3" w:rsidRDefault="00CE2DA3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68A6E20" w14:textId="77777777" w:rsidR="00CE2DA3" w:rsidRDefault="00CE2DA3" w:rsidP="00AC3488">
      <w:pPr>
        <w:spacing w:line="288" w:lineRule="atLeast"/>
        <w:ind w:left="5245"/>
        <w:rPr>
          <w:sz w:val="28"/>
          <w:szCs w:val="28"/>
        </w:rPr>
      </w:pPr>
    </w:p>
    <w:p w14:paraId="40F743ED" w14:textId="02A81DC3" w:rsidR="00AC3488" w:rsidRPr="00F10E66" w:rsidRDefault="00AC3488" w:rsidP="00AC3488">
      <w:pPr>
        <w:spacing w:line="288" w:lineRule="atLeas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lastRenderedPageBreak/>
        <w:t xml:space="preserve">Приложение </w:t>
      </w:r>
    </w:p>
    <w:p w14:paraId="0FBB9D3E" w14:textId="77777777" w:rsidR="000229A5" w:rsidRDefault="00AC3488" w:rsidP="00AC3488">
      <w:pPr>
        <w:spacing w:line="288" w:lineRule="atLeas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постановлению администрации </w:t>
      </w:r>
    </w:p>
    <w:p w14:paraId="68F5B4EF" w14:textId="3EE91AF2" w:rsidR="00AC3488" w:rsidRDefault="00AC3488" w:rsidP="00AC3488">
      <w:pPr>
        <w:spacing w:line="288" w:lineRule="atLeast"/>
        <w:ind w:left="5245"/>
        <w:rPr>
          <w:sz w:val="28"/>
          <w:szCs w:val="28"/>
        </w:rPr>
      </w:pPr>
      <w:r>
        <w:rPr>
          <w:sz w:val="28"/>
          <w:szCs w:val="28"/>
        </w:rPr>
        <w:t>города Перми</w:t>
      </w:r>
    </w:p>
    <w:p w14:paraId="352B2CDC" w14:textId="77777777" w:rsidR="00AC3488" w:rsidRPr="00F10E66" w:rsidRDefault="00AC3488" w:rsidP="00AC3488">
      <w:pPr>
        <w:spacing w:line="288" w:lineRule="atLeast"/>
        <w:ind w:left="5245"/>
        <w:rPr>
          <w:sz w:val="28"/>
          <w:szCs w:val="28"/>
        </w:rPr>
      </w:pPr>
      <w:r>
        <w:rPr>
          <w:sz w:val="28"/>
          <w:szCs w:val="28"/>
        </w:rPr>
        <w:t>от</w:t>
      </w:r>
      <w:r w:rsidRPr="00F10E66">
        <w:rPr>
          <w:sz w:val="28"/>
          <w:szCs w:val="28"/>
        </w:rPr>
        <w:t xml:space="preserve"> </w:t>
      </w:r>
    </w:p>
    <w:p w14:paraId="3A25444A" w14:textId="77777777" w:rsidR="00AC3488" w:rsidRDefault="00AC3488" w:rsidP="00AC3488">
      <w:pPr>
        <w:jc w:val="center"/>
        <w:rPr>
          <w:sz w:val="28"/>
          <w:szCs w:val="28"/>
        </w:rPr>
      </w:pPr>
    </w:p>
    <w:p w14:paraId="42B996A3" w14:textId="77777777" w:rsidR="00AC3488" w:rsidRPr="00F10E66" w:rsidRDefault="00AC3488" w:rsidP="00AC3488">
      <w:pPr>
        <w:jc w:val="center"/>
        <w:rPr>
          <w:sz w:val="28"/>
          <w:szCs w:val="28"/>
        </w:rPr>
      </w:pPr>
      <w:r w:rsidRPr="00F10E66">
        <w:rPr>
          <w:sz w:val="28"/>
          <w:szCs w:val="28"/>
        </w:rPr>
        <w:t xml:space="preserve">РАСЧЕТ-ОБОСНОВАНИЕ </w:t>
      </w:r>
    </w:p>
    <w:p w14:paraId="20DD48BF" w14:textId="77777777" w:rsidR="00CE2DA3" w:rsidRPr="00CE2DA3" w:rsidRDefault="00AC3488" w:rsidP="00CE2DA3">
      <w:pPr>
        <w:jc w:val="center"/>
        <w:rPr>
          <w:sz w:val="28"/>
          <w:szCs w:val="28"/>
        </w:rPr>
      </w:pPr>
      <w:r w:rsidRPr="00F10E66">
        <w:rPr>
          <w:sz w:val="28"/>
          <w:szCs w:val="28"/>
        </w:rPr>
        <w:t xml:space="preserve">суммы субсидий на иные цели на </w:t>
      </w:r>
      <w:r w:rsidR="00CE2DA3" w:rsidRPr="00CE2DA3">
        <w:rPr>
          <w:sz w:val="28"/>
          <w:szCs w:val="28"/>
        </w:rPr>
        <w:t>реализацию мероприятий</w:t>
      </w:r>
    </w:p>
    <w:p w14:paraId="643C8D85" w14:textId="51A8949A" w:rsidR="00CE2DA3" w:rsidRPr="00CE2DA3" w:rsidRDefault="00CE2DA3" w:rsidP="00CE2DA3">
      <w:pPr>
        <w:jc w:val="center"/>
        <w:rPr>
          <w:sz w:val="28"/>
          <w:szCs w:val="28"/>
        </w:rPr>
      </w:pPr>
      <w:r w:rsidRPr="00CE2DA3">
        <w:rPr>
          <w:sz w:val="28"/>
          <w:szCs w:val="28"/>
        </w:rPr>
        <w:t>в сфере общественных отношений</w:t>
      </w:r>
    </w:p>
    <w:p w14:paraId="64D4B731" w14:textId="020E01C2" w:rsidR="00AC3488" w:rsidRDefault="00AC3488" w:rsidP="00CE2DA3">
      <w:pPr>
        <w:jc w:val="center"/>
        <w:rPr>
          <w:sz w:val="28"/>
          <w:szCs w:val="28"/>
        </w:rPr>
      </w:pPr>
    </w:p>
    <w:p w14:paraId="4C8AEBD5" w14:textId="77777777" w:rsidR="00CB7641" w:rsidRPr="00CB7641" w:rsidRDefault="00CB7641" w:rsidP="00CB7641">
      <w:pPr>
        <w:spacing w:line="288" w:lineRule="atLeast"/>
        <w:jc w:val="center"/>
        <w:rPr>
          <w:sz w:val="28"/>
          <w:szCs w:val="28"/>
        </w:rPr>
      </w:pPr>
      <w:r w:rsidRPr="00CB7641">
        <w:rPr>
          <w:sz w:val="28"/>
          <w:szCs w:val="28"/>
        </w:rPr>
        <w:t>на 20____ год</w:t>
      </w:r>
    </w:p>
    <w:p w14:paraId="355E4CC4" w14:textId="53BE5771" w:rsidR="00AC3488" w:rsidRPr="00AC3488" w:rsidRDefault="00AC3488" w:rsidP="00EB4BD9">
      <w:pPr>
        <w:spacing w:line="288" w:lineRule="atLeast"/>
        <w:jc w:val="center"/>
        <w:rPr>
          <w:sz w:val="28"/>
          <w:szCs w:val="28"/>
        </w:rPr>
      </w:pPr>
      <w:r w:rsidRPr="00AC3488">
        <w:rPr>
          <w:sz w:val="28"/>
          <w:szCs w:val="28"/>
        </w:rPr>
        <w:t>____________________________________________________________</w:t>
      </w:r>
    </w:p>
    <w:p w14:paraId="7DB3C0CF" w14:textId="482D7ECA" w:rsidR="00AC3488" w:rsidRPr="00AC3488" w:rsidRDefault="00AC3488" w:rsidP="00EB4BD9">
      <w:pPr>
        <w:spacing w:line="288" w:lineRule="atLeast"/>
        <w:jc w:val="center"/>
        <w:rPr>
          <w:sz w:val="28"/>
          <w:szCs w:val="28"/>
        </w:rPr>
      </w:pPr>
      <w:r w:rsidRPr="00AC3488">
        <w:rPr>
          <w:sz w:val="28"/>
          <w:szCs w:val="28"/>
        </w:rPr>
        <w:t>(наименование учреждения)</w:t>
      </w:r>
    </w:p>
    <w:p w14:paraId="38AC0F5D" w14:textId="77777777" w:rsidR="00AC3488" w:rsidRPr="00F10E66" w:rsidRDefault="00AC3488" w:rsidP="00AC3488">
      <w:pPr>
        <w:spacing w:line="288" w:lineRule="atLeast"/>
        <w:jc w:val="both"/>
        <w:rPr>
          <w:sz w:val="28"/>
          <w:szCs w:val="28"/>
        </w:rPr>
      </w:pPr>
      <w:r w:rsidRPr="00F10E66">
        <w:rPr>
          <w:sz w:val="28"/>
          <w:szCs w:val="28"/>
        </w:rPr>
        <w:t xml:space="preserve">  </w:t>
      </w:r>
    </w:p>
    <w:tbl>
      <w:tblPr>
        <w:tblW w:w="985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4637"/>
        <w:gridCol w:w="4772"/>
      </w:tblGrid>
      <w:tr w:rsidR="009D799A" w:rsidRPr="00F10E66" w14:paraId="4B6F7F7C" w14:textId="77777777" w:rsidTr="00EB4BD9">
        <w:trPr>
          <w:trHeight w:val="44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62DDD" w14:textId="77777777" w:rsidR="009D799A" w:rsidRPr="00F10E66" w:rsidRDefault="009D799A" w:rsidP="009D799A">
            <w:pPr>
              <w:jc w:val="center"/>
              <w:rPr>
                <w:sz w:val="28"/>
                <w:szCs w:val="28"/>
              </w:rPr>
            </w:pPr>
            <w:r w:rsidRPr="007E178D">
              <w:rPr>
                <w:sz w:val="28"/>
                <w:szCs w:val="28"/>
              </w:rPr>
              <w:t>№</w:t>
            </w:r>
            <w:r w:rsidRPr="00F10E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A5147" w14:textId="128D94B2" w:rsidR="009D799A" w:rsidRPr="009D799A" w:rsidRDefault="00CE2DA3" w:rsidP="00CE2DA3">
            <w:pPr>
              <w:rPr>
                <w:sz w:val="28"/>
                <w:szCs w:val="28"/>
              </w:rPr>
            </w:pPr>
            <w:r w:rsidRPr="00CE2DA3">
              <w:rPr>
                <w:sz w:val="28"/>
                <w:szCs w:val="28"/>
              </w:rPr>
              <w:t>Наименование показателя для расчета размера субсидий на иные цели</w:t>
            </w:r>
            <w:r w:rsidRPr="00CE2DA3">
              <w:rPr>
                <w:rFonts w:eastAsia="Times New Roman"/>
                <w:sz w:val="24"/>
                <w:szCs w:val="24"/>
              </w:rPr>
              <w:t xml:space="preserve"> </w:t>
            </w:r>
            <w:r w:rsidRPr="00CE2DA3">
              <w:rPr>
                <w:sz w:val="28"/>
                <w:szCs w:val="28"/>
              </w:rPr>
              <w:t>&lt;*&gt;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1A3C1" w14:textId="77777777" w:rsidR="009D799A" w:rsidRPr="009D799A" w:rsidRDefault="009D799A" w:rsidP="009D799A">
            <w:pPr>
              <w:jc w:val="center"/>
              <w:rPr>
                <w:sz w:val="28"/>
                <w:szCs w:val="28"/>
              </w:rPr>
            </w:pPr>
            <w:r w:rsidRPr="009D799A">
              <w:rPr>
                <w:sz w:val="28"/>
                <w:szCs w:val="28"/>
              </w:rPr>
              <w:t>Размер субсидий, тыс. руб.</w:t>
            </w:r>
          </w:p>
          <w:p w14:paraId="3548F86F" w14:textId="4AE0BEA9" w:rsidR="009D799A" w:rsidRPr="00D91990" w:rsidRDefault="009D799A" w:rsidP="009D799A">
            <w:pPr>
              <w:jc w:val="center"/>
              <w:rPr>
                <w:sz w:val="28"/>
                <w:szCs w:val="28"/>
              </w:rPr>
            </w:pPr>
          </w:p>
        </w:tc>
      </w:tr>
      <w:tr w:rsidR="00D91990" w:rsidRPr="00F10E66" w14:paraId="669F097B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322C3" w14:textId="3D0B71A0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97A65" w14:textId="287ED4DD" w:rsidR="00D91990" w:rsidRPr="00D91990" w:rsidRDefault="00D91990" w:rsidP="009D799A">
            <w:pPr>
              <w:rPr>
                <w:sz w:val="28"/>
                <w:szCs w:val="28"/>
              </w:rPr>
            </w:pP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92938" w14:textId="004BB5E0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37DDB9B9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1EAB" w14:textId="01422B8F" w:rsidR="00D91990" w:rsidRPr="00D91990" w:rsidRDefault="009D799A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91990" w:rsidRPr="00D9199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75CBD" w14:textId="24B8EC04" w:rsidR="00D91990" w:rsidRPr="00D91990" w:rsidRDefault="00D91990" w:rsidP="009D799A">
            <w:pPr>
              <w:rPr>
                <w:sz w:val="28"/>
                <w:szCs w:val="28"/>
              </w:rPr>
            </w:pP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9799" w14:textId="74D0F8CE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</w:tbl>
    <w:p w14:paraId="7B84F6B5" w14:textId="21D64960" w:rsidR="00EB4BD9" w:rsidRDefault="00AC3488" w:rsidP="00CB7641">
      <w:pPr>
        <w:jc w:val="both"/>
        <w:rPr>
          <w:sz w:val="28"/>
        </w:rPr>
      </w:pPr>
      <w:r w:rsidRPr="00F10E66">
        <w:rPr>
          <w:sz w:val="28"/>
          <w:szCs w:val="28"/>
        </w:rPr>
        <w:t> </w:t>
      </w:r>
      <w:r w:rsidR="00EB4BD9" w:rsidRPr="00EB4BD9">
        <w:rPr>
          <w:sz w:val="28"/>
          <w:szCs w:val="28"/>
        </w:rPr>
        <w:t xml:space="preserve">  </w:t>
      </w:r>
    </w:p>
    <w:p w14:paraId="0B690BB6" w14:textId="7BA17150" w:rsidR="00AC3488" w:rsidRDefault="00AC3488" w:rsidP="00AC3488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У</w:t>
      </w:r>
      <w:r w:rsidRPr="008C32A5">
        <w:rPr>
          <w:sz w:val="28"/>
        </w:rPr>
        <w:t>чреждени</w:t>
      </w:r>
      <w:r>
        <w:rPr>
          <w:sz w:val="28"/>
        </w:rPr>
        <w:t>е</w:t>
      </w:r>
      <w:r w:rsidRPr="008C32A5">
        <w:rPr>
          <w:sz w:val="28"/>
        </w:rPr>
        <w:t xml:space="preserve"> </w:t>
      </w:r>
      <w:r>
        <w:rPr>
          <w:sz w:val="28"/>
        </w:rPr>
        <w:t xml:space="preserve">задолженности </w:t>
      </w:r>
      <w:r w:rsidRPr="008C32A5">
        <w:rPr>
          <w:sz w:val="28"/>
        </w:rPr>
        <w:t xml:space="preserve">по уплате налогов, сборов и страховых взносов в бюджеты бюджетной системы Российской Федерации на едином налоговом счете </w:t>
      </w:r>
      <w:r>
        <w:rPr>
          <w:sz w:val="28"/>
        </w:rPr>
        <w:t xml:space="preserve">или </w:t>
      </w:r>
      <w:r w:rsidRPr="008C32A5">
        <w:rPr>
          <w:sz w:val="28"/>
        </w:rPr>
        <w:t>превыш</w:t>
      </w:r>
      <w:r>
        <w:rPr>
          <w:sz w:val="28"/>
        </w:rPr>
        <w:t>ающей</w:t>
      </w:r>
      <w:r w:rsidRPr="008C32A5">
        <w:rPr>
          <w:sz w:val="28"/>
        </w:rPr>
        <w:t xml:space="preserve"> размер, определенн</w:t>
      </w:r>
      <w:r>
        <w:rPr>
          <w:sz w:val="28"/>
        </w:rPr>
        <w:t>ый</w:t>
      </w:r>
      <w:r w:rsidRPr="008C32A5">
        <w:rPr>
          <w:sz w:val="28"/>
        </w:rPr>
        <w:t xml:space="preserve"> пунктом 3 статьи 47 Налогового кодекса Российской Федерации</w:t>
      </w:r>
      <w:r>
        <w:rPr>
          <w:sz w:val="28"/>
        </w:rPr>
        <w:t xml:space="preserve">, не имеет.  </w:t>
      </w:r>
    </w:p>
    <w:p w14:paraId="57F3034E" w14:textId="480EE5DC" w:rsidR="00AC3488" w:rsidRDefault="00AC3488" w:rsidP="00AC3488">
      <w:pPr>
        <w:spacing w:before="168" w:line="288" w:lineRule="atLeast"/>
        <w:ind w:firstLine="540"/>
        <w:jc w:val="both"/>
        <w:rPr>
          <w:sz w:val="28"/>
        </w:rPr>
      </w:pPr>
      <w:r w:rsidRPr="00F10E66">
        <w:rPr>
          <w:sz w:val="28"/>
          <w:szCs w:val="28"/>
        </w:rPr>
        <w:t xml:space="preserve">Учреждение </w:t>
      </w:r>
      <w:r w:rsidRPr="004A3367">
        <w:rPr>
          <w:sz w:val="28"/>
        </w:rPr>
        <w:t>просроченн</w:t>
      </w:r>
      <w:r w:rsidR="00741684">
        <w:rPr>
          <w:sz w:val="28"/>
        </w:rPr>
        <w:t>ой</w:t>
      </w:r>
      <w:r w:rsidRPr="004A3367">
        <w:rPr>
          <w:sz w:val="28"/>
        </w:rPr>
        <w:t xml:space="preserve">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возврату в бюджет города Перми субсидий, бюджетных инвестиций, предоставленных в том числе в соответствии с иными правовыми актами, и ин</w:t>
      </w:r>
      <w:r>
        <w:rPr>
          <w:sz w:val="28"/>
        </w:rPr>
        <w:t>ую</w:t>
      </w:r>
      <w:r w:rsidRPr="004A3367">
        <w:rPr>
          <w:sz w:val="28"/>
        </w:rPr>
        <w:t xml:space="preserve"> просроченн</w:t>
      </w:r>
      <w:r>
        <w:rPr>
          <w:sz w:val="28"/>
        </w:rPr>
        <w:t xml:space="preserve">ую </w:t>
      </w:r>
      <w:r w:rsidRPr="004A3367">
        <w:rPr>
          <w:sz w:val="28"/>
        </w:rPr>
        <w:t>(неурегулированн</w:t>
      </w:r>
      <w:r>
        <w:rPr>
          <w:sz w:val="28"/>
        </w:rPr>
        <w:t>ую</w:t>
      </w:r>
      <w:r w:rsidRPr="004A3367">
        <w:rPr>
          <w:sz w:val="28"/>
        </w:rPr>
        <w:t>)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денежным обязательствам перед бюджетом города Перми</w:t>
      </w:r>
      <w:r w:rsidR="00741684" w:rsidRPr="00741684">
        <w:rPr>
          <w:sz w:val="28"/>
          <w:szCs w:val="28"/>
        </w:rPr>
        <w:t xml:space="preserve"> </w:t>
      </w:r>
      <w:r w:rsidR="00741684" w:rsidRPr="00F10E66">
        <w:rPr>
          <w:sz w:val="28"/>
          <w:szCs w:val="28"/>
        </w:rPr>
        <w:t>не имеет</w:t>
      </w:r>
      <w:r>
        <w:rPr>
          <w:sz w:val="28"/>
        </w:rPr>
        <w:t>.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9"/>
        <w:gridCol w:w="6736"/>
      </w:tblGrid>
      <w:tr w:rsidR="00CB7641" w:rsidRPr="00EB4BD9" w14:paraId="79D2AA25" w14:textId="77777777" w:rsidTr="005947B4">
        <w:tc>
          <w:tcPr>
            <w:tcW w:w="0" w:type="auto"/>
            <w:hideMark/>
          </w:tcPr>
          <w:p w14:paraId="05F9F856" w14:textId="646D0EB9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B4BD9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Pr="00EB4BD9">
              <w:rPr>
                <w:sz w:val="28"/>
                <w:szCs w:val="28"/>
              </w:rPr>
              <w:t xml:space="preserve"> _________ г.</w:t>
            </w:r>
          </w:p>
          <w:p w14:paraId="61B8B84F" w14:textId="77777777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(дата заполнения) </w:t>
            </w:r>
          </w:p>
          <w:p w14:paraId="068389F7" w14:textId="77777777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0" w:type="auto"/>
            <w:hideMark/>
          </w:tcPr>
          <w:p w14:paraId="6316BCCF" w14:textId="77777777" w:rsidR="00FC59E1" w:rsidRDefault="00FC59E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  <w:p w14:paraId="7F508558" w14:textId="5187D582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_______________________________________________ </w:t>
            </w:r>
          </w:p>
          <w:p w14:paraId="6B74C49E" w14:textId="77777777" w:rsidR="00CB7641" w:rsidRDefault="00CB7641" w:rsidP="005947B4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>(подпись, расшифровка подписи)</w:t>
            </w:r>
          </w:p>
          <w:p w14:paraId="2D64C020" w14:textId="77777777" w:rsidR="00DA7585" w:rsidRDefault="00DA7585" w:rsidP="005947B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  <w:p w14:paraId="341A15A6" w14:textId="77777777" w:rsidR="00CE2DA3" w:rsidRDefault="00CE2DA3" w:rsidP="005947B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  <w:p w14:paraId="4F187F26" w14:textId="77777777" w:rsidR="00CE2DA3" w:rsidRPr="00EB4BD9" w:rsidRDefault="00CE2DA3" w:rsidP="005947B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4E8ADFE" w14:textId="77777777" w:rsidR="00DA7585" w:rsidRPr="00DA7585" w:rsidRDefault="00CE2DA3" w:rsidP="00DA7585">
      <w:pPr>
        <w:tabs>
          <w:tab w:val="right" w:pos="9921"/>
        </w:tabs>
        <w:jc w:val="both"/>
        <w:rPr>
          <w:sz w:val="28"/>
          <w:szCs w:val="28"/>
          <w:lang w:eastAsia="en-US"/>
        </w:rPr>
      </w:pPr>
      <w:r w:rsidRPr="00CE2DA3">
        <w:rPr>
          <w:sz w:val="28"/>
          <w:szCs w:val="28"/>
          <w:lang w:eastAsia="en-US"/>
        </w:rPr>
        <w:t xml:space="preserve">&lt;*&gt; В соответствии с пунктом 2.5 Порядка </w:t>
      </w:r>
      <w:r w:rsidR="00DA7585" w:rsidRPr="00DA7585">
        <w:rPr>
          <w:sz w:val="28"/>
          <w:szCs w:val="28"/>
          <w:lang w:eastAsia="en-US"/>
        </w:rPr>
        <w:t>определения объема и условий предоставления бюджетным и автономным учреждениям субсидий на иные цели на реализацию мероприятий в сфере общественных отношений</w:t>
      </w:r>
    </w:p>
    <w:p w14:paraId="033546B6" w14:textId="1016E853" w:rsidR="00AC3488" w:rsidRDefault="00AC3488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sectPr w:rsidR="00AC3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363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EE372" w14:textId="77777777" w:rsidR="00313586" w:rsidRDefault="00313586">
      <w:r>
        <w:separator/>
      </w:r>
    </w:p>
  </w:endnote>
  <w:endnote w:type="continuationSeparator" w:id="0">
    <w:p w14:paraId="4CA491E7" w14:textId="77777777" w:rsidR="00313586" w:rsidRDefault="00313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DCBF" w14:textId="77777777" w:rsidR="00546A92" w:rsidRDefault="00546A9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7329" w14:textId="77777777" w:rsidR="00546A92" w:rsidRDefault="00546A92">
    <w:pPr>
      <w:pStyle w:val="ad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977B" w14:textId="77777777" w:rsidR="00546A92" w:rsidRDefault="00546A9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E2C5A" w14:textId="77777777" w:rsidR="00313586" w:rsidRDefault="00313586">
      <w:r>
        <w:separator/>
      </w:r>
    </w:p>
  </w:footnote>
  <w:footnote w:type="continuationSeparator" w:id="0">
    <w:p w14:paraId="68A4CA3D" w14:textId="77777777" w:rsidR="00313586" w:rsidRDefault="00313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A1D58" w14:textId="6DC910D7" w:rsidR="00546A92" w:rsidRDefault="00000000">
    <w:pPr>
      <w:pStyle w:val="ab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separate"/>
    </w:r>
    <w:r w:rsidR="00FC59E1">
      <w:rPr>
        <w:rStyle w:val="aff1"/>
        <w:noProof/>
      </w:rPr>
      <w:t>1</w:t>
    </w:r>
    <w:r>
      <w:rPr>
        <w:rStyle w:val="aff1"/>
      </w:rPr>
      <w:fldChar w:fldCharType="end"/>
    </w:r>
  </w:p>
  <w:p w14:paraId="70D4C3BC" w14:textId="77777777" w:rsidR="00546A92" w:rsidRDefault="00546A9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BF14" w14:textId="77777777" w:rsidR="00546A92" w:rsidRDefault="00000000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  <w:p w14:paraId="3B4E45EC" w14:textId="77777777" w:rsidR="00546A92" w:rsidRDefault="00546A92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9503" w14:textId="77777777" w:rsidR="00546A92" w:rsidRDefault="00546A92">
    <w:pPr>
      <w:pStyle w:val="ab"/>
      <w:jc w:val="center"/>
    </w:pPr>
  </w:p>
  <w:p w14:paraId="28B954C1" w14:textId="77777777" w:rsidR="00546A92" w:rsidRDefault="00546A9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92"/>
    <w:rsid w:val="0001551C"/>
    <w:rsid w:val="000229A5"/>
    <w:rsid w:val="00043A69"/>
    <w:rsid w:val="00045FE6"/>
    <w:rsid w:val="0005298C"/>
    <w:rsid w:val="000713F6"/>
    <w:rsid w:val="00085324"/>
    <w:rsid w:val="00096C75"/>
    <w:rsid w:val="000C2B98"/>
    <w:rsid w:val="000C3775"/>
    <w:rsid w:val="000C6C6A"/>
    <w:rsid w:val="000F5A59"/>
    <w:rsid w:val="0013431F"/>
    <w:rsid w:val="001349F1"/>
    <w:rsid w:val="001538C3"/>
    <w:rsid w:val="00185B1C"/>
    <w:rsid w:val="00196D18"/>
    <w:rsid w:val="001A016B"/>
    <w:rsid w:val="001A7A4B"/>
    <w:rsid w:val="002418B5"/>
    <w:rsid w:val="00260347"/>
    <w:rsid w:val="00281F27"/>
    <w:rsid w:val="002B301F"/>
    <w:rsid w:val="002B67CF"/>
    <w:rsid w:val="002F067B"/>
    <w:rsid w:val="00311A1A"/>
    <w:rsid w:val="00313586"/>
    <w:rsid w:val="00320D0A"/>
    <w:rsid w:val="00340EB5"/>
    <w:rsid w:val="0035664E"/>
    <w:rsid w:val="003708E0"/>
    <w:rsid w:val="00371F84"/>
    <w:rsid w:val="003740CF"/>
    <w:rsid w:val="00375DE9"/>
    <w:rsid w:val="003A626D"/>
    <w:rsid w:val="003C3A03"/>
    <w:rsid w:val="003C73DE"/>
    <w:rsid w:val="003F72EA"/>
    <w:rsid w:val="004039AC"/>
    <w:rsid w:val="004752D2"/>
    <w:rsid w:val="005438D6"/>
    <w:rsid w:val="00546A92"/>
    <w:rsid w:val="005573A3"/>
    <w:rsid w:val="00563466"/>
    <w:rsid w:val="00565305"/>
    <w:rsid w:val="005824D1"/>
    <w:rsid w:val="00595851"/>
    <w:rsid w:val="00595F8B"/>
    <w:rsid w:val="005B2289"/>
    <w:rsid w:val="005C4E29"/>
    <w:rsid w:val="005E016B"/>
    <w:rsid w:val="005F07B4"/>
    <w:rsid w:val="005F0D98"/>
    <w:rsid w:val="005F3E51"/>
    <w:rsid w:val="00677BE7"/>
    <w:rsid w:val="006A098B"/>
    <w:rsid w:val="006B0144"/>
    <w:rsid w:val="006D5512"/>
    <w:rsid w:val="00713F95"/>
    <w:rsid w:val="00741684"/>
    <w:rsid w:val="00796F36"/>
    <w:rsid w:val="00797DC9"/>
    <w:rsid w:val="007C4D8C"/>
    <w:rsid w:val="007D34A5"/>
    <w:rsid w:val="007F1A9D"/>
    <w:rsid w:val="00823D6E"/>
    <w:rsid w:val="00863DE7"/>
    <w:rsid w:val="008D1395"/>
    <w:rsid w:val="008D705B"/>
    <w:rsid w:val="008E2D42"/>
    <w:rsid w:val="008E71C5"/>
    <w:rsid w:val="008F0D08"/>
    <w:rsid w:val="00925A76"/>
    <w:rsid w:val="00990DFB"/>
    <w:rsid w:val="009923E2"/>
    <w:rsid w:val="009C1AB3"/>
    <w:rsid w:val="009D799A"/>
    <w:rsid w:val="00A175CD"/>
    <w:rsid w:val="00A2161B"/>
    <w:rsid w:val="00A900B7"/>
    <w:rsid w:val="00AA2B46"/>
    <w:rsid w:val="00AC3488"/>
    <w:rsid w:val="00AE5116"/>
    <w:rsid w:val="00AF505D"/>
    <w:rsid w:val="00B30236"/>
    <w:rsid w:val="00B52CA3"/>
    <w:rsid w:val="00B6256D"/>
    <w:rsid w:val="00B64B40"/>
    <w:rsid w:val="00BE0EA8"/>
    <w:rsid w:val="00BE43DC"/>
    <w:rsid w:val="00BE7CDB"/>
    <w:rsid w:val="00C43FEF"/>
    <w:rsid w:val="00C5532F"/>
    <w:rsid w:val="00C57A03"/>
    <w:rsid w:val="00C62F08"/>
    <w:rsid w:val="00CB7641"/>
    <w:rsid w:val="00CD4464"/>
    <w:rsid w:val="00CE2DA3"/>
    <w:rsid w:val="00D43D6F"/>
    <w:rsid w:val="00D91990"/>
    <w:rsid w:val="00DA6F16"/>
    <w:rsid w:val="00DA7585"/>
    <w:rsid w:val="00DB67FD"/>
    <w:rsid w:val="00DF1714"/>
    <w:rsid w:val="00E20A32"/>
    <w:rsid w:val="00EA7024"/>
    <w:rsid w:val="00EB4BD9"/>
    <w:rsid w:val="00F47B36"/>
    <w:rsid w:val="00F77EBA"/>
    <w:rsid w:val="00F873EE"/>
    <w:rsid w:val="00FB7B4C"/>
    <w:rsid w:val="00FC59E1"/>
    <w:rsid w:val="00FE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2DDC"/>
  <w15:docId w15:val="{8E2369E8-EE78-4322-891D-12EB3EDF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alloon Text"/>
    <w:basedOn w:val="a"/>
    <w:link w:val="afc"/>
    <w:rPr>
      <w:rFonts w:ascii="Segoe UI" w:hAnsi="Segoe UI"/>
      <w:sz w:val="18"/>
      <w:szCs w:val="18"/>
    </w:rPr>
  </w:style>
  <w:style w:type="character" w:customStyle="1" w:styleId="afc">
    <w:name w:val="Текст выноски Знак"/>
    <w:link w:val="afb"/>
    <w:rPr>
      <w:rFonts w:ascii="Segoe UI" w:hAnsi="Segoe UI" w:cs="Segoe UI"/>
      <w:sz w:val="18"/>
      <w:szCs w:val="18"/>
    </w:rPr>
  </w:style>
  <w:style w:type="paragraph" w:styleId="afd">
    <w:name w:val="Body Text"/>
    <w:basedOn w:val="a"/>
    <w:link w:val="afe"/>
    <w:pPr>
      <w:ind w:right="3117"/>
    </w:pPr>
    <w:rPr>
      <w:rFonts w:ascii="Courier New" w:hAnsi="Courier New"/>
      <w:sz w:val="26"/>
    </w:rPr>
  </w:style>
  <w:style w:type="character" w:customStyle="1" w:styleId="afe">
    <w:name w:val="Основной текст Знак"/>
    <w:link w:val="afd"/>
    <w:rPr>
      <w:rFonts w:ascii="Courier New" w:hAnsi="Courier New"/>
      <w:sz w:val="26"/>
    </w:rPr>
  </w:style>
  <w:style w:type="paragraph" w:styleId="aff">
    <w:name w:val="Body Text Indent"/>
    <w:basedOn w:val="a"/>
    <w:link w:val="aff0"/>
    <w:pPr>
      <w:ind w:right="-1"/>
      <w:jc w:val="both"/>
    </w:pPr>
    <w:rPr>
      <w:sz w:val="26"/>
    </w:rPr>
  </w:style>
  <w:style w:type="character" w:customStyle="1" w:styleId="aff0">
    <w:name w:val="Основной текст с отступом Знак"/>
    <w:link w:val="aff"/>
    <w:rPr>
      <w:sz w:val="26"/>
    </w:rPr>
  </w:style>
  <w:style w:type="character" w:customStyle="1" w:styleId="ae">
    <w:name w:val="Нижний колонтитул Знак"/>
    <w:link w:val="ad"/>
    <w:uiPriority w:val="99"/>
  </w:style>
  <w:style w:type="character" w:customStyle="1" w:styleId="ac">
    <w:name w:val="Верхний колонтитул Знак"/>
    <w:link w:val="ab"/>
    <w:uiPriority w:val="99"/>
  </w:style>
  <w:style w:type="character" w:styleId="aff1">
    <w:name w:val="page number"/>
  </w:style>
  <w:style w:type="paragraph" w:customStyle="1" w:styleId="aff2">
    <w:name w:val="Форма"/>
    <w:rPr>
      <w:sz w:val="28"/>
      <w:szCs w:val="28"/>
    </w:rPr>
  </w:style>
  <w:style w:type="paragraph" w:customStyle="1" w:styleId="ConsPlusTitle">
    <w:name w:val="ConsPlusTitle"/>
    <w:uiPriority w:val="99"/>
    <w:pPr>
      <w:widowControl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uiPriority w:val="99"/>
    <w:pPr>
      <w:widowControl w:val="0"/>
    </w:pPr>
    <w:rPr>
      <w:rFonts w:ascii="Calibri" w:hAnsi="Calibri" w:cs="Calibri"/>
      <w:sz w:val="22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D34A5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34A5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5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Бычина Юлия Николаевна</cp:lastModifiedBy>
  <cp:revision>16</cp:revision>
  <dcterms:created xsi:type="dcterms:W3CDTF">2026-09-22T11:43:00Z</dcterms:created>
  <dcterms:modified xsi:type="dcterms:W3CDTF">2026-09-23T09:43:00Z</dcterms:modified>
  <cp:version>1048576</cp:version>
</cp:coreProperties>
</file>