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2961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29609"/>
                          <a:chOff x="0" y="0"/>
                          <a:chExt cx="6392079" cy="152960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430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ИМУЩЕСТВЕННЫХ ОТНОШЕНИЙ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0518482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0.44pt;mso-wrap-distance-left:0.00pt;mso-wrap-distance-top:0.00pt;mso-wrap-distance-right:0.00pt;mso-wrap-distance-bottom:0.00pt;rotation:0;" coordorigin="0,0" coordsize="63920,15296">
                <v:shape id="shape 1" o:spid="_x0000_s1" o:spt="202" type="#_x0000_t202" style="position:absolute;left:0;top:4865;width:63920;height:10430;v-text-anchor:top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ИМУЩЕСТВЕННЫХ ОТНОШЕНИЙ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-83593</wp:posOffset>
                </wp:positionV>
                <wp:extent cx="6285865" cy="371475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285864" cy="371475"/>
                          <a:chOff x="0" y="0"/>
                          <a:chExt cx="6285864" cy="37147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371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258444" y="0"/>
                            <a:ext cx="1536064" cy="369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4940299" y="0"/>
                            <a:ext cx="108585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20pt;mso-position-horizontal:absolute;mso-position-vertical-relative:text;margin-top:-6.58pt;mso-position-vertical:absolute;width:494.95pt;height:29.25pt;mso-wrap-distance-left:9.00pt;mso-wrap-distance-top:0.00pt;mso-wrap-distance-right:9.00pt;mso-wrap-distance-bottom:0.00pt;" coordorigin="0,0" coordsize="62858,3714">
                <v:shape id="shape 4" o:spid="_x0000_s4" o:spt="202" type="#_x0000_t202" style="position:absolute;left:0;top:0;width:62858;height:3714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2584;top:0;width:15360;height:369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49402;top:0;width:10858;height:371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имущественных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90"/>
        <w:ind w:left="0" w:right="-6" w:firstLine="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решением Пермской городской Думы 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имущественных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имущественных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03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059-19-01-10-1686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имущественных отношений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общего отдела управления информационного сопровождения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имущественных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имущественных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А.А. Хаткевич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имущественных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имущественных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(за исключением должности консультанта общего отдела управления информационного сопровождения);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(за исключением должности главного специалиста общего отдела управления информационного сопровождения)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899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893"/>
    <w:link w:val="891"/>
    <w:uiPriority w:val="9"/>
    <w:rPr>
      <w:rFonts w:ascii="Arial" w:hAnsi="Arial" w:eastAsia="Arial" w:cs="Arial"/>
      <w:sz w:val="40"/>
      <w:szCs w:val="40"/>
    </w:rPr>
  </w:style>
  <w:style w:type="character" w:styleId="718">
    <w:name w:val="Heading 2 Char"/>
    <w:basedOn w:val="893"/>
    <w:link w:val="892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90"/>
    <w:next w:val="890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basedOn w:val="893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90"/>
    <w:next w:val="890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93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90"/>
    <w:next w:val="890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93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90"/>
    <w:next w:val="890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93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90"/>
    <w:next w:val="890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93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90"/>
    <w:next w:val="89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93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90"/>
    <w:next w:val="890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93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890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0"/>
    <w:next w:val="890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93"/>
    <w:link w:val="735"/>
    <w:uiPriority w:val="10"/>
    <w:rPr>
      <w:sz w:val="48"/>
      <w:szCs w:val="48"/>
    </w:rPr>
  </w:style>
  <w:style w:type="paragraph" w:styleId="737">
    <w:name w:val="Subtitle"/>
    <w:basedOn w:val="890"/>
    <w:next w:val="890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3"/>
    <w:link w:val="737"/>
    <w:uiPriority w:val="11"/>
    <w:rPr>
      <w:sz w:val="24"/>
      <w:szCs w:val="24"/>
    </w:rPr>
  </w:style>
  <w:style w:type="paragraph" w:styleId="739">
    <w:name w:val="Quote"/>
    <w:basedOn w:val="890"/>
    <w:next w:val="890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0"/>
    <w:next w:val="890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3"/>
    <w:link w:val="901"/>
    <w:uiPriority w:val="99"/>
  </w:style>
  <w:style w:type="character" w:styleId="744">
    <w:name w:val="Footer Char"/>
    <w:basedOn w:val="893"/>
    <w:link w:val="899"/>
    <w:uiPriority w:val="99"/>
  </w:style>
  <w:style w:type="character" w:styleId="745">
    <w:name w:val="Caption Char"/>
    <w:basedOn w:val="893"/>
    <w:link w:val="896"/>
    <w:uiPriority w:val="35"/>
    <w:rPr>
      <w:b/>
      <w:bCs/>
      <w:color w:val="4f81bd" w:themeColor="accent1"/>
      <w:sz w:val="18"/>
      <w:szCs w:val="18"/>
    </w:rPr>
  </w:style>
  <w:style w:type="table" w:styleId="746">
    <w:name w:val="Table Grid"/>
    <w:basedOn w:val="89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6">
    <w:name w:val="List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7">
    <w:name w:val="List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8">
    <w:name w:val="List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9">
    <w:name w:val="List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0">
    <w:name w:val="List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1">
    <w:name w:val="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 &amp; 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Bordered &amp; 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Bordered &amp; 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Bordered &amp; 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Bordered &amp; 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Bordered &amp; 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basedOn w:val="893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basedOn w:val="893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qFormat/>
  </w:style>
  <w:style w:type="paragraph" w:styleId="891">
    <w:name w:val="Heading 1"/>
    <w:basedOn w:val="890"/>
    <w:next w:val="890"/>
    <w:qFormat/>
    <w:pPr>
      <w:ind w:right="-1" w:firstLine="709"/>
      <w:jc w:val="both"/>
      <w:keepNext/>
      <w:outlineLvl w:val="0"/>
    </w:pPr>
    <w:rPr>
      <w:sz w:val="24"/>
    </w:rPr>
  </w:style>
  <w:style w:type="paragraph" w:styleId="892">
    <w:name w:val="Heading 2"/>
    <w:basedOn w:val="890"/>
    <w:next w:val="890"/>
    <w:link w:val="905"/>
    <w:qFormat/>
    <w:pPr>
      <w:ind w:right="-1"/>
      <w:jc w:val="both"/>
      <w:keepNext/>
      <w:outlineLvl w:val="1"/>
    </w:pPr>
    <w:rPr>
      <w:sz w:val="24"/>
    </w:rPr>
  </w:style>
  <w:style w:type="character" w:styleId="893" w:default="1">
    <w:name w:val="Default Paragraph Font"/>
    <w:semiHidden/>
  </w:style>
  <w:style w:type="table" w:styleId="894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5" w:default="1">
    <w:name w:val="No List"/>
    <w:semiHidden/>
  </w:style>
  <w:style w:type="paragraph" w:styleId="896">
    <w:name w:val="Caption"/>
    <w:basedOn w:val="890"/>
    <w:next w:val="890"/>
    <w:link w:val="74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890"/>
    <w:link w:val="904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890"/>
    <w:pPr>
      <w:ind w:right="-1"/>
      <w:jc w:val="both"/>
    </w:pPr>
    <w:rPr>
      <w:sz w:val="26"/>
    </w:rPr>
  </w:style>
  <w:style w:type="paragraph" w:styleId="899">
    <w:name w:val="Footer"/>
    <w:basedOn w:val="890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893"/>
  </w:style>
  <w:style w:type="paragraph" w:styleId="901">
    <w:name w:val="Header"/>
    <w:basedOn w:val="890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890"/>
    <w:link w:val="903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rPr>
      <w:rFonts w:ascii="Segoe UI" w:hAnsi="Segoe UI" w:cs="Segoe UI"/>
      <w:sz w:val="18"/>
      <w:szCs w:val="18"/>
    </w:rPr>
  </w:style>
  <w:style w:type="character" w:styleId="904" w:customStyle="1">
    <w:name w:val="Основной текст Знак"/>
    <w:link w:val="897"/>
    <w:rPr>
      <w:rFonts w:ascii="Courier New" w:hAnsi="Courier New"/>
      <w:sz w:val="26"/>
    </w:rPr>
  </w:style>
  <w:style w:type="character" w:styleId="905" w:customStyle="1">
    <w:name w:val="Заголовок 2 Знак"/>
    <w:link w:val="892"/>
    <w:rPr>
      <w:sz w:val="24"/>
    </w:rPr>
  </w:style>
  <w:style w:type="paragraph" w:styleId="906" w:customStyle="1">
    <w:name w:val="ConsPlusTitle"/>
    <w:next w:val="72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rmal"/>
    <w:next w:val="72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ivanova-np</cp:lastModifiedBy>
  <cp:revision>12</cp:revision>
  <dcterms:created xsi:type="dcterms:W3CDTF">2024-10-25T08:49:00Z</dcterms:created>
  <dcterms:modified xsi:type="dcterms:W3CDTF">2026-10-02T10:29:29Z</dcterms:modified>
</cp:coreProperties>
</file>