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61533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615334"/>
                          <a:chOff x="0" y="0"/>
                          <a:chExt cx="6392079" cy="1615334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3"/>
                            <a:ext cx="6392079" cy="1128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73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873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НАЧАЛЬНИК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ДЕПАРТАМЕНТ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73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ОБЩЕСТВЕННОЙ БЕЗОПАСНОСТИ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 А С П О Р Я Ж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73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8463933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6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7.19pt;mso-wrap-distance-left:0.00pt;mso-wrap-distance-top:0.00pt;mso-wrap-distance-right:0.00pt;mso-wrap-distance-bottom:0.00pt;rotation:0;" coordorigin="0,0" coordsize="63920,16153">
                <v:shape id="shape 1" o:spid="_x0000_s1" o:spt="202" type="#_x0000_t202" style="position:absolute;left:0;top:4865;width:63920;height:11287;v-text-anchor:top;visibility:visible;" fillcolor="#FFFFFF" stroked="f">
                  <v:textbox inset="0,0,0,0">
                    <w:txbxContent>
                      <w:p>
                        <w:pPr>
                          <w:pStyle w:val="873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873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НАЧАЛЬНИК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ДЕПАРТАМЕНТ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73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ОБЩЕСТВЕННОЙ БЕЗОПАСНОСТИ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Р А С П О Р Я Ж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73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74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68806</wp:posOffset>
                </wp:positionV>
                <wp:extent cx="6285865" cy="425858"/>
                <wp:effectExtent l="0" t="0" r="0" b="0"/>
                <wp:wrapNone/>
                <wp:docPr id="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425858"/>
                          <a:chOff x="0" y="0"/>
                          <a:chExt cx="6285864" cy="425858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0"/>
                            <a:ext cx="6285864" cy="4258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258444" y="69623"/>
                            <a:ext cx="1536064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4940299" y="72798"/>
                            <a:ext cx="1085850" cy="3086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0000" style="position:absolute;z-index:251658240;o:allowoverlap:true;o:allowincell:true;mso-position-horizontal-relative:text;margin-left:0.20pt;mso-position-horizontal:absolute;mso-position-vertical-relative:text;margin-top:5.42pt;mso-position-vertical:absolute;width:494.95pt;height:33.53pt;mso-wrap-distance-left:9.00pt;mso-wrap-distance-top:0.00pt;mso-wrap-distance-right:9.00pt;mso-wrap-distance-bottom:0.00pt;" coordorigin="0,0" coordsize="62858,4258">
                <v:shape id="shape 4" o:spid="_x0000_s4" o:spt="202" type="#_x0000_t202" style="position:absolute;left:0;top:0;width:62858;height:4258;v-text-anchor:top;visibility:visible;" fillcolor="#FFFFFF" stroked="f">
                  <v:textbox inset="0,0,0,0">
                    <w:txbxContent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5" o:spid="_x0000_s5" o:spt="202" type="#_x0000_t202" style="position:absolute;left:2584;top:696;width:15360;height:3086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6" o:spid="_x0000_s6" o:spt="202" type="#_x0000_t202" style="position:absolute;left:49402;top:727;width:10858;height:3086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3"/>
        <w:ind w:left="0" w:right="-6" w:firstLine="0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Переч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общественной безопасности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Перми, при назначении на которые граждане обязаны представлять сведения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о доходах, об имуществе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 и при замещении которых муниципальные служащие обязаны представлять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своих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о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12" w:tooltip="consultantplus://offline/ref=CC17F7C15011C445C4E0161D04D376B303839B536343DDADE1ECA17A170C54666F303CDB2462DDA4433A7997B4E88FF05B92410020B8C7A4yEx0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декабря 2012 г. </w:t>
      </w:r>
      <w:hyperlink r:id="rId13" w:tooltip="consultantplus://offline/ref=CC17F7C15011C445C4E0161D04D376B3028F93546342DDADE1ECA17A170C54667D3064D72666C2A7462F2FC6F2yBxD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hyperlink r:id="rId14" w:tooltip="consultantplus://offline/ref=CC17F7C15011C445C4E0081012BF2BB8088DC45C6646D4FAB5BAA72D485C52332F703A8E6726D1A641312DC4F2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Уставом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Пермской городской Думы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22 ноября 2016 г. № 255 «Об утверждении перечня должностей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hyperlink r:id="rId15" w:tooltip="consultantplus://offline/ref=CC17F7C15011C445C4E0081012BF2BB8088DC45C6646DFFCBABDA72D485C52332F703A8E6726D1A641312DC7F3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остановлением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21 сентября 2018 г. № 624 «Об утверждении Перечня должностей муниципальной службы в администрации города Перми, в том числе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numPr>
          <w:ilvl w:val="0"/>
          <w:numId w:val="1"/>
        </w:numPr>
        <w:ind w:left="0" w:right="0" w:firstLine="567"/>
        <w:jc w:val="both"/>
        <w:tabs>
          <w:tab w:val="left" w:pos="992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\l "P43"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  <w:br/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общественной безопасности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</w:t>
        <w:br/>
        <w:t xml:space="preserve">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numPr>
          <w:ilvl w:val="0"/>
          <w:numId w:val="1"/>
        </w:numPr>
        <w:ind w:left="0" w:right="0" w:firstLine="567"/>
        <w:jc w:val="both"/>
        <w:tabs>
          <w:tab w:val="left" w:pos="992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общественной безопасности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сентября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059-10-01-06-1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общественной безопасности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</w:t>
        <w:br/>
        <w:t xml:space="preserve">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30 июля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059-10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-01-06-3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 внесении изменений в Перечень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общественной безопасности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</w:t>
        <w:br/>
        <w:t xml:space="preserve">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утвержденный распоряжением начальника департамента общественной безопасности администрации города Перми </w:t>
        <w:br/>
        <w:t xml:space="preserve">от 21.09.2020 № 059-10-01-06-1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03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059-10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-01-06-9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общественной безопасности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</w:t>
        <w:br/>
        <w:t xml:space="preserve">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утвержденный распоряжением начальника департамента общественной безопасности администрации города Перми </w:t>
        <w:br/>
        <w:t xml:space="preserve">от 21.09.2020 № 059-10-01-06-1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67"/>
        <w:ind w:firstLine="567"/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</w:t>
        <w:tab/>
      </w:r>
      <w:r>
        <w:rPr>
          <w:sz w:val="28"/>
          <w:szCs w:val="28"/>
        </w:rPr>
        <w:t xml:space="preserve">Настоящее распоряжение вступает в силу со дня официального </w:t>
      </w:r>
      <w:r>
        <w:rPr>
          <w:sz w:val="28"/>
          <w:szCs w:val="28"/>
        </w:rPr>
        <w:t xml:space="preserve">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567"/>
        <w:jc w:val="both"/>
        <w:tabs>
          <w:tab w:val="left" w:pos="993" w:leader="none"/>
        </w:tabs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</w:t>
      </w: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Начальнику сект</w:t>
      </w:r>
      <w:r>
        <w:rPr>
          <w:color w:val="000000"/>
          <w:sz w:val="28"/>
          <w:szCs w:val="28"/>
          <w:highlight w:val="white"/>
        </w:rPr>
        <w:t xml:space="preserve">о</w:t>
      </w:r>
      <w:r>
        <w:rPr>
          <w:color w:val="000000"/>
          <w:sz w:val="28"/>
          <w:szCs w:val="28"/>
          <w:highlight w:val="white"/>
        </w:rPr>
        <w:t xml:space="preserve">ра по организац</w:t>
      </w:r>
      <w:r>
        <w:rPr>
          <w:color w:val="000000"/>
          <w:sz w:val="28"/>
          <w:szCs w:val="28"/>
          <w:highlight w:val="white"/>
        </w:rPr>
        <w:t xml:space="preserve">ионным в</w:t>
      </w:r>
      <w:r>
        <w:rPr>
          <w:color w:val="000000"/>
          <w:sz w:val="28"/>
          <w:szCs w:val="28"/>
        </w:rPr>
        <w:t xml:space="preserve">опросам отдела </w:t>
        <w:br/>
        <w:t xml:space="preserve">по правовым и организационным вопросам департамента общественной безопасности</w:t>
      </w:r>
      <w:r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 xml:space="preserve">города Перми</w:t>
      </w:r>
      <w:r>
        <w:rPr>
          <w:color w:val="000000"/>
          <w:sz w:val="28"/>
          <w:szCs w:val="28"/>
        </w:rPr>
        <w:t xml:space="preserve"> обеспечить</w:t>
      </w:r>
      <w:r>
        <w:rPr>
          <w:color w:val="000000"/>
          <w:sz w:val="28"/>
          <w:szCs w:val="28"/>
        </w:rPr>
        <w:t xml:space="preserve">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4"/>
        <w:ind w:firstLine="567"/>
        <w:jc w:val="both"/>
        <w:tabs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4.1.</w:t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направление настоящего распоряжения в управление по общим вопросам администрации города Перми для обнародования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ind w:firstLine="567"/>
        <w:jc w:val="both"/>
        <w:tabs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</w:t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напр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авление настоящего распоряжения в информационно-аналитическое управление администрации города Перми для обнародования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gorodperm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ind w:firstLine="567"/>
        <w:jc w:val="both"/>
        <w:tabs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4.3.</w:t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департамента общественной безопасности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настоящим распоряжением </w:t>
        <w:br/>
        <w:t xml:space="preserve">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срок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ind w:firstLine="567"/>
        <w:jc w:val="both"/>
        <w:tabs>
          <w:tab w:val="left" w:pos="993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jc w:val="right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К.И. Кузьменко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shd w:val="nil" w:color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 w:clear="all"/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ind w:left="5812" w:right="0" w:hanging="143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ind w:left="5669" w:right="0" w:firstLine="0"/>
        <w:spacing w:line="300" w:lineRule="exact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аспоряжением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начальника департамента общественной безопасности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3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3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общественной безопасности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3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3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numPr>
          <w:ilvl w:val="0"/>
          <w:numId w:val="3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должность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numPr>
          <w:ilvl w:val="0"/>
          <w:numId w:val="3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ведущая должность муниципальной службы 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numPr>
          <w:ilvl w:val="0"/>
          <w:numId w:val="3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должность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0" w:h="16820" w:orient="portrait"/>
      <w:pgMar w:top="567" w:right="567" w:bottom="946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rPr>
        <w:rStyle w:val="877"/>
      </w:rPr>
      <w:framePr w:wrap="around" w:vAnchor="text" w:hAnchor="margin" w:xAlign="center" w:y="1"/>
    </w:pPr>
    <w:r>
      <w:rPr>
        <w:rStyle w:val="877"/>
      </w:rPr>
    </w:r>
    <w:r>
      <w:rPr>
        <w:rStyle w:val="877"/>
      </w:rPr>
    </w:r>
    <w:r>
      <w:rPr>
        <w:rStyle w:val="877"/>
      </w:rPr>
    </w:r>
  </w:p>
  <w:p>
    <w:pPr>
      <w:pStyle w:val="87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rPr>
        <w:rStyle w:val="877"/>
      </w:rPr>
      <w:framePr w:wrap="around" w:vAnchor="text" w:hAnchor="margin" w:xAlign="center" w:y="1"/>
    </w:pPr>
    <w:r>
      <w:rPr>
        <w:rStyle w:val="877"/>
      </w:rPr>
      <w:fldChar w:fldCharType="begin"/>
    </w:r>
    <w:r>
      <w:rPr>
        <w:rStyle w:val="877"/>
      </w:rPr>
      <w:instrText xml:space="preserve">PAGE  </w:instrText>
    </w:r>
    <w:r>
      <w:rPr>
        <w:rStyle w:val="877"/>
      </w:rPr>
      <w:fldChar w:fldCharType="end"/>
    </w:r>
    <w:r>
      <w:rPr>
        <w:rStyle w:val="877"/>
      </w:rPr>
    </w:r>
    <w:r>
      <w:rPr>
        <w:rStyle w:val="877"/>
      </w:rPr>
    </w:r>
  </w:p>
  <w:p>
    <w:pPr>
      <w:pStyle w:val="87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4">
    <w:name w:val="Heading 1 Char"/>
    <w:basedOn w:val="870"/>
    <w:link w:val="868"/>
    <w:uiPriority w:val="9"/>
    <w:rPr>
      <w:rFonts w:ascii="Arial" w:hAnsi="Arial" w:eastAsia="Arial" w:cs="Arial"/>
      <w:sz w:val="40"/>
      <w:szCs w:val="40"/>
    </w:rPr>
  </w:style>
  <w:style w:type="character" w:styleId="695">
    <w:name w:val="Heading 2 Char"/>
    <w:basedOn w:val="870"/>
    <w:link w:val="869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7"/>
    <w:next w:val="867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basedOn w:val="870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7"/>
    <w:next w:val="867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basedOn w:val="870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7"/>
    <w:next w:val="867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70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7"/>
    <w:next w:val="867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70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7"/>
    <w:next w:val="867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70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7"/>
    <w:next w:val="86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70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7"/>
    <w:next w:val="867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70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List Paragraph"/>
    <w:basedOn w:val="867"/>
    <w:uiPriority w:val="34"/>
    <w:qFormat/>
    <w:pPr>
      <w:contextualSpacing/>
      <w:ind w:left="720"/>
    </w:pPr>
  </w:style>
  <w:style w:type="paragraph" w:styleId="711">
    <w:name w:val="No Spacing"/>
    <w:uiPriority w:val="1"/>
    <w:qFormat/>
    <w:pPr>
      <w:spacing w:before="0" w:after="0" w:line="240" w:lineRule="auto"/>
    </w:pPr>
  </w:style>
  <w:style w:type="paragraph" w:styleId="712">
    <w:name w:val="Title"/>
    <w:basedOn w:val="867"/>
    <w:next w:val="867"/>
    <w:link w:val="71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3">
    <w:name w:val="Title Char"/>
    <w:basedOn w:val="870"/>
    <w:link w:val="712"/>
    <w:uiPriority w:val="10"/>
    <w:rPr>
      <w:sz w:val="48"/>
      <w:szCs w:val="48"/>
    </w:rPr>
  </w:style>
  <w:style w:type="paragraph" w:styleId="714">
    <w:name w:val="Subtitle"/>
    <w:basedOn w:val="867"/>
    <w:next w:val="867"/>
    <w:link w:val="715"/>
    <w:uiPriority w:val="11"/>
    <w:qFormat/>
    <w:pPr>
      <w:spacing w:before="200" w:after="200"/>
    </w:pPr>
    <w:rPr>
      <w:sz w:val="24"/>
      <w:szCs w:val="24"/>
    </w:rPr>
  </w:style>
  <w:style w:type="character" w:styleId="715">
    <w:name w:val="Subtitle Char"/>
    <w:basedOn w:val="870"/>
    <w:link w:val="714"/>
    <w:uiPriority w:val="11"/>
    <w:rPr>
      <w:sz w:val="24"/>
      <w:szCs w:val="24"/>
    </w:rPr>
  </w:style>
  <w:style w:type="paragraph" w:styleId="716">
    <w:name w:val="Quote"/>
    <w:basedOn w:val="867"/>
    <w:next w:val="867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67"/>
    <w:next w:val="867"/>
    <w:link w:val="7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character" w:styleId="720">
    <w:name w:val="Header Char"/>
    <w:basedOn w:val="870"/>
    <w:link w:val="878"/>
    <w:uiPriority w:val="99"/>
  </w:style>
  <w:style w:type="character" w:styleId="721">
    <w:name w:val="Footer Char"/>
    <w:basedOn w:val="870"/>
    <w:link w:val="876"/>
    <w:uiPriority w:val="99"/>
  </w:style>
  <w:style w:type="character" w:styleId="722">
    <w:name w:val="Caption Char"/>
    <w:basedOn w:val="870"/>
    <w:link w:val="873"/>
    <w:uiPriority w:val="35"/>
    <w:rPr>
      <w:b/>
      <w:bCs/>
      <w:color w:val="4f81bd" w:themeColor="accent1"/>
      <w:sz w:val="18"/>
      <w:szCs w:val="18"/>
    </w:rPr>
  </w:style>
  <w:style w:type="table" w:styleId="723">
    <w:name w:val="Table Grid"/>
    <w:basedOn w:val="87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Table Grid Light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3">
    <w:name w:val="List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4">
    <w:name w:val="List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5">
    <w:name w:val="List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6">
    <w:name w:val="List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7">
    <w:name w:val="List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8">
    <w:name w:val="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0">
    <w:name w:val="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1">
    <w:name w:val="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2">
    <w:name w:val="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3">
    <w:name w:val="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4">
    <w:name w:val="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5">
    <w:name w:val="Bordered &amp; 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Bordered &amp; 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Bordered &amp; 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Bordered &amp; 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Bordered &amp; 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Bordered &amp; 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9">
    <w:name w:val="Hyperlink"/>
    <w:uiPriority w:val="99"/>
    <w:unhideWhenUsed/>
    <w:rPr>
      <w:color w:val="0000ff" w:themeColor="hyperlink"/>
      <w:u w:val="single"/>
    </w:rPr>
  </w:style>
  <w:style w:type="paragraph" w:styleId="850">
    <w:name w:val="footnote text"/>
    <w:basedOn w:val="86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basedOn w:val="870"/>
    <w:uiPriority w:val="99"/>
    <w:unhideWhenUsed/>
    <w:rPr>
      <w:vertAlign w:val="superscript"/>
    </w:rPr>
  </w:style>
  <w:style w:type="paragraph" w:styleId="853">
    <w:name w:val="endnote text"/>
    <w:basedOn w:val="86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basedOn w:val="870"/>
    <w:uiPriority w:val="99"/>
    <w:semiHidden/>
    <w:unhideWhenUsed/>
    <w:rPr>
      <w:vertAlign w:val="superscript"/>
    </w:rPr>
  </w:style>
  <w:style w:type="paragraph" w:styleId="856">
    <w:name w:val="toc 1"/>
    <w:basedOn w:val="867"/>
    <w:next w:val="867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67"/>
    <w:next w:val="867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67"/>
    <w:next w:val="867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67"/>
    <w:next w:val="867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67"/>
    <w:next w:val="867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67"/>
    <w:next w:val="867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67"/>
    <w:next w:val="867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67"/>
    <w:next w:val="867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67"/>
    <w:next w:val="867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qFormat/>
  </w:style>
  <w:style w:type="paragraph" w:styleId="868">
    <w:name w:val="Heading 1"/>
    <w:basedOn w:val="867"/>
    <w:next w:val="867"/>
    <w:qFormat/>
    <w:pPr>
      <w:ind w:right="-1" w:firstLine="709"/>
      <w:jc w:val="both"/>
      <w:keepNext/>
      <w:outlineLvl w:val="0"/>
    </w:pPr>
    <w:rPr>
      <w:sz w:val="24"/>
    </w:rPr>
  </w:style>
  <w:style w:type="paragraph" w:styleId="869">
    <w:name w:val="Heading 2"/>
    <w:basedOn w:val="867"/>
    <w:next w:val="867"/>
    <w:link w:val="882"/>
    <w:qFormat/>
    <w:pPr>
      <w:ind w:right="-1"/>
      <w:jc w:val="both"/>
      <w:keepNext/>
      <w:outlineLvl w:val="1"/>
    </w:pPr>
    <w:rPr>
      <w:sz w:val="24"/>
    </w:rPr>
  </w:style>
  <w:style w:type="character" w:styleId="870" w:default="1">
    <w:name w:val="Default Paragraph Font"/>
    <w:semiHidden/>
  </w:style>
  <w:style w:type="table" w:styleId="871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2" w:default="1">
    <w:name w:val="No List"/>
    <w:semiHidden/>
  </w:style>
  <w:style w:type="paragraph" w:styleId="873">
    <w:name w:val="Caption"/>
    <w:basedOn w:val="867"/>
    <w:next w:val="867"/>
    <w:link w:val="722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74">
    <w:name w:val="Body Text"/>
    <w:basedOn w:val="867"/>
    <w:link w:val="881"/>
    <w:pPr>
      <w:ind w:right="3117"/>
    </w:pPr>
    <w:rPr>
      <w:rFonts w:ascii="Courier New" w:hAnsi="Courier New"/>
      <w:sz w:val="26"/>
    </w:rPr>
  </w:style>
  <w:style w:type="paragraph" w:styleId="875">
    <w:name w:val="Body Text Indent"/>
    <w:basedOn w:val="867"/>
    <w:pPr>
      <w:ind w:right="-1"/>
      <w:jc w:val="both"/>
    </w:pPr>
    <w:rPr>
      <w:sz w:val="26"/>
    </w:rPr>
  </w:style>
  <w:style w:type="paragraph" w:styleId="876">
    <w:name w:val="Footer"/>
    <w:basedOn w:val="867"/>
    <w:pPr>
      <w:tabs>
        <w:tab w:val="center" w:pos="4153" w:leader="none"/>
        <w:tab w:val="right" w:pos="8306" w:leader="none"/>
      </w:tabs>
    </w:pPr>
  </w:style>
  <w:style w:type="character" w:styleId="877">
    <w:name w:val="page number"/>
    <w:basedOn w:val="870"/>
  </w:style>
  <w:style w:type="paragraph" w:styleId="878">
    <w:name w:val="Header"/>
    <w:basedOn w:val="867"/>
    <w:pPr>
      <w:tabs>
        <w:tab w:val="center" w:pos="4153" w:leader="none"/>
        <w:tab w:val="right" w:pos="8306" w:leader="none"/>
      </w:tabs>
    </w:pPr>
  </w:style>
  <w:style w:type="paragraph" w:styleId="879">
    <w:name w:val="Balloon Text"/>
    <w:basedOn w:val="867"/>
    <w:link w:val="880"/>
    <w:rPr>
      <w:rFonts w:ascii="Segoe UI" w:hAnsi="Segoe UI" w:cs="Segoe UI"/>
      <w:sz w:val="18"/>
      <w:szCs w:val="18"/>
    </w:rPr>
  </w:style>
  <w:style w:type="character" w:styleId="880" w:customStyle="1">
    <w:name w:val="Текст выноски Знак"/>
    <w:link w:val="879"/>
    <w:rPr>
      <w:rFonts w:ascii="Segoe UI" w:hAnsi="Segoe UI" w:cs="Segoe UI"/>
      <w:sz w:val="18"/>
      <w:szCs w:val="18"/>
    </w:rPr>
  </w:style>
  <w:style w:type="character" w:styleId="881" w:customStyle="1">
    <w:name w:val="Основной текст Знак"/>
    <w:link w:val="874"/>
    <w:rPr>
      <w:rFonts w:ascii="Courier New" w:hAnsi="Courier New"/>
      <w:sz w:val="26"/>
    </w:rPr>
  </w:style>
  <w:style w:type="character" w:styleId="882" w:customStyle="1">
    <w:name w:val="Заголовок 2 Знак"/>
    <w:link w:val="869"/>
    <w:rPr>
      <w:sz w:val="24"/>
    </w:rPr>
  </w:style>
  <w:style w:type="paragraph" w:styleId="883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4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Relationship Id="rId12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3" Type="http://schemas.openxmlformats.org/officeDocument/2006/relationships/hyperlink" Target="consultantplus://offline/ref=CC17F7C15011C445C4E0161D04D376B3028F93546342DDADE1ECA17A170C54667D3064D72666C2A7462F2FC6F2yBxDE" TargetMode="External"/><Relationship Id="rId14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15" Type="http://schemas.openxmlformats.org/officeDocument/2006/relationships/hyperlink" Target="consultantplus://offline/ref=CC17F7C15011C445C4E0081012BF2BB8088DC45C6646DFFCBABDA72D485C52332F703A8E6726D1A641312DC7F3B6D6A31BD94C053AA4C7A1FE4DE782yFxE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nevolina-os</cp:lastModifiedBy>
  <cp:revision>8</cp:revision>
  <dcterms:created xsi:type="dcterms:W3CDTF">2024-10-25T09:06:00Z</dcterms:created>
  <dcterms:modified xsi:type="dcterms:W3CDTF">2026-10-02T10:27:14Z</dcterms:modified>
</cp:coreProperties>
</file>