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899792</wp:posOffset>
                </wp:positionH>
                <wp:positionV relativeFrom="page">
                  <wp:posOffset>233546</wp:posOffset>
                </wp:positionV>
                <wp:extent cx="6392079" cy="148906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489059"/>
                          <a:chOff x="0" y="0"/>
                          <a:chExt cx="6392079" cy="1489059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025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9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keepNext/>
                                <w:rPr>
                                  <w:b/>
                                  <w:sz w:val="28"/>
                                  <w:szCs w:val="28"/>
                                </w:rPr>
                                <w:outlineLvl w:val="0"/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НАЧАЛЬНИК 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ДЕПАРТАМЕНТ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А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КУЛЬТУРЫ 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keepNext/>
                                <w:rPr>
                                  <w:b/>
                                  <w:sz w:val="28"/>
                                  <w:szCs w:val="28"/>
                                </w:rPr>
                                <w:outlineLvl w:val="0"/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И МОЛОДЕЖНОЙ ПОЛИТИКИ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9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7064839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39pt;mso-position-vertical:absolute;width:503.31pt;height:117.25pt;mso-wrap-distance-left:0.00pt;mso-wrap-distance-top:0.00pt;mso-wrap-distance-right:0.00pt;mso-wrap-distance-bottom:0.00pt;rotation:0;" coordorigin="0,0" coordsize="63920,14890">
                <v:shape id="shape 1" o:spid="_x0000_s1" o:spt="202" type="#_x0000_t202" style="position:absolute;left:0;top:4865;width:63920;height:10025;v-text-anchor:top;visibility:visible;" fillcolor="#FFFFFF" stroked="f">
                  <v:textbox inset="0,0,0,0">
                    <w:txbxContent>
                      <w:p>
                        <w:pPr>
                          <w:pStyle w:val="889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keepNext/>
                          <w:rPr>
                            <w:b/>
                            <w:sz w:val="28"/>
                            <w:szCs w:val="28"/>
                          </w:rPr>
                          <w:outlineLvl w:val="0"/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НАЧАЛЬНИК 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ДЕПАРТАМЕНТ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А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КУЛЬТУРЫ 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keepNext/>
                          <w:rPr>
                            <w:b/>
                            <w:sz w:val="28"/>
                            <w:szCs w:val="28"/>
                          </w:rPr>
                          <w:outlineLvl w:val="0"/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И МОЛОДЕЖНОЙ ПОЛИТИКИ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9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90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-55018</wp:posOffset>
                </wp:positionV>
                <wp:extent cx="6285865" cy="400050"/>
                <wp:effectExtent l="0" t="0" r="0" b="0"/>
                <wp:wrapNone/>
                <wp:docPr id="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flipH="0" flipV="0">
                          <a:off x="0" y="0"/>
                          <a:ext cx="6285864" cy="400050"/>
                          <a:chOff x="0" y="0"/>
                          <a:chExt cx="6285864" cy="400050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0"/>
                            <a:ext cx="6285864" cy="400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258444" y="66674"/>
                            <a:ext cx="1536064" cy="331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4940299" y="66674"/>
                            <a:ext cx="1085850" cy="3333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z-index:251658240;o:allowoverlap:true;o:allowincell:true;mso-position-horizontal-relative:text;margin-left:0.20pt;mso-position-horizontal:absolute;mso-position-vertical-relative:text;margin-top:-4.33pt;mso-position-vertical:absolute;width:494.95pt;height:31.50pt;mso-wrap-distance-left:9.00pt;mso-wrap-distance-top:0.00pt;mso-wrap-distance-right:9.00pt;mso-wrap-distance-bottom:0.00pt;" coordorigin="0,0" coordsize="62858,4000">
                <v:shape id="shape 4" o:spid="_x0000_s4" o:spt="202" type="#_x0000_t202" style="position:absolute;left:0;top:0;width:62858;height:4000;v-text-anchor:top;visibility:visible;" fillcolor="#FFFFFF" stroked="f">
                  <v:textbox inset="0,0,0,0">
                    <w:txbxContent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5" o:spid="_x0000_s5" o:spt="202" type="#_x0000_t202" style="position:absolute;left:2584;top:666;width:15360;height:3310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6" o:spid="_x0000_s6" o:spt="202" type="#_x0000_t202" style="position:absolute;left:49402;top:666;width:10858;height:3333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6"/>
        <w:ind w:right="-8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униципальной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и молодежной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_64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13" w:tooltip="consultantplus://offline/ref=CC17F7C15011C445C4E0161D04D376B303839B536343DDADE1ECA17A170C54666F303CDB2462DDA4433A7997B4E88FF05B92410020B8C7A4yEx0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декабря 2012 г. </w:t>
      </w:r>
      <w:hyperlink r:id="rId14" w:tooltip="consultantplus://offline/ref=CC17F7C15011C445C4E0161D04D376B3028F93546342DDADE1ECA17A170C54667D3064D72666C2A7462F2FC6F2yBxD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№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hyperlink r:id="rId15" w:tooltip="consultantplus://offline/ref=CC17F7C15011C445C4E0081012BF2BB8088DC45C6646D4FAB5BAA72D485C52332F703A8E6726D1A641312DC4F2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Пермской городской Думы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hyperlink r:id="rId16" w:tooltip="consultantplus://offline/ref=CC17F7C15011C445C4E0081012BF2BB8088DC45C6646DFFCBABDA72D485C52332F703A8E6726D1A641312DC7F3B6D6A31BD94C053AA4C7A1FE4DE782yFxE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остановлением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21 сентября 2018 г. № 624 «Об утверждении Перечня должностей муниципальной службы в администрации города Перми, 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tooltip="#P43" w:anchor="P43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и молодежной политики</w:t>
      </w:r>
      <w:r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hyperlink r:id="rId17" w:tooltip="consultantplus://offline/ref=CC17F7C15011C445C4E0081012BF2BB8088DC45C6647D6F2B9BAA72D485C52332F703A8E752689AA433533C6F7A380F25Dy8xCE" w:history="1">
        <w:r>
          <w:rPr>
            <w:rFonts w:ascii="Times New Roman" w:hAnsi="Times New Roman" w:cs="Times New Roman"/>
            <w:color w:val="000000"/>
            <w:sz w:val="28"/>
            <w:szCs w:val="28"/>
          </w:rPr>
          <w:t xml:space="preserve"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и молодежной политики</w:t>
      </w:r>
      <w:r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09-01-04-80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и молодежной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</w:t>
        <w:br/>
        <w:t xml:space="preserve">о своих доходах, об имуществе и обязательствах имущественного характера, </w:t>
        <w:br/>
        <w:t xml:space="preserve">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</w:t>
        <w:br/>
        <w:t xml:space="preserve">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отдела правового обеспечения и общим вопросам департамента культуры и молодежной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бнародования 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 посредством официального опубликования 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культуры </w:t>
        <w:br/>
        <w:t xml:space="preserve">и молодежной политики</w:t>
      </w:r>
      <w:r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с утвержденным Перечнем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15 декабря 2026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А.В. Хорошева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</w:t>
        <w:br/>
        <w:t xml:space="preserve">и молодежной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и молодежной политики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6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1_64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64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647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должность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567" w:right="567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ind w:right="360"/>
      <w:rPr>
        <w:sz w:val="16"/>
        <w:u w:val="single"/>
      </w:rPr>
    </w:pPr>
    <w:r>
      <w:rPr>
        <w:sz w:val="16"/>
        <w:u w:val="single"/>
      </w:rPr>
      <w:t xml:space="preserve">Отдел протокола</w:t>
    </w:r>
    <w:r>
      <w:rPr>
        <w:sz w:val="16"/>
        <w:u w:val="single"/>
      </w:rPr>
    </w:r>
    <w:r>
      <w:rPr>
        <w:sz w:val="16"/>
        <w:u w:val="single"/>
      </w:rPr>
    </w:r>
  </w:p>
  <w:p>
    <w:pPr>
      <w:pStyle w:val="892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 xml:space="preserve">14.05.2018 12:02:00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 xml:space="preserve">Г-ДРприк</w:t>
    </w:r>
    <w:r>
      <w:rPr>
        <w:sz w:val="16"/>
      </w:rPr>
      <w:fldChar w:fldCharType="end"/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rPr>
        <w:rStyle w:val="893"/>
      </w:rPr>
      <w:framePr w:wrap="around" w:vAnchor="text" w:hAnchor="margin" w:xAlign="center" w:y="1"/>
    </w:pPr>
    <w:r>
      <w:rPr>
        <w:rStyle w:val="893"/>
      </w:rPr>
    </w:r>
    <w:r>
      <w:rPr>
        <w:rStyle w:val="893"/>
      </w:rPr>
    </w:r>
  </w:p>
  <w:p>
    <w:pPr>
      <w:pStyle w:val="89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rPr>
        <w:rStyle w:val="893"/>
      </w:rPr>
      <w:framePr w:wrap="around" w:vAnchor="text" w:hAnchor="margin" w:xAlign="center" w:y="1"/>
    </w:pPr>
    <w:r>
      <w:rPr>
        <w:rStyle w:val="893"/>
      </w:rPr>
      <w:fldChar w:fldCharType="begin"/>
    </w:r>
    <w:r>
      <w:rPr>
        <w:rStyle w:val="893"/>
      </w:rPr>
      <w:instrText xml:space="preserve">PAGE  </w:instrText>
    </w:r>
    <w:r>
      <w:rPr>
        <w:rStyle w:val="893"/>
      </w:rPr>
      <w:fldChar w:fldCharType="end"/>
    </w:r>
    <w:r>
      <w:rPr>
        <w:rStyle w:val="893"/>
      </w:rPr>
    </w:r>
    <w:r>
      <w:rPr>
        <w:rStyle w:val="893"/>
      </w:rPr>
    </w:r>
  </w:p>
  <w:p>
    <w:pPr>
      <w:pStyle w:val="89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0">
    <w:name w:val="Heading 1 Char"/>
    <w:basedOn w:val="886"/>
    <w:link w:val="884"/>
    <w:uiPriority w:val="9"/>
    <w:rPr>
      <w:rFonts w:ascii="Arial" w:hAnsi="Arial" w:eastAsia="Arial" w:cs="Arial"/>
      <w:sz w:val="40"/>
      <w:szCs w:val="40"/>
    </w:rPr>
  </w:style>
  <w:style w:type="character" w:styleId="711">
    <w:name w:val="Heading 2 Char"/>
    <w:basedOn w:val="886"/>
    <w:link w:val="885"/>
    <w:uiPriority w:val="9"/>
    <w:rPr>
      <w:rFonts w:ascii="Arial" w:hAnsi="Arial" w:eastAsia="Arial" w:cs="Arial"/>
      <w:sz w:val="34"/>
    </w:rPr>
  </w:style>
  <w:style w:type="paragraph" w:styleId="712">
    <w:name w:val="Heading 3"/>
    <w:basedOn w:val="883"/>
    <w:next w:val="883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3">
    <w:name w:val="Heading 3 Char"/>
    <w:basedOn w:val="886"/>
    <w:link w:val="712"/>
    <w:uiPriority w:val="9"/>
    <w:rPr>
      <w:rFonts w:ascii="Arial" w:hAnsi="Arial" w:eastAsia="Arial" w:cs="Arial"/>
      <w:sz w:val="30"/>
      <w:szCs w:val="30"/>
    </w:rPr>
  </w:style>
  <w:style w:type="paragraph" w:styleId="714">
    <w:name w:val="Heading 4"/>
    <w:basedOn w:val="883"/>
    <w:next w:val="883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5">
    <w:name w:val="Heading 4 Char"/>
    <w:basedOn w:val="886"/>
    <w:link w:val="714"/>
    <w:uiPriority w:val="9"/>
    <w:rPr>
      <w:rFonts w:ascii="Arial" w:hAnsi="Arial" w:eastAsia="Arial" w:cs="Arial"/>
      <w:b/>
      <w:bCs/>
      <w:sz w:val="26"/>
      <w:szCs w:val="26"/>
    </w:rPr>
  </w:style>
  <w:style w:type="paragraph" w:styleId="716">
    <w:name w:val="Heading 5"/>
    <w:basedOn w:val="883"/>
    <w:next w:val="883"/>
    <w:link w:val="71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7">
    <w:name w:val="Heading 5 Char"/>
    <w:basedOn w:val="886"/>
    <w:link w:val="716"/>
    <w:uiPriority w:val="9"/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883"/>
    <w:next w:val="883"/>
    <w:link w:val="71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9">
    <w:name w:val="Heading 6 Char"/>
    <w:basedOn w:val="886"/>
    <w:link w:val="718"/>
    <w:uiPriority w:val="9"/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883"/>
    <w:next w:val="883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1">
    <w:name w:val="Heading 7 Char"/>
    <w:basedOn w:val="886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2">
    <w:name w:val="Heading 8"/>
    <w:basedOn w:val="883"/>
    <w:next w:val="883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3">
    <w:name w:val="Heading 8 Char"/>
    <w:basedOn w:val="886"/>
    <w:link w:val="722"/>
    <w:uiPriority w:val="9"/>
    <w:rPr>
      <w:rFonts w:ascii="Arial" w:hAnsi="Arial" w:eastAsia="Arial" w:cs="Arial"/>
      <w:i/>
      <w:iCs/>
      <w:sz w:val="22"/>
      <w:szCs w:val="22"/>
    </w:rPr>
  </w:style>
  <w:style w:type="paragraph" w:styleId="724">
    <w:name w:val="Heading 9"/>
    <w:basedOn w:val="883"/>
    <w:next w:val="883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>
    <w:name w:val="Heading 9 Char"/>
    <w:basedOn w:val="886"/>
    <w:link w:val="724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List Paragraph"/>
    <w:basedOn w:val="883"/>
    <w:uiPriority w:val="34"/>
    <w:qFormat/>
    <w:pPr>
      <w:contextualSpacing/>
      <w:ind w:left="720"/>
    </w:pPr>
  </w:style>
  <w:style w:type="paragraph" w:styleId="727">
    <w:name w:val="No Spacing"/>
    <w:uiPriority w:val="1"/>
    <w:qFormat/>
    <w:pPr>
      <w:spacing w:before="0" w:after="0" w:line="240" w:lineRule="auto"/>
    </w:pPr>
  </w:style>
  <w:style w:type="paragraph" w:styleId="728">
    <w:name w:val="Title"/>
    <w:basedOn w:val="883"/>
    <w:next w:val="883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>
    <w:name w:val="Title Char"/>
    <w:basedOn w:val="886"/>
    <w:link w:val="728"/>
    <w:uiPriority w:val="10"/>
    <w:rPr>
      <w:sz w:val="48"/>
      <w:szCs w:val="48"/>
    </w:rPr>
  </w:style>
  <w:style w:type="paragraph" w:styleId="730">
    <w:name w:val="Subtitle"/>
    <w:basedOn w:val="883"/>
    <w:next w:val="883"/>
    <w:link w:val="731"/>
    <w:uiPriority w:val="11"/>
    <w:qFormat/>
    <w:pPr>
      <w:spacing w:before="200" w:after="200"/>
    </w:pPr>
    <w:rPr>
      <w:sz w:val="24"/>
      <w:szCs w:val="24"/>
    </w:rPr>
  </w:style>
  <w:style w:type="character" w:styleId="731">
    <w:name w:val="Subtitle Char"/>
    <w:basedOn w:val="886"/>
    <w:link w:val="730"/>
    <w:uiPriority w:val="11"/>
    <w:rPr>
      <w:sz w:val="24"/>
      <w:szCs w:val="24"/>
    </w:rPr>
  </w:style>
  <w:style w:type="paragraph" w:styleId="732">
    <w:name w:val="Quote"/>
    <w:basedOn w:val="883"/>
    <w:next w:val="883"/>
    <w:link w:val="733"/>
    <w:uiPriority w:val="29"/>
    <w:qFormat/>
    <w:pPr>
      <w:ind w:left="720" w:right="720"/>
    </w:pPr>
    <w:rPr>
      <w:i/>
    </w:rPr>
  </w:style>
  <w:style w:type="character" w:styleId="733">
    <w:name w:val="Quote Char"/>
    <w:link w:val="732"/>
    <w:uiPriority w:val="29"/>
    <w:rPr>
      <w:i/>
    </w:rPr>
  </w:style>
  <w:style w:type="paragraph" w:styleId="734">
    <w:name w:val="Intense Quote"/>
    <w:basedOn w:val="883"/>
    <w:next w:val="883"/>
    <w:link w:val="7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>
    <w:name w:val="Intense Quote Char"/>
    <w:link w:val="734"/>
    <w:uiPriority w:val="30"/>
    <w:rPr>
      <w:i/>
    </w:rPr>
  </w:style>
  <w:style w:type="character" w:styleId="736">
    <w:name w:val="Header Char"/>
    <w:basedOn w:val="886"/>
    <w:link w:val="894"/>
    <w:uiPriority w:val="99"/>
  </w:style>
  <w:style w:type="character" w:styleId="737">
    <w:name w:val="Footer Char"/>
    <w:basedOn w:val="886"/>
    <w:link w:val="892"/>
    <w:uiPriority w:val="99"/>
  </w:style>
  <w:style w:type="character" w:styleId="738">
    <w:name w:val="Caption Char"/>
    <w:basedOn w:val="886"/>
    <w:link w:val="889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"/>
    <w:basedOn w:val="88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Table Grid Light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Plain Table 1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2"/>
    <w:basedOn w:val="88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4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6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8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9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1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3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4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8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81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2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3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4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5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6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3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4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5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6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7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8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9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1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2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3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4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5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6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7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8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9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40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41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42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43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44">
    <w:name w:val="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5">
    <w:name w:val="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6">
    <w:name w:val="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7">
    <w:name w:val="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8">
    <w:name w:val="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9">
    <w:name w:val="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0">
    <w:name w:val="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1">
    <w:name w:val="Bordered &amp; Lined - Accent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Bordered &amp; Lined - Accent 1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53">
    <w:name w:val="Bordered &amp; Lined - Accent 2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54">
    <w:name w:val="Bordered &amp; Lined - Accent 3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55">
    <w:name w:val="Bordered &amp; Lined - Accent 4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6">
    <w:name w:val="Bordered &amp; Lined - Accent 5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7">
    <w:name w:val="Bordered &amp; Lined - Accent 6"/>
    <w:basedOn w:val="88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8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9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0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1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2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3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4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5">
    <w:name w:val="Hyperlink"/>
    <w:uiPriority w:val="99"/>
    <w:unhideWhenUsed/>
    <w:rPr>
      <w:color w:val="0000ff" w:themeColor="hyperlink"/>
      <w:u w:val="single"/>
    </w:rPr>
  </w:style>
  <w:style w:type="paragraph" w:styleId="866">
    <w:name w:val="footnote text"/>
    <w:basedOn w:val="883"/>
    <w:link w:val="867"/>
    <w:uiPriority w:val="99"/>
    <w:semiHidden/>
    <w:unhideWhenUsed/>
    <w:pPr>
      <w:spacing w:after="40" w:line="240" w:lineRule="auto"/>
    </w:pPr>
    <w:rPr>
      <w:sz w:val="18"/>
    </w:rPr>
  </w:style>
  <w:style w:type="character" w:styleId="867">
    <w:name w:val="Footnote Text Char"/>
    <w:link w:val="866"/>
    <w:uiPriority w:val="99"/>
    <w:rPr>
      <w:sz w:val="18"/>
    </w:rPr>
  </w:style>
  <w:style w:type="character" w:styleId="868">
    <w:name w:val="footnote reference"/>
    <w:basedOn w:val="886"/>
    <w:uiPriority w:val="99"/>
    <w:unhideWhenUsed/>
    <w:rPr>
      <w:vertAlign w:val="superscript"/>
    </w:rPr>
  </w:style>
  <w:style w:type="paragraph" w:styleId="869">
    <w:name w:val="endnote text"/>
    <w:basedOn w:val="883"/>
    <w:link w:val="870"/>
    <w:uiPriority w:val="99"/>
    <w:semiHidden/>
    <w:unhideWhenUsed/>
    <w:pPr>
      <w:spacing w:after="0" w:line="240" w:lineRule="auto"/>
    </w:pPr>
    <w:rPr>
      <w:sz w:val="20"/>
    </w:rPr>
  </w:style>
  <w:style w:type="character" w:styleId="870">
    <w:name w:val="Endnote Text Char"/>
    <w:link w:val="869"/>
    <w:uiPriority w:val="99"/>
    <w:rPr>
      <w:sz w:val="20"/>
    </w:rPr>
  </w:style>
  <w:style w:type="character" w:styleId="871">
    <w:name w:val="endnote reference"/>
    <w:basedOn w:val="886"/>
    <w:uiPriority w:val="99"/>
    <w:semiHidden/>
    <w:unhideWhenUsed/>
    <w:rPr>
      <w:vertAlign w:val="superscript"/>
    </w:rPr>
  </w:style>
  <w:style w:type="paragraph" w:styleId="872">
    <w:name w:val="toc 1"/>
    <w:basedOn w:val="883"/>
    <w:next w:val="883"/>
    <w:uiPriority w:val="39"/>
    <w:unhideWhenUsed/>
    <w:pPr>
      <w:ind w:left="0" w:right="0" w:firstLine="0"/>
      <w:spacing w:after="57"/>
    </w:pPr>
  </w:style>
  <w:style w:type="paragraph" w:styleId="873">
    <w:name w:val="toc 2"/>
    <w:basedOn w:val="883"/>
    <w:next w:val="883"/>
    <w:uiPriority w:val="39"/>
    <w:unhideWhenUsed/>
    <w:pPr>
      <w:ind w:left="283" w:right="0" w:firstLine="0"/>
      <w:spacing w:after="57"/>
    </w:pPr>
  </w:style>
  <w:style w:type="paragraph" w:styleId="874">
    <w:name w:val="toc 3"/>
    <w:basedOn w:val="883"/>
    <w:next w:val="883"/>
    <w:uiPriority w:val="39"/>
    <w:unhideWhenUsed/>
    <w:pPr>
      <w:ind w:left="567" w:right="0" w:firstLine="0"/>
      <w:spacing w:after="57"/>
    </w:pPr>
  </w:style>
  <w:style w:type="paragraph" w:styleId="875">
    <w:name w:val="toc 4"/>
    <w:basedOn w:val="883"/>
    <w:next w:val="883"/>
    <w:uiPriority w:val="39"/>
    <w:unhideWhenUsed/>
    <w:pPr>
      <w:ind w:left="850" w:right="0" w:firstLine="0"/>
      <w:spacing w:after="57"/>
    </w:pPr>
  </w:style>
  <w:style w:type="paragraph" w:styleId="876">
    <w:name w:val="toc 5"/>
    <w:basedOn w:val="883"/>
    <w:next w:val="883"/>
    <w:uiPriority w:val="39"/>
    <w:unhideWhenUsed/>
    <w:pPr>
      <w:ind w:left="1134" w:right="0" w:firstLine="0"/>
      <w:spacing w:after="57"/>
    </w:pPr>
  </w:style>
  <w:style w:type="paragraph" w:styleId="877">
    <w:name w:val="toc 6"/>
    <w:basedOn w:val="883"/>
    <w:next w:val="883"/>
    <w:uiPriority w:val="39"/>
    <w:unhideWhenUsed/>
    <w:pPr>
      <w:ind w:left="1417" w:right="0" w:firstLine="0"/>
      <w:spacing w:after="57"/>
    </w:pPr>
  </w:style>
  <w:style w:type="paragraph" w:styleId="878">
    <w:name w:val="toc 7"/>
    <w:basedOn w:val="883"/>
    <w:next w:val="883"/>
    <w:uiPriority w:val="39"/>
    <w:unhideWhenUsed/>
    <w:pPr>
      <w:ind w:left="1701" w:right="0" w:firstLine="0"/>
      <w:spacing w:after="57"/>
    </w:pPr>
  </w:style>
  <w:style w:type="paragraph" w:styleId="879">
    <w:name w:val="toc 8"/>
    <w:basedOn w:val="883"/>
    <w:next w:val="883"/>
    <w:uiPriority w:val="39"/>
    <w:unhideWhenUsed/>
    <w:pPr>
      <w:ind w:left="1984" w:right="0" w:firstLine="0"/>
      <w:spacing w:after="57"/>
    </w:pPr>
  </w:style>
  <w:style w:type="paragraph" w:styleId="880">
    <w:name w:val="toc 9"/>
    <w:basedOn w:val="883"/>
    <w:next w:val="883"/>
    <w:uiPriority w:val="39"/>
    <w:unhideWhenUsed/>
    <w:pPr>
      <w:ind w:left="2268" w:right="0" w:firstLine="0"/>
      <w:spacing w:after="57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qFormat/>
  </w:style>
  <w:style w:type="paragraph" w:styleId="884">
    <w:name w:val="Heading 1"/>
    <w:basedOn w:val="883"/>
    <w:next w:val="883"/>
    <w:qFormat/>
    <w:pPr>
      <w:ind w:right="-1" w:firstLine="709"/>
      <w:jc w:val="both"/>
      <w:keepNext/>
      <w:outlineLvl w:val="0"/>
    </w:pPr>
    <w:rPr>
      <w:sz w:val="24"/>
    </w:rPr>
  </w:style>
  <w:style w:type="paragraph" w:styleId="885">
    <w:name w:val="Heading 2"/>
    <w:basedOn w:val="883"/>
    <w:next w:val="883"/>
    <w:link w:val="898"/>
    <w:qFormat/>
    <w:pPr>
      <w:ind w:right="-1"/>
      <w:jc w:val="both"/>
      <w:keepNext/>
      <w:outlineLvl w:val="1"/>
    </w:pPr>
    <w:rPr>
      <w:sz w:val="24"/>
    </w:rPr>
  </w:style>
  <w:style w:type="character" w:styleId="886" w:default="1">
    <w:name w:val="Default Paragraph Font"/>
    <w:semiHidden/>
  </w:style>
  <w:style w:type="table" w:styleId="887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8" w:default="1">
    <w:name w:val="No List"/>
    <w:semiHidden/>
  </w:style>
  <w:style w:type="paragraph" w:styleId="889">
    <w:name w:val="Caption"/>
    <w:basedOn w:val="883"/>
    <w:next w:val="883"/>
    <w:link w:val="738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0">
    <w:name w:val="Body Text"/>
    <w:basedOn w:val="883"/>
    <w:link w:val="897"/>
    <w:pPr>
      <w:ind w:right="3117"/>
    </w:pPr>
    <w:rPr>
      <w:rFonts w:ascii="Courier New" w:hAnsi="Courier New"/>
      <w:sz w:val="26"/>
    </w:rPr>
  </w:style>
  <w:style w:type="paragraph" w:styleId="891">
    <w:name w:val="Body Text Indent"/>
    <w:basedOn w:val="883"/>
    <w:pPr>
      <w:ind w:right="-1"/>
      <w:jc w:val="both"/>
    </w:pPr>
    <w:rPr>
      <w:sz w:val="26"/>
    </w:rPr>
  </w:style>
  <w:style w:type="paragraph" w:styleId="892">
    <w:name w:val="Footer"/>
    <w:basedOn w:val="883"/>
    <w:pPr>
      <w:tabs>
        <w:tab w:val="center" w:pos="4153" w:leader="none"/>
        <w:tab w:val="right" w:pos="8306" w:leader="none"/>
      </w:tabs>
    </w:pPr>
  </w:style>
  <w:style w:type="character" w:styleId="893">
    <w:name w:val="page number"/>
    <w:basedOn w:val="886"/>
  </w:style>
  <w:style w:type="paragraph" w:styleId="894">
    <w:name w:val="Header"/>
    <w:basedOn w:val="883"/>
    <w:pPr>
      <w:tabs>
        <w:tab w:val="center" w:pos="4153" w:leader="none"/>
        <w:tab w:val="right" w:pos="8306" w:leader="none"/>
      </w:tabs>
    </w:pPr>
  </w:style>
  <w:style w:type="paragraph" w:styleId="895">
    <w:name w:val="Balloon Text"/>
    <w:basedOn w:val="883"/>
    <w:link w:val="896"/>
    <w:rPr>
      <w:rFonts w:ascii="Segoe UI" w:hAnsi="Segoe UI" w:cs="Segoe UI"/>
      <w:sz w:val="18"/>
      <w:szCs w:val="18"/>
    </w:rPr>
  </w:style>
  <w:style w:type="character" w:styleId="896" w:customStyle="1">
    <w:name w:val="Текст выноски Знак"/>
    <w:link w:val="895"/>
    <w:rPr>
      <w:rFonts w:ascii="Segoe UI" w:hAnsi="Segoe UI" w:cs="Segoe UI"/>
      <w:sz w:val="18"/>
      <w:szCs w:val="18"/>
    </w:rPr>
  </w:style>
  <w:style w:type="character" w:styleId="897" w:customStyle="1">
    <w:name w:val="Основной текст Знак"/>
    <w:link w:val="890"/>
    <w:rPr>
      <w:rFonts w:ascii="Courier New" w:hAnsi="Courier New"/>
      <w:sz w:val="26"/>
    </w:rPr>
  </w:style>
  <w:style w:type="character" w:styleId="898" w:customStyle="1">
    <w:name w:val="Заголовок 2 Знак"/>
    <w:link w:val="885"/>
    <w:rPr>
      <w:sz w:val="24"/>
    </w:rPr>
  </w:style>
  <w:style w:type="paragraph" w:styleId="1_646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47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4" Type="http://schemas.openxmlformats.org/officeDocument/2006/relationships/hyperlink" Target="consultantplus://offline/ref=CC17F7C15011C445C4E0161D04D376B3028F93546342DDADE1ECA17A170C54667D3064D72666C2A7462F2FC6F2yBxDE" TargetMode="External"/><Relationship Id="rId15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6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17" Type="http://schemas.openxmlformats.org/officeDocument/2006/relationships/hyperlink" Target="consultantplus://offline/ref=CC17F7C15011C445C4E0081012BF2BB8088DC45C6647D6F2B9BAA72D485C52332F703A8E752689AA433533C6F7A380F25Dy8xC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sotnikova-ev</cp:lastModifiedBy>
  <cp:revision>4</cp:revision>
  <dcterms:created xsi:type="dcterms:W3CDTF">2024-10-25T08:52:00Z</dcterms:created>
  <dcterms:modified xsi:type="dcterms:W3CDTF">2026-10-05T12:00:35Z</dcterms:modified>
</cp:coreProperties>
</file>