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739265"/>
                <wp:effectExtent l="0" t="0" r="0" b="0"/>
                <wp:wrapNone/>
                <wp:docPr id="1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285865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83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399600" cy="511200"/>
                                      <wp:effectExtent l="0" t="0" r="0" b="0"/>
                                      <wp:docPr id="2" name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98794664" name="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"/>
                                              <a:stretch/>
                                            </pic:blipFill>
                                            <pic:spPr bwMode="auto">
                                              <a:xfrm rot="0" flipH="0" flipV="0">
                                                <a:off x="0" y="0"/>
                                                <a:ext cx="399600" cy="51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31.46pt;height:40.25pt;mso-wrap-distance-left:0.00pt;mso-wrap-distance-top:0.00pt;mso-wrap-distance-right:0.00pt;mso-wrap-distance-bottom:0.00pt;rotation:0;" stroked="false">
                                      <v:path textboxrect="0,0,0,0"/>
                                      <v:imagedata r:id="rId11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78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72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8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78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МОТОВИЛИХИНСКОГО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72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2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72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72"/>
                              <w:jc w:val="center"/>
                              <w:spacing w:line="360" w:lineRule="exact"/>
                              <w:widowControl w:val="off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874"/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524288;o:allowoverlap:true;o:allowincell:true;mso-position-horizontal-relative:page;margin-left:71.50pt;mso-position-horizontal:absolute;mso-position-vertical-relative:page;margin-top:12.85pt;mso-position-vertical:absolute;width:494.95pt;height:136.95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883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399600" cy="511200"/>
                                <wp:effectExtent l="0" t="0" r="0" b="0"/>
                                <wp:docPr id="2" name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98794664" name="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"/>
                                        <a:stretch/>
                                      </pic:blipFill>
                                      <pic:spPr bwMode="auto">
                                        <a:xfrm rot="0" flipH="0" flipV="0">
                                          <a:off x="0" y="0"/>
                                          <a:ext cx="399600" cy="51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31.46pt;height:40.25pt;mso-wrap-distance-left:0.00pt;mso-wrap-distance-top:0.00pt;mso-wrap-distance-right:0.00pt;mso-wrap-distance-bottom:0.00pt;rotation:0;" stroked="false">
                                <v:path textboxrect="0,0,0,0"/>
                                <v:imagedata r:id="rId11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78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АДМИНИСТРАЦИЯ ГОРОДА ПЕРМИ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72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8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78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МОТОВИЛИХИНСКОГО</w:t>
                      </w:r>
                      <w:r>
                        <w:rPr>
                          <w:sz w:val="28"/>
                          <w:szCs w:val="28"/>
                        </w:rPr>
                        <w:t xml:space="preserve"> РАЙОНА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72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2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С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П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О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Я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Ж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Н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И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72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72"/>
                        <w:jc w:val="center"/>
                        <w:spacing w:line="360" w:lineRule="exact"/>
                        <w:widowControl w:val="off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</w:p>
                    <w:p>
                      <w:pPr>
                        <w:pStyle w:val="874"/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2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2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140335</wp:posOffset>
                </wp:positionV>
                <wp:extent cx="6285865" cy="311785"/>
                <wp:effectExtent l="0" t="0" r="0" b="0"/>
                <wp:wrapNone/>
                <wp:docPr id="3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7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72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72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72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72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72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8241;o:allowoverlap:true;o:allowincell:true;mso-position-horizontal-relative:text;margin-left:0.20pt;mso-position-horizontal:absolute;mso-position-vertical-relative:text;margin-top:11.05pt;mso-position-vertical:absolute;width:494.95pt;height:24.55pt;mso-wrap-distance-left:9.00pt;mso-wrap-distance-top:0.00pt;mso-wrap-distance-right:9.00pt;mso-wrap-distance-bottom:0.00pt;rotation:0;" coordorigin="12,53" coordsize="98,4">
                <v:shape id="shape 3" o:spid="_x0000_s3" o:spt="202" type="#_x0000_t202" style="position:absolute;left:12;top:53;width:98;height:4;visibility:visible;" fillcolor="#FFFFFF" stroked="f">
                  <v:textbox inset="0,0,0,0">
                    <w:txbxContent>
                      <w:p>
                        <w:pPr>
                          <w:pStyle w:val="872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72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16;top:53;width:24;height:4;visibility:visible;" filled="f" stroked="f">
                  <v:textbox inset="0,0,0,0">
                    <w:txbxContent>
                      <w:p>
                        <w:pPr>
                          <w:pStyle w:val="872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72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90;top:53;width:17;height:4;visibility:visible;" fillcolor="#FFFFFF" stroked="f">
                  <v:textbox inset="0,0,0,0">
                    <w:txbxContent>
                      <w:p>
                        <w:pPr>
                          <w:pStyle w:val="872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72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center"/>
        <w:spacing w:line="283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еречня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службы </w:t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Мотовилихинского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города Перми, при назначении </w:t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которые граждане обязаны представлять сведения о своих доходах,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имуществе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имуществе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при замещении которых муниципальные служащие обязаны представлять сведения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о своих доходах, расходах, об имуществе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муществе </w:t>
        <w:br/>
        <w:t xml:space="preserve">и обязательствах имущественного характера своих супруги (супруга) </w:t>
        <w:br/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2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3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hyperlink r:id="rId14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5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</w:t>
        <w:br/>
        <w:t xml:space="preserve">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bookmarkStart w:id="0" w:name="undefined"/>
      <w:r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numPr>
          <w:ilvl w:val="0"/>
          <w:numId w:val="2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tooltip="#P43" w:anchor="P43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Мотовилихинского района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</w:t>
        <w:br/>
        <w:t xml:space="preserve">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numPr>
          <w:ilvl w:val="0"/>
          <w:numId w:val="2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6" w:tooltip="consultantplus://offline/ref=CC17F7C15011C445C4E0081012BF2BB8088DC45C6647D6F2B9BAA72D485C52332F703A8E752689AA433533C6F7A380F25Dy8xC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Мотовилихинского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30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июл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-01-0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-198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Мотовилихинского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  <w:br/>
        <w:t xml:space="preserve">и несовершеннолетних детей»;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059-36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-01-05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-36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Мотовилихинского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  <w:br/>
        <w:t xml:space="preserve">и несовершеннолетних детей, утвержденный распоряжением главы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Мотовилихинского района города Перми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№ 059-36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-01-0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198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892"/>
        <w:ind w:left="0" w:right="0" w:firstLine="709"/>
        <w:jc w:val="both"/>
        <w:tabs>
          <w:tab w:val="left" w:pos="992" w:leader="none"/>
        </w:tabs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3.</w:t>
        <w:tab/>
        <w:t xml:space="preserve">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</w:t>
        <w:tab/>
        <w:t xml:space="preserve">Начальнику общего отдела администрации Мотовилихинского района города Перми обеспечить: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</w:t>
        <w:tab/>
        <w:t xml:space="preserve">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по общим вопросам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обнародования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</w:t>
        <w:tab/>
        <w:t xml:space="preserve">направление в информационно-аналитическое управление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обнародования посредством официального опубликования в сетевом издании «Официальный сайт муниципального образования город Пермь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.gorodperm.ru»;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</w:t>
        <w:tab/>
        <w:t xml:space="preserve">ознакомление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Мотовилихинского района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настоящим распоряжением под подпись до 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2026 года.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ind w:left="0" w:right="0" w:firstLine="709"/>
        <w:jc w:val="both"/>
        <w:tabs>
          <w:tab w:val="left" w:pos="993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</w:t>
        <w:tab/>
        <w:t xml:space="preserve">Контроль за исполнением настоящего распоряжения оставляю за собой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72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72"/>
        <w:jc w:val="right"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А.В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Чернятьев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contextualSpacing w:val="0"/>
        <w:ind w:left="0" w:right="0" w:firstLine="4819"/>
        <w:jc w:val="left"/>
        <w:rPr>
          <w:rFonts w:ascii="Times New Roman" w:hAnsi="Times New Roman" w:cs="Times New Roman"/>
          <w:color w:val="000000"/>
          <w:sz w:val="28"/>
          <w:szCs w:val="28"/>
        </w:rPr>
        <w:outlineLvl w:val="0"/>
        <w:suppressLineNumbers w:val="0"/>
      </w:pPr>
      <w:r>
        <w:rPr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contextualSpacing w:val="0"/>
        <w:ind w:left="4819" w:right="0"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  <w:outlineLvl w:val="0"/>
        <w:suppressLineNumbers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аспоряжением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главы ад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Мотовилихинского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2"/>
        <w:ind w:left="4819" w:right="0" w:firstLine="0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        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должностей муниципальной службы в администрации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Мотовилихинского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города Перми,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обязательствах имущественного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характера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своих супруги (супруга)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о доходах,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и несовершеннолетних дете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й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2"/>
        <w:numPr>
          <w:ilvl w:val="0"/>
          <w:numId w:val="3"/>
        </w:numPr>
        <w:contextualSpacing/>
        <w:ind w:left="0" w:right="276" w:firstLine="283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numPr>
          <w:ilvl w:val="0"/>
          <w:numId w:val="3"/>
        </w:numPr>
        <w:contextualSpacing/>
        <w:ind w:left="0" w:right="276" w:firstLine="283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ведущая должность муниципальной службы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сключением должности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консультанта организационного отдела)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2"/>
        <w:numPr>
          <w:ilvl w:val="0"/>
          <w:numId w:val="3"/>
        </w:numPr>
        <w:contextualSpacing/>
        <w:ind w:left="0" w:right="276" w:firstLine="283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старшая должность муниципальной службы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исключением должностей главного специалиста общего отдела,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главного 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пециалиста организационного отдела,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главного специали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отдела по работе с обращениями граждан </w:t>
        <w:br/>
        <w:t xml:space="preserve">и информированию населения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rPr>
        <w:rStyle w:val="882"/>
      </w:rPr>
      <w:framePr w:wrap="around" w:vAnchor="text" w:hAnchor="margin" w:xAlign="center" w:y="1"/>
    </w:pPr>
    <w:r>
      <w:rPr>
        <w:rStyle w:val="882"/>
      </w:rPr>
    </w:r>
    <w:r>
      <w:rPr>
        <w:rStyle w:val="882"/>
      </w:rPr>
    </w:r>
    <w:r>
      <w:rPr>
        <w:rStyle w:val="882"/>
      </w:rPr>
    </w:r>
  </w:p>
  <w:p>
    <w:pPr>
      <w:pStyle w:val="88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rPr>
        <w:rStyle w:val="882"/>
      </w:rPr>
      <w:framePr w:wrap="around" w:vAnchor="text" w:hAnchor="margin" w:xAlign="center" w:y="1"/>
    </w:pPr>
    <w:r>
      <w:rPr>
        <w:rStyle w:val="882"/>
      </w:rPr>
      <w:fldChar w:fldCharType="begin"/>
    </w:r>
    <w:r>
      <w:rPr>
        <w:rStyle w:val="882"/>
      </w:rPr>
      <w:instrText xml:space="preserve">PAGE  </w:instrText>
    </w:r>
    <w:r>
      <w:rPr>
        <w:rStyle w:val="882"/>
      </w:rPr>
      <w:fldChar w:fldCharType="end"/>
    </w:r>
    <w:r>
      <w:rPr>
        <w:rStyle w:val="882"/>
      </w:rPr>
    </w:r>
    <w:r>
      <w:rPr>
        <w:rStyle w:val="882"/>
      </w:rPr>
    </w:r>
  </w:p>
  <w:p>
    <w:pPr>
      <w:pStyle w:val="88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4">
    <w:name w:val="Heading 1"/>
    <w:basedOn w:val="872"/>
    <w:next w:val="872"/>
    <w:link w:val="69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5">
    <w:name w:val="Heading 1 Char"/>
    <w:link w:val="694"/>
    <w:uiPriority w:val="9"/>
    <w:rPr>
      <w:rFonts w:ascii="Arial" w:hAnsi="Arial" w:eastAsia="Arial" w:cs="Arial"/>
      <w:sz w:val="40"/>
      <w:szCs w:val="40"/>
    </w:rPr>
  </w:style>
  <w:style w:type="paragraph" w:styleId="696">
    <w:name w:val="Heading 2"/>
    <w:basedOn w:val="872"/>
    <w:next w:val="872"/>
    <w:link w:val="6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7">
    <w:name w:val="Heading 2 Char"/>
    <w:link w:val="696"/>
    <w:uiPriority w:val="9"/>
    <w:rPr>
      <w:rFonts w:ascii="Arial" w:hAnsi="Arial" w:eastAsia="Arial" w:cs="Arial"/>
      <w:sz w:val="34"/>
    </w:rPr>
  </w:style>
  <w:style w:type="paragraph" w:styleId="698">
    <w:name w:val="Heading 3"/>
    <w:basedOn w:val="872"/>
    <w:next w:val="872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9">
    <w:name w:val="Heading 3 Char"/>
    <w:link w:val="698"/>
    <w:uiPriority w:val="9"/>
    <w:rPr>
      <w:rFonts w:ascii="Arial" w:hAnsi="Arial" w:eastAsia="Arial" w:cs="Arial"/>
      <w:sz w:val="30"/>
      <w:szCs w:val="30"/>
    </w:rPr>
  </w:style>
  <w:style w:type="paragraph" w:styleId="700">
    <w:name w:val="Heading 4"/>
    <w:basedOn w:val="872"/>
    <w:next w:val="872"/>
    <w:link w:val="7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1">
    <w:name w:val="Heading 4 Char"/>
    <w:link w:val="700"/>
    <w:uiPriority w:val="9"/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basedOn w:val="872"/>
    <w:next w:val="872"/>
    <w:link w:val="7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3">
    <w:name w:val="Heading 5 Char"/>
    <w:link w:val="702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72"/>
    <w:next w:val="872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72"/>
    <w:next w:val="872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72"/>
    <w:next w:val="872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72"/>
    <w:next w:val="872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link w:val="710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List Paragraph"/>
    <w:basedOn w:val="872"/>
    <w:uiPriority w:val="34"/>
    <w:qFormat/>
    <w:pPr>
      <w:contextualSpacing/>
      <w:ind w:left="720"/>
    </w:pPr>
  </w:style>
  <w:style w:type="paragraph" w:styleId="713">
    <w:name w:val="No Spacing"/>
    <w:uiPriority w:val="1"/>
    <w:qFormat/>
    <w:pPr>
      <w:spacing w:before="0" w:after="0" w:line="240" w:lineRule="auto"/>
    </w:pPr>
  </w:style>
  <w:style w:type="paragraph" w:styleId="714">
    <w:name w:val="Title"/>
    <w:basedOn w:val="872"/>
    <w:next w:val="872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>
    <w:name w:val="Title Char"/>
    <w:link w:val="714"/>
    <w:uiPriority w:val="10"/>
    <w:rPr>
      <w:sz w:val="48"/>
      <w:szCs w:val="48"/>
    </w:rPr>
  </w:style>
  <w:style w:type="paragraph" w:styleId="716">
    <w:name w:val="Subtitle"/>
    <w:basedOn w:val="872"/>
    <w:next w:val="872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>
    <w:name w:val="Subtitle Char"/>
    <w:link w:val="716"/>
    <w:uiPriority w:val="11"/>
    <w:rPr>
      <w:sz w:val="24"/>
      <w:szCs w:val="24"/>
    </w:rPr>
  </w:style>
  <w:style w:type="paragraph" w:styleId="718">
    <w:name w:val="Quote"/>
    <w:basedOn w:val="872"/>
    <w:next w:val="872"/>
    <w:link w:val="719"/>
    <w:uiPriority w:val="29"/>
    <w:qFormat/>
    <w:pPr>
      <w:ind w:left="720" w:right="720"/>
    </w:pPr>
    <w:rPr>
      <w:i/>
    </w:rPr>
  </w:style>
  <w:style w:type="character" w:styleId="719">
    <w:name w:val="Quote Char"/>
    <w:link w:val="718"/>
    <w:uiPriority w:val="29"/>
    <w:rPr>
      <w:i/>
    </w:rPr>
  </w:style>
  <w:style w:type="paragraph" w:styleId="720">
    <w:name w:val="Intense Quote"/>
    <w:basedOn w:val="872"/>
    <w:next w:val="872"/>
    <w:link w:val="72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>
    <w:name w:val="Intense Quote Char"/>
    <w:link w:val="720"/>
    <w:uiPriority w:val="30"/>
    <w:rPr>
      <w:i/>
    </w:rPr>
  </w:style>
  <w:style w:type="paragraph" w:styleId="722">
    <w:name w:val="Header"/>
    <w:basedOn w:val="872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Header Char"/>
    <w:link w:val="722"/>
    <w:uiPriority w:val="99"/>
  </w:style>
  <w:style w:type="paragraph" w:styleId="724">
    <w:name w:val="Footer"/>
    <w:basedOn w:val="87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>
    <w:name w:val="Footer Char"/>
    <w:link w:val="724"/>
    <w:uiPriority w:val="99"/>
  </w:style>
  <w:style w:type="paragraph" w:styleId="726">
    <w:name w:val="Caption"/>
    <w:basedOn w:val="872"/>
    <w:next w:val="872"/>
    <w:link w:val="7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>
    <w:name w:val="Caption Char"/>
    <w:basedOn w:val="726"/>
    <w:link w:val="724"/>
    <w:uiPriority w:val="99"/>
  </w:style>
  <w:style w:type="table" w:styleId="72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4">
    <w:name w:val="Hyperlink"/>
    <w:uiPriority w:val="99"/>
    <w:unhideWhenUsed/>
    <w:rPr>
      <w:color w:val="0000ff" w:themeColor="hyperlink"/>
      <w:u w:val="single"/>
    </w:rPr>
  </w:style>
  <w:style w:type="paragraph" w:styleId="855">
    <w:name w:val="footnote text"/>
    <w:basedOn w:val="872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uiPriority w:val="99"/>
    <w:unhideWhenUsed/>
    <w:rPr>
      <w:vertAlign w:val="superscript"/>
    </w:rPr>
  </w:style>
  <w:style w:type="paragraph" w:styleId="858">
    <w:name w:val="endnote text"/>
    <w:basedOn w:val="872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uiPriority w:val="99"/>
    <w:semiHidden/>
    <w:unhideWhenUsed/>
    <w:rPr>
      <w:vertAlign w:val="superscript"/>
    </w:rPr>
  </w:style>
  <w:style w:type="paragraph" w:styleId="861">
    <w:name w:val="toc 1"/>
    <w:basedOn w:val="872"/>
    <w:next w:val="872"/>
    <w:uiPriority w:val="39"/>
    <w:unhideWhenUsed/>
    <w:pPr>
      <w:ind w:left="0" w:right="0" w:firstLine="0"/>
      <w:spacing w:after="57"/>
    </w:pPr>
  </w:style>
  <w:style w:type="paragraph" w:styleId="862">
    <w:name w:val="toc 2"/>
    <w:basedOn w:val="872"/>
    <w:next w:val="872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2"/>
    <w:next w:val="872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2"/>
    <w:next w:val="872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2"/>
    <w:next w:val="872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2"/>
    <w:next w:val="872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2"/>
    <w:next w:val="872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2"/>
    <w:next w:val="872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2"/>
    <w:next w:val="872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872"/>
    <w:next w:val="872"/>
    <w:uiPriority w:val="99"/>
    <w:unhideWhenUsed/>
    <w:pPr>
      <w:spacing w:after="0" w:afterAutospacing="0"/>
    </w:pPr>
  </w:style>
  <w:style w:type="paragraph" w:styleId="872" w:default="1">
    <w:name w:val="Normal"/>
    <w:next w:val="872"/>
    <w:link w:val="872"/>
    <w:qFormat/>
    <w:rPr>
      <w:lang w:val="ru-RU" w:eastAsia="ru-RU" w:bidi="ar-SA"/>
    </w:rPr>
  </w:style>
  <w:style w:type="paragraph" w:styleId="873">
    <w:name w:val="Заголовок 1"/>
    <w:basedOn w:val="872"/>
    <w:next w:val="872"/>
    <w:link w:val="872"/>
    <w:qFormat/>
    <w:pPr>
      <w:ind w:right="-1" w:firstLine="709"/>
      <w:jc w:val="both"/>
      <w:keepNext/>
      <w:outlineLvl w:val="0"/>
    </w:pPr>
    <w:rPr>
      <w:sz w:val="24"/>
    </w:rPr>
  </w:style>
  <w:style w:type="paragraph" w:styleId="874">
    <w:name w:val="Заголовок 2"/>
    <w:basedOn w:val="872"/>
    <w:next w:val="872"/>
    <w:link w:val="887"/>
    <w:qFormat/>
    <w:pPr>
      <w:ind w:right="-1"/>
      <w:jc w:val="both"/>
      <w:keepNext/>
      <w:outlineLvl w:val="1"/>
    </w:pPr>
    <w:rPr>
      <w:sz w:val="24"/>
    </w:rPr>
  </w:style>
  <w:style w:type="character" w:styleId="875">
    <w:name w:val="Основной шрифт абзаца"/>
    <w:next w:val="875"/>
    <w:link w:val="872"/>
    <w:semiHidden/>
  </w:style>
  <w:style w:type="table" w:styleId="876">
    <w:name w:val="Обычная таблица"/>
    <w:next w:val="876"/>
    <w:link w:val="872"/>
    <w:semiHidden/>
    <w:tblPr/>
  </w:style>
  <w:style w:type="numbering" w:styleId="877">
    <w:name w:val="Нет списка"/>
    <w:next w:val="877"/>
    <w:link w:val="872"/>
    <w:semiHidden/>
  </w:style>
  <w:style w:type="paragraph" w:styleId="878">
    <w:name w:val="Название объекта"/>
    <w:basedOn w:val="872"/>
    <w:next w:val="872"/>
    <w:link w:val="87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9">
    <w:name w:val="Основной текст"/>
    <w:basedOn w:val="872"/>
    <w:next w:val="879"/>
    <w:link w:val="886"/>
    <w:pPr>
      <w:ind w:right="3117"/>
    </w:pPr>
    <w:rPr>
      <w:rFonts w:ascii="Courier New" w:hAnsi="Courier New"/>
      <w:sz w:val="26"/>
    </w:rPr>
  </w:style>
  <w:style w:type="paragraph" w:styleId="880">
    <w:name w:val="Основной текст с отступом"/>
    <w:basedOn w:val="872"/>
    <w:next w:val="880"/>
    <w:link w:val="872"/>
    <w:pPr>
      <w:ind w:right="-1"/>
      <w:jc w:val="both"/>
    </w:pPr>
    <w:rPr>
      <w:sz w:val="26"/>
    </w:rPr>
  </w:style>
  <w:style w:type="paragraph" w:styleId="881">
    <w:name w:val="Нижний колонтитул"/>
    <w:basedOn w:val="872"/>
    <w:next w:val="881"/>
    <w:link w:val="872"/>
    <w:pPr>
      <w:tabs>
        <w:tab w:val="center" w:pos="4153" w:leader="none"/>
        <w:tab w:val="right" w:pos="8306" w:leader="none"/>
      </w:tabs>
    </w:pPr>
  </w:style>
  <w:style w:type="character" w:styleId="882">
    <w:name w:val="Номер страницы"/>
    <w:basedOn w:val="875"/>
    <w:next w:val="882"/>
    <w:link w:val="872"/>
  </w:style>
  <w:style w:type="paragraph" w:styleId="883">
    <w:name w:val="Верхний колонтитул"/>
    <w:basedOn w:val="872"/>
    <w:next w:val="883"/>
    <w:link w:val="872"/>
    <w:pPr>
      <w:tabs>
        <w:tab w:val="center" w:pos="4153" w:leader="none"/>
        <w:tab w:val="right" w:pos="8306" w:leader="none"/>
      </w:tabs>
    </w:pPr>
  </w:style>
  <w:style w:type="paragraph" w:styleId="884">
    <w:name w:val="Текст выноски"/>
    <w:basedOn w:val="872"/>
    <w:next w:val="884"/>
    <w:link w:val="885"/>
    <w:rPr>
      <w:rFonts w:ascii="Segoe UI" w:hAnsi="Segoe UI" w:cs="Segoe UI"/>
      <w:sz w:val="18"/>
      <w:szCs w:val="18"/>
    </w:rPr>
  </w:style>
  <w:style w:type="character" w:styleId="885">
    <w:name w:val="Текст выноски Знак"/>
    <w:next w:val="885"/>
    <w:link w:val="884"/>
    <w:rPr>
      <w:rFonts w:ascii="Segoe UI" w:hAnsi="Segoe UI" w:cs="Segoe UI"/>
      <w:sz w:val="18"/>
      <w:szCs w:val="18"/>
    </w:rPr>
  </w:style>
  <w:style w:type="character" w:styleId="886">
    <w:name w:val="Основной текст Знак"/>
    <w:next w:val="886"/>
    <w:link w:val="879"/>
    <w:rPr>
      <w:rFonts w:ascii="Courier New" w:hAnsi="Courier New"/>
      <w:sz w:val="26"/>
    </w:rPr>
  </w:style>
  <w:style w:type="character" w:styleId="887">
    <w:name w:val="Заголовок 2 Знак"/>
    <w:next w:val="887"/>
    <w:link w:val="874"/>
    <w:rPr>
      <w:sz w:val="24"/>
    </w:rPr>
  </w:style>
  <w:style w:type="character" w:styleId="888" w:default="1">
    <w:name w:val="Default Paragraph Font"/>
    <w:uiPriority w:val="1"/>
    <w:semiHidden/>
    <w:unhideWhenUsed/>
  </w:style>
  <w:style w:type="numbering" w:styleId="889" w:default="1">
    <w:name w:val="No List"/>
    <w:uiPriority w:val="99"/>
    <w:semiHidden/>
    <w:unhideWhenUsed/>
  </w:style>
  <w:style w:type="table" w:styleId="890" w:default="1">
    <w:name w:val="Normal Table"/>
    <w:uiPriority w:val="99"/>
    <w:semiHidden/>
    <w:unhideWhenUsed/>
    <w:tblPr/>
  </w:style>
  <w:style w:type="paragraph" w:styleId="891" w:customStyle="1">
    <w:name w:val="ConsPlusTitle"/>
    <w:next w:val="872"/>
    <w:link w:val="85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2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3" Type="http://schemas.openxmlformats.org/officeDocument/2006/relationships/hyperlink" Target="consultantplus://offline/ref=CC17F7C15011C445C4E0161D04D376B3028F93546342DDADE1ECA17A170C54667D3064D72666C2A7462F2FC6F2yBxDE" TargetMode="External"/><Relationship Id="rId14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5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6" Type="http://schemas.openxmlformats.org/officeDocument/2006/relationships/hyperlink" Target="consultantplus://offline/ref=CC17F7C15011C445C4E0081012BF2BB8088DC45C6647D6F2B9BAA72D485C52332F703A8E752689AA433533C6F7A380F25Dy8xC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nevolina-os</cp:lastModifiedBy>
  <cp:revision>7</cp:revision>
  <dcterms:created xsi:type="dcterms:W3CDTF">2018-05-16T09:50:00Z</dcterms:created>
  <dcterms:modified xsi:type="dcterms:W3CDTF">2026-10-05T05:06:57Z</dcterms:modified>
  <cp:version>917504</cp:version>
</cp:coreProperties>
</file>