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91"/>
        <w:gridCol w:w="4020"/>
        <w:gridCol w:w="554"/>
        <w:gridCol w:w="314"/>
        <w:gridCol w:w="3554"/>
      </w:tblGrid>
      <w:tr>
        <w:tblPrEx/>
        <w:trPr>
          <w:jc w:val="left"/>
        </w:trPr>
        <w:tc>
          <w:tcPr>
            <w:gridSpan w:val="2"/>
            <w:tcW w:w="4711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W w:w="4422" w:type="dxa"/>
            <w:textDirection w:val="lrTb"/>
            <w:noWrap w:val="false"/>
          </w:tcPr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(наименование территориального органа администрации города Перми)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(Ф.И.О. заявителя - физического лица, наименование заявителя - юридического лица)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(Ф.И.О. представителя заявителя, реквизиты документа, подтверждающего полномочия)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(юридический и почтовый адрес)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(контактные телефоны заявителя или представителя заявителя)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W w:w="9133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ЗАЯВЛЕНИЕ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 признании садового дома жилым домом и жилого дома садовым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домом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W w:w="9133" w:type="dxa"/>
            <w:textDirection w:val="lrTb"/>
            <w:noWrap w:val="false"/>
          </w:tcPr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Прошу признать садовый дом жилым домом/жилой дом садовым домом.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(ненужное зачеркнуть)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Собственник(и) садового дома или жилого дома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: 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Местонахождение садового дома или жилого дома: 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полный адрес: субъект Российской Федерации, муниципальное образование, район, улица, дом)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Кадастровый номер садового дома или жилого дома: 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Кадастровый номер земельного участка, на котором расположен садовый дом или жилой дом: 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Почтовый адрес или адрес электронной почты: 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Способ получения решения и иных документов (нужное указать):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Borders>
              <w:left w:val="single" w:color="000000" w:sz="4" w:space="0"/>
            </w:tcBorders>
            <w:tcW w:w="8442" w:type="dxa"/>
            <w:textDirection w:val="lrTb"/>
            <w:noWrap w:val="false"/>
          </w:tcPr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почтовое отправление с уведомлением о вручении;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Borders>
              <w:left w:val="single" w:color="000000" w:sz="4" w:space="0"/>
            </w:tcBorders>
            <w:tcW w:w="8442" w:type="dxa"/>
            <w:textDirection w:val="lrTb"/>
            <w:noWrap w:val="false"/>
          </w:tcPr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электронная почта;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Borders>
              <w:left w:val="single" w:color="000000" w:sz="4" w:space="0"/>
            </w:tcBorders>
            <w:tcW w:w="8442" w:type="dxa"/>
            <w:textDirection w:val="lrTb"/>
            <w:noWrap w:val="false"/>
          </w:tcPr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получение лично в государственном бюджетном учреждении Пермского края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W w:w="9133" w:type="dxa"/>
            <w:textDirection w:val="lrTb"/>
            <w:noWrap w:val="false"/>
          </w:tcPr>
          <w:p>
            <w:pPr>
              <w:pStyle w:val="1_635"/>
              <w:ind w:left="566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"Пермский краевой многофункциональный центр предоставления государственных и муниципальных услуг";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Borders>
              <w:left w:val="single" w:color="000000" w:sz="4" w:space="0"/>
            </w:tcBorders>
            <w:tcW w:w="8442" w:type="dxa"/>
            <w:textDirection w:val="lrTb"/>
            <w:noWrap w:val="false"/>
          </w:tcPr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получение лично в территориальном органе администрации города Перми, 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W w:w="9133" w:type="dxa"/>
            <w:textDirection w:val="lrTb"/>
            <w:noWrap w:val="false"/>
          </w:tcPr>
          <w:p>
            <w:pPr>
              <w:pStyle w:val="1_635"/>
              <w:ind w:left="566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который подается настоящее заявление.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W w:w="9133" w:type="dxa"/>
            <w:textDirection w:val="lrTb"/>
            <w:noWrap w:val="false"/>
          </w:tcPr>
          <w:p>
            <w:pPr>
              <w:pStyle w:val="1_635"/>
              <w:ind w:left="0" w:firstLine="54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 заявлению прилагаются следующие документы: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соответствии с Федеральным законом от 27 июля 2006 г. N 152-ФЗ "О персональных данных" даю согласие 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(наименование и адрес территориального органа администрации города Перми)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 обработку следующих персональных данных, необходимых для предоставления муниципальной услуги "Признание садового дома жилым домом и жилого дома садовым домом":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фамилия, имя, отчество;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номер и серия документа, удостоверяющего личность, сведения о дате его выдачи и выдавшем органе;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адрес места жительства (проживания);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адрес электронной почты для корреспонденции (в случае предоставления такого адреса).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Настоящее согласие предоставляется: на сбор, запись, систематизацию, накопление, хранение, уточнение (обновление, изменение), уничтожение персональных данных.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Настоящее согласие вступает в силу с момента его подписания и действует в течение срока хранения документов, установленного для хранения официальных документов.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Согласие может быть отозвано полностью или частично в любое время на основании письменного заявления субъекта персональных данных, направленного в территориальный орган администрации города Перми в произвольной форме.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W w:w="5265" w:type="dxa"/>
            <w:textDirection w:val="lrTb"/>
            <w:noWrap w:val="false"/>
          </w:tcPr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Выдана расписка в получении документов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 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W w:w="3868" w:type="dxa"/>
            <w:textDirection w:val="lrTb"/>
            <w:noWrap w:val="false"/>
          </w:tcPr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"______" _____________ 20_____ г.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W w:w="5265" w:type="dxa"/>
            <w:textDirection w:val="lrTb"/>
            <w:noWrap w:val="false"/>
          </w:tcPr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Расписку получил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W w:w="3868" w:type="dxa"/>
            <w:textDirection w:val="lrTb"/>
            <w:noWrap w:val="false"/>
          </w:tcPr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"_____" _______________ 20____ г.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W w:w="5579" w:type="dxa"/>
            <w:textDirection w:val="lrTb"/>
            <w:noWrap w:val="false"/>
          </w:tcPr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Подпись 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1132" w:firstLine="54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(Ф.И.О.)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554" w:type="dxa"/>
            <w:textDirection w:val="lrTb"/>
            <w:noWrap w:val="false"/>
          </w:tcPr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W w:w="9133" w:type="dxa"/>
            <w:textDirection w:val="lrTb"/>
            <w:noWrap w:val="false"/>
          </w:tcPr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Дата "_____" _______________ 20____ г.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5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5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5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0" w:name="undefined"/>
      <w:r/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&lt;*&gt; Для физических лиц указываются фамилия, имя, отчество, реквизиты документа, удостоверяющего личность (серия, номер, кем и когда выдан), место жительства, номер телефона;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5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для представителя физического лица указываются фамилия, имя, отчество представителя, реквизиты доверенности, которая прилагается к заявлению.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5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Для юридических лиц указываются наимено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5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2024-09-02T10:03:17Z</dcterms:modified>
</cp:coreProperties>
</file>