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CC" w:rsidRPr="00B807F2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D718CC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D718CC" w:rsidRPr="004E0D1D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718CC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муниципального имущества города Перми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D718CC" w:rsidRDefault="00D718CC" w:rsidP="00D7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(образец заполнения письменного заявления прилагается).</w:t>
      </w: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Pr="00F85F18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8CC" w:rsidRDefault="00D718CC" w:rsidP="00D718CC">
      <w:pPr>
        <w:spacing w:after="0" w:line="240" w:lineRule="auto"/>
        <w:ind w:firstLine="426"/>
        <w:jc w:val="both"/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18CC" w:rsidRDefault="00D718CC" w:rsidP="00D718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3"/>
        <w:gridCol w:w="525"/>
        <w:gridCol w:w="1769"/>
        <w:gridCol w:w="3104"/>
      </w:tblGrid>
      <w:tr w:rsidR="00F010BE" w:rsidRPr="00F010BE" w:rsidTr="007B0F7F"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</w:t>
            </w:r>
          </w:p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</w:t>
            </w:r>
          </w:p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(сведения о заявителе &lt;*&gt;)</w:t>
            </w:r>
          </w:p>
        </w:tc>
      </w:tr>
      <w:tr w:rsidR="00F010BE" w:rsidRPr="00F010BE" w:rsidTr="007B0F7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80"/>
            <w:bookmarkEnd w:id="1"/>
            <w:r w:rsidRPr="00F010BE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F010BE" w:rsidRPr="00F010BE" w:rsidTr="007B0F7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Прошу представить выписку из реестра муниципального имущества города Перми на _______________________________________________________________________</w:t>
            </w:r>
          </w:p>
          <w:p w:rsidR="00F010BE" w:rsidRPr="00F010BE" w:rsidRDefault="00F010BE" w:rsidP="007B0F7F">
            <w:pPr>
              <w:pStyle w:val="ConsPlusNormal"/>
              <w:ind w:left="1415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(сведения, позволяющие индивидуализировать объект &lt;**&gt;)</w:t>
            </w:r>
          </w:p>
          <w:p w:rsidR="00F010BE" w:rsidRPr="00F010BE" w:rsidRDefault="00F010BE" w:rsidP="007B0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F010BE" w:rsidRPr="00F010BE" w:rsidRDefault="00F010BE" w:rsidP="007B0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F010BE" w:rsidRPr="00F010BE" w:rsidRDefault="00F010BE" w:rsidP="007B0F7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10BE" w:rsidRPr="00F010BE" w:rsidRDefault="00F010BE" w:rsidP="007B0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Количество необходимых экземпляров: _____________________________________</w:t>
            </w:r>
          </w:p>
          <w:p w:rsidR="00F010BE" w:rsidRPr="00F010BE" w:rsidRDefault="00F010BE" w:rsidP="007B0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  <w:p w:rsidR="00F010BE" w:rsidRPr="00F010BE" w:rsidRDefault="00F010BE" w:rsidP="007B0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 xml:space="preserve">Способ получения выписки </w:t>
            </w:r>
            <w:hyperlink w:anchor="P418">
              <w:r w:rsidRPr="00F010BE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F010BE">
              <w:rPr>
                <w:rFonts w:ascii="Times New Roman" w:hAnsi="Times New Roman" w:cs="Times New Roman"/>
              </w:rPr>
              <w:t>: ________________________________________</w:t>
            </w:r>
          </w:p>
          <w:p w:rsidR="00F010BE" w:rsidRPr="00F010BE" w:rsidRDefault="00F010BE" w:rsidP="007B0F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_________________________________________________________________________.</w:t>
            </w:r>
          </w:p>
        </w:tc>
      </w:tr>
      <w:tr w:rsidR="00F010BE" w:rsidRPr="00F010BE" w:rsidTr="007B0F7F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"___" ________________ _____ г.</w:t>
            </w:r>
          </w:p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_______________________</w:t>
            </w:r>
          </w:p>
          <w:p w:rsidR="00F010BE" w:rsidRPr="00F010BE" w:rsidRDefault="00F010BE" w:rsidP="007B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0B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010BE" w:rsidRPr="00F010BE" w:rsidRDefault="00F010BE" w:rsidP="00F010BE">
      <w:pPr>
        <w:pStyle w:val="ConsPlusNormal"/>
        <w:jc w:val="both"/>
        <w:rPr>
          <w:rFonts w:ascii="Times New Roman" w:hAnsi="Times New Roman" w:cs="Times New Roman"/>
        </w:rPr>
      </w:pPr>
    </w:p>
    <w:p w:rsidR="00F010BE" w:rsidRPr="00F010BE" w:rsidRDefault="00F010BE" w:rsidP="00F010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--------------------------------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&lt;*&gt; Для индивидуальных предпринимателей (физических лиц)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 почты (при наличии), для представителя указываются: фамилия, имя, отчество представителя, реквизиты документа, удостоверяющего права (полномочия) представителя заявителя, который прилагается к заявлению.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юридических лиц указываются: полное наименование, организационно-правовая форма, адрес места нахождения, номер телефона, адрес электронной почты, фамилия, имя, отчество руководителя, ИНН, ОГРН, для представителя указываются: фамилия, имя, отчество представителя, реквизиты документа, удостоверяющего права (полномочия) представителя заявителя, который прилагается к заявлению.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&lt;**&gt; 1. Основные сведения, позволяющие индивидуализировать объект: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lastRenderedPageBreak/>
        <w:t>1.1. Вид имущества: недвижимое имущество, движимое имущество, иное имущество, не относящееся к недвижимым и движимым вещам, акции акционерных обществ, доли (вклады) в уставных (складочных) капиталах хозяйственных обществ и товариществ,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 город Пермь, иные юридические лица, в которых муниципальное образование город Пермь является учредителем (участником).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1.2. Наименование имущества: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объектов недвижимого имущества - наименование (здание, строение, сооружение, объект незавершенного строительства, земельный участок, жилое помещение, нежилое помещение или иные объекты недвижимости);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объектов движимого имущества - наименование;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иного имущества, не относящегося к недвижимым и движимым вещам, - наименование объекта имущественного права;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акций акционерных обществ - наименование акционерного общества эмитента;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долей (вкладов) в уставных (складочных) капиталах хозяйственных обществ и товариществ - наименование хозяйственного общества, товарищества;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город Пермь, иных юридических лиц, в которых муниципальное образование город Пермь является учредителем (участником) - наименование и организационно-правовая форма юридического лица.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1.3. Адрес: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жилых помещений - адрес (улица, номер дома, номер квартиры);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зданий, строений, сооружений, объектов незавершенного строительства, нежилых помещений - адрес (улица, номер дома);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земельных участков, иных объектов недвижимости - адрес (местоположение).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2. Дополнительные сведения, позволяющие индивидуализировать объект (при наличии у заявителя):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объектов недвижимого имущества - площадь объекта, протяженность, кадастровый номер, литера;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объектов движимого имущества - инвентарный номер, наименование (фамилия, имя, отчество) пользователя объекта;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для акций акционерных обществ, долей (вкладов) в уставных (складочных) капиталах хозяйственных обществ и товариществ,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город Пермь, иных юридических лиц, в которых муниципальное образование город Пермь является учредителем (участником) - основной государственный регистрационный номер, адрес (местонахождение);</w:t>
      </w:r>
    </w:p>
    <w:p w:rsidR="00F010BE" w:rsidRPr="00F010BE" w:rsidRDefault="00F010BE" w:rsidP="00F01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010BE">
        <w:rPr>
          <w:rFonts w:ascii="Times New Roman" w:hAnsi="Times New Roman" w:cs="Times New Roman"/>
        </w:rPr>
        <w:t>а также иные сведения, имеющиеся у заявителя.</w:t>
      </w:r>
    </w:p>
    <w:p w:rsidR="00F010BE" w:rsidRPr="00F010BE" w:rsidRDefault="00F010BE" w:rsidP="00F010B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10BE" w:rsidRPr="00F010BE" w:rsidSect="00454E23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A44"/>
    <w:multiLevelType w:val="hybridMultilevel"/>
    <w:tmpl w:val="BF98B2CE"/>
    <w:lvl w:ilvl="0" w:tplc="2C727F44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927538"/>
    <w:multiLevelType w:val="hybridMultilevel"/>
    <w:tmpl w:val="1A8CF51C"/>
    <w:lvl w:ilvl="0" w:tplc="3D045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FD4BDC"/>
    <w:multiLevelType w:val="hybridMultilevel"/>
    <w:tmpl w:val="B6CC3E1A"/>
    <w:lvl w:ilvl="0" w:tplc="A604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6B"/>
    <w:rsid w:val="000634D5"/>
    <w:rsid w:val="000E156D"/>
    <w:rsid w:val="00224A4E"/>
    <w:rsid w:val="002C1C15"/>
    <w:rsid w:val="002E502C"/>
    <w:rsid w:val="00341923"/>
    <w:rsid w:val="003A1BEF"/>
    <w:rsid w:val="00454E23"/>
    <w:rsid w:val="004D5FB7"/>
    <w:rsid w:val="00517434"/>
    <w:rsid w:val="0056175C"/>
    <w:rsid w:val="006524A2"/>
    <w:rsid w:val="006E2C31"/>
    <w:rsid w:val="00761A44"/>
    <w:rsid w:val="007A31AD"/>
    <w:rsid w:val="007C3B24"/>
    <w:rsid w:val="008135F4"/>
    <w:rsid w:val="008D04C8"/>
    <w:rsid w:val="00902678"/>
    <w:rsid w:val="0091406F"/>
    <w:rsid w:val="00AB3F63"/>
    <w:rsid w:val="00B50C6B"/>
    <w:rsid w:val="00C16FEC"/>
    <w:rsid w:val="00C46955"/>
    <w:rsid w:val="00CF1A84"/>
    <w:rsid w:val="00D718CC"/>
    <w:rsid w:val="00D777CC"/>
    <w:rsid w:val="00DB410E"/>
    <w:rsid w:val="00DF31A5"/>
    <w:rsid w:val="00DF406E"/>
    <w:rsid w:val="00F010BE"/>
    <w:rsid w:val="00FB5AC3"/>
    <w:rsid w:val="00FD494D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804E-F38B-4702-B71C-09E2102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135F4"/>
    <w:pPr>
      <w:ind w:left="720"/>
      <w:contextualSpacing/>
    </w:pPr>
  </w:style>
  <w:style w:type="paragraph" w:customStyle="1" w:styleId="ConsPlusNormal">
    <w:name w:val="ConsPlusNormal"/>
    <w:rsid w:val="00F01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Рангулова Диляра Рустамовна</dc:creator>
  <cp:keywords/>
  <dc:description/>
  <cp:lastModifiedBy>Епишин Александр Сергеевич</cp:lastModifiedBy>
  <cp:revision>2</cp:revision>
  <cp:lastPrinted>2024-07-01T12:10:00Z</cp:lastPrinted>
  <dcterms:created xsi:type="dcterms:W3CDTF">2024-08-02T06:46:00Z</dcterms:created>
  <dcterms:modified xsi:type="dcterms:W3CDTF">2024-08-02T06:46:00Z</dcterms:modified>
</cp:coreProperties>
</file>