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B5" w:rsidRDefault="00BB3EB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B3EB5" w:rsidRDefault="00BB3EB5">
      <w:pPr>
        <w:pStyle w:val="ConsPlusNormal"/>
        <w:jc w:val="both"/>
        <w:outlineLvl w:val="0"/>
      </w:pPr>
    </w:p>
    <w:p w:rsidR="00BB3EB5" w:rsidRDefault="00BB3EB5">
      <w:pPr>
        <w:pStyle w:val="ConsPlusTitle"/>
        <w:jc w:val="center"/>
        <w:outlineLvl w:val="0"/>
      </w:pPr>
      <w:r>
        <w:t>АДМИНИСТРАЦИЯ ГОРОДА ПЕРМИ</w:t>
      </w:r>
    </w:p>
    <w:p w:rsidR="00BB3EB5" w:rsidRDefault="00BB3EB5">
      <w:pPr>
        <w:pStyle w:val="ConsPlusTitle"/>
        <w:jc w:val="center"/>
      </w:pPr>
    </w:p>
    <w:p w:rsidR="00BB3EB5" w:rsidRDefault="00BB3EB5">
      <w:pPr>
        <w:pStyle w:val="ConsPlusTitle"/>
        <w:jc w:val="center"/>
      </w:pPr>
      <w:r>
        <w:t>ПОСТАНОВЛЕНИЕ</w:t>
      </w:r>
    </w:p>
    <w:p w:rsidR="00BB3EB5" w:rsidRDefault="00BB3EB5">
      <w:pPr>
        <w:pStyle w:val="ConsPlusTitle"/>
        <w:jc w:val="center"/>
      </w:pPr>
      <w:r>
        <w:t>от 1 августа 2012 г. N 62-П</w:t>
      </w:r>
    </w:p>
    <w:p w:rsidR="00BB3EB5" w:rsidRDefault="00BB3EB5">
      <w:pPr>
        <w:pStyle w:val="ConsPlusTitle"/>
        <w:jc w:val="center"/>
      </w:pPr>
    </w:p>
    <w:p w:rsidR="00BB3EB5" w:rsidRDefault="00BB3EB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B3EB5" w:rsidRDefault="00BB3EB5">
      <w:pPr>
        <w:pStyle w:val="ConsPlusTitle"/>
        <w:jc w:val="center"/>
      </w:pPr>
      <w:r>
        <w:t>УПРАВЛЕНИЕМ ЖИЛИЩНЫХ ОТНОШЕНИЙ АДМИНИСТРАЦИИ ГОРОДА ПЕРМИ</w:t>
      </w:r>
    </w:p>
    <w:p w:rsidR="00BB3EB5" w:rsidRDefault="00BB3EB5">
      <w:pPr>
        <w:pStyle w:val="ConsPlusTitle"/>
        <w:jc w:val="center"/>
      </w:pPr>
      <w:r>
        <w:t>МУНИЦИПАЛЬНОЙ УСЛУГИ "ПРИВАТИЗАЦИЯ ЖИЛЫХ ПОМЕЩЕНИЙ</w:t>
      </w:r>
    </w:p>
    <w:p w:rsidR="00BB3EB5" w:rsidRDefault="00BB3EB5">
      <w:pPr>
        <w:pStyle w:val="ConsPlusTitle"/>
        <w:jc w:val="center"/>
      </w:pPr>
      <w:r>
        <w:t>МУНИЦИПАЛЬНОГО ЖИЛИЩНОГО ФОНДА ГОРОДА ПЕРМИ"</w:t>
      </w:r>
    </w:p>
    <w:p w:rsidR="00BB3EB5" w:rsidRDefault="00BB3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3EB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EB5" w:rsidRDefault="00BB3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EB5" w:rsidRDefault="00BB3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3EB5" w:rsidRDefault="00BB3E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25.01.2013 </w:t>
            </w:r>
            <w:hyperlink r:id="rId6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10.07.2013 </w:t>
            </w:r>
            <w:hyperlink r:id="rId7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 xml:space="preserve">, от 06.09.2013 </w:t>
            </w:r>
            <w:hyperlink r:id="rId8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 xml:space="preserve">, от 24.01.2014 </w:t>
            </w:r>
            <w:hyperlink r:id="rId9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10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08.10.2014 </w:t>
            </w:r>
            <w:hyperlink r:id="rId1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22.01.2015 </w:t>
            </w:r>
            <w:hyperlink r:id="rId12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21.08.2015 </w:t>
            </w:r>
            <w:hyperlink r:id="rId13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30.12.2015 </w:t>
            </w:r>
            <w:hyperlink r:id="rId14">
              <w:r>
                <w:rPr>
                  <w:color w:val="0000FF"/>
                </w:rPr>
                <w:t>N 1141</w:t>
              </w:r>
            </w:hyperlink>
            <w:r>
              <w:rPr>
                <w:color w:val="392C69"/>
              </w:rPr>
              <w:t xml:space="preserve">, от 29.04.2016 </w:t>
            </w:r>
            <w:hyperlink r:id="rId15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>,</w:t>
            </w:r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6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 xml:space="preserve">, от 23.05.2017 </w:t>
            </w:r>
            <w:hyperlink r:id="rId17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29.06.2017 </w:t>
            </w:r>
            <w:hyperlink r:id="rId18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01.10.2018 </w:t>
            </w:r>
            <w:hyperlink r:id="rId20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29.05.2020 </w:t>
            </w:r>
            <w:hyperlink r:id="rId2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22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 xml:space="preserve">, от 28.07.2022 </w:t>
            </w:r>
            <w:hyperlink r:id="rId23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25.08.2022 </w:t>
            </w:r>
            <w:hyperlink r:id="rId24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>,</w:t>
            </w:r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25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 xml:space="preserve">, от 28.05.2024 </w:t>
            </w:r>
            <w:hyperlink r:id="rId26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EB5" w:rsidRDefault="00BB3EB5">
            <w:pPr>
              <w:pStyle w:val="ConsPlusNormal"/>
            </w:pPr>
          </w:p>
        </w:tc>
      </w:tr>
    </w:tbl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администрация города Перми постановляет: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управлением жилищных отношений администрации города Перми муниципальной услуги "Приватизация жилых помещений муниципального жилищного фонда города Перми" (далее - Административный регламент).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2. Информационно-аналитическому управлению администрации города Перми </w:t>
      </w:r>
      <w:proofErr w:type="gramStart"/>
      <w:r>
        <w:t>разместить постановление</w:t>
      </w:r>
      <w:proofErr w:type="gramEnd"/>
      <w:r>
        <w:t xml:space="preserve"> на официальном Интернет-сайте муниципального образования город Пермь.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BB3EB5" w:rsidRDefault="00BB3EB5">
      <w:pPr>
        <w:pStyle w:val="ConsPlusNormal"/>
        <w:jc w:val="both"/>
      </w:pPr>
      <w:r>
        <w:t xml:space="preserve">(п. 3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Перми от 24.01.2014 N 33)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г. Перми от 24.01.2014 N 33.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Южакова С.Н.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jc w:val="right"/>
      </w:pPr>
      <w:r>
        <w:t>Глава администрации города Перми</w:t>
      </w:r>
    </w:p>
    <w:p w:rsidR="00BB3EB5" w:rsidRDefault="00BB3EB5">
      <w:pPr>
        <w:pStyle w:val="ConsPlusNormal"/>
        <w:jc w:val="right"/>
      </w:pPr>
      <w:r>
        <w:t>А.Ю.МАХОВИКОВ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jc w:val="right"/>
        <w:outlineLvl w:val="0"/>
      </w:pPr>
      <w:r>
        <w:t>УТВЕРЖДЕН</w:t>
      </w:r>
    </w:p>
    <w:p w:rsidR="00BB3EB5" w:rsidRDefault="00BB3EB5">
      <w:pPr>
        <w:pStyle w:val="ConsPlusNormal"/>
        <w:jc w:val="right"/>
      </w:pPr>
      <w:r>
        <w:t>Постановлением</w:t>
      </w:r>
    </w:p>
    <w:p w:rsidR="00BB3EB5" w:rsidRDefault="00BB3EB5">
      <w:pPr>
        <w:pStyle w:val="ConsPlusNormal"/>
        <w:jc w:val="right"/>
      </w:pPr>
      <w:r>
        <w:t>администрации города Перми</w:t>
      </w:r>
    </w:p>
    <w:p w:rsidR="00BB3EB5" w:rsidRDefault="00BB3EB5">
      <w:pPr>
        <w:pStyle w:val="ConsPlusNormal"/>
        <w:jc w:val="right"/>
      </w:pPr>
      <w:r>
        <w:t>от 01.08.2012 N 62-П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BB3EB5" w:rsidRDefault="00BB3EB5">
      <w:pPr>
        <w:pStyle w:val="ConsPlusTitle"/>
        <w:jc w:val="center"/>
      </w:pPr>
      <w:r>
        <w:t>ПРЕДОСТАВЛЕНИЯ УПРАВЛЕНИЕМ ЖИЛИЩНЫХ ОТНОШЕНИЙ АДМИНИСТРАЦИИ</w:t>
      </w:r>
    </w:p>
    <w:p w:rsidR="00BB3EB5" w:rsidRDefault="00BB3EB5">
      <w:pPr>
        <w:pStyle w:val="ConsPlusTitle"/>
        <w:jc w:val="center"/>
      </w:pPr>
      <w:r>
        <w:t xml:space="preserve">ГОРОДА ПЕРМИ МУНИЦИПАЛЬНОЙ УСЛУГИ "ПРИВАТИЗАЦИЯ </w:t>
      </w:r>
      <w:proofErr w:type="gramStart"/>
      <w:r>
        <w:t>ЖИЛЫХ</w:t>
      </w:r>
      <w:proofErr w:type="gramEnd"/>
    </w:p>
    <w:p w:rsidR="00BB3EB5" w:rsidRDefault="00BB3EB5">
      <w:pPr>
        <w:pStyle w:val="ConsPlusTitle"/>
        <w:jc w:val="center"/>
      </w:pPr>
      <w:r>
        <w:t>ПОМЕЩЕНИЙ МУНИЦИПАЛЬНОГО ЖИЛИЩНОГО ФОНДА ГОРОДА ПЕРМИ"</w:t>
      </w:r>
    </w:p>
    <w:p w:rsidR="00BB3EB5" w:rsidRDefault="00BB3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3EB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EB5" w:rsidRDefault="00BB3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EB5" w:rsidRDefault="00BB3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3EB5" w:rsidRDefault="00BB3E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25.01.2013 </w:t>
            </w:r>
            <w:hyperlink r:id="rId3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10.07.2013 </w:t>
            </w:r>
            <w:hyperlink r:id="rId32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 xml:space="preserve">, от 06.09.2013 </w:t>
            </w:r>
            <w:hyperlink r:id="rId33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 xml:space="preserve">, от 10.07.2014 </w:t>
            </w:r>
            <w:hyperlink r:id="rId34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>,</w:t>
            </w:r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08.10.2014 </w:t>
            </w:r>
            <w:hyperlink r:id="rId35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22.01.2015 </w:t>
            </w:r>
            <w:hyperlink r:id="rId36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21.08.2015 </w:t>
            </w:r>
            <w:hyperlink r:id="rId37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38">
              <w:r>
                <w:rPr>
                  <w:color w:val="0000FF"/>
                </w:rPr>
                <w:t>N 1141</w:t>
              </w:r>
            </w:hyperlink>
            <w:r>
              <w:rPr>
                <w:color w:val="392C69"/>
              </w:rPr>
              <w:t xml:space="preserve">, от 29.04.2016 </w:t>
            </w:r>
            <w:hyperlink r:id="rId39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14.11.2016 </w:t>
            </w:r>
            <w:hyperlink r:id="rId40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>,</w:t>
            </w:r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4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29.06.2017 </w:t>
            </w:r>
            <w:hyperlink r:id="rId42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28.09.2017 </w:t>
            </w:r>
            <w:hyperlink r:id="rId43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44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29.05.2020 </w:t>
            </w:r>
            <w:hyperlink r:id="rId45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22.07.2021 </w:t>
            </w:r>
            <w:hyperlink r:id="rId46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>,</w:t>
            </w:r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28.07.2022 </w:t>
            </w:r>
            <w:hyperlink r:id="rId47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25.08.2022 </w:t>
            </w:r>
            <w:hyperlink r:id="rId48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01.12.2023 </w:t>
            </w:r>
            <w:hyperlink r:id="rId49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>,</w:t>
            </w:r>
          </w:p>
          <w:p w:rsidR="00BB3EB5" w:rsidRDefault="00BB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50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EB5" w:rsidRDefault="00BB3EB5">
            <w:pPr>
              <w:pStyle w:val="ConsPlusNormal"/>
            </w:pPr>
          </w:p>
        </w:tc>
      </w:tr>
    </w:tbl>
    <w:p w:rsidR="00BB3EB5" w:rsidRDefault="00BB3EB5">
      <w:pPr>
        <w:pStyle w:val="ConsPlusNormal"/>
        <w:jc w:val="both"/>
      </w:pPr>
    </w:p>
    <w:p w:rsidR="00BB3EB5" w:rsidRDefault="00BB3EB5">
      <w:pPr>
        <w:pStyle w:val="ConsPlusTitle"/>
        <w:jc w:val="center"/>
        <w:outlineLvl w:val="1"/>
      </w:pPr>
      <w:r>
        <w:t>I. Общие положения</w:t>
      </w:r>
    </w:p>
    <w:p w:rsidR="00BB3EB5" w:rsidRDefault="00BB3EB5">
      <w:pPr>
        <w:pStyle w:val="ConsPlusNormal"/>
        <w:jc w:val="center"/>
      </w:pPr>
    </w:p>
    <w:p w:rsidR="00BB3EB5" w:rsidRDefault="00BB3EB5">
      <w:pPr>
        <w:pStyle w:val="ConsPlusNormal"/>
        <w:jc w:val="center"/>
      </w:pPr>
      <w:proofErr w:type="gramStart"/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B3EB5" w:rsidRDefault="00BB3EB5">
      <w:pPr>
        <w:pStyle w:val="ConsPlusNormal"/>
        <w:jc w:val="center"/>
      </w:pPr>
      <w:r>
        <w:t>от 28.05.2024 N 417)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ind w:firstLine="540"/>
        <w:jc w:val="both"/>
      </w:pPr>
      <w:r>
        <w:t>1.1. Административный регламент предоставления управлением жилищных отношений администрации города Перми муниципальной услуги "Приватизация жилых помещений муниципального жилищного фонда города Перми"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1.2. Заявителями на получение муниципальной услуги являются граждане Российской Федерации, постоянно проживающие в городе Перми, желающие получить в собственность занимаемое ими по договору социального найма жилое помещение, либо их уполномоченные представители (далее - заявитель).</w:t>
      </w:r>
    </w:p>
    <w:p w:rsidR="00BB3EB5" w:rsidRDefault="00BB3EB5">
      <w:pPr>
        <w:pStyle w:val="ConsPlusNormal"/>
        <w:spacing w:before="220"/>
        <w:ind w:firstLine="540"/>
        <w:jc w:val="both"/>
      </w:pPr>
      <w:bookmarkStart w:id="1" w:name="P64"/>
      <w:bookmarkEnd w:id="1"/>
      <w:r>
        <w:t>1.3. Предоставление муниципальной услуги осуществляет управление жилищных отношений администрации города Перми (далее - Управление).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Место нахождения Управления: 614000, г. Пермь, ул. Максима Горького, 18.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График работы Управления: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понедельник-четверг: с 09.00 час. до 18.00 час</w:t>
      </w:r>
      <w:proofErr w:type="gramStart"/>
      <w:r>
        <w:t>.;</w:t>
      </w:r>
      <w:proofErr w:type="gramEnd"/>
    </w:p>
    <w:p w:rsidR="00BB3EB5" w:rsidRDefault="00BB3EB5">
      <w:pPr>
        <w:pStyle w:val="ConsPlusNormal"/>
        <w:spacing w:before="220"/>
        <w:ind w:firstLine="540"/>
        <w:jc w:val="both"/>
      </w:pPr>
      <w:r>
        <w:t>пятница: с 09.00 час. до 17.00 час</w:t>
      </w:r>
      <w:proofErr w:type="gramStart"/>
      <w:r>
        <w:t>.;</w:t>
      </w:r>
      <w:proofErr w:type="gramEnd"/>
    </w:p>
    <w:p w:rsidR="00BB3EB5" w:rsidRDefault="00BB3EB5">
      <w:pPr>
        <w:pStyle w:val="ConsPlusNormal"/>
        <w:spacing w:before="220"/>
        <w:ind w:firstLine="540"/>
        <w:jc w:val="both"/>
      </w:pPr>
      <w:r>
        <w:t>перерыв: с 12.00 час до 12.48 час.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Заявление на предоставление муниципальной услуги (далее - заявление) и документы, необходимые для предоставления муниципальной услуги, направляются в Управление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</w:t>
      </w:r>
      <w:r>
        <w:lastRenderedPageBreak/>
        <w:t>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услуг), а</w:t>
      </w:r>
      <w:proofErr w:type="gramEnd"/>
      <w:r>
        <w:t xml:space="preserve"> также может быть подано (направлено):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по почте по адресу, указанному в </w:t>
      </w:r>
      <w:hyperlink w:anchor="P64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52">
        <w:r>
          <w:rPr>
            <w:color w:val="0000FF"/>
          </w:rPr>
          <w:t>http://mfc.permkrai.ru/</w:t>
        </w:r>
      </w:hyperlink>
      <w:r>
        <w:t>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1.5.1. в Управлении: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на информационных стендах;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 телефону (342) 212-70-31;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 электронной почте: uzho@gorodperm.ru;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1.5.2. в МФЦ: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 телефонам;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53">
        <w:r>
          <w:rPr>
            <w:color w:val="0000FF"/>
          </w:rPr>
          <w:t>http://www.gorodperm.ru</w:t>
        </w:r>
      </w:hyperlink>
      <w:r>
        <w:t xml:space="preserve"> (далее - официальный сайт);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1.5.4. на Едином портале государственных и муниципальных услуг.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1.6. На информационных стендах Управления размещается следующая информация: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текст Административного регламента;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содержащих нормы, регулирующие рассмотрение заявления.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1.7. На официальном сайте размещаются следующие сведения: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lastRenderedPageBreak/>
        <w:t>форма заявления;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технологическая схема предоставления муниципальной услуги;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1.8. На Едином портале государственных и муниципальных услуг размещаются следующие сведения: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способы подачи заявления;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способы получения результата;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сроки для оказания услуги, основания для отказа;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результат оказания услуги;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контакты;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документы, необходимые для получения услуги;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документы, предоставляемые по завершению оказания услуги;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сведения о муниципальной услуге;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порядок обжалования;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нормативно-правовые акты;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Административный регламент;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административные процедуры;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показатели доступности и качества.</w:t>
      </w:r>
    </w:p>
    <w:p w:rsidR="00BB3EB5" w:rsidRDefault="00BB3EB5">
      <w:pPr>
        <w:pStyle w:val="ConsPlusNormal"/>
        <w:spacing w:before="220"/>
        <w:ind w:firstLine="540"/>
        <w:jc w:val="both"/>
      </w:pPr>
      <w:bookmarkStart w:id="2" w:name="P112"/>
      <w:bookmarkEnd w:id="2"/>
      <w:r>
        <w:t>1.9. Информирование о предоставлении муниципальной услуги осуществляется Управлением по телефону: (342) 212-70-31.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При ответах на телефонные звонки и устные обращения заявителей специалисты Управления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специалистами Управления по указанному в </w:t>
      </w:r>
      <w:hyperlink w:anchor="P112">
        <w:r>
          <w:rPr>
            <w:color w:val="0000FF"/>
          </w:rPr>
          <w:t>пункте 1.9</w:t>
        </w:r>
      </w:hyperlink>
      <w:r>
        <w:t xml:space="preserve"> настоящего Административного регламента телефонному номеру;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специалистами МФЦ при личном обращении заявителей или по телефону в случае, если заявление было подано через МФЦ;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lastRenderedPageBreak/>
        <w:t>через Единый портал государственных и муниципальных услуг.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ind w:firstLine="540"/>
        <w:jc w:val="both"/>
      </w:pPr>
      <w:r>
        <w:t>2.1. Муниципальная услуга - приватизация жилых помещений муниципального жилищного фонда города Перми.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2.2. Предоставление муниципальной услуги осуществляет Управление. В предоставлении муниципальной услуги участвует МФЦ.</w:t>
      </w:r>
    </w:p>
    <w:p w:rsidR="00BB3EB5" w:rsidRDefault="00BB3EB5">
      <w:pPr>
        <w:pStyle w:val="ConsPlusNormal"/>
        <w:jc w:val="both"/>
      </w:pPr>
      <w:r>
        <w:t xml:space="preserve">(в ред. Постановлений Администрации г. Перми от 10.07.2014 </w:t>
      </w:r>
      <w:hyperlink r:id="rId54">
        <w:r>
          <w:rPr>
            <w:color w:val="0000FF"/>
          </w:rPr>
          <w:t>N 462</w:t>
        </w:r>
      </w:hyperlink>
      <w:r>
        <w:t xml:space="preserve">, от 29.05.2020 </w:t>
      </w:r>
      <w:hyperlink r:id="rId55">
        <w:r>
          <w:rPr>
            <w:color w:val="0000FF"/>
          </w:rPr>
          <w:t>N 475</w:t>
        </w:r>
      </w:hyperlink>
      <w:r>
        <w:t>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Результатом предоставления муниципальной услуги является заключение договора о безвозмездной передаче жилого помещения в собственность граждан (далее - договор), выдача договора, направление в Управление Федеральной службы государственной регистрации, кадастра и картографии по Пермскому краю (далее - Управление Росреестра по Пермскому краю) заявления о государственной регистрации прав и прилагаемых к нему документов в отношении передаваемого жилого помещения либо отказ в передаче жилого помещения в</w:t>
      </w:r>
      <w:proofErr w:type="gramEnd"/>
      <w:r>
        <w:t xml:space="preserve"> собственность граждан.</w:t>
      </w:r>
    </w:p>
    <w:p w:rsidR="00BB3EB5" w:rsidRDefault="00BB3EB5">
      <w:pPr>
        <w:pStyle w:val="ConsPlusNormal"/>
        <w:jc w:val="both"/>
      </w:pPr>
      <w:r>
        <w:t xml:space="preserve">(п. 2.3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Перми от 29.06.2017 N 497)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2.4. Срок предоставления муниципальной услуги составляет 35 рабочих дней со дня подачи </w:t>
      </w:r>
      <w:hyperlink w:anchor="P501">
        <w:r>
          <w:rPr>
            <w:color w:val="0000FF"/>
          </w:rPr>
          <w:t>заявления</w:t>
        </w:r>
      </w:hyperlink>
      <w:r>
        <w:t xml:space="preserve"> по форме согласно приложению 3 к настоящему Административному регламенту и необходимых документов.</w:t>
      </w:r>
    </w:p>
    <w:p w:rsidR="00BB3EB5" w:rsidRDefault="00BB3EB5">
      <w:pPr>
        <w:pStyle w:val="ConsPlusNormal"/>
        <w:jc w:val="both"/>
      </w:pPr>
      <w:r>
        <w:t xml:space="preserve">(в ред. Постановлений Администрации г. Перми от 22.07.2021 </w:t>
      </w:r>
      <w:hyperlink r:id="rId57">
        <w:r>
          <w:rPr>
            <w:color w:val="0000FF"/>
          </w:rPr>
          <w:t>N 538</w:t>
        </w:r>
      </w:hyperlink>
      <w:r>
        <w:t xml:space="preserve">, от 28.05.2024 </w:t>
      </w:r>
      <w:hyperlink r:id="rId58">
        <w:r>
          <w:rPr>
            <w:color w:val="0000FF"/>
          </w:rPr>
          <w:t>N 417</w:t>
        </w:r>
      </w:hyperlink>
      <w:r>
        <w:t>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услуги:</w:t>
      </w:r>
    </w:p>
    <w:p w:rsidR="00BB3EB5" w:rsidRDefault="00450761">
      <w:pPr>
        <w:pStyle w:val="ConsPlusNormal"/>
        <w:spacing w:before="220"/>
        <w:ind w:firstLine="540"/>
        <w:jc w:val="both"/>
      </w:pPr>
      <w:hyperlink r:id="rId59">
        <w:r w:rsidR="00BB3EB5">
          <w:rPr>
            <w:color w:val="0000FF"/>
          </w:rPr>
          <w:t>Закон</w:t>
        </w:r>
      </w:hyperlink>
      <w:r w:rsidR="00BB3EB5">
        <w:t xml:space="preserve"> Российской Федерации от 04 июля 1991 г. N 1541-1 "О приватизации жилищного фонда в Российской Федерации";</w:t>
      </w:r>
    </w:p>
    <w:p w:rsidR="00BB3EB5" w:rsidRDefault="00450761">
      <w:pPr>
        <w:pStyle w:val="ConsPlusNormal"/>
        <w:spacing w:before="220"/>
        <w:ind w:firstLine="540"/>
        <w:jc w:val="both"/>
      </w:pPr>
      <w:hyperlink r:id="rId60">
        <w:proofErr w:type="gramStart"/>
        <w:r w:rsidR="00BB3EB5">
          <w:rPr>
            <w:color w:val="0000FF"/>
          </w:rPr>
          <w:t>постановление</w:t>
        </w:r>
      </w:hyperlink>
      <w:r w:rsidR="00BB3EB5"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 w:rsidR="00BB3EB5"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BB3EB5" w:rsidRDefault="00450761">
      <w:pPr>
        <w:pStyle w:val="ConsPlusNormal"/>
        <w:spacing w:before="220"/>
        <w:ind w:firstLine="540"/>
        <w:jc w:val="both"/>
      </w:pPr>
      <w:hyperlink r:id="rId61">
        <w:r w:rsidR="00BB3EB5">
          <w:rPr>
            <w:color w:val="0000FF"/>
          </w:rPr>
          <w:t>решение</w:t>
        </w:r>
      </w:hyperlink>
      <w:r w:rsidR="00BB3EB5">
        <w:t xml:space="preserve"> Пермской городской Думы от 25 мая 1999 г. N 54 "Об утверждении Положения о приватизации муниципального жилищного фонда в городе Перми".</w:t>
      </w:r>
    </w:p>
    <w:p w:rsidR="00BB3EB5" w:rsidRDefault="00BB3EB5">
      <w:pPr>
        <w:pStyle w:val="ConsPlusNormal"/>
        <w:jc w:val="both"/>
      </w:pPr>
      <w:r>
        <w:t xml:space="preserve">(п. 2.5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BB3EB5" w:rsidRDefault="00BB3EB5">
      <w:pPr>
        <w:pStyle w:val="ConsPlusNormal"/>
        <w:spacing w:before="220"/>
        <w:ind w:firstLine="540"/>
        <w:jc w:val="both"/>
      </w:pPr>
      <w:bookmarkStart w:id="3" w:name="P133"/>
      <w:bookmarkEnd w:id="3"/>
      <w:r>
        <w:t>2.6. В целях получения муниципальной услуги заявитель подает (направляет) заявление в Управление с согласием на обработку персональных данных (далее - заявление).</w:t>
      </w:r>
    </w:p>
    <w:p w:rsidR="00BB3EB5" w:rsidRDefault="00BB3EB5">
      <w:pPr>
        <w:pStyle w:val="ConsPlusNormal"/>
        <w:jc w:val="both"/>
      </w:pPr>
      <w:r>
        <w:t xml:space="preserve">(в ред. Постановлений Администрации г. Перми от 29.05.2020 </w:t>
      </w:r>
      <w:hyperlink r:id="rId63">
        <w:r>
          <w:rPr>
            <w:color w:val="0000FF"/>
          </w:rPr>
          <w:t>N 475</w:t>
        </w:r>
      </w:hyperlink>
      <w:r>
        <w:t xml:space="preserve">, от 28.05.2024 </w:t>
      </w:r>
      <w:hyperlink r:id="rId64">
        <w:r>
          <w:rPr>
            <w:color w:val="0000FF"/>
          </w:rPr>
          <w:t>N 417</w:t>
        </w:r>
      </w:hyperlink>
      <w:r>
        <w:t>)</w:t>
      </w:r>
    </w:p>
    <w:p w:rsidR="00BB3EB5" w:rsidRDefault="00BB3EB5">
      <w:pPr>
        <w:pStyle w:val="ConsPlusNormal"/>
        <w:spacing w:before="220"/>
        <w:ind w:firstLine="540"/>
        <w:jc w:val="both"/>
      </w:pPr>
      <w:bookmarkStart w:id="4" w:name="P135"/>
      <w:bookmarkEnd w:id="4"/>
      <w:r>
        <w:t>2.6.1. К заявлению заявитель лично прилагает следующие документы: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паспорт (за исключением случая обращения посредством Единого портала государственных и муниципальных услуг), а также документы, удостоверяющие личность всех граждан, участвующих в приватизации жилого помещения, свидетельства о рождении несовершеннолетних детей;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lastRenderedPageBreak/>
        <w:t>ордер и (или) договор социального найма или иной документ, подтверждающий право пользования жилым помещением.</w:t>
      </w:r>
    </w:p>
    <w:p w:rsidR="00BB3EB5" w:rsidRDefault="00BB3EB5">
      <w:pPr>
        <w:pStyle w:val="ConsPlusNormal"/>
        <w:spacing w:before="220"/>
        <w:ind w:firstLine="540"/>
        <w:jc w:val="both"/>
      </w:pPr>
      <w:bookmarkStart w:id="5" w:name="P139"/>
      <w:bookmarkEnd w:id="5"/>
      <w:r>
        <w:t>2.6.2. Кроме того, заявитель прилагает документы, являющиеся результатом услуг, необходимых и обязательных для предоставления муниципальной услуги, а именно: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документы, выдаваемые органами технической инвентаризации, подтверждающие, что заявитель и иные лица, имеющие право на приватизацию данного жилого помещения, ранее в приватизации жилых помещений не участвовали. </w:t>
      </w:r>
      <w:proofErr w:type="gramStart"/>
      <w:r>
        <w:t>Указанная справка представляется заявителем только в том случае, если кто-либо из участвующих в приватизации жилого помещения граждан менял место жительства в период с 11 июля 1991 г. до момента подачи заявления о приватизации, представление указанной справки не требуется в отношении заявителя и иных лиц, имеющих право на приватизацию данного жилого помещения, достигших совершеннолетия после 01 декабря 1998 г.;</w:t>
      </w:r>
      <w:proofErr w:type="gramEnd"/>
    </w:p>
    <w:p w:rsidR="00BB3EB5" w:rsidRDefault="00BB3EB5">
      <w:pPr>
        <w:pStyle w:val="ConsPlusNormal"/>
        <w:jc w:val="both"/>
      </w:pPr>
      <w:r>
        <w:t xml:space="preserve">(в ред. Постановлений Администрации г. Перми от 22.07.2021 </w:t>
      </w:r>
      <w:hyperlink r:id="rId66">
        <w:r>
          <w:rPr>
            <w:color w:val="0000FF"/>
          </w:rPr>
          <w:t>N 538</w:t>
        </w:r>
      </w:hyperlink>
      <w:r>
        <w:t xml:space="preserve">, от 25.08.2022 </w:t>
      </w:r>
      <w:hyperlink r:id="rId67">
        <w:r>
          <w:rPr>
            <w:color w:val="0000FF"/>
          </w:rPr>
          <w:t>N 711</w:t>
        </w:r>
      </w:hyperlink>
      <w:r>
        <w:t>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при отсутствии кадастрового учета жилого помещения технический паспорт приватизируемого жилого помещения, если технический учет такого помещения осуществлен до 1 января 2013 г., либо технический план приватизируемого жилого помещения, если технический учет такого объекта не был осуществлен;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Перми от 30.12.2015 N 1141)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документ, подтверждающий место жительства несовершеннолетних детей заявителя и (или) иных лиц, имеющих право на приватизацию данного жилого помещения. Данный документ представляется заявителем в том случае, если несовершеннолетние дети не участвуют в приватизации жилого помещения.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BB3EB5" w:rsidRDefault="00BB3EB5">
      <w:pPr>
        <w:pStyle w:val="ConsPlusNormal"/>
        <w:jc w:val="both"/>
      </w:pPr>
      <w:r>
        <w:t xml:space="preserve">(п. 2.6.2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Перми от 25.01.2013 N 30)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2.6.3. Документы, указанные в </w:t>
      </w:r>
      <w:hyperlink w:anchor="P135">
        <w:r>
          <w:rPr>
            <w:color w:val="0000FF"/>
          </w:rPr>
          <w:t>пунктах 2.6.1</w:t>
        </w:r>
      </w:hyperlink>
      <w:r>
        <w:t xml:space="preserve">, </w:t>
      </w:r>
      <w:hyperlink w:anchor="P139">
        <w:r>
          <w:rPr>
            <w:color w:val="0000FF"/>
          </w:rPr>
          <w:t>2.6.2</w:t>
        </w:r>
      </w:hyperlink>
      <w:r>
        <w:t xml:space="preserve"> настоящего Административного регламента, представляются заявителем в случае обращения через МФЦ в копиях с одновременным представлением оригиналов.</w:t>
      </w:r>
    </w:p>
    <w:p w:rsidR="00BB3EB5" w:rsidRDefault="00BB3EB5">
      <w:pPr>
        <w:pStyle w:val="ConsPlusNormal"/>
        <w:jc w:val="both"/>
      </w:pPr>
      <w:r>
        <w:t xml:space="preserve">(п. 2.6.3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г. Перми от 29.06.2017 N 497;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в форме электронного документа посредством Единого портала государственных и муниципальных услуг к заявлению необходимо прикрепить отсканированные документы, указанные в </w:t>
      </w:r>
      <w:hyperlink w:anchor="P135">
        <w:r>
          <w:rPr>
            <w:color w:val="0000FF"/>
          </w:rPr>
          <w:t>пунктах 2.6.1</w:t>
        </w:r>
      </w:hyperlink>
      <w:r>
        <w:t xml:space="preserve">, </w:t>
      </w:r>
      <w:hyperlink w:anchor="P139">
        <w:r>
          <w:rPr>
            <w:color w:val="0000FF"/>
          </w:rPr>
          <w:t>2.6.2</w:t>
        </w:r>
      </w:hyperlink>
      <w:r>
        <w:t xml:space="preserve"> настоящего Административного регламента.</w:t>
      </w:r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bookmarkStart w:id="6" w:name="P151"/>
      <w:bookmarkEnd w:id="6"/>
      <w:r>
        <w:t>Документы, необходимые для оказания муниципальной услуги и представляемые в форме электронных образов документов посредством Единого портала государственных и муниципальных услуг,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 или удостоверены нотариусом.</w:t>
      </w:r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bookmarkStart w:id="7" w:name="P153"/>
      <w:bookmarkEnd w:id="7"/>
      <w:proofErr w:type="gramStart"/>
      <w:r>
        <w:t xml:space="preserve">В случае представления с заявлением документов в электронной форме, не заверенных усиленной квалифицированной электронной подписью, в порядке, указанном в </w:t>
      </w:r>
      <w:hyperlink w:anchor="P151">
        <w:r>
          <w:rPr>
            <w:color w:val="0000FF"/>
          </w:rPr>
          <w:t>абзаце третьем</w:t>
        </w:r>
      </w:hyperlink>
      <w:r>
        <w:t xml:space="preserve"> настоящего пункта, а также в случае направления заявления по почте в течение 3 рабочих дней после направления электронного заявления, а также после поступления заявления по почте в Управление, заявитель представляет в Управление оригиналы документов, указанных в </w:t>
      </w:r>
      <w:hyperlink w:anchor="P135">
        <w:r>
          <w:rPr>
            <w:color w:val="0000FF"/>
          </w:rPr>
          <w:t xml:space="preserve">пунктах </w:t>
        </w:r>
        <w:r>
          <w:rPr>
            <w:color w:val="0000FF"/>
          </w:rPr>
          <w:lastRenderedPageBreak/>
          <w:t>2.6.1</w:t>
        </w:r>
      </w:hyperlink>
      <w:r>
        <w:t xml:space="preserve">, </w:t>
      </w:r>
      <w:hyperlink w:anchor="P139">
        <w:r>
          <w:rPr>
            <w:color w:val="0000FF"/>
          </w:rPr>
          <w:t>2.6.2</w:t>
        </w:r>
        <w:proofErr w:type="gramEnd"/>
      </w:hyperlink>
      <w:r>
        <w:t xml:space="preserve"> настоящего Административного регламента.</w:t>
      </w:r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bookmarkStart w:id="8" w:name="P155"/>
      <w:bookmarkEnd w:id="8"/>
      <w:r>
        <w:t>2.7. Управление запрашивает в интересах заявителя в рамках межведомственного информационного взаимодействия следующую информацию: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справку о лицах, зарегистрированных по месту жительства в приватизируемом жилом помещении;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выписку из реестра муниципального имущества города Перми о включении в него приватизируемого жилого помещения либо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кадастровый паспорт приватизируемого жилого помещения;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документы, свидетельствующие об изменении фамилии, имени, отчества (в случае если заявитель и (или) иные лица, имеющие право на приватизацию данного жилого помещения, изменяли фамилию, имя, отчество в период с 11 июля 1991 г. до момента подачи заявления о приватизации);</w:t>
      </w:r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г. Перми от 25.08.2022 N 711)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документы, подтверждающие регистрацию в системе индивидуального (персонифицированного) учета заявителя и иных лиц, имеющих право на приватизацию данного жилого помещения (страховое свидетельство обязательного пенсионного страхования либо уведомление о регистрации в системе индивидуального (персонифицированного) учета).</w:t>
      </w:r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г. Перми от 25.08.2022 N 711)</w:t>
      </w:r>
    </w:p>
    <w:p w:rsidR="00BB3EB5" w:rsidRDefault="00BB3EB5">
      <w:pPr>
        <w:pStyle w:val="ConsPlusNormal"/>
        <w:jc w:val="both"/>
      </w:pPr>
      <w:r>
        <w:t xml:space="preserve">(п. 2.7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2.8. Управление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proofErr w:type="gramStart"/>
      <w:r>
        <w:t xml:space="preserve">Управление не вправе требовать от заявителей представления документов и информации, отсутствие и (или) недостоверность которых не указывались при первоначальном возврате документов, необходимых для предоставления муниципальной услуги, либо отказе в предоставлении муниципальной услуги, за исключением случаев, предусмотренных </w:t>
      </w:r>
      <w:hyperlink r:id="rId8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г. Перми от 28.07.2022 N 635)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2.9. Заявитель вправе самостоятельно представить с заявлением документы, указанные в </w:t>
      </w:r>
      <w:hyperlink w:anchor="P155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BB3EB5" w:rsidRDefault="00BB3EB5">
      <w:pPr>
        <w:pStyle w:val="ConsPlusNormal"/>
        <w:jc w:val="both"/>
      </w:pPr>
      <w:r>
        <w:t xml:space="preserve">(в ред. Постановлений Администрации г. Перми от 29.05.2020 </w:t>
      </w:r>
      <w:hyperlink r:id="rId82">
        <w:r>
          <w:rPr>
            <w:color w:val="0000FF"/>
          </w:rPr>
          <w:t>N 475</w:t>
        </w:r>
      </w:hyperlink>
      <w:r>
        <w:t xml:space="preserve">, от 28.05.2024 </w:t>
      </w:r>
      <w:hyperlink r:id="rId83">
        <w:r>
          <w:rPr>
            <w:color w:val="0000FF"/>
          </w:rPr>
          <w:t>N 417</w:t>
        </w:r>
      </w:hyperlink>
      <w:r>
        <w:t>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2.10. Заявление о приватизации жилого помещения подписывается всеми совершеннолетними гражданами, а также несовершеннолетними в возрасте от 14 до 18 лет, имеющими право на приватизацию данного жилого помещения.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От имени несовершеннолетних, не достигших возраста 14 лет, или недееспособных граждан </w:t>
      </w:r>
      <w:r>
        <w:lastRenderedPageBreak/>
        <w:t>заявление подписывают их законные представители опекун, попечитель.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Несовершеннолетние в возрасте от 14 до 18 лет подписывают заявление собственноручно с письменного согласия своих законных представителей.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Заявление о приватизации жилого помещения и необходимый пакет документов могут быть поданы через представителя, действующего на основании доверенности, удостоверенной в установленном законом порядке.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proofErr w:type="gramStart"/>
      <w:r>
        <w:t>В заявлении указывается: в чью собственность должно быть передано жилое помещение, кто имеет право на приватизацию и отказывается от участия в ней, но не возражает против приватизации жилого помещения другими членами семьи и гражданами, имеющими право на приватизацию, кто из проживающих в приватизируемом жилом помещении не имеет права на приватизацию жилого помещения, кто из отсутствующих членов семьи и иных лиц</w:t>
      </w:r>
      <w:proofErr w:type="gramEnd"/>
      <w:r>
        <w:t xml:space="preserve"> сохранил право на проживание и приватизацию данного жилого помещения (осужденные, дети-сироты, лица, находящиеся в рядах Вооруженных Сил, и иные категории граждан в соответствии с действующим законодательством).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Ответственность за достоверность сведений, указанных в заявлении о приватизации, несут заявители.</w:t>
      </w:r>
    </w:p>
    <w:p w:rsidR="00BB3EB5" w:rsidRDefault="00BB3EB5">
      <w:pPr>
        <w:pStyle w:val="ConsPlusNormal"/>
        <w:spacing w:before="220"/>
        <w:ind w:firstLine="540"/>
        <w:jc w:val="both"/>
      </w:pPr>
      <w:bookmarkStart w:id="9" w:name="P181"/>
      <w:bookmarkEnd w:id="9"/>
      <w:r>
        <w:t xml:space="preserve">2.11. </w:t>
      </w:r>
      <w:proofErr w:type="gramStart"/>
      <w:r>
        <w:t xml:space="preserve">Не принимаются заявления, не подписанные всеми совершеннолетними гражданами, а также несовершеннолетними в возрасте от 14 до 18 лет, имеющими право на приватизацию данного жилого помещения, документы, исполненные карандашом, имеющие подчистки либо приписки, зачеркнутые слова, а также заявления, к которым не приложены документы, предусмотренные </w:t>
      </w:r>
      <w:hyperlink w:anchor="P135">
        <w:r>
          <w:rPr>
            <w:color w:val="0000FF"/>
          </w:rPr>
          <w:t>пунктами 2.6.1</w:t>
        </w:r>
      </w:hyperlink>
      <w:r>
        <w:t xml:space="preserve">, </w:t>
      </w:r>
      <w:hyperlink w:anchor="P139">
        <w:r>
          <w:rPr>
            <w:color w:val="0000FF"/>
          </w:rPr>
          <w:t>2.6.2</w:t>
        </w:r>
      </w:hyperlink>
      <w:r>
        <w:t xml:space="preserve"> настоящего Административного регламента.</w:t>
      </w:r>
      <w:proofErr w:type="gramEnd"/>
    </w:p>
    <w:p w:rsidR="00BB3EB5" w:rsidRDefault="00BB3EB5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В случае направления заявления по почте или через представителя подлинность подписей должна быть засвидетельствована нотариусом.</w:t>
      </w:r>
    </w:p>
    <w:p w:rsidR="00BB3EB5" w:rsidRDefault="00BB3EB5">
      <w:pPr>
        <w:pStyle w:val="ConsPlusNormal"/>
        <w:spacing w:before="220"/>
        <w:ind w:firstLine="540"/>
        <w:jc w:val="both"/>
      </w:pPr>
      <w:bookmarkStart w:id="10" w:name="P184"/>
      <w:bookmarkEnd w:id="10"/>
      <w:r>
        <w:t>2.12. В предоставлении муниципальной услуги отказывается в случае, если: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Перми от 14.11.2016 N 1015)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приватизируемые жилые помещения находятся в аварийном состоянии, в общежитиях, за исключением общежитий, принадлежавших государственным или муниципальным предприятиям либо государственным или муниципальным учреждениям и переданных в ведение органов местного самоуправления, являются служебными жилыми помещениями;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заявители уже участвовали в приватизации;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приватизируемое жилое помещение не находится в собственности муниципального образования город Пермь.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не представлены предусмотренные </w:t>
      </w:r>
      <w:hyperlink w:anchor="P133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 документы;</w:t>
      </w:r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г. Перми от 06.09.2013 N 735)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представлены недостоверные документы или документы, которые не подтверждают право заявителя и (или) членов его семьи на приватизацию жилого помещения.</w:t>
      </w:r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Администрации г. Перми от 06.09.2013 N 735)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Оснований для приостановления предоставления муниципальной услуги действующим </w:t>
      </w:r>
      <w:r>
        <w:lastRenderedPageBreak/>
        <w:t>законодательством не предусмотрено.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2.13. Муниципальная услуга предоставляется бесплатно.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2.14. Срок ожидания в очереди при представлении оригиналов документов в соответствии с </w:t>
      </w:r>
      <w:hyperlink w:anchor="P153">
        <w:r>
          <w:rPr>
            <w:color w:val="0000FF"/>
          </w:rPr>
          <w:t>абзацем четвертым пункта 2.6.3</w:t>
        </w:r>
      </w:hyperlink>
      <w:r>
        <w:t xml:space="preserve"> настоящего Административного регламента не должен превышать 15 минут.</w:t>
      </w:r>
    </w:p>
    <w:p w:rsidR="00BB3EB5" w:rsidRDefault="00BB3EB5">
      <w:pPr>
        <w:pStyle w:val="ConsPlusNormal"/>
        <w:jc w:val="both"/>
      </w:pPr>
      <w:r>
        <w:t xml:space="preserve">(п. 2.14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2.15. Утратил силу с 01.07.2024. - </w:t>
      </w:r>
      <w:hyperlink r:id="rId93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417.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2.16. Требования к помещениям, в которых предоставляется муниципальная услуга: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2.16.1. вход в здание, в котором располагается Управление, должен быть оборудован информационной табличкой (вывеской), содержащей наименование Управления;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2.16.2. место для подачи заявления в электронном виде должно быть оснащено столом, стулом, компьютером с доступом к Единому порталу государственных и муниципальных услуг,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Места для ожидания заявителями приема должны быть оборудованы скамьями, стульями;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2.16.3. в помещениях, в которых предоставляется муниципальная услуга, обеспечиваются следующие условия доступности инвалидам и иным маломобильным группам населения: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прилегающей к зданию Управления;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Управление, в том числе с использованием кресла-коляски, и при необходимости с помощью муниципальных служащих Управления;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обеспечение допуска в Управление собаки-проводника.</w:t>
      </w:r>
    </w:p>
    <w:p w:rsidR="00BB3EB5" w:rsidRDefault="00BB3EB5">
      <w:pPr>
        <w:pStyle w:val="ConsPlusNormal"/>
        <w:jc w:val="both"/>
      </w:pPr>
      <w:r>
        <w:t xml:space="preserve">(п. 2.16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2.17. Показатели доступности и качества предоставления муниципальной услуги: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возможность подачи заявления через Единый портал государственных и муниципальных услуг или МФЦ.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соблюдение сроков выполнения административных процедур, установленных настоящим Административным регламентом;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Управления, участвующих в предоставлении муниципальной услуги;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BB3EB5" w:rsidRDefault="00BB3EB5">
      <w:pPr>
        <w:pStyle w:val="ConsPlusNormal"/>
        <w:jc w:val="both"/>
      </w:pPr>
      <w:r>
        <w:lastRenderedPageBreak/>
        <w:t xml:space="preserve">(п. 2.17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2.18. Утратил силу. - </w:t>
      </w:r>
      <w:hyperlink r:id="rId96">
        <w:r>
          <w:rPr>
            <w:color w:val="0000FF"/>
          </w:rPr>
          <w:t>Постановление</w:t>
        </w:r>
      </w:hyperlink>
      <w:r>
        <w:t xml:space="preserve"> Администрации г. Перми от 22.07.2021 N 538.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Title"/>
        <w:jc w:val="center"/>
        <w:outlineLvl w:val="1"/>
      </w:pPr>
      <w:r>
        <w:t>III. Административные процедуры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ind w:firstLine="540"/>
        <w:jc w:val="both"/>
      </w:pPr>
      <w:r>
        <w:t>3.1. Муниципальная услуга включает следующие административные процедуры: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прием и регистрация заявления и документов;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рассмотрение документов;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согласование проекта договора или проекта письма об отказе в передаче жилого помещения в собственность граждан;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подписание договора или письма об отказе в передаче жилого помещения в собственность граждан, выдача договора, направление в Управление Росреестра по Пермскому краю заявления о государственной регистрации прав и прилагаемых к нему документов в отношении передаваемого жилого помещения.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Перми от 29.06.2017 N 497)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3.2. Административная процедура приема и регистрации заявления и документов включает следующие административные действия: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предварительное установление права заявителя на получение муниципальной услуги;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прием заявления и приложенных к нему документов;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регистрация заявления.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3.2.1. Основанием для начала административного действия предварительного установления права заявителя на получение муниципальной услуги является подача заявителем в Управление заявления и документов, указанных в </w:t>
      </w:r>
      <w:hyperlink w:anchor="P133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(далее - документы).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административного действия является специалист Управления, ответственный за предоставление муниципальной услуги (далее - специалист Управления).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административного действия - 20 минут.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Специалист Управления осуществляет проверку поступивших заявления и документов, удостоверяясь, что: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заявление подписано всеми имеющими право на приватизацию данного жилого помещения лицами или подано лицом, уполномоченным на совершение такого рода действий;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фамилии, имена, отчества заявителей, адрес передаваемого жилого помещения написаны полностью и без ошибок;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должностных лиц;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документы поданы в полном объеме.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При неправильном заполнении заявления либо наличии недостатков, выявленных в представленных документах, представлении неполного пакета документов, предусмотренных </w:t>
      </w:r>
      <w:hyperlink w:anchor="P133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специалист Управления разъясняет заявителю содержание выявленных недостатков и меры по их устранению, возвращает заявление и документы заявителю.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Если недостатки, препятствующие приему документов, допустимо устранить в ходе приема, специалист Управления предлагает заявителю устранить их незамедлительно.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3.2.2. Основанием для начала административного действия приема заявления и приложенных к нему документов является поступление от заявителя предварительно рассмотренных специалистом Управления заявления и документов.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административного действия является специалист Управления.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административного действия - 10 минут.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Специалист Управления при представлении оригиналов и копий документов заверяет копии документов, сверяя их с оригиналами.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3.2.3. Основанием для начала административного действия регистрации заявления и документов является поступление заявления и документов.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административного действия является специалист Управления.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административного действия - 10 минут.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Специалист Управления: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регистрирует заявление с приложенными документами путем внесения записи в журнал приема заявлений;</w:t>
      </w:r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заносит в порядке, установленном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сведения о заявлении в государственную информационную систему (за исключением случая поступления Заявления посредством Единого портала государственных и муниципальных услуг) и направляет в личный кабинет заявителя на Едином портале государственных и муниципальных услуг статус оказания муниципальной услуги "Зарегистрировано";</w:t>
      </w:r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lastRenderedPageBreak/>
        <w:t>Заявление о приватизации составляется в двух экземплярах, один из которых передается в Управление, другой с отметкой о дате приема и подписью специалиста Управления остается у заявителя.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оснований, указанных в </w:t>
      </w:r>
      <w:hyperlink w:anchor="P18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в порядке, установленном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специалист Управления направляет в личный кабинет заявителя на Едином портале государственных и муниципальных услуг статус оказания муниципальной услуги "Отказано в приеме документов" с указанием всех выявленных причин отказа, предусмотренных </w:t>
      </w:r>
      <w:hyperlink w:anchor="P181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регламента.</w:t>
      </w:r>
      <w:proofErr w:type="gramEnd"/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прием и регистрация заявления и документов.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Срок административной процедуры - 1 рабочий день с момента поступления заявления в Управление.</w:t>
      </w:r>
    </w:p>
    <w:p w:rsidR="00BB3EB5" w:rsidRDefault="00BB3EB5">
      <w:pPr>
        <w:pStyle w:val="ConsPlusNormal"/>
        <w:jc w:val="both"/>
      </w:pPr>
      <w:r>
        <w:t xml:space="preserve">(в ред. Постановлений Администрации г. Перми от 29.05.2020 </w:t>
      </w:r>
      <w:hyperlink r:id="rId115">
        <w:r>
          <w:rPr>
            <w:color w:val="0000FF"/>
          </w:rPr>
          <w:t>N 475</w:t>
        </w:r>
      </w:hyperlink>
      <w:r>
        <w:t xml:space="preserve">, от 28.05.2024 </w:t>
      </w:r>
      <w:hyperlink r:id="rId116">
        <w:r>
          <w:rPr>
            <w:color w:val="0000FF"/>
          </w:rPr>
          <w:t>N 417</w:t>
        </w:r>
      </w:hyperlink>
      <w:r>
        <w:t>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3.3. Административная процедура рассмотрения документов включает следующие административные действия: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назначение специалиста, ответственного за предоставление муниципальной услуги;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подготовка специалистом, ответственным за предоставление муниципальной услуги, межведомственных запросов;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рассмотрение документов специалистом, ответственным за предоставление муниципальной услуги, принятие решения о возможности передачи жилого помещения в собственность граждан.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3.3.1. Основанием для начала административного действия назначения специалиста, ответственного за предоставление муниципальной услуги, является поступление заявления и документов на рассмотрение начальнику структурного подразделения Управления, участвующего в предоставлении муниципальной услуги.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Начальник структурного подразделения Управления, участвующего в предоставлении муниципальной услуги, в течение 3 рабочих дней с момента поступления заявления и документов:</w:t>
      </w:r>
    </w:p>
    <w:p w:rsidR="00BB3EB5" w:rsidRDefault="00BB3EB5">
      <w:pPr>
        <w:pStyle w:val="ConsPlusNormal"/>
        <w:jc w:val="both"/>
      </w:pPr>
      <w:r>
        <w:t xml:space="preserve">(в ред. Постановлений Администрации г. Перми от 29.05.2020 </w:t>
      </w:r>
      <w:hyperlink r:id="rId118">
        <w:r>
          <w:rPr>
            <w:color w:val="0000FF"/>
          </w:rPr>
          <w:t>N 475</w:t>
        </w:r>
      </w:hyperlink>
      <w:r>
        <w:t xml:space="preserve">, от 28.05.2024 </w:t>
      </w:r>
      <w:hyperlink r:id="rId119">
        <w:r>
          <w:rPr>
            <w:color w:val="0000FF"/>
          </w:rPr>
          <w:t>N 417</w:t>
        </w:r>
      </w:hyperlink>
      <w:r>
        <w:t>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назначает специалиста, ответственного за предоставление муниципальной услуги;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передает ему заявление и документы для рассмотрения.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Результатом административного действия является поступление заявления и документов специалисту, ответственному за предоставление муниципальной услуги.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3.3.2. Основанием для начала административного действия по подготовке специалистом, ответственным за предоставление муниципальной услуги, межведомственных запросов является поступление документов специалисту, ответственному за предоставление муниципальной услуги.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предоставление муниципальной услуги, направляет межведомственные запросы </w:t>
      </w:r>
      <w:proofErr w:type="gramStart"/>
      <w:r>
        <w:t>в</w:t>
      </w:r>
      <w:proofErr w:type="gramEnd"/>
      <w:r>
        <w:t>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Управление Росреестра по Пермскому краю в отношении заявителя и членов его семьи в </w:t>
      </w:r>
      <w:r>
        <w:lastRenderedPageBreak/>
        <w:t>целях получения сведений из Единого государственного реестра недвижимости о правах отдельного лица на имевшиеся (имеющиеся) у него объекты недвижимости, об основных характеристиках и зарегистрированных правах на объект недвижимости;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департамент </w:t>
      </w:r>
      <w:proofErr w:type="gramStart"/>
      <w:r>
        <w:t>имущественных</w:t>
      </w:r>
      <w:proofErr w:type="gramEnd"/>
      <w:r>
        <w:t xml:space="preserve"> отношений администрации города Перми для получения выписки о включении приватизируемого жилого помещения в реестр муниципального имущества города Перми;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1">
        <w:r>
          <w:rPr>
            <w:color w:val="0000FF"/>
          </w:rPr>
          <w:t>Постановление</w:t>
        </w:r>
      </w:hyperlink>
      <w:r>
        <w:t xml:space="preserve"> Администрации г. Перми от 29.06.2017 N 497.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административного действия не должна превышать 5 рабочих дней со дня, следующего за днем поступления заявления и документов на рассмотрение специалисту, ответственному за предоставление муниципальной услуги.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jc w:val="both"/>
      </w:pPr>
      <w:r>
        <w:t xml:space="preserve">(п. 3.3.2 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г. Перми от 30.12.2015 N 1141)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3.3.3. Рассмотрение документов специалистом Управления, принятие решения о возможности передачи жилого помещения в собственность граждан.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поступления с Заявлением в электронном виде сканированных копий документов, необходимых для предоставления муниципальной услуги, не заверенных цифровой электронной подписью МФЦ, специалист, ответственный за предоставление муниципальной услуги в порядке, установленном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направляет в личный кабинет заявителя на Едином портале государственных и муниципальных услуг сведения о ходе предоставления муниципальной услуги:</w:t>
      </w:r>
      <w:proofErr w:type="gramEnd"/>
      <w:r>
        <w:t xml:space="preserve"> "Ваше заявление принято в работу. Вам необходимо подойти "дата" к "время" в Управление с оригиналами отсканированных документов.</w:t>
      </w:r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В день представления заявителем оригиналов документов, необходимых для предоставления муниципальной услуги, специалист, ответственный за предоставление муниципальной услуги,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копии.</w:t>
      </w:r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услуги, проверяет качество и полноту представленных документов, включение приватизируемого жилого помещения в реестр муниципального имущества города Перми, наличие приватизируемого жилого помещения на кадастровом учете, наличие согласия всех имеющих право на приватизацию данного жилого помещения совершеннолетних лиц и несовершеннолетних в возрасте от 14 до 18 лет.</w:t>
      </w:r>
    </w:p>
    <w:p w:rsidR="00BB3EB5" w:rsidRDefault="00BB3EB5">
      <w:pPr>
        <w:pStyle w:val="ConsPlusNormal"/>
        <w:jc w:val="both"/>
      </w:pPr>
      <w:r>
        <w:t xml:space="preserve">(в ред. Постановлений Администрации г. Перми от 30.12.2015 </w:t>
      </w:r>
      <w:hyperlink r:id="rId128">
        <w:r>
          <w:rPr>
            <w:color w:val="0000FF"/>
          </w:rPr>
          <w:t>N 1141</w:t>
        </w:r>
      </w:hyperlink>
      <w:r>
        <w:t xml:space="preserve">, от 22.07.2021 </w:t>
      </w:r>
      <w:hyperlink r:id="rId129">
        <w:r>
          <w:rPr>
            <w:color w:val="0000FF"/>
          </w:rPr>
          <w:t>N 538</w:t>
        </w:r>
      </w:hyperlink>
      <w:r>
        <w:t>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 результатам рассмотрения заявления и документов специалистом, ответственным за предоставление муниципальной услуги, принимается решение о возможности передачи жилого помещения в собственность граждан.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подготовка специалистом, ответственным за предоставление муниципальной услуги, проекта договора или проекта письма об отказе в передаче жилого помещения в собственность граждан с указанием основания отказа и разъяснением порядка возврата представленных документов.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г. Перми от 29.06.2017 N 497)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Срок административной процедуры - не более 22 рабочих дней со дня регистрации заявления с приложенными документами в Управлении.</w:t>
      </w:r>
    </w:p>
    <w:p w:rsidR="00BB3EB5" w:rsidRDefault="00BB3EB5">
      <w:pPr>
        <w:pStyle w:val="ConsPlusNormal"/>
        <w:jc w:val="both"/>
      </w:pPr>
      <w:r>
        <w:lastRenderedPageBreak/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bookmarkStart w:id="11" w:name="P305"/>
      <w:bookmarkEnd w:id="11"/>
      <w:r>
        <w:t>3.4. Согласование проекта договора или проекта письма об отказе в передаче жилого помещения в собственность граждан.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на согласование начальнику структурного подразделения Управления, участвующего в предоставлении муниципальной услуги, проекта договора или проекта письма об отказе в передаче жилого помещения в собственность граждан.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Ответственными за выполнение административной процедуры являются начальник структурного подразделения Управления, участвующего в предоставлении муниципальной услуги, юрист Управления, заместитель начальника Управления, курирующий данные вопросы (далее - заместитель начальника Управления).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Начальник структурного подразделения Управления, участвующего в предоставлении муниципальной услуги, юрист Управления, заместитель начальника Управления рассматривают проект договора или проект письма об отказе в передаче жилого помещения в собственность граждан, заявление и документы на соответствие действующему законодательству Российской Федерации.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Срок административной процедуры - не более 5 рабочих дней со дня поступления на согласование начальнику структурного подразделения Управления, участвующего в предоставлении муниципальной услуги, проекта договора или проекта письма об отказе в передаче жилого помещения в собственность граждан.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Результат административной процедуры:</w:t>
      </w:r>
    </w:p>
    <w:p w:rsidR="00BB3EB5" w:rsidRDefault="00BB3EB5">
      <w:pPr>
        <w:pStyle w:val="ConsPlusNormal"/>
        <w:spacing w:before="220"/>
        <w:ind w:firstLine="540"/>
        <w:jc w:val="both"/>
      </w:pPr>
      <w:proofErr w:type="gramStart"/>
      <w:r>
        <w:t>в случае согласия с содержанием проекта договора или проекта письма об отказе в передаче жилого помещения в собственность граждан начальник структурного подразделения Управления, участвующего в предоставлении муниципальной услуги, юрист Управления, заместитель начальника Управления осуществляют его согласование с проставлением своей подписи и направляют проект договора или проект письма об отказе в передаче жилого помещения в собственность граждан, заявление и документы начальнику</w:t>
      </w:r>
      <w:proofErr w:type="gramEnd"/>
      <w:r>
        <w:t xml:space="preserve"> Управления;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в случае несогласия начальник структурного подразделения Управления, участвующего в предоставлении муниципальной услуги, юрист Управления, заместитель начальника Управления с соответствующими замечаниями возвращают проект договора или проект письма об отказе в передаче жилого помещения в собственность граждан, заявление и документы специалисту Управления.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3.5. Подписание договора или письма об отказе в передаче жилого помещения в собственность граждан, выдача договора, направление в Управление Росреестра по Пермскому краю заявления о государственной регистрации прав и прилагаемых к нему документов в отношении передаваемого жилого помещения.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Администрации г. Перми от 29.06.2017 N 497)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на подписание начальнику Управления согласованного в соответствии с </w:t>
      </w:r>
      <w:hyperlink w:anchor="P305">
        <w:r>
          <w:rPr>
            <w:color w:val="0000FF"/>
          </w:rPr>
          <w:t>пунктом 3.4</w:t>
        </w:r>
      </w:hyperlink>
      <w:r>
        <w:t xml:space="preserve"> настоящего Административного регламента проекта договора или проекта письма об отказе в передаче </w:t>
      </w:r>
      <w:r>
        <w:lastRenderedPageBreak/>
        <w:t>жилого помещения в собственность граждан.</w:t>
      </w:r>
    </w:p>
    <w:p w:rsidR="00BB3EB5" w:rsidRDefault="00BB3EB5">
      <w:pPr>
        <w:pStyle w:val="ConsPlusNormal"/>
        <w:jc w:val="both"/>
      </w:pPr>
      <w:r>
        <w:t xml:space="preserve">(в ред. Постановлений Администрации г. Перми от 29.06.2017 </w:t>
      </w:r>
      <w:hyperlink r:id="rId139">
        <w:r>
          <w:rPr>
            <w:color w:val="0000FF"/>
          </w:rPr>
          <w:t>N 497</w:t>
        </w:r>
      </w:hyperlink>
      <w:r>
        <w:t xml:space="preserve">, от 29.05.2020 </w:t>
      </w:r>
      <w:hyperlink r:id="rId140">
        <w:r>
          <w:rPr>
            <w:color w:val="0000FF"/>
          </w:rPr>
          <w:t>N 475</w:t>
        </w:r>
      </w:hyperlink>
      <w:r>
        <w:t>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Ответственными за выполнение административной процедуры являются начальник Управления, специалист Управления, ответственный за делопроизводство, специалист, ответственный за предоставление муниципальной услуги.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Начальник Управления в течение 3 рабочих дней </w:t>
      </w:r>
      <w:proofErr w:type="gramStart"/>
      <w:r>
        <w:t>подписывает согласованный проект договора и передает</w:t>
      </w:r>
      <w:proofErr w:type="gramEnd"/>
      <w:r>
        <w:t xml:space="preserve"> его специалисту, ответственному за предоставление муниципальной услуги, или подписывает проект письма об отказе в передаче жилого помещения в собственность граждан и передает его специалисту Управления, ответственному за делопроизводство.</w:t>
      </w:r>
    </w:p>
    <w:p w:rsidR="00BB3EB5" w:rsidRDefault="00BB3EB5">
      <w:pPr>
        <w:pStyle w:val="ConsPlusNormal"/>
        <w:jc w:val="both"/>
      </w:pPr>
      <w:r>
        <w:t xml:space="preserve">(в ред. Постановлений Администрации г. Перми от 29.06.2017 </w:t>
      </w:r>
      <w:hyperlink r:id="rId142">
        <w:r>
          <w:rPr>
            <w:color w:val="0000FF"/>
          </w:rPr>
          <w:t>N 497</w:t>
        </w:r>
      </w:hyperlink>
      <w:r>
        <w:t xml:space="preserve">, от 29.05.2020 </w:t>
      </w:r>
      <w:hyperlink r:id="rId143">
        <w:r>
          <w:rPr>
            <w:color w:val="0000FF"/>
          </w:rPr>
          <w:t>N 475</w:t>
        </w:r>
      </w:hyperlink>
      <w:r>
        <w:t xml:space="preserve">, от 28.05.2024 </w:t>
      </w:r>
      <w:hyperlink r:id="rId144">
        <w:r>
          <w:rPr>
            <w:color w:val="0000FF"/>
          </w:rPr>
          <w:t>N 417</w:t>
        </w:r>
      </w:hyperlink>
      <w:r>
        <w:t>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услуги, в течение 1 рабочего дня регистрирует договор. Специалист Управления, ответственный за делопроизводство, в течение 1 рабочего дня регистрирует письмо об отказе в передаче жилого помещения в собственность граждан.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После подписания и регистрации договора специалист, ответственный за предоставление муниципальной услуги, в течение 1 рабочего дня </w:t>
      </w:r>
      <w:proofErr w:type="gramStart"/>
      <w:r>
        <w:t>информирует заявителя о принятом решении и приглашает</w:t>
      </w:r>
      <w:proofErr w:type="gramEnd"/>
      <w:r>
        <w:t xml:space="preserve"> его для подписания договора. По прибытии заявителя в Управление специалист, ответственный за предоставление муниципальной услуги, устанавливает его личность путем проверки документа, удостоверяющего личность, документов, подтверждающих полномочия представителя, и выдает договор.</w:t>
      </w:r>
    </w:p>
    <w:p w:rsidR="00BB3EB5" w:rsidRDefault="00BB3EB5">
      <w:pPr>
        <w:pStyle w:val="ConsPlusNormal"/>
        <w:jc w:val="both"/>
      </w:pPr>
      <w:r>
        <w:t xml:space="preserve">(в ред. Постановлений Администрации г. Перми от 29.06.2017 </w:t>
      </w:r>
      <w:hyperlink r:id="rId146">
        <w:r>
          <w:rPr>
            <w:color w:val="0000FF"/>
          </w:rPr>
          <w:t>N 497</w:t>
        </w:r>
      </w:hyperlink>
      <w:r>
        <w:t xml:space="preserve">, от 29.05.2020 </w:t>
      </w:r>
      <w:hyperlink r:id="rId147">
        <w:r>
          <w:rPr>
            <w:color w:val="0000FF"/>
          </w:rPr>
          <w:t>N 475</w:t>
        </w:r>
      </w:hyperlink>
      <w:r>
        <w:t xml:space="preserve">, от 28.05.2024 </w:t>
      </w:r>
      <w:hyperlink r:id="rId148">
        <w:r>
          <w:rPr>
            <w:color w:val="0000FF"/>
          </w:rPr>
          <w:t>N 417</w:t>
        </w:r>
      </w:hyperlink>
      <w:r>
        <w:t>)</w:t>
      </w:r>
    </w:p>
    <w:p w:rsidR="00BB3EB5" w:rsidRDefault="00BB3EB5">
      <w:pPr>
        <w:pStyle w:val="ConsPlusNormal"/>
        <w:spacing w:before="220"/>
        <w:ind w:firstLine="540"/>
        <w:jc w:val="both"/>
      </w:pPr>
      <w:proofErr w:type="gramStart"/>
      <w:r>
        <w:t xml:space="preserve">В течение 5 календарных дней с даты подписания заявителем договора специалист, ответственный за предоставление муниципальной услуги, направляет в Управление Росреестра по Пермскому краю заявление о государственной регистрации прав и прилагаемые к нему документы в отношении передаваемого жилого помещения в порядке, установленном </w:t>
      </w:r>
      <w:hyperlink r:id="rId149">
        <w:r>
          <w:rPr>
            <w:color w:val="0000FF"/>
          </w:rPr>
          <w:t>статьей 18</w:t>
        </w:r>
      </w:hyperlink>
      <w:r>
        <w:t xml:space="preserve"> Федерального закона от 13 июля 2015 г. N 218-ФЗ "О государственной регистрации недвижимости".</w:t>
      </w:r>
      <w:proofErr w:type="gramEnd"/>
    </w:p>
    <w:p w:rsidR="00BB3EB5" w:rsidRDefault="00BB3EB5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г. Перми от 29.06.2017 N 497)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После подписания и регистрации письма об отказе в передаче жилого помещения в собственность граждан специалист, ответственный за делопроизводство, в течение 1 рабочего дня направляет его заявителю по почте.</w:t>
      </w:r>
    </w:p>
    <w:p w:rsidR="00BB3EB5" w:rsidRDefault="00BB3EB5">
      <w:pPr>
        <w:pStyle w:val="ConsPlusNormal"/>
        <w:jc w:val="both"/>
      </w:pPr>
      <w:r>
        <w:t xml:space="preserve">(в ред. Постановлений Администрации г. Перми от 29.06.2017 </w:t>
      </w:r>
      <w:hyperlink r:id="rId151">
        <w:r>
          <w:rPr>
            <w:color w:val="0000FF"/>
          </w:rPr>
          <w:t>N 497</w:t>
        </w:r>
      </w:hyperlink>
      <w:r>
        <w:t xml:space="preserve">, от 28.05.2024 </w:t>
      </w:r>
      <w:hyperlink r:id="rId152">
        <w:r>
          <w:rPr>
            <w:color w:val="0000FF"/>
          </w:rPr>
          <w:t>N 417</w:t>
        </w:r>
      </w:hyperlink>
      <w:r>
        <w:t>)</w:t>
      </w:r>
    </w:p>
    <w:p w:rsidR="00BB3EB5" w:rsidRDefault="00BB3EB5">
      <w:pPr>
        <w:pStyle w:val="ConsPlusNormal"/>
        <w:spacing w:before="220"/>
        <w:ind w:firstLine="540"/>
        <w:jc w:val="both"/>
      </w:pPr>
      <w:proofErr w:type="gramStart"/>
      <w:r>
        <w:t xml:space="preserve">Специалист, ответственный за предоставление муниципальной услуги в порядке, установленном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квалифицированной электронной подписью начальника Управления, и направляет в личный кабинет заявителя на Едином портале государственных и муниципальных услуг статус оказания муниципальной услуги:</w:t>
      </w:r>
      <w:proofErr w:type="gramEnd"/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"Услуга предоставлена" в случае принятия решения о предоставлении муниципальной услуги с комментарием (в случае подачи Заявления в электронном виде): "Принято решение о предоставлении услуги. Вам необходимо подойти за (указывается наименование документа, выдаваемого по результатам предоставления муниципальной услуги) в Управление "дата" к </w:t>
      </w:r>
      <w:r>
        <w:lastRenderedPageBreak/>
        <w:t>"время";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 предусмотренных </w:t>
      </w:r>
      <w:hyperlink w:anchor="P184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регламента.</w:t>
      </w:r>
    </w:p>
    <w:p w:rsidR="00BB3EB5" w:rsidRDefault="00BB3EB5">
      <w:pPr>
        <w:pStyle w:val="ConsPlusNormal"/>
        <w:jc w:val="both"/>
      </w:pPr>
      <w:r>
        <w:t xml:space="preserve">(введено </w:t>
      </w:r>
      <w:hyperlink r:id="rId154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Срок административной процедуры - не более 7 рабочих дней со дня поступления на подписание начальнику Управления проекта договора или проекта письма об отказе в передаче жилого помещения в собственность граждан.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417)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заключение и выдача договора заявителю или направление письма об отказе в передаче жилого помещения в собственность граждан.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В случае подачи заявления через Единый портал государственных и муниципальных услуг Заявителю направляется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услуг.</w:t>
      </w:r>
    </w:p>
    <w:p w:rsidR="00BB3EB5" w:rsidRDefault="00BB3EB5">
      <w:pPr>
        <w:pStyle w:val="ConsPlusNormal"/>
        <w:jc w:val="both"/>
      </w:pPr>
      <w:r>
        <w:t xml:space="preserve">(абзац введен </w:t>
      </w:r>
      <w:hyperlink r:id="rId156">
        <w:r>
          <w:rPr>
            <w:color w:val="0000FF"/>
          </w:rPr>
          <w:t>Постановлением</w:t>
        </w:r>
      </w:hyperlink>
      <w:r>
        <w:t xml:space="preserve"> Администрации г. Перми от 21.08.2015 N 581)</w:t>
      </w:r>
    </w:p>
    <w:p w:rsidR="00BB3EB5" w:rsidRDefault="00450761">
      <w:pPr>
        <w:pStyle w:val="ConsPlusNormal"/>
        <w:spacing w:before="220"/>
        <w:ind w:firstLine="540"/>
        <w:jc w:val="both"/>
      </w:pPr>
      <w:hyperlink w:anchor="P452">
        <w:r w:rsidR="00BB3EB5">
          <w:rPr>
            <w:color w:val="0000FF"/>
          </w:rPr>
          <w:t>Блок-схема</w:t>
        </w:r>
      </w:hyperlink>
      <w:r w:rsidR="00BB3EB5">
        <w:t xml:space="preserve"> последовательности административных процедур по предоставлению муниципальной услуги приведена в приложении 2 к настоящему Административному регламенту.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BB3EB5" w:rsidRDefault="00BB3EB5">
      <w:pPr>
        <w:pStyle w:val="ConsPlusTitle"/>
        <w:jc w:val="center"/>
      </w:pPr>
      <w:r>
        <w:t>регламента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 начальник структурного подразделения Управления, участвующего в предоставлении муниципальной услуги.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4.2. Специалист, ответственный за предоставление муниципальной услуги,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соблюдение сроков и порядка приема заявлений и документов, установленных настоящим Административным регламентом;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правильность сверки копий документов с оригиналами;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правильность проверки документов;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правильность предоставления муниципальной услуги;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правильность оснований для отказа в предоставлении муниципальной услуги;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соблюдение сроков рассмотрения заявлений граждан.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 Управления закрепляется в их должностных инструкциях в соответствии с требованиями законодательства.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4.3. Текущий контроль осуществляется путем проведения проверок соблюдения и исполнения специалистами Управления нормативных правовых актов Российской Федерации, </w:t>
      </w:r>
      <w:r>
        <w:lastRenderedPageBreak/>
        <w:t>положений настоящего Административного регламента. Периодичность осуществления текущего контроля - 1 раз в год.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4.4. Для проведения проверки полноты предоставления муниципальной услуги формируется комиссия в следующем составе: председатель комиссии - начальник Управления или заместитель начальника Управления, курирующий данное направление, члены комиссии - начальник структурного подразделения Управления, участвующего в предоставлении муниципальной услуги, специалисты структурных подразделений Управления.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4.5. Проверки полноты и качества предоставления муниципальной услуги осуществляются на основании приказов и поручений начальника Управления.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По результатам проведения проверок в случае </w:t>
      </w:r>
      <w:proofErr w:type="gramStart"/>
      <w:r>
        <w:t>выявления нарушений соблюдения положений Административного регламента</w:t>
      </w:r>
      <w:proofErr w:type="gramEnd"/>
      <w:r>
        <w:t xml:space="preserve"> виновные должностные лица несут ответственность в соответствии с действующим законодательством Российской Федерации.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4.6. Плановые проверки проводятся 1 раз в год на основании приказа начальника Управления.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4.7. Внеплановые проверки проводятся по жалобам заявителей на основании приказа начальника Управления.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Должностные лица, обеспечивающие исполнение административных процедур, несут дисциплинарную ответственность в соответствии с действующим законодательством.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4.8.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BB3EB5" w:rsidRDefault="00BB3EB5">
      <w:pPr>
        <w:pStyle w:val="ConsPlusTitle"/>
        <w:jc w:val="center"/>
      </w:pPr>
      <w:r>
        <w:t>органа, предоставляющего муниципальную услугу,</w:t>
      </w:r>
    </w:p>
    <w:p w:rsidR="00BB3EB5" w:rsidRDefault="00BB3EB5">
      <w:pPr>
        <w:pStyle w:val="ConsPlusTitle"/>
        <w:jc w:val="center"/>
      </w:pPr>
      <w:r>
        <w:t>а также должностных лиц, муниципальных служащих</w:t>
      </w:r>
    </w:p>
    <w:p w:rsidR="00BB3EB5" w:rsidRDefault="00BB3EB5">
      <w:pPr>
        <w:pStyle w:val="ConsPlusNormal"/>
        <w:jc w:val="center"/>
      </w:pPr>
    </w:p>
    <w:p w:rsidR="00BB3EB5" w:rsidRDefault="00BB3EB5">
      <w:pPr>
        <w:pStyle w:val="ConsPlusNormal"/>
        <w:jc w:val="center"/>
      </w:pPr>
      <w:proofErr w:type="gramStart"/>
      <w:r>
        <w:t xml:space="preserve">(в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B3EB5" w:rsidRDefault="00BB3EB5">
      <w:pPr>
        <w:pStyle w:val="ConsPlusNormal"/>
        <w:jc w:val="center"/>
      </w:pPr>
      <w:r>
        <w:t>от 25.01.2013 N 30)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 xml:space="preserve">Обжалование в досудебном (внесудебном) порядке осуществляется в соответствии с </w:t>
      </w:r>
      <w:hyperlink r:id="rId165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</w:t>
      </w:r>
      <w:r>
        <w:lastRenderedPageBreak/>
        <w:t>постановлением администрации города Перми от 14 сентября 2016 г. N 687.</w:t>
      </w:r>
      <w:proofErr w:type="gramEnd"/>
    </w:p>
    <w:p w:rsidR="00BB3EB5" w:rsidRDefault="00BB3EB5">
      <w:pPr>
        <w:pStyle w:val="ConsPlusNormal"/>
        <w:jc w:val="both"/>
      </w:pPr>
      <w:r>
        <w:t xml:space="preserve">(п. 5.2 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BB3EB5" w:rsidRDefault="00BB3EB5">
      <w:pPr>
        <w:pStyle w:val="ConsPlusNormal"/>
        <w:spacing w:before="220"/>
        <w:ind w:firstLine="540"/>
        <w:jc w:val="both"/>
      </w:pPr>
      <w: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BB3EB5" w:rsidRDefault="00BB3EB5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jc w:val="both"/>
      </w:pPr>
    </w:p>
    <w:p w:rsidR="00BB3EB5" w:rsidRDefault="00BB3EB5">
      <w:pPr>
        <w:pStyle w:val="ConsPlusNormal"/>
        <w:jc w:val="both"/>
      </w:pPr>
      <w:bookmarkStart w:id="12" w:name="_GoBack"/>
      <w:bookmarkEnd w:id="12"/>
    </w:p>
    <w:sectPr w:rsidR="00BB3EB5" w:rsidSect="0038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B5"/>
    <w:rsid w:val="00450761"/>
    <w:rsid w:val="00B70358"/>
    <w:rsid w:val="00B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3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3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3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3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3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3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3E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3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3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3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3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3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3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3E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95345&amp;dst=100005" TargetMode="External"/><Relationship Id="rId117" Type="http://schemas.openxmlformats.org/officeDocument/2006/relationships/hyperlink" Target="https://login.consultant.ru/link/?req=doc&amp;base=RLAW368&amp;n=140514&amp;dst=100051" TargetMode="External"/><Relationship Id="rId21" Type="http://schemas.openxmlformats.org/officeDocument/2006/relationships/hyperlink" Target="https://login.consultant.ru/link/?req=doc&amp;base=RLAW368&amp;n=140514&amp;dst=100005" TargetMode="External"/><Relationship Id="rId42" Type="http://schemas.openxmlformats.org/officeDocument/2006/relationships/hyperlink" Target="https://login.consultant.ru/link/?req=doc&amp;base=RLAW368&amp;n=105552&amp;dst=100005" TargetMode="External"/><Relationship Id="rId47" Type="http://schemas.openxmlformats.org/officeDocument/2006/relationships/hyperlink" Target="https://login.consultant.ru/link/?req=doc&amp;base=RLAW368&amp;n=195760&amp;dst=100009" TargetMode="External"/><Relationship Id="rId63" Type="http://schemas.openxmlformats.org/officeDocument/2006/relationships/hyperlink" Target="https://login.consultant.ru/link/?req=doc&amp;base=RLAW368&amp;n=140514&amp;dst=100033" TargetMode="External"/><Relationship Id="rId68" Type="http://schemas.openxmlformats.org/officeDocument/2006/relationships/hyperlink" Target="https://login.consultant.ru/link/?req=doc&amp;base=RLAW368&amp;n=90162&amp;dst=100035" TargetMode="External"/><Relationship Id="rId84" Type="http://schemas.openxmlformats.org/officeDocument/2006/relationships/hyperlink" Target="https://login.consultant.ru/link/?req=doc&amp;base=RLAW368&amp;n=154924&amp;dst=100029" TargetMode="External"/><Relationship Id="rId89" Type="http://schemas.openxmlformats.org/officeDocument/2006/relationships/hyperlink" Target="https://login.consultant.ru/link/?req=doc&amp;base=RLAW368&amp;n=99081&amp;dst=100006" TargetMode="External"/><Relationship Id="rId112" Type="http://schemas.openxmlformats.org/officeDocument/2006/relationships/hyperlink" Target="https://login.consultant.ru/link/?req=doc&amp;base=RLAW368&amp;n=140514&amp;dst=100050" TargetMode="External"/><Relationship Id="rId133" Type="http://schemas.openxmlformats.org/officeDocument/2006/relationships/hyperlink" Target="https://login.consultant.ru/link/?req=doc&amp;base=RLAW368&amp;n=140514&amp;dst=100057" TargetMode="External"/><Relationship Id="rId138" Type="http://schemas.openxmlformats.org/officeDocument/2006/relationships/hyperlink" Target="https://login.consultant.ru/link/?req=doc&amp;base=RLAW368&amp;n=105552&amp;dst=100019" TargetMode="External"/><Relationship Id="rId154" Type="http://schemas.openxmlformats.org/officeDocument/2006/relationships/hyperlink" Target="https://login.consultant.ru/link/?req=doc&amp;base=RLAW368&amp;n=195768&amp;dst=100095" TargetMode="External"/><Relationship Id="rId159" Type="http://schemas.openxmlformats.org/officeDocument/2006/relationships/hyperlink" Target="https://login.consultant.ru/link/?req=doc&amp;base=RLAW368&amp;n=140514&amp;dst=100072" TargetMode="External"/><Relationship Id="rId16" Type="http://schemas.openxmlformats.org/officeDocument/2006/relationships/hyperlink" Target="https://login.consultant.ru/link/?req=doc&amp;base=RLAW368&amp;n=99081&amp;dst=100005" TargetMode="External"/><Relationship Id="rId107" Type="http://schemas.openxmlformats.org/officeDocument/2006/relationships/hyperlink" Target="https://login.consultant.ru/link/?req=doc&amp;base=RLAW368&amp;n=140514&amp;dst=100050" TargetMode="External"/><Relationship Id="rId11" Type="http://schemas.openxmlformats.org/officeDocument/2006/relationships/hyperlink" Target="https://login.consultant.ru/link/?req=doc&amp;base=RLAW368&amp;n=195751&amp;dst=100133" TargetMode="External"/><Relationship Id="rId32" Type="http://schemas.openxmlformats.org/officeDocument/2006/relationships/hyperlink" Target="https://login.consultant.ru/link/?req=doc&amp;base=RLAW368&amp;n=67651&amp;dst=100010" TargetMode="External"/><Relationship Id="rId37" Type="http://schemas.openxmlformats.org/officeDocument/2006/relationships/hyperlink" Target="https://login.consultant.ru/link/?req=doc&amp;base=RLAW368&amp;n=111899&amp;dst=100017" TargetMode="External"/><Relationship Id="rId53" Type="http://schemas.openxmlformats.org/officeDocument/2006/relationships/hyperlink" Target="http://www.gorodperm.ru" TargetMode="External"/><Relationship Id="rId58" Type="http://schemas.openxmlformats.org/officeDocument/2006/relationships/hyperlink" Target="https://login.consultant.ru/link/?req=doc&amp;base=RLAW368&amp;n=195345&amp;dst=100064" TargetMode="External"/><Relationship Id="rId74" Type="http://schemas.openxmlformats.org/officeDocument/2006/relationships/hyperlink" Target="https://login.consultant.ru/link/?req=doc&amp;base=RLAW368&amp;n=195345&amp;dst=100072" TargetMode="External"/><Relationship Id="rId79" Type="http://schemas.openxmlformats.org/officeDocument/2006/relationships/hyperlink" Target="https://login.consultant.ru/link/?req=doc&amp;base=RLAW368&amp;n=140514&amp;dst=100040" TargetMode="External"/><Relationship Id="rId102" Type="http://schemas.openxmlformats.org/officeDocument/2006/relationships/hyperlink" Target="https://login.consultant.ru/link/?req=doc&amp;base=RLAW368&amp;n=140514&amp;dst=100048" TargetMode="External"/><Relationship Id="rId123" Type="http://schemas.openxmlformats.org/officeDocument/2006/relationships/hyperlink" Target="https://login.consultant.ru/link/?req=doc&amp;base=RLAW368&amp;n=90162&amp;dst=100041" TargetMode="External"/><Relationship Id="rId128" Type="http://schemas.openxmlformats.org/officeDocument/2006/relationships/hyperlink" Target="https://login.consultant.ru/link/?req=doc&amp;base=RLAW368&amp;n=90162&amp;dst=100048" TargetMode="External"/><Relationship Id="rId144" Type="http://schemas.openxmlformats.org/officeDocument/2006/relationships/hyperlink" Target="https://login.consultant.ru/link/?req=doc&amp;base=RLAW368&amp;n=195345&amp;dst=100108" TargetMode="External"/><Relationship Id="rId149" Type="http://schemas.openxmlformats.org/officeDocument/2006/relationships/hyperlink" Target="https://login.consultant.ru/link/?req=doc&amp;base=LAW&amp;n=482907&amp;dst=100270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368&amp;n=68590&amp;dst=100008" TargetMode="External"/><Relationship Id="rId95" Type="http://schemas.openxmlformats.org/officeDocument/2006/relationships/hyperlink" Target="https://login.consultant.ru/link/?req=doc&amp;base=RLAW368&amp;n=195345&amp;dst=100093" TargetMode="External"/><Relationship Id="rId160" Type="http://schemas.openxmlformats.org/officeDocument/2006/relationships/hyperlink" Target="https://login.consultant.ru/link/?req=doc&amp;base=RLAW368&amp;n=140514&amp;dst=100073" TargetMode="External"/><Relationship Id="rId165" Type="http://schemas.openxmlformats.org/officeDocument/2006/relationships/hyperlink" Target="https://login.consultant.ru/link/?req=doc&amp;base=RLAW368&amp;n=174438&amp;dst=100129" TargetMode="External"/><Relationship Id="rId22" Type="http://schemas.openxmlformats.org/officeDocument/2006/relationships/hyperlink" Target="https://login.consultant.ru/link/?req=doc&amp;base=RLAW368&amp;n=154924&amp;dst=100005" TargetMode="External"/><Relationship Id="rId27" Type="http://schemas.openxmlformats.org/officeDocument/2006/relationships/hyperlink" Target="https://login.consultant.ru/link/?req=doc&amp;base=LAW&amp;n=480453&amp;dst=100094" TargetMode="External"/><Relationship Id="rId43" Type="http://schemas.openxmlformats.org/officeDocument/2006/relationships/hyperlink" Target="https://login.consultant.ru/link/?req=doc&amp;base=RLAW368&amp;n=107563&amp;dst=100161" TargetMode="External"/><Relationship Id="rId48" Type="http://schemas.openxmlformats.org/officeDocument/2006/relationships/hyperlink" Target="https://login.consultant.ru/link/?req=doc&amp;base=RLAW368&amp;n=170278&amp;dst=100005" TargetMode="External"/><Relationship Id="rId64" Type="http://schemas.openxmlformats.org/officeDocument/2006/relationships/hyperlink" Target="https://login.consultant.ru/link/?req=doc&amp;base=RLAW368&amp;n=195345&amp;dst=100065" TargetMode="External"/><Relationship Id="rId69" Type="http://schemas.openxmlformats.org/officeDocument/2006/relationships/hyperlink" Target="https://login.consultant.ru/link/?req=doc&amp;base=RLAW368&amp;n=154924&amp;dst=100026" TargetMode="External"/><Relationship Id="rId113" Type="http://schemas.openxmlformats.org/officeDocument/2006/relationships/hyperlink" Target="https://login.consultant.ru/link/?req=doc&amp;base=LAW&amp;n=471081" TargetMode="External"/><Relationship Id="rId118" Type="http://schemas.openxmlformats.org/officeDocument/2006/relationships/hyperlink" Target="https://login.consultant.ru/link/?req=doc&amp;base=RLAW368&amp;n=140514&amp;dst=100051" TargetMode="External"/><Relationship Id="rId134" Type="http://schemas.openxmlformats.org/officeDocument/2006/relationships/hyperlink" Target="https://login.consultant.ru/link/?req=doc&amp;base=RLAW368&amp;n=140514&amp;dst=100059" TargetMode="External"/><Relationship Id="rId139" Type="http://schemas.openxmlformats.org/officeDocument/2006/relationships/hyperlink" Target="https://login.consultant.ru/link/?req=doc&amp;base=RLAW368&amp;n=105552&amp;dst=100021" TargetMode="External"/><Relationship Id="rId80" Type="http://schemas.openxmlformats.org/officeDocument/2006/relationships/hyperlink" Target="https://login.consultant.ru/link/?req=doc&amp;base=LAW&amp;n=480453&amp;dst=290" TargetMode="External"/><Relationship Id="rId85" Type="http://schemas.openxmlformats.org/officeDocument/2006/relationships/hyperlink" Target="https://login.consultant.ru/link/?req=doc&amp;base=RLAW368&amp;n=195345&amp;dst=100076" TargetMode="External"/><Relationship Id="rId150" Type="http://schemas.openxmlformats.org/officeDocument/2006/relationships/hyperlink" Target="https://login.consultant.ru/link/?req=doc&amp;base=RLAW368&amp;n=105552&amp;dst=100026" TargetMode="External"/><Relationship Id="rId155" Type="http://schemas.openxmlformats.org/officeDocument/2006/relationships/hyperlink" Target="https://login.consultant.ru/link/?req=doc&amp;base=RLAW368&amp;n=195345&amp;dst=100113" TargetMode="External"/><Relationship Id="rId12" Type="http://schemas.openxmlformats.org/officeDocument/2006/relationships/hyperlink" Target="https://login.consultant.ru/link/?req=doc&amp;base=RLAW368&amp;n=160568&amp;dst=100161" TargetMode="External"/><Relationship Id="rId17" Type="http://schemas.openxmlformats.org/officeDocument/2006/relationships/hyperlink" Target="https://login.consultant.ru/link/?req=doc&amp;base=RLAW368&amp;n=160716&amp;dst=100113" TargetMode="External"/><Relationship Id="rId33" Type="http://schemas.openxmlformats.org/officeDocument/2006/relationships/hyperlink" Target="https://login.consultant.ru/link/?req=doc&amp;base=RLAW368&amp;n=68590&amp;dst=100005" TargetMode="External"/><Relationship Id="rId38" Type="http://schemas.openxmlformats.org/officeDocument/2006/relationships/hyperlink" Target="https://login.consultant.ru/link/?req=doc&amp;base=RLAW368&amp;n=90162&amp;dst=100005" TargetMode="External"/><Relationship Id="rId59" Type="http://schemas.openxmlformats.org/officeDocument/2006/relationships/hyperlink" Target="https://login.consultant.ru/link/?req=doc&amp;base=LAW&amp;n=387169" TargetMode="External"/><Relationship Id="rId103" Type="http://schemas.openxmlformats.org/officeDocument/2006/relationships/hyperlink" Target="https://login.consultant.ru/link/?req=doc&amp;base=RLAW368&amp;n=140514&amp;dst=100048" TargetMode="External"/><Relationship Id="rId108" Type="http://schemas.openxmlformats.org/officeDocument/2006/relationships/hyperlink" Target="https://login.consultant.ru/link/?req=doc&amp;base=RLAW368&amp;n=195768&amp;dst=100085" TargetMode="External"/><Relationship Id="rId124" Type="http://schemas.openxmlformats.org/officeDocument/2006/relationships/hyperlink" Target="https://login.consultant.ru/link/?req=doc&amp;base=RLAW368&amp;n=140514&amp;dst=100054" TargetMode="External"/><Relationship Id="rId129" Type="http://schemas.openxmlformats.org/officeDocument/2006/relationships/hyperlink" Target="https://login.consultant.ru/link/?req=doc&amp;base=RLAW368&amp;n=154924&amp;dst=100036" TargetMode="External"/><Relationship Id="rId54" Type="http://schemas.openxmlformats.org/officeDocument/2006/relationships/hyperlink" Target="https://login.consultant.ru/link/?req=doc&amp;base=RLAW368&amp;n=75590&amp;dst=100444" TargetMode="External"/><Relationship Id="rId70" Type="http://schemas.openxmlformats.org/officeDocument/2006/relationships/hyperlink" Target="https://login.consultant.ru/link/?req=doc&amp;base=RLAW368&amp;n=64233&amp;dst=100007" TargetMode="External"/><Relationship Id="rId75" Type="http://schemas.openxmlformats.org/officeDocument/2006/relationships/hyperlink" Target="https://login.consultant.ru/link/?req=doc&amp;base=RLAW368&amp;n=195345&amp;dst=100073" TargetMode="External"/><Relationship Id="rId91" Type="http://schemas.openxmlformats.org/officeDocument/2006/relationships/hyperlink" Target="https://login.consultant.ru/link/?req=doc&amp;base=RLAW368&amp;n=68590&amp;dst=100010" TargetMode="External"/><Relationship Id="rId96" Type="http://schemas.openxmlformats.org/officeDocument/2006/relationships/hyperlink" Target="https://login.consultant.ru/link/?req=doc&amp;base=RLAW368&amp;n=154924&amp;dst=100033" TargetMode="External"/><Relationship Id="rId140" Type="http://schemas.openxmlformats.org/officeDocument/2006/relationships/hyperlink" Target="https://login.consultant.ru/link/?req=doc&amp;base=RLAW368&amp;n=140514&amp;dst=100065" TargetMode="External"/><Relationship Id="rId145" Type="http://schemas.openxmlformats.org/officeDocument/2006/relationships/hyperlink" Target="https://login.consultant.ru/link/?req=doc&amp;base=RLAW368&amp;n=195345&amp;dst=100109" TargetMode="External"/><Relationship Id="rId161" Type="http://schemas.openxmlformats.org/officeDocument/2006/relationships/hyperlink" Target="https://login.consultant.ru/link/?req=doc&amp;base=RLAW368&amp;n=140514&amp;dst=100074" TargetMode="External"/><Relationship Id="rId166" Type="http://schemas.openxmlformats.org/officeDocument/2006/relationships/hyperlink" Target="https://login.consultant.ru/link/?req=doc&amp;base=RLAW368&amp;n=195768&amp;dst=1000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64233&amp;dst=100005" TargetMode="External"/><Relationship Id="rId15" Type="http://schemas.openxmlformats.org/officeDocument/2006/relationships/hyperlink" Target="https://login.consultant.ru/link/?req=doc&amp;base=RLAW368&amp;n=194171&amp;dst=100313" TargetMode="External"/><Relationship Id="rId23" Type="http://schemas.openxmlformats.org/officeDocument/2006/relationships/hyperlink" Target="https://login.consultant.ru/link/?req=doc&amp;base=RLAW368&amp;n=195760&amp;dst=100009" TargetMode="External"/><Relationship Id="rId28" Type="http://schemas.openxmlformats.org/officeDocument/2006/relationships/hyperlink" Target="https://login.consultant.ru/link/?req=doc&amp;base=RLAW368&amp;n=140514&amp;dst=100008" TargetMode="External"/><Relationship Id="rId36" Type="http://schemas.openxmlformats.org/officeDocument/2006/relationships/hyperlink" Target="https://login.consultant.ru/link/?req=doc&amp;base=RLAW368&amp;n=160568&amp;dst=100161" TargetMode="External"/><Relationship Id="rId49" Type="http://schemas.openxmlformats.org/officeDocument/2006/relationships/hyperlink" Target="https://login.consultant.ru/link/?req=doc&amp;base=RLAW368&amp;n=195768&amp;dst=100078" TargetMode="External"/><Relationship Id="rId57" Type="http://schemas.openxmlformats.org/officeDocument/2006/relationships/hyperlink" Target="https://login.consultant.ru/link/?req=doc&amp;base=RLAW368&amp;n=154924&amp;dst=100021" TargetMode="External"/><Relationship Id="rId106" Type="http://schemas.openxmlformats.org/officeDocument/2006/relationships/hyperlink" Target="https://login.consultant.ru/link/?req=doc&amp;base=RLAW368&amp;n=140514&amp;dst=100049" TargetMode="External"/><Relationship Id="rId114" Type="http://schemas.openxmlformats.org/officeDocument/2006/relationships/hyperlink" Target="https://login.consultant.ru/link/?req=doc&amp;base=RLAW368&amp;n=195768&amp;dst=100090" TargetMode="External"/><Relationship Id="rId119" Type="http://schemas.openxmlformats.org/officeDocument/2006/relationships/hyperlink" Target="https://login.consultant.ru/link/?req=doc&amp;base=RLAW368&amp;n=195345&amp;dst=100101" TargetMode="External"/><Relationship Id="rId127" Type="http://schemas.openxmlformats.org/officeDocument/2006/relationships/hyperlink" Target="https://login.consultant.ru/link/?req=doc&amp;base=RLAW368&amp;n=195768&amp;dst=100094" TargetMode="External"/><Relationship Id="rId10" Type="http://schemas.openxmlformats.org/officeDocument/2006/relationships/hyperlink" Target="https://login.consultant.ru/link/?req=doc&amp;base=RLAW368&amp;n=75590&amp;dst=100399" TargetMode="External"/><Relationship Id="rId31" Type="http://schemas.openxmlformats.org/officeDocument/2006/relationships/hyperlink" Target="https://login.consultant.ru/link/?req=doc&amp;base=RLAW368&amp;n=64233&amp;dst=100005" TargetMode="External"/><Relationship Id="rId44" Type="http://schemas.openxmlformats.org/officeDocument/2006/relationships/hyperlink" Target="https://login.consultant.ru/link/?req=doc&amp;base=RLAW368&amp;n=117974&amp;dst=100107" TargetMode="External"/><Relationship Id="rId52" Type="http://schemas.openxmlformats.org/officeDocument/2006/relationships/hyperlink" Target="https://mfc.permkrai.ru/" TargetMode="External"/><Relationship Id="rId60" Type="http://schemas.openxmlformats.org/officeDocument/2006/relationships/hyperlink" Target="https://login.consultant.ru/link/?req=doc&amp;base=LAW&amp;n=471081" TargetMode="External"/><Relationship Id="rId65" Type="http://schemas.openxmlformats.org/officeDocument/2006/relationships/hyperlink" Target="https://login.consultant.ru/link/?req=doc&amp;base=RLAW368&amp;n=195345&amp;dst=100066" TargetMode="External"/><Relationship Id="rId73" Type="http://schemas.openxmlformats.org/officeDocument/2006/relationships/hyperlink" Target="https://login.consultant.ru/link/?req=doc&amp;base=RLAW368&amp;n=195345&amp;dst=100070" TargetMode="External"/><Relationship Id="rId78" Type="http://schemas.openxmlformats.org/officeDocument/2006/relationships/hyperlink" Target="https://login.consultant.ru/link/?req=doc&amp;base=RLAW368&amp;n=140514&amp;dst=100034" TargetMode="External"/><Relationship Id="rId81" Type="http://schemas.openxmlformats.org/officeDocument/2006/relationships/hyperlink" Target="https://login.consultant.ru/link/?req=doc&amp;base=RLAW368&amp;n=195760&amp;dst=100009" TargetMode="External"/><Relationship Id="rId86" Type="http://schemas.openxmlformats.org/officeDocument/2006/relationships/hyperlink" Target="https://login.consultant.ru/link/?req=doc&amp;base=RLAW368&amp;n=195345&amp;dst=100077" TargetMode="External"/><Relationship Id="rId94" Type="http://schemas.openxmlformats.org/officeDocument/2006/relationships/hyperlink" Target="https://login.consultant.ru/link/?req=doc&amp;base=RLAW368&amp;n=195345&amp;dst=100082" TargetMode="External"/><Relationship Id="rId99" Type="http://schemas.openxmlformats.org/officeDocument/2006/relationships/hyperlink" Target="https://login.consultant.ru/link/?req=doc&amp;base=RLAW368&amp;n=140514&amp;dst=100048" TargetMode="External"/><Relationship Id="rId101" Type="http://schemas.openxmlformats.org/officeDocument/2006/relationships/hyperlink" Target="https://login.consultant.ru/link/?req=doc&amp;base=RLAW368&amp;n=154924&amp;dst=100034" TargetMode="External"/><Relationship Id="rId122" Type="http://schemas.openxmlformats.org/officeDocument/2006/relationships/hyperlink" Target="https://login.consultant.ru/link/?req=doc&amp;base=RLAW368&amp;n=195345&amp;dst=100102" TargetMode="External"/><Relationship Id="rId130" Type="http://schemas.openxmlformats.org/officeDocument/2006/relationships/hyperlink" Target="https://login.consultant.ru/link/?req=doc&amp;base=RLAW368&amp;n=105552&amp;dst=100017" TargetMode="External"/><Relationship Id="rId135" Type="http://schemas.openxmlformats.org/officeDocument/2006/relationships/hyperlink" Target="https://login.consultant.ru/link/?req=doc&amp;base=RLAW368&amp;n=195345&amp;dst=100105" TargetMode="External"/><Relationship Id="rId143" Type="http://schemas.openxmlformats.org/officeDocument/2006/relationships/hyperlink" Target="https://login.consultant.ru/link/?req=doc&amp;base=RLAW368&amp;n=140514&amp;dst=100067" TargetMode="External"/><Relationship Id="rId148" Type="http://schemas.openxmlformats.org/officeDocument/2006/relationships/hyperlink" Target="https://login.consultant.ru/link/?req=doc&amp;base=RLAW368&amp;n=195345&amp;dst=100111" TargetMode="External"/><Relationship Id="rId151" Type="http://schemas.openxmlformats.org/officeDocument/2006/relationships/hyperlink" Target="https://login.consultant.ru/link/?req=doc&amp;base=RLAW368&amp;n=105552&amp;dst=100027" TargetMode="External"/><Relationship Id="rId156" Type="http://schemas.openxmlformats.org/officeDocument/2006/relationships/hyperlink" Target="https://login.consultant.ru/link/?req=doc&amp;base=RLAW368&amp;n=111899&amp;dst=100020" TargetMode="External"/><Relationship Id="rId164" Type="http://schemas.openxmlformats.org/officeDocument/2006/relationships/hyperlink" Target="https://login.consultant.ru/link/?req=doc&amp;base=RLAW368&amp;n=64233&amp;dst=100012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11900&amp;dst=100051" TargetMode="External"/><Relationship Id="rId13" Type="http://schemas.openxmlformats.org/officeDocument/2006/relationships/hyperlink" Target="https://login.consultant.ru/link/?req=doc&amp;base=RLAW368&amp;n=111899&amp;dst=100017" TargetMode="External"/><Relationship Id="rId18" Type="http://schemas.openxmlformats.org/officeDocument/2006/relationships/hyperlink" Target="https://login.consultant.ru/link/?req=doc&amp;base=RLAW368&amp;n=105552&amp;dst=100005" TargetMode="External"/><Relationship Id="rId39" Type="http://schemas.openxmlformats.org/officeDocument/2006/relationships/hyperlink" Target="https://login.consultant.ru/link/?req=doc&amp;base=RLAW368&amp;n=194171&amp;dst=100313" TargetMode="External"/><Relationship Id="rId109" Type="http://schemas.openxmlformats.org/officeDocument/2006/relationships/hyperlink" Target="https://login.consultant.ru/link/?req=doc&amp;base=RLAW368&amp;n=195768&amp;dst=100087" TargetMode="External"/><Relationship Id="rId34" Type="http://schemas.openxmlformats.org/officeDocument/2006/relationships/hyperlink" Target="https://login.consultant.ru/link/?req=doc&amp;base=RLAW368&amp;n=75590&amp;dst=100399" TargetMode="External"/><Relationship Id="rId50" Type="http://schemas.openxmlformats.org/officeDocument/2006/relationships/hyperlink" Target="https://login.consultant.ru/link/?req=doc&amp;base=RLAW368&amp;n=195345&amp;dst=100005" TargetMode="External"/><Relationship Id="rId55" Type="http://schemas.openxmlformats.org/officeDocument/2006/relationships/hyperlink" Target="https://login.consultant.ru/link/?req=doc&amp;base=RLAW368&amp;n=140514&amp;dst=100032" TargetMode="External"/><Relationship Id="rId76" Type="http://schemas.openxmlformats.org/officeDocument/2006/relationships/hyperlink" Target="https://login.consultant.ru/link/?req=doc&amp;base=RLAW368&amp;n=170278&amp;dst=100007" TargetMode="External"/><Relationship Id="rId97" Type="http://schemas.openxmlformats.org/officeDocument/2006/relationships/hyperlink" Target="https://login.consultant.ru/link/?req=doc&amp;base=RLAW368&amp;n=105552&amp;dst=100012" TargetMode="External"/><Relationship Id="rId104" Type="http://schemas.openxmlformats.org/officeDocument/2006/relationships/hyperlink" Target="https://login.consultant.ru/link/?req=doc&amp;base=RLAW368&amp;n=140514&amp;dst=100049" TargetMode="External"/><Relationship Id="rId120" Type="http://schemas.openxmlformats.org/officeDocument/2006/relationships/hyperlink" Target="https://login.consultant.ru/link/?req=doc&amp;base=RLAW368&amp;n=140514&amp;dst=100052" TargetMode="External"/><Relationship Id="rId125" Type="http://schemas.openxmlformats.org/officeDocument/2006/relationships/hyperlink" Target="https://login.consultant.ru/link/?req=doc&amp;base=LAW&amp;n=471081" TargetMode="External"/><Relationship Id="rId141" Type="http://schemas.openxmlformats.org/officeDocument/2006/relationships/hyperlink" Target="https://login.consultant.ru/link/?req=doc&amp;base=RLAW368&amp;n=140514&amp;dst=100066" TargetMode="External"/><Relationship Id="rId146" Type="http://schemas.openxmlformats.org/officeDocument/2006/relationships/hyperlink" Target="https://login.consultant.ru/link/?req=doc&amp;base=RLAW368&amp;n=105552&amp;dst=100024" TargetMode="External"/><Relationship Id="rId167" Type="http://schemas.openxmlformats.org/officeDocument/2006/relationships/hyperlink" Target="https://login.consultant.ru/link/?req=doc&amp;base=RLAW368&amp;n=140514&amp;dst=100077" TargetMode="External"/><Relationship Id="rId7" Type="http://schemas.openxmlformats.org/officeDocument/2006/relationships/hyperlink" Target="https://login.consultant.ru/link/?req=doc&amp;base=RLAW368&amp;n=67651&amp;dst=100010" TargetMode="External"/><Relationship Id="rId71" Type="http://schemas.openxmlformats.org/officeDocument/2006/relationships/hyperlink" Target="https://login.consultant.ru/link/?req=doc&amp;base=RLAW368&amp;n=105552&amp;dst=100009" TargetMode="External"/><Relationship Id="rId92" Type="http://schemas.openxmlformats.org/officeDocument/2006/relationships/hyperlink" Target="https://login.consultant.ru/link/?req=doc&amp;base=RLAW368&amp;n=195345&amp;dst=100079" TargetMode="External"/><Relationship Id="rId162" Type="http://schemas.openxmlformats.org/officeDocument/2006/relationships/hyperlink" Target="https://login.consultant.ru/link/?req=doc&amp;base=RLAW368&amp;n=140514&amp;dst=10007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68&amp;n=111900&amp;dst=100052" TargetMode="External"/><Relationship Id="rId24" Type="http://schemas.openxmlformats.org/officeDocument/2006/relationships/hyperlink" Target="https://login.consultant.ru/link/?req=doc&amp;base=RLAW368&amp;n=170278&amp;dst=100005" TargetMode="External"/><Relationship Id="rId40" Type="http://schemas.openxmlformats.org/officeDocument/2006/relationships/hyperlink" Target="https://login.consultant.ru/link/?req=doc&amp;base=RLAW368&amp;n=99081&amp;dst=100005" TargetMode="External"/><Relationship Id="rId45" Type="http://schemas.openxmlformats.org/officeDocument/2006/relationships/hyperlink" Target="https://login.consultant.ru/link/?req=doc&amp;base=RLAW368&amp;n=140514&amp;dst=100009" TargetMode="External"/><Relationship Id="rId66" Type="http://schemas.openxmlformats.org/officeDocument/2006/relationships/hyperlink" Target="https://login.consultant.ru/link/?req=doc&amp;base=RLAW368&amp;n=154924&amp;dst=100024" TargetMode="External"/><Relationship Id="rId87" Type="http://schemas.openxmlformats.org/officeDocument/2006/relationships/hyperlink" Target="https://login.consultant.ru/link/?req=doc&amp;base=RLAW368&amp;n=154924&amp;dst=100030" TargetMode="External"/><Relationship Id="rId110" Type="http://schemas.openxmlformats.org/officeDocument/2006/relationships/hyperlink" Target="https://login.consultant.ru/link/?req=doc&amp;base=LAW&amp;n=471081" TargetMode="External"/><Relationship Id="rId115" Type="http://schemas.openxmlformats.org/officeDocument/2006/relationships/hyperlink" Target="https://login.consultant.ru/link/?req=doc&amp;base=RLAW368&amp;n=140514&amp;dst=100050" TargetMode="External"/><Relationship Id="rId131" Type="http://schemas.openxmlformats.org/officeDocument/2006/relationships/hyperlink" Target="https://login.consultant.ru/link/?req=doc&amp;base=RLAW368&amp;n=195345&amp;dst=100103" TargetMode="External"/><Relationship Id="rId136" Type="http://schemas.openxmlformats.org/officeDocument/2006/relationships/hyperlink" Target="https://login.consultant.ru/link/?req=doc&amp;base=RLAW368&amp;n=140514&amp;dst=100060" TargetMode="External"/><Relationship Id="rId157" Type="http://schemas.openxmlformats.org/officeDocument/2006/relationships/hyperlink" Target="https://login.consultant.ru/link/?req=doc&amp;base=RLAW368&amp;n=140514&amp;dst=100070" TargetMode="External"/><Relationship Id="rId61" Type="http://schemas.openxmlformats.org/officeDocument/2006/relationships/hyperlink" Target="https://login.consultant.ru/link/?req=doc&amp;base=RLAW368&amp;n=168563" TargetMode="External"/><Relationship Id="rId82" Type="http://schemas.openxmlformats.org/officeDocument/2006/relationships/hyperlink" Target="https://login.consultant.ru/link/?req=doc&amp;base=RLAW368&amp;n=140514&amp;dst=100041" TargetMode="External"/><Relationship Id="rId152" Type="http://schemas.openxmlformats.org/officeDocument/2006/relationships/hyperlink" Target="https://login.consultant.ru/link/?req=doc&amp;base=RLAW368&amp;n=195345&amp;dst=100112" TargetMode="External"/><Relationship Id="rId19" Type="http://schemas.openxmlformats.org/officeDocument/2006/relationships/hyperlink" Target="https://login.consultant.ru/link/?req=doc&amp;base=RLAW368&amp;n=107563&amp;dst=100161" TargetMode="External"/><Relationship Id="rId14" Type="http://schemas.openxmlformats.org/officeDocument/2006/relationships/hyperlink" Target="https://login.consultant.ru/link/?req=doc&amp;base=RLAW368&amp;n=90162&amp;dst=100005" TargetMode="External"/><Relationship Id="rId30" Type="http://schemas.openxmlformats.org/officeDocument/2006/relationships/hyperlink" Target="https://login.consultant.ru/link/?req=doc&amp;base=RLAW368&amp;n=111900&amp;dst=100054" TargetMode="External"/><Relationship Id="rId35" Type="http://schemas.openxmlformats.org/officeDocument/2006/relationships/hyperlink" Target="https://login.consultant.ru/link/?req=doc&amp;base=RLAW368&amp;n=195751&amp;dst=100133" TargetMode="External"/><Relationship Id="rId56" Type="http://schemas.openxmlformats.org/officeDocument/2006/relationships/hyperlink" Target="https://login.consultant.ru/link/?req=doc&amp;base=RLAW368&amp;n=105552&amp;dst=100007" TargetMode="External"/><Relationship Id="rId77" Type="http://schemas.openxmlformats.org/officeDocument/2006/relationships/hyperlink" Target="https://login.consultant.ru/link/?req=doc&amp;base=RLAW368&amp;n=170278&amp;dst=100009" TargetMode="External"/><Relationship Id="rId100" Type="http://schemas.openxmlformats.org/officeDocument/2006/relationships/hyperlink" Target="https://login.consultant.ru/link/?req=doc&amp;base=RLAW368&amp;n=140514&amp;dst=100048" TargetMode="External"/><Relationship Id="rId105" Type="http://schemas.openxmlformats.org/officeDocument/2006/relationships/hyperlink" Target="https://login.consultant.ru/link/?req=doc&amp;base=RLAW368&amp;n=140514&amp;dst=100049" TargetMode="External"/><Relationship Id="rId126" Type="http://schemas.openxmlformats.org/officeDocument/2006/relationships/hyperlink" Target="https://login.consultant.ru/link/?req=doc&amp;base=RLAW368&amp;n=195768&amp;dst=100092" TargetMode="External"/><Relationship Id="rId147" Type="http://schemas.openxmlformats.org/officeDocument/2006/relationships/hyperlink" Target="https://login.consultant.ru/link/?req=doc&amp;base=RLAW368&amp;n=140514&amp;dst=100069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68&amp;n=68590&amp;dst=100005" TargetMode="External"/><Relationship Id="rId51" Type="http://schemas.openxmlformats.org/officeDocument/2006/relationships/hyperlink" Target="https://login.consultant.ru/link/?req=doc&amp;base=RLAW368&amp;n=195345&amp;dst=100006" TargetMode="External"/><Relationship Id="rId72" Type="http://schemas.openxmlformats.org/officeDocument/2006/relationships/hyperlink" Target="https://login.consultant.ru/link/?req=doc&amp;base=RLAW368&amp;n=195345&amp;dst=100069" TargetMode="External"/><Relationship Id="rId93" Type="http://schemas.openxmlformats.org/officeDocument/2006/relationships/hyperlink" Target="https://login.consultant.ru/link/?req=doc&amp;base=RLAW368&amp;n=195345&amp;dst=100081" TargetMode="External"/><Relationship Id="rId98" Type="http://schemas.openxmlformats.org/officeDocument/2006/relationships/hyperlink" Target="https://login.consultant.ru/link/?req=doc&amp;base=RLAW368&amp;n=140514&amp;dst=100048" TargetMode="External"/><Relationship Id="rId121" Type="http://schemas.openxmlformats.org/officeDocument/2006/relationships/hyperlink" Target="https://login.consultant.ru/link/?req=doc&amp;base=RLAW368&amp;n=105552&amp;dst=100016" TargetMode="External"/><Relationship Id="rId142" Type="http://schemas.openxmlformats.org/officeDocument/2006/relationships/hyperlink" Target="https://login.consultant.ru/link/?req=doc&amp;base=RLAW368&amp;n=105552&amp;dst=100022" TargetMode="External"/><Relationship Id="rId163" Type="http://schemas.openxmlformats.org/officeDocument/2006/relationships/hyperlink" Target="https://login.consultant.ru/link/?req=doc&amp;base=RLAW368&amp;n=140514&amp;dst=10007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68&amp;n=195768&amp;dst=100078" TargetMode="External"/><Relationship Id="rId46" Type="http://schemas.openxmlformats.org/officeDocument/2006/relationships/hyperlink" Target="https://login.consultant.ru/link/?req=doc&amp;base=RLAW368&amp;n=154924&amp;dst=100005" TargetMode="External"/><Relationship Id="rId67" Type="http://schemas.openxmlformats.org/officeDocument/2006/relationships/hyperlink" Target="https://login.consultant.ru/link/?req=doc&amp;base=RLAW368&amp;n=170278&amp;dst=100006" TargetMode="External"/><Relationship Id="rId116" Type="http://schemas.openxmlformats.org/officeDocument/2006/relationships/hyperlink" Target="https://login.consultant.ru/link/?req=doc&amp;base=RLAW368&amp;n=195345&amp;dst=100100" TargetMode="External"/><Relationship Id="rId137" Type="http://schemas.openxmlformats.org/officeDocument/2006/relationships/hyperlink" Target="https://login.consultant.ru/link/?req=doc&amp;base=RLAW368&amp;n=140514&amp;dst=100062" TargetMode="External"/><Relationship Id="rId158" Type="http://schemas.openxmlformats.org/officeDocument/2006/relationships/hyperlink" Target="https://login.consultant.ru/link/?req=doc&amp;base=RLAW368&amp;n=140514&amp;dst=100071" TargetMode="External"/><Relationship Id="rId20" Type="http://schemas.openxmlformats.org/officeDocument/2006/relationships/hyperlink" Target="https://login.consultant.ru/link/?req=doc&amp;base=RLAW368&amp;n=117974&amp;dst=100107" TargetMode="External"/><Relationship Id="rId41" Type="http://schemas.openxmlformats.org/officeDocument/2006/relationships/hyperlink" Target="https://login.consultant.ru/link/?req=doc&amp;base=RLAW368&amp;n=160716&amp;dst=100113" TargetMode="External"/><Relationship Id="rId62" Type="http://schemas.openxmlformats.org/officeDocument/2006/relationships/hyperlink" Target="https://login.consultant.ru/link/?req=doc&amp;base=RLAW368&amp;n=195768&amp;dst=100079" TargetMode="External"/><Relationship Id="rId83" Type="http://schemas.openxmlformats.org/officeDocument/2006/relationships/hyperlink" Target="https://login.consultant.ru/link/?req=doc&amp;base=RLAW368&amp;n=195345&amp;dst=100074" TargetMode="External"/><Relationship Id="rId88" Type="http://schemas.openxmlformats.org/officeDocument/2006/relationships/hyperlink" Target="https://login.consultant.ru/link/?req=doc&amp;base=RLAW368&amp;n=154924&amp;dst=100032" TargetMode="External"/><Relationship Id="rId111" Type="http://schemas.openxmlformats.org/officeDocument/2006/relationships/hyperlink" Target="https://login.consultant.ru/link/?req=doc&amp;base=RLAW368&amp;n=195768&amp;dst=100089" TargetMode="External"/><Relationship Id="rId132" Type="http://schemas.openxmlformats.org/officeDocument/2006/relationships/hyperlink" Target="https://login.consultant.ru/link/?req=doc&amp;base=RLAW368&amp;n=140514&amp;dst=100056" TargetMode="External"/><Relationship Id="rId153" Type="http://schemas.openxmlformats.org/officeDocument/2006/relationships/hyperlink" Target="https://login.consultant.ru/link/?req=doc&amp;base=LAW&amp;n=471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9440</Words>
  <Characters>53812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Милютина Екатерина Евгеньевна</dc:creator>
  <cp:lastModifiedBy>Милютина Екатерина Евгеньевна</cp:lastModifiedBy>
  <cp:revision>2</cp:revision>
  <dcterms:created xsi:type="dcterms:W3CDTF">2024-09-04T05:51:00Z</dcterms:created>
  <dcterms:modified xsi:type="dcterms:W3CDTF">2024-09-04T07:07:00Z</dcterms:modified>
</cp:coreProperties>
</file>