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D2" w:rsidRDefault="00C67FD2">
      <w:pPr>
        <w:pStyle w:val="ConsPlusNormal0"/>
        <w:jc w:val="both"/>
        <w:outlineLvl w:val="0"/>
      </w:pPr>
    </w:p>
    <w:p w:rsidR="00C67FD2" w:rsidRDefault="0013642C">
      <w:pPr>
        <w:pStyle w:val="ConsPlusTitle0"/>
        <w:jc w:val="center"/>
        <w:outlineLvl w:val="0"/>
      </w:pPr>
      <w:r>
        <w:t>АДМИНИСТРАЦИЯ ГОРОДА ПЕРМИ</w:t>
      </w:r>
    </w:p>
    <w:p w:rsidR="00C67FD2" w:rsidRDefault="00C67FD2">
      <w:pPr>
        <w:pStyle w:val="ConsPlusTitle0"/>
        <w:jc w:val="center"/>
      </w:pPr>
    </w:p>
    <w:p w:rsidR="00C67FD2" w:rsidRDefault="0013642C">
      <w:pPr>
        <w:pStyle w:val="ConsPlusTitle0"/>
        <w:jc w:val="center"/>
      </w:pPr>
      <w:r>
        <w:t>ПОСТАНОВЛЕНИЕ</w:t>
      </w:r>
    </w:p>
    <w:p w:rsidR="00C67FD2" w:rsidRDefault="0013642C">
      <w:pPr>
        <w:pStyle w:val="ConsPlusTitle0"/>
        <w:jc w:val="center"/>
      </w:pPr>
      <w:r>
        <w:t>от 3 июля 2012 г. N 57-П</w:t>
      </w:r>
    </w:p>
    <w:p w:rsidR="00C67FD2" w:rsidRDefault="00C67FD2">
      <w:pPr>
        <w:pStyle w:val="ConsPlusTitle0"/>
        <w:jc w:val="center"/>
      </w:pPr>
    </w:p>
    <w:p w:rsidR="00C67FD2" w:rsidRDefault="0013642C">
      <w:pPr>
        <w:pStyle w:val="ConsPlusTitle0"/>
        <w:jc w:val="center"/>
      </w:pPr>
      <w:r>
        <w:t>ОБ УТВЕРЖДЕНИИ АДМИНИСТРАТИВНОГО РЕГЛАМЕНТА ПРЕДОСТАВЛЕНИЯ</w:t>
      </w:r>
    </w:p>
    <w:p w:rsidR="00C67FD2" w:rsidRDefault="0013642C">
      <w:pPr>
        <w:pStyle w:val="ConsPlusTitle0"/>
        <w:jc w:val="center"/>
      </w:pPr>
      <w:r>
        <w:t>УПРАВЛЕНИЕМ ЖИЛИЩНЫХ ОТНОШЕНИЙ АДМИНИСТРАЦИИ ГОРОДА ПЕРМИ</w:t>
      </w:r>
    </w:p>
    <w:p w:rsidR="00C67FD2" w:rsidRDefault="0013642C">
      <w:pPr>
        <w:pStyle w:val="ConsPlusTitle0"/>
        <w:jc w:val="center"/>
      </w:pPr>
      <w:r>
        <w:t>МУНИЦИПАЛЬНОЙ УСЛУГИ "ПРЕДОСТАВЛЕНИЕ ЖИЛЫХ ПОМЕЩЕНИЙ</w:t>
      </w:r>
    </w:p>
    <w:p w:rsidR="00C67FD2" w:rsidRDefault="0013642C">
      <w:pPr>
        <w:pStyle w:val="ConsPlusTitle0"/>
        <w:jc w:val="center"/>
      </w:pPr>
      <w:r>
        <w:t>В МАНЕВРЕННОМ ФОНДЕ"</w:t>
      </w:r>
    </w:p>
    <w:p w:rsidR="00C67FD2" w:rsidRDefault="00C67FD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67F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16.01.2013 N 9,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24.01.2014 N 33, от 10.07.2014 N 462, от 08.10.2014 N 685,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22.01.2015 N 28</w:t>
            </w:r>
            <w:r>
              <w:rPr>
                <w:color w:val="392C69"/>
              </w:rPr>
              <w:t>, от 21.08.2015 N 581, от 12.05.2016 N 327,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14.11.2016 N 1015, от 23.05.2017 N 386, от 28.09.2017 N 778,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01.10.2018 N 655, от 05.10.2018 N 685, от 10.07.2020 N 600,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30.11.2021 N 1088, от 28.07.2022 N 635, от 01.12.2023 N 1365,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28.05.2024 N 417,</w:t>
            </w:r>
            <w:r>
              <w:rPr>
                <w:color w:val="392C69"/>
              </w:rPr>
              <w:t xml:space="preserve"> от 14.01.2025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</w:tr>
    </w:tbl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В соответствии с Федеральным законом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 xml:space="preserve">1. Утвердить прилагаемый Административный </w:t>
      </w:r>
      <w:hyperlink w:anchor="P41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"Предоставление жилых помещений в маневренном фонде" (далее - Административный регламент).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 Инфо</w:t>
      </w:r>
      <w:r>
        <w:t>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даты официального опубликования.</w:t>
      </w:r>
    </w:p>
    <w:p w:rsidR="00C67FD2" w:rsidRDefault="0013642C">
      <w:pPr>
        <w:pStyle w:val="ConsPlusNormal0"/>
        <w:jc w:val="both"/>
      </w:pPr>
      <w:r>
        <w:t>(п. 3 в ред. Постано</w:t>
      </w:r>
      <w:r>
        <w:t>вления Администрации г. Перми от 24.01.2014 N 33)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 Утратил силу. - Постановление Администрации г. Перми от 24.01.2014 N 33.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6. Контроль за исполне</w:t>
      </w:r>
      <w:r>
        <w:t>нием постановления возложить на заместителя главы администрации города Перми Южакова С.Н.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jc w:val="right"/>
      </w:pPr>
      <w:r>
        <w:t>Глава администрации города Перми</w:t>
      </w:r>
    </w:p>
    <w:p w:rsidR="00C67FD2" w:rsidRDefault="0013642C">
      <w:pPr>
        <w:pStyle w:val="ConsPlusNormal0"/>
        <w:jc w:val="right"/>
      </w:pPr>
      <w:r>
        <w:t>А.Ю.МАХОВИКОВ</w:t>
      </w: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jc w:val="right"/>
        <w:outlineLvl w:val="0"/>
      </w:pPr>
      <w:r>
        <w:t>УТВЕРЖДЕН</w:t>
      </w:r>
    </w:p>
    <w:p w:rsidR="00C67FD2" w:rsidRDefault="0013642C">
      <w:pPr>
        <w:pStyle w:val="ConsPlusNormal0"/>
        <w:jc w:val="right"/>
      </w:pPr>
      <w:r>
        <w:t>Постановлением</w:t>
      </w:r>
    </w:p>
    <w:p w:rsidR="00C67FD2" w:rsidRDefault="0013642C">
      <w:pPr>
        <w:pStyle w:val="ConsPlusNormal0"/>
        <w:jc w:val="right"/>
      </w:pPr>
      <w:r>
        <w:t>администрации города Перми</w:t>
      </w:r>
    </w:p>
    <w:p w:rsidR="00C67FD2" w:rsidRDefault="0013642C">
      <w:pPr>
        <w:pStyle w:val="ConsPlusNormal0"/>
        <w:jc w:val="right"/>
      </w:pPr>
      <w:r>
        <w:t>от 03.07.2012 N 57-П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</w:pPr>
      <w:bookmarkStart w:id="0" w:name="P41"/>
      <w:bookmarkEnd w:id="0"/>
      <w:r>
        <w:t>АДМИНИСТРАТИВНЫЙ РЕГЛАМЕНТ</w:t>
      </w:r>
    </w:p>
    <w:p w:rsidR="00C67FD2" w:rsidRDefault="0013642C">
      <w:pPr>
        <w:pStyle w:val="ConsPlusTitle0"/>
        <w:jc w:val="center"/>
      </w:pPr>
      <w:r>
        <w:t>ПРЕДОСТАВЛЕНИЯ УПРАВЛЕНИЕМ ЖИЛИЩНЫХ ОТНОШЕНИЙ АДМИНИСТРАЦИИ</w:t>
      </w:r>
    </w:p>
    <w:p w:rsidR="00C67FD2" w:rsidRDefault="0013642C">
      <w:pPr>
        <w:pStyle w:val="ConsPlusTitle0"/>
        <w:jc w:val="center"/>
      </w:pPr>
      <w:r>
        <w:t>ГОРОДА ПЕРМИ МУНИЦИПАЛЬНОЙ УСЛУГИ "ПРЕДОСТАВЛЕНИЕ ЖИЛЫХ</w:t>
      </w:r>
    </w:p>
    <w:p w:rsidR="00C67FD2" w:rsidRDefault="0013642C">
      <w:pPr>
        <w:pStyle w:val="ConsPlusTitle0"/>
        <w:jc w:val="center"/>
      </w:pPr>
      <w:r>
        <w:t>ПОМЕЩЕНИЙ В МАНЕВРЕННОМ ФОНДЕ"</w:t>
      </w:r>
    </w:p>
    <w:p w:rsidR="00C67FD2" w:rsidRDefault="00C67FD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67F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Перми от 16.01.2013 N 9,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10.07.2014 N 462, от 08.10.2014 N 685, от 22.01.2015 N 28,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21.08.2015 N 581, от 12.05.2016 N 327, от 14.11.2016 N 1015,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23.05.2017 N 386, от 28.09.2017 N 778, от 01.10.2018 N 655,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05.10.2018 N 685, от 10.07.2020 N 600, от 30.11.2021 N 1088,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>28.07.2022 N 635, от 01.12.2023 N 1365, от 28.05.2024 N 417,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от 14.01.2025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</w:tr>
    </w:tbl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  <w:outlineLvl w:val="1"/>
      </w:pPr>
      <w:r>
        <w:t>I. Общие положения</w:t>
      </w:r>
    </w:p>
    <w:p w:rsidR="00C67FD2" w:rsidRDefault="00C67FD2">
      <w:pPr>
        <w:pStyle w:val="ConsPlusNormal0"/>
        <w:jc w:val="center"/>
      </w:pPr>
    </w:p>
    <w:p w:rsidR="00C67FD2" w:rsidRDefault="0013642C">
      <w:pPr>
        <w:pStyle w:val="ConsPlusNormal0"/>
        <w:jc w:val="center"/>
      </w:pPr>
      <w:r>
        <w:t>(в ред. Постановления Администрации г. Перми</w:t>
      </w:r>
    </w:p>
    <w:p w:rsidR="00C67FD2" w:rsidRDefault="0013642C">
      <w:pPr>
        <w:pStyle w:val="ConsPlusNormal0"/>
        <w:jc w:val="center"/>
      </w:pPr>
      <w:r>
        <w:t>от 28.05.2024 N 417)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1.1. Административный регламент предоставления управлением жилищных отношений администрации города Перми муниципальной услуги "Предоставление жилых помещений в маневренном фонде" (далее - Административный регламент, муниципальная услуга) определяет стандар</w:t>
      </w:r>
      <w:r>
        <w:t>т и порядок предоставления муниципальной услуги в администрации города Перми.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1.2. Заявителями на получение муниципальной услуги являются граждане Российской Федерации, постоянно проживающие в городе Перми, нуждающиеся в жилых помещениях для временного проживания, либо их уполномоченные представители (далее - заявитель).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1" w:name="P61"/>
      <w:bookmarkEnd w:id="1"/>
      <w:r>
        <w:t>1.3. Предос</w:t>
      </w:r>
      <w:r>
        <w:t>тавление муниципальной услуги осуществляет управление жилищных отношений администрации города Перми (далее - Управление).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Место нахождения Управления: 614015, г. Пермь, ул. Максима Горького, 18.</w:t>
      </w:r>
    </w:p>
    <w:p w:rsidR="00C67FD2" w:rsidRDefault="0013642C">
      <w:pPr>
        <w:pStyle w:val="ConsPlusNormal0"/>
        <w:jc w:val="both"/>
      </w:pPr>
      <w:r>
        <w:t xml:space="preserve">(в ред. Постановления Администрации г. Перми от 14.01.2025 N </w:t>
      </w:r>
      <w:r>
        <w:t>6)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График работы Управления: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понедельник-четверг: с 09.00 час. до 18.00 час.;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пятница: с 09.00 час. до 17.00 час.;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перерыв: с 12.00 час. до 12.48 час.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1.4. Заявление на предоставление муниципальной услуги (далее - Заявление) и документы, необходимые для пр</w:t>
      </w:r>
      <w:r>
        <w:t>едоставления муниципальной услуги, направляются в Управление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</w:t>
      </w:r>
      <w:r>
        <w:t xml:space="preserve">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а также может быть подано (направлено):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через МФЦ в соответ</w:t>
      </w:r>
      <w:r>
        <w:t>ствии с заключенным соглашением о взаимодействии;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по почте по адресу, указанному в </w:t>
      </w:r>
      <w:hyperlink w:anchor="P61" w:tooltip="1.3. Предоставление муниципальной услуги осуществляет управление жилищных отношений администрации города Перми (далее - Управление).">
        <w:r>
          <w:rPr>
            <w:color w:val="0000FF"/>
          </w:rPr>
          <w:t>пункте 1.3</w:t>
        </w:r>
      </w:hyperlink>
      <w:r>
        <w:t xml:space="preserve"> </w:t>
      </w:r>
      <w:r>
        <w:t>настоящего Административного регламента.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6">
        <w:r>
          <w:rPr>
            <w:color w:val="0000FF"/>
          </w:rPr>
          <w:t>http://mfc.permkrai.ru/</w:t>
        </w:r>
      </w:hyperlink>
      <w:r>
        <w:t>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Муниципальная услуга доступна для предоставления в электронном виде на всей территории Российской Федерации.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1.5. Информацию о предоставлении муниципальной услуги можно получить: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1.5.1. в Управлении: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на </w:t>
      </w:r>
      <w:r>
        <w:t>информационных стендах;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телефону: (342) 212-18-06;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письменному заявлению;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электронной почте: uzho@perm.permkrai.ru;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14.01.2025 N 6)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1.5.2. в МФЦ: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личном обращении;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телефонам;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r:id="rId7">
        <w:r>
          <w:rPr>
            <w:color w:val="0000FF"/>
          </w:rPr>
          <w:t>http://www.gorodperm.ru</w:t>
        </w:r>
      </w:hyperlink>
      <w:r>
        <w:t xml:space="preserve"> (далее - официальный сайт);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1.5.4. на Едином портале государственных и му</w:t>
      </w:r>
      <w:r>
        <w:t>ниципальных услуг.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1.6. На информационных стендах Управления размещается следующая информация: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текст Административного регламента;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извлечения из но</w:t>
      </w:r>
      <w:r>
        <w:t>рмативных правовых актов, содержащих нормы, регулирующие рассмотрение Заявления.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1.7. На официальном сайте размещаются следующие сведения: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текст настоящего Административного регламента;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форма Заявления;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технологическая схема предоставления муниципальной ус</w:t>
      </w:r>
      <w:r>
        <w:t>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порядок обжалования решений, действий (бездействия) Управления, должностных лиц, муниципальных служащих Управления при предоставлении муниципальной услуги, утвержденный правовым актом администрации города Перми.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1.8. На Едином портале государственных</w:t>
      </w:r>
      <w:r>
        <w:t xml:space="preserve"> и муниципальных услуг размещаются следующие сведения: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способы подачи Заявления;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способы получения результата;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сроки для оказания услуги, основания для отказа;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 оказания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контакты;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документы, необходимые для получения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документы, пре</w:t>
      </w:r>
      <w:r>
        <w:t>доставляемые по завершению оказания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сведения о муниципальной услуге;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порядок обжалования;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межведомственное взаимодействие;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нормативно-правовые акты;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Административный регламент;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административные процедуры;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показатели доступности и качества.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2" w:name="P111"/>
      <w:bookmarkEnd w:id="2"/>
      <w:r>
        <w:t>1.9. Инф</w:t>
      </w:r>
      <w:r>
        <w:t>ормирование о предоставлении муниципальной услуги осуществляется Управлением по телефону: (342) 212-18-06.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ответах на телефонные звонки и устные обращения заявителей специалисты Управления подробно и в вежливой (корректной) форме информируют обративших</w:t>
      </w:r>
      <w:r>
        <w:t>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</w:t>
      </w:r>
      <w:r>
        <w:t>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1.10. Информирование заявителей о стадии предоставления муниципальной услуги осуществляетс</w:t>
      </w:r>
      <w:r>
        <w:t>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специалистами Управления по указанному в </w:t>
      </w:r>
      <w:hyperlink w:anchor="P111" w:tooltip="1.9. Информирование о предоставлении муниципальной услуги осуществляется Управлением по телефону: (342) 212-18-06.">
        <w:r>
          <w:rPr>
            <w:color w:val="0000FF"/>
          </w:rPr>
          <w:t>пункте 1.9</w:t>
        </w:r>
      </w:hyperlink>
      <w:r>
        <w:t xml:space="preserve"> настоящего Административного регламента телефонному номе</w:t>
      </w:r>
      <w:r>
        <w:t>ру;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специалистами МФЦ при личном обращении заявителей или по телефону в случае, если Заявление было подано через МФЦ;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через Единый портал государственных и муниципальных услуг.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  <w:outlineLvl w:val="1"/>
      </w:pPr>
      <w:r>
        <w:t>II. Стандарт предоставления муниципальной услуги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2.1. Муниципальная услуга - предоставление жилых помещений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2.2. Предоставление муниципальной услуги осуществляет Управление. В предоставлении муниципальной услуги участвует МФЦ.</w:t>
      </w:r>
    </w:p>
    <w:p w:rsidR="00C67FD2" w:rsidRDefault="0013642C">
      <w:pPr>
        <w:pStyle w:val="ConsPlusNormal0"/>
        <w:jc w:val="both"/>
      </w:pPr>
      <w:r>
        <w:t>(п. 2.2 в ред. Постановления Администрации г. Перми от 10</w:t>
      </w:r>
      <w:r>
        <w:t>.07.2014 N 462)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2.3. Результатом предоставления муниципальной услуги является принятие решения и выдача документов о предоставлении жилого помещения в маневренном фонде, об отказе в предоставлении жилого помещения в маневренном фонде или о принятии на учет</w:t>
      </w:r>
      <w:r>
        <w:t xml:space="preserve"> в целях предоставления жилого помещения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2.4. Решение о предоставлении жилого помещения в маневренном фонде, об отказе в предоставлении жилого помещения в маневренном фонде или о принятии на учет в целях предоставления жилого помещения</w:t>
      </w:r>
      <w:r>
        <w:t xml:space="preserve"> в маневренном фонде принимается по результатам рассмотрения заявления и иных документов не позднее чем через 30 рабочих дней со дня их приема.</w:t>
      </w:r>
    </w:p>
    <w:p w:rsidR="00C67FD2" w:rsidRDefault="00C67FD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67F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FD2" w:rsidRDefault="0013642C">
            <w:pPr>
              <w:pStyle w:val="ConsPlusNormal0"/>
              <w:jc w:val="both"/>
            </w:pPr>
            <w:r>
              <w:rPr>
                <w:color w:val="392C69"/>
              </w:rPr>
              <w:t>Постановлением Администрации г. Перми от 28.05.2024 N 417 в абз. 2 п. 2.4 слово "заявление" заменено словом "</w:t>
            </w:r>
            <w:r>
              <w:rPr>
                <w:color w:val="392C69"/>
              </w:rPr>
              <w:t>Заявление".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</w:tr>
    </w:tbl>
    <w:p w:rsidR="00C67FD2" w:rsidRDefault="0013642C">
      <w:pPr>
        <w:pStyle w:val="ConsPlusNormal0"/>
        <w:spacing w:before="300"/>
        <w:ind w:firstLine="540"/>
        <w:jc w:val="both"/>
      </w:pPr>
      <w:r>
        <w:t xml:space="preserve">Прием и регистрация заявления и документов осуществляются в течение 1 рабочего дня со </w:t>
      </w:r>
      <w:r>
        <w:lastRenderedPageBreak/>
        <w:t>дня подачи заявления и необходимых документов.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Рассмотрение Заявления и документов осуществляется в течение 23 рабочих дней с момента регистрации Заявления.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Принятие решения о предоставлении жилого помещения в маневренном фонде или об отказе в предоставлении жилого помещения в маневренном фонде, о принятии заявителя на учет в целях обеспечения </w:t>
      </w:r>
      <w:r>
        <w:t>маневренным фондом и выдача документов о предоставлении жилого помещения в маневренном фонде (в форме распоряжения начальника Управления) или об отказе в предоставлении жилого помещения в маневренном фонде (в форме уведомления), о принятии заявителя на уче</w:t>
      </w:r>
      <w:r>
        <w:t>т в целях обеспечения маневренным фондом (в форме уведомления с указанием номера очередности) осуществляются в течение 6 рабочих дней с момента поступления заявления и документов начальнику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2.5. Предоставление муниципальной услуги осуществляетс</w:t>
      </w:r>
      <w:r>
        <w:t>я в соответствии с: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Жилищным кодексом Российской Федерации;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Федеральным законом от 06 октября 2003 г. N 131-ФЗ "Об общих принципах организации местного самоуправления в Российской Федерации";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постановлением</w:t>
      </w:r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</w:t>
      </w:r>
      <w:r>
        <w:t>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</w:t>
      </w:r>
      <w:r>
        <w:t>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</w:t>
      </w:r>
      <w:r>
        <w:t>аконом Пермской области от 30 ноября 2005 г. N 2694-601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решением Пермской городской Думы от 12 сен</w:t>
      </w:r>
      <w:r>
        <w:t>тября 2006 г. N 213 "Об управлении жилищных отношений администрации города Перми";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решением Пермской городской Думы от 28 августа 2007 г. N 190 "Об утверждении Положения о муниципальном маневренном жилищном фонде";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постановлением администрации города Перми</w:t>
      </w:r>
      <w:r>
        <w:t xml:space="preserve"> от 17 января 2008 г. N 17 "Об утверждении Порядка предоставления жилых помещений муниципального маневренного жилищного фонда".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услуги, размещен на Едином портале государственны</w:t>
      </w:r>
      <w:r>
        <w:t>х и муниципальных услуг.</w:t>
      </w:r>
    </w:p>
    <w:p w:rsidR="00C67FD2" w:rsidRDefault="0013642C">
      <w:pPr>
        <w:pStyle w:val="ConsPlusNormal0"/>
        <w:jc w:val="both"/>
      </w:pPr>
      <w:r>
        <w:t>(п. 2.5 в ред. Постановления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3" w:name="P140"/>
      <w:bookmarkEnd w:id="3"/>
      <w:r>
        <w:lastRenderedPageBreak/>
        <w:t xml:space="preserve">2.6. В целях получения муниципальной услуги заявитель подает </w:t>
      </w:r>
      <w:hyperlink w:anchor="P506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предоставле</w:t>
      </w:r>
      <w:r>
        <w:t>нии жилого помещения в маневренном фонде по форме согласно приложению 2 к настоящему Административному регламенту. Предоставление жилых помещений в маневренном фонде недееспособным гражданам осуществляется на основании Заявлений, поданных их законными пред</w:t>
      </w:r>
      <w:r>
        <w:t>ставителями.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4" w:name="P142"/>
      <w:bookmarkEnd w:id="4"/>
      <w:r>
        <w:t>2.6.1. К Заявлению заявитель прилагает следующие документы: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гражданина и членов его семьи;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абзац утратил силу. - П</w:t>
      </w:r>
      <w:r>
        <w:t>остановление Администрации г. Перми от 08.10.2014 N 685;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 в маневренном фонде: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</w:t>
      </w:r>
      <w:r>
        <w:t>ию вступившего в законную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документов, под</w:t>
      </w:r>
      <w:r>
        <w:t>тверждающих нетрудоспособность заявителя или членов его семьи;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документов об окончании пребывания в образовательном учреждении или учреждении социального обслуживания, а также в учреждении всех видов профессионального образования, либо окончании служ</w:t>
      </w:r>
      <w:r>
        <w:t>бы в рядах Вооруженных Сил Российской Федерации, либо после возвращения из учреждений, исполняющих наказание в виде лишения свободы;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приговора (решения) суда об установлении факта мошенничества либо о выселении из жилого помещения.</w:t>
      </w:r>
    </w:p>
    <w:p w:rsidR="00C67FD2" w:rsidRDefault="0013642C">
      <w:pPr>
        <w:pStyle w:val="ConsPlusNonformat0"/>
        <w:spacing w:before="200"/>
        <w:jc w:val="both"/>
      </w:pPr>
      <w:r>
        <w:t xml:space="preserve">    </w:t>
      </w:r>
      <w:hyperlink w:anchor="P618" w:tooltip="ЗАЯВЛЕНИЕ">
        <w:r>
          <w:rPr>
            <w:color w:val="0000FF"/>
          </w:rPr>
          <w:t>Заявление</w:t>
        </w:r>
      </w:hyperlink>
      <w:r>
        <w:t xml:space="preserve">  о  выдаче  результата предоставления муниципальной услуги  в</w:t>
      </w:r>
    </w:p>
    <w:p w:rsidR="00C67FD2" w:rsidRDefault="0013642C">
      <w:pPr>
        <w:pStyle w:val="ConsPlusNonformat0"/>
        <w:jc w:val="both"/>
      </w:pPr>
      <w:r>
        <w:t>отношении  несовершеннолетнего законному представителю несовершеннолетнего,</w:t>
      </w:r>
    </w:p>
    <w:p w:rsidR="00C67FD2" w:rsidRDefault="0013642C">
      <w:pPr>
        <w:pStyle w:val="ConsPlusNonformat0"/>
        <w:jc w:val="both"/>
      </w:pPr>
      <w:r>
        <w:t>не  являющегося  заявителем (далее - заявление законного представителя), по</w:t>
      </w:r>
    </w:p>
    <w:p w:rsidR="00C67FD2" w:rsidRDefault="0013642C">
      <w:pPr>
        <w:pStyle w:val="ConsPlusNonformat0"/>
        <w:jc w:val="both"/>
      </w:pPr>
      <w:r>
        <w:t xml:space="preserve">      </w:t>
      </w:r>
      <w:r>
        <w:t xml:space="preserve">                        1</w:t>
      </w:r>
    </w:p>
    <w:p w:rsidR="00C67FD2" w:rsidRDefault="0013642C">
      <w:pPr>
        <w:pStyle w:val="ConsPlusNonformat0"/>
        <w:jc w:val="both"/>
      </w:pPr>
      <w:r>
        <w:t>форме  согласно  приложению  2   к  настоящему Административному регламенту</w:t>
      </w:r>
    </w:p>
    <w:p w:rsidR="00C67FD2" w:rsidRDefault="0013642C">
      <w:pPr>
        <w:pStyle w:val="ConsPlusNonformat0"/>
        <w:jc w:val="both"/>
      </w:pPr>
      <w:r>
        <w:t>(заполняется  по  желанию  заявителя,  являющегося  законным представителем</w:t>
      </w:r>
    </w:p>
    <w:p w:rsidR="00C67FD2" w:rsidRDefault="0013642C">
      <w:pPr>
        <w:pStyle w:val="ConsPlusNonformat0"/>
        <w:jc w:val="both"/>
      </w:pPr>
      <w:r>
        <w:t>несовершеннолетнего,   в   случае   получения   результата   предоставления</w:t>
      </w:r>
    </w:p>
    <w:p w:rsidR="00C67FD2" w:rsidRDefault="0013642C">
      <w:pPr>
        <w:pStyle w:val="ConsPlusNonformat0"/>
        <w:jc w:val="both"/>
      </w:pPr>
      <w:r>
        <w:t>му</w:t>
      </w:r>
      <w:r>
        <w:t>ниципальной   услуги,  оформленного  на  бумажном  носителе,  в  МФЦ  или</w:t>
      </w:r>
    </w:p>
    <w:p w:rsidR="00C67FD2" w:rsidRDefault="0013642C">
      <w:pPr>
        <w:pStyle w:val="ConsPlusNonformat0"/>
        <w:jc w:val="both"/>
      </w:pPr>
      <w:r>
        <w:t>непосредственно в Управлении.</w:t>
      </w:r>
    </w:p>
    <w:p w:rsidR="00C67FD2" w:rsidRDefault="0013642C">
      <w:pPr>
        <w:pStyle w:val="ConsPlusNonformat0"/>
        <w:jc w:val="both"/>
      </w:pPr>
      <w:r>
        <w:t>(абзац введен Постановлением Администрации г. Перми от 14.01.2025 N 6)</w:t>
      </w:r>
    </w:p>
    <w:p w:rsidR="00C67FD2" w:rsidRDefault="0013642C">
      <w:pPr>
        <w:pStyle w:val="ConsPlusNormal0"/>
        <w:ind w:firstLine="540"/>
        <w:jc w:val="both"/>
      </w:pPr>
      <w:bookmarkStart w:id="5" w:name="P160"/>
      <w:bookmarkEnd w:id="5"/>
      <w:r>
        <w:t>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сведения о составе семьи заявителя, предоставленные должностным лицом, ответственным за регистрацию</w:t>
      </w:r>
      <w:r>
        <w:t xml:space="preserve">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фонде);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08.10.2014 N 685)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пр</w:t>
      </w:r>
      <w:r>
        <w:t>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08.10.2014 N 685,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абзац утратил силу. - </w:t>
      </w:r>
      <w:r>
        <w:t>Постановление Администрации г. Перми от 08.10.2014 N 685.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6" w:name="P166"/>
      <w:bookmarkEnd w:id="6"/>
      <w:r>
        <w:t>2.6.3. Управление запрашивает в интересах заявителей в рамках межведомственного взаимодействия следующую информацию: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сведения о наличии (отсутствии) в собственности заявителя и членов его семьи жилы</w:t>
      </w:r>
      <w:r>
        <w:t xml:space="preserve">х помещений, а также совершении (несовершении) в течение 5 лет, предшествующих 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семьи, </w:t>
      </w:r>
      <w:r>
        <w:t>из Управления Федеральной службы государственной регистрации, кадастра и картографии по Пермскому краю;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решения уполномоченного органа о признании жилого помещения непригодным для проживания в результате чрезвычайных обстоятельств и (или) заключение органо</w:t>
      </w:r>
      <w:r>
        <w:t>в МЧС.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2.6.4. Управление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</w:t>
      </w:r>
      <w:r>
        <w:t>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Управление не вправе требовать от заявителей представления документов и информации, отсут</w:t>
      </w:r>
      <w:r>
        <w:t>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пунктом 4 части 1 с</w:t>
      </w:r>
      <w:r>
        <w:t>татьи 7 Федерального закона от 27 июля 2010 г. N 210-ФЗ "Об организации предоставления государственных и муниципальных услуг".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28.07.2022 N 635)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Заявители вправе самостоятельно представить в Управление</w:t>
      </w:r>
      <w:r>
        <w:t xml:space="preserve"> документы, указанные в </w:t>
      </w:r>
      <w:hyperlink w:anchor="P166" w:tooltip="2.6.3. Управление запрашивает в интересах заявителей в рамках межведомственного взаимодействия следующую информацию:">
        <w:r>
          <w:rPr>
            <w:color w:val="0000FF"/>
          </w:rPr>
          <w:t>пункте 2.6.3</w:t>
        </w:r>
      </w:hyperlink>
      <w:r>
        <w:t xml:space="preserve"> настоящего Административного регламента вместе с Заявлением.</w:t>
      </w:r>
    </w:p>
    <w:p w:rsidR="00C67FD2" w:rsidRDefault="0013642C">
      <w:pPr>
        <w:pStyle w:val="ConsPlusNormal0"/>
        <w:jc w:val="both"/>
      </w:pPr>
      <w:r>
        <w:t>(в ред. Пос</w:t>
      </w:r>
      <w:r>
        <w:t>тановления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2.7. В отношении недееспособных граждан Заявление и необходимые документы подают их законные представители.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Абзац утратил силу с 01.07.2024. - Постановление Администрации г. Перми от 28.05.2024 N 417.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Заявление и необходимые документы могут быть поданы в Управление посредством почтовой связи. При этом документы представляются в оригинале либо в копиях, заверенных в установленном законом порядке.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7" w:name="P178"/>
      <w:bookmarkEnd w:id="7"/>
      <w:r>
        <w:t>2.8. Не принимаются Заявления, не подписанные всеми соверш</w:t>
      </w:r>
      <w:r>
        <w:t xml:space="preserve">еннолетними членами семьи заявителя, документы, имеющие подчистки либо приписки, зачеркнутые слова, исполненные </w:t>
      </w:r>
      <w:r>
        <w:lastRenderedPageBreak/>
        <w:t xml:space="preserve">карандашом, не заверенные копии документов при отсутствии оригиналов, а также Заявления, к которым не приложены документы, предусмотренные </w:t>
      </w:r>
      <w:hyperlink w:anchor="P142" w:tooltip="2.6.1. К Заявлению заявитель прилагает следующие документы:">
        <w:r>
          <w:rPr>
            <w:color w:val="0000FF"/>
          </w:rPr>
          <w:t>пунктами 2.6.1</w:t>
        </w:r>
      </w:hyperlink>
      <w:r>
        <w:t xml:space="preserve">, </w:t>
      </w:r>
      <w:hyperlink w:anchor="P160" w:tooltip="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случае направления Заявления в форме электронного документа посредством Единого портала государственных и муниципальных услуг к Заявлению необходимо прикрепить отсканированные</w:t>
      </w:r>
      <w:r>
        <w:t xml:space="preserve"> документы, указанные в </w:t>
      </w:r>
      <w:hyperlink w:anchor="P142" w:tooltip="2.6.1. К Заявлению заявитель прилагает следующие документы:">
        <w:r>
          <w:rPr>
            <w:color w:val="0000FF"/>
          </w:rPr>
          <w:t>пунктах 2.6.1</w:t>
        </w:r>
      </w:hyperlink>
      <w:r>
        <w:t xml:space="preserve">, </w:t>
      </w:r>
      <w:hyperlink w:anchor="P160" w:tooltip="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bookmarkStart w:id="8" w:name="P181"/>
      <w:bookmarkEnd w:id="8"/>
      <w:r>
        <w:t xml:space="preserve">Документы, необходимые для оказания муниципальной услуги и представляемые в </w:t>
      </w:r>
      <w:r>
        <w:t>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</w:t>
      </w:r>
      <w:r>
        <w:t xml:space="preserve">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удостоверены нотариусом.</w:t>
      </w:r>
    </w:p>
    <w:p w:rsidR="00C67FD2" w:rsidRDefault="0013642C">
      <w:pPr>
        <w:pStyle w:val="ConsPlusNormal0"/>
        <w:jc w:val="both"/>
      </w:pPr>
      <w:r>
        <w:t>(абзац введен Постановл</w:t>
      </w:r>
      <w:r>
        <w:t>ением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В случае представления с Заявлением документов в электронной форме, не заверенных усиленной квалифицированной электронной подписью, в порядке, указанном в </w:t>
      </w:r>
      <w:hyperlink w:anchor="P181" w:tooltip="Документы, необходимые для оказания муниципальной услуги и представляемые в форме электронных образов документов посредством Единого портала государственных и муниципальных услуг, должны быть подписаны усиленной квалифицированной электронной подписью лиц, подп">
        <w:r>
          <w:rPr>
            <w:color w:val="0000FF"/>
          </w:rPr>
          <w:t>абзаце третьем</w:t>
        </w:r>
      </w:hyperlink>
      <w:r>
        <w:t xml:space="preserve"> н</w:t>
      </w:r>
      <w:r>
        <w:t>астоящего пункта, а также в случае направления Заявления по почте в течение 3 рабочих дней после направления электронного Заявления, а также после поступления заявления посредством почты в Управление, заявитель представляет в Управление оригиналы документо</w:t>
      </w:r>
      <w:r>
        <w:t xml:space="preserve">в, указанных в </w:t>
      </w:r>
      <w:hyperlink w:anchor="P142" w:tooltip="2.6.1. К Заявлению заявитель прилагает следующие документы:">
        <w:r>
          <w:rPr>
            <w:color w:val="0000FF"/>
          </w:rPr>
          <w:t>пунктах 2.6.1</w:t>
        </w:r>
      </w:hyperlink>
      <w:r>
        <w:t xml:space="preserve">, </w:t>
      </w:r>
      <w:hyperlink w:anchor="P160" w:tooltip="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28.05.2024 N 417)</w:t>
      </w:r>
    </w:p>
    <w:p w:rsidR="00C67FD2" w:rsidRDefault="0013642C">
      <w:pPr>
        <w:pStyle w:val="ConsPlusNonformat0"/>
        <w:spacing w:before="200"/>
        <w:jc w:val="both"/>
      </w:pPr>
      <w:r>
        <w:t xml:space="preserve">         1</w:t>
      </w:r>
    </w:p>
    <w:p w:rsidR="00C67FD2" w:rsidRDefault="0013642C">
      <w:pPr>
        <w:pStyle w:val="ConsPlusNonformat0"/>
        <w:jc w:val="both"/>
      </w:pPr>
      <w:r>
        <w:t xml:space="preserve">    2.8.1 .  В  Заявлении  также  указывается  один  из следующих  способов</w:t>
      </w:r>
    </w:p>
    <w:p w:rsidR="00C67FD2" w:rsidRDefault="0013642C">
      <w:pPr>
        <w:pStyle w:val="ConsPlusNonformat0"/>
        <w:jc w:val="both"/>
      </w:pPr>
      <w:r>
        <w:t>предоставления результата муниципальной услуги:</w:t>
      </w:r>
    </w:p>
    <w:p w:rsidR="00C67FD2" w:rsidRDefault="0013642C">
      <w:pPr>
        <w:pStyle w:val="ConsPlusNormal0"/>
        <w:ind w:firstLine="540"/>
        <w:jc w:val="both"/>
      </w:pPr>
      <w:r>
        <w:t>в форме бумажного документа, который заявитель получает в МФЦ (в случае обращения через МФЦ);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форме бумажного документа, который н</w:t>
      </w:r>
      <w:r>
        <w:t>аправляется заявителю посредством почтового отправления.</w:t>
      </w:r>
    </w:p>
    <w:p w:rsidR="00C67FD2" w:rsidRDefault="0013642C">
      <w:pPr>
        <w:pStyle w:val="ConsPlusNonformat0"/>
        <w:jc w:val="both"/>
      </w:pPr>
      <w:r>
        <w:t xml:space="preserve">         1</w:t>
      </w:r>
    </w:p>
    <w:p w:rsidR="00C67FD2" w:rsidRDefault="0013642C">
      <w:pPr>
        <w:pStyle w:val="ConsPlusNonformat0"/>
        <w:jc w:val="both"/>
      </w:pPr>
      <w:r>
        <w:t>(п. 2.8.1  введен  Постановлением  Администрации  г.  Перми  от  28.05.2024</w:t>
      </w:r>
    </w:p>
    <w:p w:rsidR="00C67FD2" w:rsidRDefault="0013642C">
      <w:pPr>
        <w:pStyle w:val="ConsPlusNonformat0"/>
        <w:jc w:val="both"/>
      </w:pPr>
      <w:r>
        <w:t>N 417)</w:t>
      </w:r>
    </w:p>
    <w:p w:rsidR="00C67FD2" w:rsidRDefault="0013642C">
      <w:pPr>
        <w:pStyle w:val="ConsPlusNonformat0"/>
        <w:jc w:val="both"/>
      </w:pPr>
      <w:r>
        <w:t xml:space="preserve">         2</w:t>
      </w:r>
    </w:p>
    <w:p w:rsidR="00C67FD2" w:rsidRDefault="0013642C">
      <w:pPr>
        <w:pStyle w:val="ConsPlusNonformat0"/>
        <w:jc w:val="both"/>
      </w:pPr>
      <w:r>
        <w:t xml:space="preserve">    2.8.1 .   В  заявлении  законного  представителя  заявитель   указывает</w:t>
      </w:r>
    </w:p>
    <w:p w:rsidR="00C67FD2" w:rsidRDefault="0013642C">
      <w:pPr>
        <w:pStyle w:val="ConsPlusNonformat0"/>
        <w:jc w:val="both"/>
      </w:pPr>
      <w:r>
        <w:t>фамилию,  имя, отчество (при наличии), сведения о документе, удостоверяющем</w:t>
      </w:r>
    </w:p>
    <w:p w:rsidR="00C67FD2" w:rsidRDefault="0013642C">
      <w:pPr>
        <w:pStyle w:val="ConsPlusNonformat0"/>
        <w:jc w:val="both"/>
      </w:pPr>
      <w:r>
        <w:t>личность   законного   представителя  несовершеннолетнего,  не  являющегося</w:t>
      </w:r>
    </w:p>
    <w:p w:rsidR="00C67FD2" w:rsidRDefault="0013642C">
      <w:pPr>
        <w:pStyle w:val="ConsPlusNonformat0"/>
        <w:jc w:val="both"/>
      </w:pPr>
      <w:r>
        <w:t>заявителем,   уполномочиваемого   на  получение  результата  предоставления</w:t>
      </w:r>
    </w:p>
    <w:p w:rsidR="00C67FD2" w:rsidRDefault="0013642C">
      <w:pPr>
        <w:pStyle w:val="ConsPlusNonformat0"/>
        <w:jc w:val="both"/>
      </w:pPr>
      <w:r>
        <w:t>муниципальной услуги.</w:t>
      </w:r>
    </w:p>
    <w:p w:rsidR="00C67FD2" w:rsidRDefault="0013642C">
      <w:pPr>
        <w:pStyle w:val="ConsPlusNormal0"/>
        <w:ind w:firstLine="540"/>
        <w:jc w:val="both"/>
      </w:pPr>
      <w:r>
        <w:t>При по</w:t>
      </w:r>
      <w:r>
        <w:t>лучении результата предоставления муниципальной услуги в МФЦ законный представитель несовершеннолетнего, не являющийся заявителем и указанный в заявлении законного представителя, должен предъявить документ, удостоверяющий его личность, указанный в заявлени</w:t>
      </w:r>
      <w:r>
        <w:t>и.</w:t>
      </w:r>
    </w:p>
    <w:p w:rsidR="00C67FD2" w:rsidRDefault="0013642C">
      <w:pPr>
        <w:pStyle w:val="ConsPlusNonformat0"/>
        <w:jc w:val="both"/>
      </w:pPr>
      <w:r>
        <w:t xml:space="preserve">         2</w:t>
      </w:r>
    </w:p>
    <w:p w:rsidR="00C67FD2" w:rsidRDefault="0013642C">
      <w:pPr>
        <w:pStyle w:val="ConsPlusNonformat0"/>
        <w:jc w:val="both"/>
      </w:pPr>
      <w:r>
        <w:t>(п. 2.8.1  введен Постановлением Администрации г. Перми от 14.01.2025 N 6)</w:t>
      </w:r>
    </w:p>
    <w:p w:rsidR="00C67FD2" w:rsidRDefault="0013642C">
      <w:pPr>
        <w:pStyle w:val="ConsPlusNormal0"/>
        <w:ind w:firstLine="540"/>
        <w:jc w:val="both"/>
      </w:pPr>
      <w:bookmarkStart w:id="9" w:name="P202"/>
      <w:bookmarkEnd w:id="9"/>
      <w:r>
        <w:lastRenderedPageBreak/>
        <w:t>2.9. В предоставлении жилого помещения в маневренном фонде отказывается, если: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14.11.2016 N 1015)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не представлены преду</w:t>
      </w:r>
      <w:r>
        <w:t xml:space="preserve">смотренные </w:t>
      </w:r>
      <w:hyperlink w:anchor="P142" w:tooltip="2.6.1. К Заявлению заявитель прилагает следующие документы:">
        <w:r>
          <w:rPr>
            <w:color w:val="0000FF"/>
          </w:rPr>
          <w:t>пунктами 2.6.1</w:t>
        </w:r>
      </w:hyperlink>
      <w:r>
        <w:t xml:space="preserve">, </w:t>
      </w:r>
      <w:hyperlink w:anchor="P160" w:tooltip="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">
        <w:r>
          <w:rPr>
            <w:color w:val="0000FF"/>
          </w:rPr>
          <w:t>2.6.2</w:t>
        </w:r>
      </w:hyperlink>
      <w:r>
        <w:t xml:space="preserve"> настоящего Административного регламента документы;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представлены документы, которые не подтверждают право соответствующих граждан на предоставление жилого помещения в маневренном фонде в соответствии с П</w:t>
      </w:r>
      <w:r>
        <w:t>оложением о муниципальном маневренном жилищном фонде, утвержденным решением Пермской городской Думы от 28 августа 2007 г. N 190;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не истек предусмотренный статьей 53 Жилищного кодекса Российской Федерации срок (в случае совершения гражданином с намерением п</w:t>
      </w:r>
      <w:r>
        <w:t xml:space="preserve">риобретения права состоять на учете в качестве нуждающихся в жилых помещениях действий, в результате которых данный гражданин может быть признан нуждающимся в жилом помещении, этот гражданин принимается на учет в качестве нуждающегося в жилом помещении не </w:t>
      </w:r>
      <w:r>
        <w:t>ранее чем через 5 лет со дня совершения указанных намеренных действий).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Решение об отказе в предоставлении жилого помещения в маневренном фонде должно содержать основания отказа, предусмотренные настоящим пунктом Административного регламента.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отсутстви</w:t>
      </w:r>
      <w:r>
        <w:t>и свободных жилых помещений в маневренном фонде Управлением принимается решение о принятии заявителя на учет в целях обеспечения жилым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Оснований для приостановления предоставления муниципальной услуги действующим законодател</w:t>
      </w:r>
      <w:r>
        <w:t>ьством не предусмотрено.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2.10. Муниципальная услуга предоставляется бесплатно.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2.11. Срок ожидания в очереди при представлении оригиналов документов в соответствии с </w:t>
      </w:r>
      <w:hyperlink w:anchor="P142" w:tooltip="2.6.1. К Заявлению заявитель прилагает следующие документы:">
        <w:r>
          <w:rPr>
            <w:color w:val="0000FF"/>
          </w:rPr>
          <w:t>пунктами 2.6.1</w:t>
        </w:r>
      </w:hyperlink>
      <w:r>
        <w:t xml:space="preserve">, </w:t>
      </w:r>
      <w:hyperlink w:anchor="P160" w:tooltip="2.6.2. Кроме того заявитель прилагает документы, являющиеся результатом услуг, необходимых и обязательных для предоставления муниципальной услуги, а именно:">
        <w:r>
          <w:rPr>
            <w:color w:val="0000FF"/>
          </w:rPr>
          <w:t>2.6.2</w:t>
        </w:r>
      </w:hyperlink>
      <w:r>
        <w:t xml:space="preserve"> настоящего Административного регламента не долж</w:t>
      </w:r>
      <w:r>
        <w:t>ен превышать 15 минут.</w:t>
      </w:r>
    </w:p>
    <w:p w:rsidR="00C67FD2" w:rsidRDefault="0013642C">
      <w:pPr>
        <w:pStyle w:val="ConsPlusNormal0"/>
        <w:jc w:val="both"/>
      </w:pPr>
      <w:r>
        <w:t>(п. 2.11 в ред. Постановления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2.12. Утратил силу с 01.07.2024. - Постановление Администрации г. Перми от 28.05.2024 N 417.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2.13. Требования к помещениям, в которых предоставляется муниципал</w:t>
      </w:r>
      <w:r>
        <w:t>ьная услуга: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2.13.1. вход в здание, в котором располагается Управление, должен быть оборудован информационной табличкой (вывеской), содержащей наименование Управления;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2.13.2. место для подачи Заявления в электронном виде должно быть оснащено столом, стуло</w:t>
      </w:r>
      <w:r>
        <w:t>м, компьютером с доступом к Единому порталу государственных и муниципальных услуг,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</w:t>
      </w:r>
      <w:r>
        <w:t>вления муниципальной услуги, канцелярскими принадлежностями.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Места для ожидания заявителями приема должны быть оборудованы скамьями, стульями;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2.13.3. в помещениях, в которых предоставляется муниципальная услуга, обеспечиваются следующие условия доступност</w:t>
      </w:r>
      <w:r>
        <w:t>и инвалидам и иным маломобильным группам населения: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возможность беспрепятственного входа в помещения и выхода из них;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возможность самостоятельного передвижения по территории, прилегающей к зданию Управления;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возможность посадки в транспортное средство и вы</w:t>
      </w:r>
      <w:r>
        <w:t>садки из него перед входом в Управление, в том числе с использованием кресла-коляски, и при необходимости с помощью муниципальных служащих Управления;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обе</w:t>
      </w:r>
      <w:r>
        <w:t>спечение допуска в Управление собаки-проводника.</w:t>
      </w:r>
    </w:p>
    <w:p w:rsidR="00C67FD2" w:rsidRDefault="0013642C">
      <w:pPr>
        <w:pStyle w:val="ConsPlusNormal0"/>
        <w:jc w:val="both"/>
      </w:pPr>
      <w:r>
        <w:t>(п. 2.13 в ред. Постановления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2.14. Показатели доступности и качества предоставления муниципальной услуги: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Показателем доступности муниципальной услуги является возможность подачи Заявления через Единый портал государственных и муниципальных услуг или МФЦ.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Показателями качества предоставления муниципальной услуги являются: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соблюдение сроков выполнения администр</w:t>
      </w:r>
      <w:r>
        <w:t>ативных процедур, установленных настоящим Административным регламентом;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отсутствие обоснованных жалоб заявителей на действия (бездействие) специалистов Управления, участвующих в предоставлении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соблюдение установленных сроков предостав</w:t>
      </w:r>
      <w:r>
        <w:t>ления муниципальной услуги.</w:t>
      </w:r>
    </w:p>
    <w:p w:rsidR="00C67FD2" w:rsidRDefault="0013642C">
      <w:pPr>
        <w:pStyle w:val="ConsPlusNormal0"/>
        <w:jc w:val="both"/>
      </w:pPr>
      <w:r>
        <w:t>(п. 2.14 в ред. Постановления Администрации г. Перми от 28.05.2024 N 417)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2.15. В целях достижения уровня удовлетворенности качеством оказания муниципальной услуги не менее 90% к 2018 году проводится мониторинг анкет, заполненны</w:t>
      </w:r>
      <w:r>
        <w:t>х заявителями.</w:t>
      </w:r>
    </w:p>
    <w:p w:rsidR="00C67FD2" w:rsidRDefault="0013642C">
      <w:pPr>
        <w:pStyle w:val="ConsPlusNormal0"/>
        <w:jc w:val="both"/>
      </w:pPr>
      <w:r>
        <w:t>(п. 2.15 введен Постановлением Администрации г. Перми от 22.01.2015 N 28)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  <w:outlineLvl w:val="1"/>
      </w:pPr>
      <w:r>
        <w:t>III. Административные процедуры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прием и регистрация Заявления и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рассмотрение Заявления и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принятие решения о предоставлении жилого помещения в маневренном фонде или об отказе </w:t>
      </w:r>
      <w:r>
        <w:lastRenderedPageBreak/>
        <w:t>в предоставлении жилого помещения в маневренном фонде, о принятии заявителя на учет в целях обеспечения жилым помещением в маневренном</w:t>
      </w:r>
      <w:r>
        <w:t xml:space="preserve"> фонде и выдача документов о предоставлении жилого помещения в маневренном фонде (в форме распоряжения начальника Управления) или об отказе в предоставлении жилого помещения в маневренном фонде (в форме уведомления), о принятии заявителя на учет в целях об</w:t>
      </w:r>
      <w:r>
        <w:t>еспечения жилым помещением в маневренном фонде (в форме уведомления с указанием номера очередности).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3.2. Административная процедура приема и регистрации Заявления и документов включает следующие административные действия: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предварительное установление прав</w:t>
      </w:r>
      <w:r>
        <w:t>а заявителя на получение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прием Заявления и приложенных к нему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регистрация Заявления.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3.2.1. Основанием для начала административного действия предварительного установления права заявителя на получение муниципальной услуги я</w:t>
      </w:r>
      <w:r>
        <w:t xml:space="preserve">вляется подача заявителем в Управление Заявления и документов, указанных в </w:t>
      </w:r>
      <w:hyperlink w:anchor="P140" w:tooltip="2.6. В целях получения муниципальной услуги заявитель подает заявление о предоставлении жилого помещения в маневренном фонде по форме согласно приложению 2 к настоящему Административному регламенту. Предоставление жилых помещений в маневренном фонде недееспосо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документы).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специалист</w:t>
      </w:r>
      <w:r>
        <w:t xml:space="preserve"> отдела регистрации прав и распределения специализированного жилищного фонда Управления, в должностные обязанности которого входит учет и распределение маневренного жилищного фонда (далее - специалист отдела регистрации прав и распределения специализирован</w:t>
      </w:r>
      <w:r>
        <w:t>ного жилищного фонда).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Специалист отдела регистрации прав и распределения специализированного жилищ</w:t>
      </w:r>
      <w:r>
        <w:t>ного фонда осуществляет проверку поступивших Заявления и документов, удостоверяясь, что: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Заявление подписано всеми заинтересованными лицами и подано лицом, уполномоченны</w:t>
      </w:r>
      <w:r>
        <w:t>м на совершение такого рода действий;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фамилии, имена, отчества заявителей, адреса регистрации написаны полностью;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 не имеют серьезных повреждений, наличие кот</w:t>
      </w:r>
      <w:r>
        <w:t>орых не позволяет однозначно истолковать их содержание;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 в установленных законодательством случаях нотариально заверены, скреплены печатями, имеют надлежащие подписи сторон или должностных лиц;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представлены справки, выданные не более чем за 30 кал</w:t>
      </w:r>
      <w:r>
        <w:t xml:space="preserve">ендарных дней до даты подачи </w:t>
      </w:r>
      <w:r>
        <w:lastRenderedPageBreak/>
        <w:t>Заявления;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документы поданы в полном объеме.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Абзацы двенадцатый-тринадцатый утратили силу с 01.07.2024. - Постановление Администрации г. Перми от 28.05.2024 N 417.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3.2.2. Основанием для начала административного действия приема </w:t>
      </w:r>
      <w:r>
        <w:t>Заявления и документов является поступление от заявителя предварительно рассмотренных специалистом отдела регистрации прав и распределения специализированного жилищного фонда Заявления и документов.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</w:t>
      </w:r>
      <w:r>
        <w:t>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специалист отдела регистрации прав и распределения специализированного жилищного фонда.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</w:t>
      </w:r>
      <w:r>
        <w:t>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Специалист отдела регистрации прав и распределения специализированного жилищного фонда: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</w:t>
      </w:r>
      <w:r>
        <w:t>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представлении оригиналов и копий документов заверяет копии документов, сверяя их с оригиналами;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оформляет расписку в получении документов с указанием их перечня, даты и времени поступления, выдает ее заявителю.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3.2.3. Основанием для начала администра</w:t>
      </w:r>
      <w:r>
        <w:t>тивного действия регистрации Заявления является поступление Заявления и документов.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специалист отдела регистрации прав и распределения специализированного жилищного фонда.</w:t>
      </w:r>
    </w:p>
    <w:p w:rsidR="00C67FD2" w:rsidRDefault="0013642C">
      <w:pPr>
        <w:pStyle w:val="ConsPlusNormal0"/>
        <w:jc w:val="both"/>
      </w:pPr>
      <w:r>
        <w:t>(в ред. Постановлени</w:t>
      </w:r>
      <w:r>
        <w:t>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Специалист отдела регистрации прав и распределения специализированного жилищного фонда:</w:t>
      </w:r>
    </w:p>
    <w:p w:rsidR="00C67FD2" w:rsidRDefault="0013642C">
      <w:pPr>
        <w:pStyle w:val="ConsPlusNormal0"/>
        <w:jc w:val="both"/>
      </w:pPr>
      <w:r>
        <w:t>(в ред. Постановления</w:t>
      </w:r>
      <w:r>
        <w:t xml:space="preserve">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регистрирует Заявление в Книге регистрации заявлений о предоставлении жилых помещений в маневренном фонде в течение 1 рабочего дня с момента поступления Заявления и документов;</w:t>
      </w:r>
    </w:p>
    <w:p w:rsidR="00C67FD2" w:rsidRDefault="0013642C">
      <w:pPr>
        <w:pStyle w:val="ConsPlusNormal0"/>
        <w:jc w:val="both"/>
      </w:pPr>
      <w:r>
        <w:t>(абзац введен Постановлением Адми</w:t>
      </w:r>
      <w:r>
        <w:t>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заносит в порядке, установленном постановлением Правительства Российской Федерации N 277, сведения о Заявлении в государственную информационную систему (за исключением случая поступления Заявления посредством Единог</w:t>
      </w:r>
      <w:r>
        <w:t xml:space="preserve">о портала государственных и муниципальных услуг) и </w:t>
      </w:r>
      <w:r>
        <w:lastRenderedPageBreak/>
        <w:t>направляет в личный кабинет заявителя на Едином портале государственных и муниципальных услуг статус оказания муниципальной услуги "Зарегистрировано";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</w:t>
      </w:r>
      <w:r>
        <w:t xml:space="preserve">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при наличии оснований, указанных в </w:t>
      </w:r>
      <w:hyperlink w:anchor="P178" w:tooltip="2.8. Не принимаются Заявления, не подписанные всеми совершеннолетними членами семьи заявителя, документы, имеющие подчистки либо приписки, зачеркнутые слова, исполненные карандашом, не заверенные копии документов при отсутствии оригиналов, а также Заявления, к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регламента, при поступлении в Управление Заявления и пакета документов через Единый портал государственных и муниципальных усл</w:t>
      </w:r>
      <w:r>
        <w:t>уг специалист юридического отдела Управления в порядке, установленном постановлением Правительства Российской Федерации N 277, направляет в личный кабинет заявителя на Едином портале государственных и муниципальных услуг статус оказания муниципальной услуг</w:t>
      </w:r>
      <w:r>
        <w:t xml:space="preserve">и "Отказано в приеме документов" с указанием всех выявленных причин отказа, предусмотренных </w:t>
      </w:r>
      <w:hyperlink w:anchor="P178" w:tooltip="2.8. Не принимаются Заявления, не подписанные всеми совершеннолетними членами семьи заявителя, документы, имеющие подчистки либо приписки, зачеркнутые слова, исполненные карандашом, не заверенные копии документов при отсутствии оригиналов, а также Заявления, к">
        <w:r>
          <w:rPr>
            <w:color w:val="0000FF"/>
          </w:rPr>
          <w:t>пунктом 2.8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</w:t>
      </w:r>
      <w:r>
        <w:t>ксимальный срок осуществления административной процедуры приема и регистрации Заявления и документов составляет 1 рабочий день.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Результатом административной процедуры является прием и регистрация Заявления и документов либо отказ в приеме и регистрации Зая</w:t>
      </w:r>
      <w:r>
        <w:t>вления и документов.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3.3. Административная процедура рассмотрения Заявления и документов включает следующие административные действия: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определение ответственного исполнителя, в должностные обязанности которого входит учет и распределение жилых помещений в </w:t>
      </w:r>
      <w:r>
        <w:t>маневренном фонде;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подготовка ответственным исполнителем, в должностные обязанности которого входит учет и распределение маневренного жилищного фонда, межведомственных запросов;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рассмотрение Заявления и документов ответственным исполнителем, в должностные </w:t>
      </w:r>
      <w:r>
        <w:t>обязанности которого входит учет и распределение маневренного жилищного фонда, принятие решения о возможности предоставления жилого помещения в маневренном фонде, об отказе в предоставлении жилого помещения в маневренном фонде или о принятии заявителя на у</w:t>
      </w:r>
      <w:r>
        <w:t>чет в целях обеспечения жилым помещением в маневренном фонде;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согласование проекта распоряжения начальника Управления, проекта письма Управления об отказе в предоставлении жилого помещения в маневренном фонде либо проекта уведомления о принятии заявителя н</w:t>
      </w:r>
      <w:r>
        <w:t>а учет в целях обеспечения его жилым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3.3.1. Основанием для начала административного действия определения ответственного исполнителя, в должностные обязанности которого входит учет и распределение маневренного жилищного фонда</w:t>
      </w:r>
      <w:r>
        <w:t>, является поступление Заявления и документов на рассмотрение начальнику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</w:t>
      </w:r>
      <w:r>
        <w:t>енным за выполнение административного действия является начальник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Максимальная продолжительность административного действия - 1 рабочий день со дня поступления Заявления и документов начальнику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</w:t>
      </w:r>
      <w:r>
        <w:t>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Специалист отдела регистрации прав и распределения специализированного жилищного фонда направляет Заявление и документы начальнику отдела регистрации прав и распределения специализированного жилищного фонда Уп</w:t>
      </w:r>
      <w:r>
        <w:t>равления для определения ответственного исполнителя. Срок передачи документов - 1 рабочий день после регистрации Заявления.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Начальник отдела регистрации прав и распредел</w:t>
      </w:r>
      <w:r>
        <w:t>ения специализированного жилищного фонда Управления в день поступления Заявления и документов: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определяет ответственного исполнителя из числа специалистов отдела регистр</w:t>
      </w:r>
      <w:r>
        <w:t>ации прав и распределения специализированного жилищного фонда, в должностные обязанности которого входит учет и распределение жилых помещений в маневренном фонде (далее - Ответственный исполнитель);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</w:t>
      </w:r>
      <w:r>
        <w:t>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передает Заявление и документы для рассмотрения Ответственному исполнителю.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Результатом административного действия является поступление документов Ответственному исполнителю.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3.3.2. Основанием для начала административного дейс</w:t>
      </w:r>
      <w:r>
        <w:t>твия по подготовке межведомственных запросов является предварительное рассмотрение Ответственным исполнителем Заявления и документов.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Максимальная продолжительность </w:t>
      </w:r>
      <w:r>
        <w:t>административного действия не должна превышать 2 рабочих дней со дня, следующего за днем поступления Заявления и документов Ответственному исполнителю.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Ответственный исполнитель направляет межведомственные запросы в Управление Федеральной службы государств</w:t>
      </w:r>
      <w:r>
        <w:t xml:space="preserve">енной регистрации, кадастра и картографии по Пермскому краю в отношении заявителя и членов его семьи в целях получения сведений о наличии (отсутствии) в собственности семьи жилых помещений, а также совершении (несовершении) в течение 5 лет, предшествующих </w:t>
      </w:r>
      <w:r>
        <w:t>дате подачи Заявления, гражданско-правовых сделок заявителем и каждым из членов его семьи в отношении жилых помещений, находящихся в собственности заявителя и членов его семьи.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3.3.3. Рассмотрение Заявления и документов Ответственным исполнителем, принятие</w:t>
      </w:r>
      <w:r>
        <w:t xml:space="preserve"> решения о возможности предоставления жилого помещения в маневренном фонде, об отказе в предоставлении жилого помещения в маневренном фонде или о принятии заявителя на учет в </w:t>
      </w:r>
      <w:r>
        <w:lastRenderedPageBreak/>
        <w:t>целях обеспечения жилым помещением в маневренном фонде при отсутствии свободных ж</w:t>
      </w:r>
      <w:r>
        <w:t>илых помещений.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не должна превышать 11 рабочих дней со дня, следующего за днем направления Ответственным ис</w:t>
      </w:r>
      <w:r>
        <w:t>полнителем межведомственных запросов.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МФЦ, ответственный исполнитель в пор</w:t>
      </w:r>
      <w:r>
        <w:t>ядке, установленном постановлением Правительства Российской Федерации N 277, направляет в личный кабинет заявителя на Едином портале государственных и муниципальных услуг сведения о ходе предоставления муниципальной услуги: "Ваше заявление принято в работу</w:t>
      </w:r>
      <w:r>
        <w:t>. Вам необходимо подойти "дата" к "время" в Управление с оригиналами отсканированных документов".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день представления заявителем оригиналов документов, необходимых для предоставлени</w:t>
      </w:r>
      <w:r>
        <w:t>я муниципальной услуги, ответственный исполнитель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</w:t>
      </w:r>
      <w:r>
        <w:t>опии.</w:t>
      </w:r>
    </w:p>
    <w:p w:rsidR="00C67FD2" w:rsidRDefault="0013642C">
      <w:pPr>
        <w:pStyle w:val="ConsPlusNormal0"/>
        <w:jc w:val="both"/>
      </w:pPr>
      <w:r>
        <w:t>(абзац введен Постановлением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Ответственный исполнитель осуществляет проверку качества и полноты представленных документов, при необходимости дополняет Заявление и документы, представленные заявителем, доку</w:t>
      </w:r>
      <w:r>
        <w:t>ментами, находящимися в распоряжении Управления. К таким документам относятся: уведомление о принятии заявителя на учет в качестве нуждающегося в жилом помещении, копия заключения межведомственной комиссии о признании многоквартирного дома, в котором прожи</w:t>
      </w:r>
      <w:r>
        <w:t>вает заявитель, аварийным и подлежащим сносу или реконструкции.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результатам рассмотрения Заявления и документов Ответственным исполнителем принимается решение о том, что представленные документы подтверждают право заявителя на предоставление жилого помещения в маневренном фонде или не подтверждают право на предостав</w:t>
      </w:r>
      <w:r>
        <w:t>ление жилого помещения в маневренном фонде. Ответственный исполнитель на основании анализа представленных документов делает вывод: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об отнесении заявителя к категориям граждан, имеющим право на предоставление жилого помещения в маневренном фонде в соответст</w:t>
      </w:r>
      <w:r>
        <w:t>вии с Положением о муниципальном маневренном жилищном фонде, утвержденным решением Пермской городской Думы от 28 августа 2007 г. N 190;</w:t>
      </w:r>
    </w:p>
    <w:p w:rsidR="00C67FD2" w:rsidRDefault="0013642C">
      <w:pPr>
        <w:pStyle w:val="ConsPlusNormal0"/>
        <w:jc w:val="both"/>
      </w:pPr>
      <w:r>
        <w:t>(в ред. Постановления Администрации г. Перми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 совершении (несовершении) заявителем за 5 лет, предш</w:t>
      </w:r>
      <w:r>
        <w:t>ествующих подаче Заявления, действий, в результате которых он может быть признан нуждающимся в жилом помещении.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При подтверждении права заявителя на получение жилого помещения в маневренном фонде </w:t>
      </w:r>
      <w:r>
        <w:lastRenderedPageBreak/>
        <w:t>при наличии свободных жилых помещений соответствующей жилой площади из расчета 6 кв. м на одного члена семьи Ответственный исполнитель подготавливает проект распоряжения на</w:t>
      </w:r>
      <w:r>
        <w:t>чальника Управления о предоставлении гражданину жилого помещения в маневренном фонде и пояснительную записку к проекту распоряжения.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подтверждении права заявителя на получение жилого помещения в маневренном фонде при отсутствии свободных жилых помещени</w:t>
      </w:r>
      <w:r>
        <w:t>й необходимой площади Ответственным исполнителем подготавливается проект уведомления о принятии гражданина на учет в целях обеспечения жилым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случае если представленные заявителем и запрошенные Управлением документы не подт</w:t>
      </w:r>
      <w:r>
        <w:t xml:space="preserve">верждают право заявителя на получение жилого помещения в маневренном фонде, Ответственный исполнитель подготавливает проект письма начальника Управления об отказе в предоставлении жилого помещения в маневренном фонде по основаниям, указанным в </w:t>
      </w:r>
      <w:hyperlink w:anchor="P202" w:tooltip="2.9. В предоставлении жилого помещения в маневренном фонде отказывается, если: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Результатом административного действия является подготовка Ответственным исполнителем проекта распоряжения </w:t>
      </w:r>
      <w:r>
        <w:t>начальника Управления о предоставлении гражданину жилого помещения в маневренном фонде, письма начальника Управления об отказе в предоставлении жилого помещения в маневренном фонде либо уведомления о принятии гражданина на учет в целях обеспечения его жилы</w:t>
      </w:r>
      <w:r>
        <w:t>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3.3.4. Согласование проекта распоряжения начальника Управления, проекта письма об отказе в предоставлении жилого помещения в маневренном фонде либо проекта уведомления о принятии заявителя на учет в целях обеспечения его ж</w:t>
      </w:r>
      <w:r>
        <w:t>илым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Основанием для начала административного действия является поступление на согласование начальнику отдела регистрации прав и распределения специализированного жилищного фонда Управления:</w:t>
      </w:r>
    </w:p>
    <w:p w:rsidR="00C67FD2" w:rsidRDefault="0013642C">
      <w:pPr>
        <w:pStyle w:val="ConsPlusNormal0"/>
        <w:jc w:val="both"/>
      </w:pPr>
      <w:r>
        <w:t>(в ред. Постановлений Администраци</w:t>
      </w:r>
      <w:r>
        <w:t>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Заявления и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проекта распоряжения начальника Управления о предоставлении жилого помещения в маневренном фонде (далее - Распоряжение) с пояснительной запиской к проекту Распоряжения, проекта пи</w:t>
      </w:r>
      <w:r>
        <w:t>сьма начальника Управления об отказе в предоставлении жилого помещения в маневренном фонде (далее - Письмо) либо проекта уведомления о принятии заявителя на учет в целях обеспечения его жилым помещением в маневренном фонде (далее - Уведомление).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</w:t>
      </w:r>
      <w:r>
        <w:t>ными за выполнение административного действия являются 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</w:t>
      </w:r>
      <w:r>
        <w:t>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- 9 рабочих дней, следующих за днем поступления Заявления и документов начальнику отдела регистрации прав и распределения специализирова</w:t>
      </w:r>
      <w:r>
        <w:t>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Начальник отдела регистрации прав и распределения специализированного жилищного фонда Управления, начальник юридического отдела Управле</w:t>
      </w:r>
      <w:r>
        <w:t>ния и заместитель начальника Управления рассматривают проект Распоряжения, Письма либо Уведомления, Заявление и документы на соответствие нормам действующего законодательства Российской Федерации.</w:t>
      </w:r>
    </w:p>
    <w:p w:rsidR="00C67FD2" w:rsidRDefault="0013642C">
      <w:pPr>
        <w:pStyle w:val="ConsPlusNormal0"/>
        <w:jc w:val="both"/>
      </w:pPr>
      <w:r>
        <w:t xml:space="preserve">(в ред. Постановлений Администрации г. Перми от 28.09.2017 </w:t>
      </w:r>
      <w:r>
        <w:t>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 административного действия: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случае согласия с содержанием проекта Распоряжения, Письма, Уведомления начальник отдела регистрации прав и распределения специализированного жилищного фонда Управления, начальник юридичес</w:t>
      </w:r>
      <w:r>
        <w:t>кого отдела Управления и заместитель начальника Управления осуществляют его согласование с проставлением своей подписи и направляют проект Распоряжения, Письма, Уведомления, Заявление и документы начальнику Управления;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</w:t>
      </w:r>
      <w:r>
        <w:t>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 случае несогласия начальник отдела регистрации прав и распределения специализированного жилищного фонда Управления, начальник юридического отдела Управления и заместитель начальника Управления с соответст</w:t>
      </w:r>
      <w:r>
        <w:t>вующими замечаниями возвращают проект Распоряжения, Письма, Уведомления, Заявление и документы Ответственному исполнителю.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3.4. Административная процедура принятия решен</w:t>
      </w:r>
      <w:r>
        <w:t>ия о предоставлении жилого помещения в маневренном фонде, об отказе в предоставлении жилого помещения в маневренном фонде, о принятии заявителя на учет в целях обеспечения жилым помещением в маневренном фонде и выдача документов о предоставлении жилого пом</w:t>
      </w:r>
      <w:r>
        <w:t>ещения в маневренном фонде (в форме Распоряжения), об отказе в предоставлении жилого помещения в маневренном фонде (в форме Письма), о принятии заявителя на учет в целях обеспечения жилым помещением в маневренном фонде (в форме Уведомления) включает следую</w:t>
      </w:r>
      <w:r>
        <w:t>щие административные действия: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подписание начальником Управления проекта Распоряжения;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включение заявителя в список граждан, нуждающихся в жилых помещениях в маневренном фонде;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выдача документов о предоставлении жилого помещения в маневренном фонде (в форм</w:t>
      </w:r>
      <w:r>
        <w:t>е Распоряжения), об отказе в предоставлении жилого помещения в маневренном фонде (в форме Письма) или о принятии заявителя на учет в целях обеспечения жилым помещением в маневренном фонде (в форме Уведомления).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3.4.1. Основанием для начала административног</w:t>
      </w:r>
      <w:r>
        <w:t>о действия подписания начальником Управления проекта Распоряжения является поступление на подписание начальнику Управления: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Заявления и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согласованного проекта Распоряжения с пояснительной запиской к проекту Распоряжения, согласованного проекта </w:t>
      </w:r>
      <w:r>
        <w:t>Письма, согласованного проекта Уведомления.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Ответственными за выполнение административного действия являются начальник Управления, специалист Управления, в должностные обязанности которого входит регистрация распоряжений и писем начальника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действия - 2 рабочих дня, следующих за днем поступления Заявления и документов начальнику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Начальник Управления рассматривает Заявление и документы, подписывает согласованный проект Распоряжения, </w:t>
      </w:r>
      <w:r>
        <w:t>или проект Письма, или проект Уведомления и передает его специалисту Управления, в должностные обязанности которого входит регистрация распоряжений и писем начальника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Специалист Управления, в должностные обязанности которого входит регистрация </w:t>
      </w:r>
      <w:r>
        <w:t>распоряжений и писем начальника Управления, в течение 1 рабочего дня после подписания начальником Управления Распоряжения, Письма или Уведомления присваивает документу номер и передает копию Распоряжения, Письмо или Уведомление начальнику отдела регистраци</w:t>
      </w:r>
      <w:r>
        <w:t>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Результатом административного действия является подписанное и зарегистрированное в установленном п</w:t>
      </w:r>
      <w:r>
        <w:t>орядке Распоряжение, Письмо или Уведомление.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3.4.2. Административное действие по включению заявителя в список граждан, нуждающихся в жилых помещениях в маневренном фонде, осуществляется в случае подтверждения права заявителя на получение жилого помещения в</w:t>
      </w:r>
      <w:r>
        <w:t xml:space="preserve"> маневренном фонде при отсутствии свободных жилых помещений необходимой площади.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Основанием для начала административного действия является поступление начальнику отдела регистрации прав и распределения специализированного жилищного фонда Управления подписа</w:t>
      </w:r>
      <w:r>
        <w:t>нного и зарегистрированного Уведомления.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</w:t>
      </w:r>
      <w:r>
        <w:t>стративного действия - 1 рабочий день, следующий за днем поступления Уведомления начальнику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</w:t>
      </w:r>
      <w:r>
        <w:t>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Ответственный исполнитель заносит сведения о заявителе в список граждан, нуждающихся в жилых помещениях в маневренном фонде, путем занесения информации в электронную базу данных.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Результатом административного действия является порядковый номер заявителя в списке граждан, нуждающихся в жилых помещениях в маневренном фонде, который в дальнейшем определяет порядок предоставления жилых помещений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В случае принятия р</w:t>
      </w:r>
      <w:r>
        <w:t>ешения о предоставлении жилого помещения в маневренном фонде или об отказе в предоставлении жилого помещения в маневренном фонде административное действие по включению заявителя в список граждан, нуждающихся в жилых помещениях в маневренном фонде, исключае</w:t>
      </w:r>
      <w:r>
        <w:t>тся из данной административной процедуры.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3.4.3. Выдача документов о предоставлении жилого помещения в маневренном фонде (в форме Распоряжения), или об отказе в предоставлении жилого помещения в маневренном фонде (в форме Письма), или о принятии заявителя </w:t>
      </w:r>
      <w:r>
        <w:t>на учет в целях обеспечения жилым помещением в маневренном фонде (в форме Уведомления).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Основанием для начала административного действия является поступление начальнику отдела регистрации прав и распределения специализированного жилищного фонда Управления: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Распоряжения о предоставлении гражданину жилого помещения в маневренном фонде;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Письма об отказе в предоставлении гражданину жилого помещения в маневренном фонде;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копии Уведомления о принятии гражданина на учет в целях обеспечения его жилым помещением в маневренном фонде.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Ответственным за выполнение административного действия является Ответственный исполнитель.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Максимальная продолжительность административного действ</w:t>
      </w:r>
      <w:r>
        <w:t>ия - 2 рабочих дня, следующих за днем поступления копии Распоряжения, Письма или Уведомления начальнику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>(в ред. Постановлений Администрации г. Перми от 28.09.2017 N 778</w:t>
      </w:r>
      <w:r>
        <w:t>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Ответственный исполнитель в порядке, установленном постановлением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</w:t>
      </w:r>
      <w:r>
        <w:t>льтат предоставления услуги в виде электронного документа, подписанного квалифицированной электронной подписью уполномоченного лица, и направляет в личный кабинет заявителя на Едином портале государственных и муниципальных услуг статус оказания муниципальн</w:t>
      </w:r>
      <w:r>
        <w:t>ой услуги: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(указывается наименование д</w:t>
      </w:r>
      <w:r>
        <w:t>окумента, выдаваемого по результатам предоставления муниципальной услуги) в Управление "дата" к "время";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</w:t>
      </w:r>
      <w:r>
        <w:t xml:space="preserve"> предусмотренных </w:t>
      </w:r>
      <w:hyperlink w:anchor="P202" w:tooltip="2.9. В предоставлении жилого помещения в маневренном фонде отказывается, если:">
        <w:r>
          <w:rPr>
            <w:color w:val="0000FF"/>
          </w:rPr>
          <w:t>пунктом 2.9</w:t>
        </w:r>
      </w:hyperlink>
      <w:r>
        <w:t xml:space="preserve"> настоящего Административного регламента.</w:t>
      </w:r>
    </w:p>
    <w:p w:rsidR="00C67FD2" w:rsidRDefault="0013642C">
      <w:pPr>
        <w:pStyle w:val="ConsPlusNormal0"/>
        <w:jc w:val="both"/>
      </w:pPr>
      <w:r>
        <w:t>(введено Постановлением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lastRenderedPageBreak/>
        <w:t>Ответственный исполнитель, получив копию Распоряжения, Письма или Уведомления, в течение 2 рабочих дней выдает (направляет посредством почтовой связи) заявителю копию Распоряжения с сопроводительным письмом, Письмо или Уведомление.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Результатом администрати</w:t>
      </w:r>
      <w:r>
        <w:t>вного действия является выдача (направление) заявителю копии (выписки) Распоряжения, Письма либо Уведомления.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Абзац утратил силу. - Постановление Администрации г. Перми от 01.12.2023 N 1365.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3.5. </w:t>
      </w:r>
      <w:hyperlink w:anchor="P430" w:tooltip="БЛОК-СХЕМА">
        <w:r>
          <w:rPr>
            <w:color w:val="0000FF"/>
          </w:rPr>
          <w:t>Блок-схема</w:t>
        </w:r>
      </w:hyperlink>
      <w:r>
        <w:t xml:space="preserve"> последов</w:t>
      </w:r>
      <w:r>
        <w:t>ательности административных процедур по предоставлению муниципальной услуги приведена в приложении к настоящему Административному регламенту.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  <w:outlineLvl w:val="1"/>
      </w:pPr>
      <w:r>
        <w:t>IV. Формы контроля за исполнением Административного</w:t>
      </w:r>
    </w:p>
    <w:p w:rsidR="00C67FD2" w:rsidRDefault="0013642C">
      <w:pPr>
        <w:pStyle w:val="ConsPlusTitle0"/>
        <w:jc w:val="center"/>
      </w:pPr>
      <w:r>
        <w:t>регламента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4.1. Текущий контроль за соблюдением последовател</w:t>
      </w:r>
      <w:r>
        <w:t>ьности действий, определенных административными процедурами по предоставлению муниципальной услуги, осуществляет начальник отдела регистрации прав и распределения специализированного жилищного фонда Управления.</w:t>
      </w:r>
    </w:p>
    <w:p w:rsidR="00C67FD2" w:rsidRDefault="0013642C">
      <w:pPr>
        <w:pStyle w:val="ConsPlusNormal0"/>
        <w:jc w:val="both"/>
      </w:pPr>
      <w:r>
        <w:t xml:space="preserve">(в ред. Постановлений Администрации г. Перми </w:t>
      </w:r>
      <w:r>
        <w:t>от 28.09.2017 N 778, от 10.07.2020 N 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4.2. Специалисты отдела регистрации прав и распределения специализированного жилищного фонда несут персональную ответственность за:</w:t>
      </w:r>
    </w:p>
    <w:p w:rsidR="00C67FD2" w:rsidRDefault="0013642C">
      <w:pPr>
        <w:pStyle w:val="ConsPlusNormal0"/>
        <w:jc w:val="both"/>
      </w:pPr>
      <w:r>
        <w:t xml:space="preserve">(в ред. Постановлений Администрации г. Перми от 28.09.2017 N 778, от 10.07.2020 N </w:t>
      </w:r>
      <w:r>
        <w:t>600)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правильность сверки копий документов с оригиналами;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правильность проверки документов;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правильность предоставления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</w:t>
      </w:r>
      <w:r>
        <w:t>авильность оснований для отказа в предоставлении муниципальной услуги;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соблюдение сроков и порядка выдачи документов по итогам рассмотрения Заявлений граждан.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</w:t>
      </w:r>
      <w:r>
        <w:t>ами Управления нормативных правовых актов Российской Федерации, положений Административного регламента. Периодичность осуществления текущего контроля - 1 раз в год.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4.4. Текущий контроль правильности предоставления муниципальной услуги осуществляет начальн</w:t>
      </w:r>
      <w:r>
        <w:t>ик юридического отдела Управления в процессе согласований проектов Распоряжений.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 xml:space="preserve">4.5. Для проведения проверки полноты предоставления муниципальной услуги формируется комиссия в следующем составе: председатель комиссии - заместитель начальника Управления, </w:t>
      </w:r>
      <w:r>
        <w:lastRenderedPageBreak/>
        <w:t>ч</w:t>
      </w:r>
      <w:r>
        <w:t>лены комиссии -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4.6. Про</w:t>
      </w:r>
      <w:r>
        <w:t>верки полноты и качества предоставления муниципальной услуги осуществляются на основании распоряжений и поручений начальника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Проверки могут быть плановыми и внеплановыми. При проверке могут рассматриваться все вопросы, связанные с предоставлени</w:t>
      </w:r>
      <w:r>
        <w:t>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выявления нарушений соблюдения положений Админис</w:t>
      </w:r>
      <w:r>
        <w:t>тративного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4.7. Плановые проверки проводятся 1 раз в год на основании приказа начальника Управления. При проведении проверки дол</w:t>
      </w:r>
      <w:r>
        <w:t>жны быть установлены следующие показатели: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количество оказанных муниципальных услуг за контрольный период;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количество муниципальных услуг, оказанных с нарушением сроков, в разрезе административных процедур;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количество решений, оспоренных в судах, в том числе признанных незаконными.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По результатам проверки должны быть подготовлены предложения, на</w:t>
      </w:r>
      <w:r>
        <w:t>правленные на устранение выявленных нарушений, высказаны рекомендации по совершенствованию административных процедур.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4.8. Внеплановые проверки проводятся по жалобам заявителей на основании приказа начальника Управления.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Должностные лица, обеспечивающие ис</w:t>
      </w:r>
      <w:r>
        <w:t>полнение административных процедур, несут дисциплинарную ответственность в соответствии с трудовым законодательством.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4.9. Контроль со стороны граждан, их объединений и организаций за предоставлением муниципальной услуги может быть осуществлен путем запрос</w:t>
      </w:r>
      <w:r>
        <w:t>а соответствующей информации при условии, что она не является конфиденциальной.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  <w:outlineLvl w:val="1"/>
      </w:pPr>
      <w:r>
        <w:t>V. Порядок обжалования решений и действий (бездействия)</w:t>
      </w:r>
    </w:p>
    <w:p w:rsidR="00C67FD2" w:rsidRDefault="0013642C">
      <w:pPr>
        <w:pStyle w:val="ConsPlusTitle0"/>
        <w:jc w:val="center"/>
      </w:pPr>
      <w:r>
        <w:t>органа, предоставляющего муниципальную услугу, а также</w:t>
      </w:r>
    </w:p>
    <w:p w:rsidR="00C67FD2" w:rsidRDefault="0013642C">
      <w:pPr>
        <w:pStyle w:val="ConsPlusTitle0"/>
        <w:jc w:val="center"/>
      </w:pPr>
      <w:r>
        <w:t>должностных лиц, муниципальных служащих</w:t>
      </w:r>
    </w:p>
    <w:p w:rsidR="00C67FD2" w:rsidRDefault="00C67FD2">
      <w:pPr>
        <w:pStyle w:val="ConsPlusNormal0"/>
        <w:jc w:val="center"/>
      </w:pPr>
    </w:p>
    <w:p w:rsidR="00C67FD2" w:rsidRDefault="0013642C">
      <w:pPr>
        <w:pStyle w:val="ConsPlusNormal0"/>
        <w:jc w:val="center"/>
      </w:pPr>
      <w:r>
        <w:t>(в ред. Постановления А</w:t>
      </w:r>
      <w:r>
        <w:t>дминистрации г. Перми</w:t>
      </w:r>
    </w:p>
    <w:p w:rsidR="00C67FD2" w:rsidRDefault="0013642C">
      <w:pPr>
        <w:pStyle w:val="ConsPlusNormal0"/>
        <w:jc w:val="center"/>
      </w:pPr>
      <w:r>
        <w:t>от 16.01.2013 N 9)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5.2. О</w:t>
      </w:r>
      <w:r>
        <w:t>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</w:t>
      </w:r>
      <w:r>
        <w:t>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 w:rsidR="00C67FD2" w:rsidRDefault="0013642C">
      <w:pPr>
        <w:pStyle w:val="ConsPlusNormal0"/>
        <w:jc w:val="both"/>
      </w:pPr>
      <w:r>
        <w:t>(п. 5.2 в ред. Постановления</w:t>
      </w:r>
      <w:r>
        <w:t xml:space="preserve"> Администрации г. Перми от 01.12.2023 N 1365)</w:t>
      </w:r>
    </w:p>
    <w:p w:rsidR="00C67FD2" w:rsidRDefault="0013642C">
      <w:pPr>
        <w:pStyle w:val="ConsPlusNormal0"/>
        <w:spacing w:before="24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</w:t>
      </w:r>
      <w:r>
        <w:t xml:space="preserve"> юрисдикции по месту нахождения ответчика в порядке, установленном действующим законодательством.</w:t>
      </w: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jc w:val="right"/>
        <w:outlineLvl w:val="1"/>
      </w:pPr>
      <w:r>
        <w:t>Приложение</w:t>
      </w:r>
    </w:p>
    <w:p w:rsidR="00C67FD2" w:rsidRDefault="0013642C">
      <w:pPr>
        <w:pStyle w:val="ConsPlusNormal0"/>
        <w:jc w:val="right"/>
      </w:pPr>
      <w:r>
        <w:t>к административному регламенту</w:t>
      </w:r>
    </w:p>
    <w:p w:rsidR="00C67FD2" w:rsidRDefault="0013642C">
      <w:pPr>
        <w:pStyle w:val="ConsPlusNormal0"/>
        <w:jc w:val="right"/>
      </w:pPr>
      <w:r>
        <w:t>предоставления управлением</w:t>
      </w:r>
    </w:p>
    <w:p w:rsidR="00C67FD2" w:rsidRDefault="0013642C">
      <w:pPr>
        <w:pStyle w:val="ConsPlusNormal0"/>
        <w:jc w:val="right"/>
      </w:pPr>
      <w:r>
        <w:t>жилищных отношений</w:t>
      </w:r>
    </w:p>
    <w:p w:rsidR="00C67FD2" w:rsidRDefault="0013642C">
      <w:pPr>
        <w:pStyle w:val="ConsPlusNormal0"/>
        <w:jc w:val="right"/>
      </w:pPr>
      <w:r>
        <w:t>администрации города Перми</w:t>
      </w:r>
    </w:p>
    <w:p w:rsidR="00C67FD2" w:rsidRDefault="0013642C">
      <w:pPr>
        <w:pStyle w:val="ConsPlusNormal0"/>
        <w:jc w:val="right"/>
      </w:pPr>
      <w:r>
        <w:t>муниципальной услуги</w:t>
      </w:r>
    </w:p>
    <w:p w:rsidR="00C67FD2" w:rsidRDefault="0013642C">
      <w:pPr>
        <w:pStyle w:val="ConsPlusNormal0"/>
        <w:jc w:val="right"/>
      </w:pPr>
      <w:r>
        <w:t>"</w:t>
      </w:r>
      <w:r>
        <w:t>Предоставление жилых помещений</w:t>
      </w:r>
    </w:p>
    <w:p w:rsidR="00C67FD2" w:rsidRDefault="0013642C">
      <w:pPr>
        <w:pStyle w:val="ConsPlusNormal0"/>
        <w:jc w:val="right"/>
      </w:pPr>
      <w:r>
        <w:t>в маневренном фонде"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Title0"/>
        <w:jc w:val="center"/>
      </w:pPr>
      <w:bookmarkStart w:id="10" w:name="P430"/>
      <w:bookmarkEnd w:id="10"/>
      <w:r>
        <w:t>БЛОК-СХЕМА</w:t>
      </w:r>
    </w:p>
    <w:p w:rsidR="00C67FD2" w:rsidRDefault="0013642C">
      <w:pPr>
        <w:pStyle w:val="ConsPlusTitle0"/>
        <w:jc w:val="center"/>
      </w:pPr>
      <w:r>
        <w:t>последовательности административных процедур</w:t>
      </w:r>
    </w:p>
    <w:p w:rsidR="00C67FD2" w:rsidRDefault="0013642C">
      <w:pPr>
        <w:pStyle w:val="ConsPlusTitle0"/>
        <w:jc w:val="center"/>
      </w:pPr>
      <w:r>
        <w:t>по предоставлению управлением жилищных отношений</w:t>
      </w:r>
    </w:p>
    <w:p w:rsidR="00C67FD2" w:rsidRDefault="0013642C">
      <w:pPr>
        <w:pStyle w:val="ConsPlusTitle0"/>
        <w:jc w:val="center"/>
      </w:pPr>
      <w:r>
        <w:t>администрации города Перми муниципальной услуги</w:t>
      </w:r>
    </w:p>
    <w:p w:rsidR="00C67FD2" w:rsidRDefault="0013642C">
      <w:pPr>
        <w:pStyle w:val="ConsPlusTitle0"/>
        <w:jc w:val="center"/>
      </w:pPr>
      <w:r>
        <w:t>"Предоставление жилых помещений в маневренном фонд</w:t>
      </w:r>
      <w:r>
        <w:t>е"</w:t>
      </w: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nformat0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C67FD2" w:rsidRDefault="0013642C">
      <w:pPr>
        <w:pStyle w:val="ConsPlusNonformat0"/>
        <w:jc w:val="both"/>
      </w:pPr>
      <w:r>
        <w:t>│   Прием и    ├─┤ Предварительное рассмотрение заявления и представленных  │</w:t>
      </w:r>
    </w:p>
    <w:p w:rsidR="00C67FD2" w:rsidRDefault="0013642C">
      <w:pPr>
        <w:pStyle w:val="ConsPlusNonformat0"/>
        <w:jc w:val="both"/>
      </w:pPr>
      <w:r>
        <w:t>│ регистрация  │ │                  документов (20 минут)                   │</w:t>
      </w:r>
    </w:p>
    <w:p w:rsidR="00C67FD2" w:rsidRDefault="0013642C">
      <w:pPr>
        <w:pStyle w:val="ConsPlusNonformat0"/>
        <w:jc w:val="both"/>
      </w:pPr>
      <w:r>
        <w:t>│ заявления и  │ └</w:t>
      </w:r>
      <w:r>
        <w:t>───────────────┬─────────────────────────────┬────────────┘</w:t>
      </w:r>
    </w:p>
    <w:p w:rsidR="00C67FD2" w:rsidRDefault="0013642C">
      <w:pPr>
        <w:pStyle w:val="ConsPlusNonformat0"/>
        <w:jc w:val="both"/>
      </w:pPr>
      <w:r>
        <w:t>│  документов  │                 V                             V</w:t>
      </w:r>
    </w:p>
    <w:p w:rsidR="00C67FD2" w:rsidRDefault="0013642C">
      <w:pPr>
        <w:pStyle w:val="ConsPlusNonformat0"/>
        <w:jc w:val="both"/>
      </w:pPr>
      <w:r>
        <w:t>│              │ ┌────────────────────────────────┐┌────────────────────────┐</w:t>
      </w:r>
    </w:p>
    <w:p w:rsidR="00C67FD2" w:rsidRDefault="0013642C">
      <w:pPr>
        <w:pStyle w:val="ConsPlusNonformat0"/>
        <w:jc w:val="both"/>
      </w:pPr>
      <w:r>
        <w:t>│              │ │Прием и регистрация заявления и ││О</w:t>
      </w:r>
      <w:r>
        <w:t>тказ в приеме заявления│</w:t>
      </w:r>
    </w:p>
    <w:p w:rsidR="00C67FD2" w:rsidRDefault="0013642C">
      <w:pPr>
        <w:pStyle w:val="ConsPlusNonformat0"/>
        <w:jc w:val="both"/>
      </w:pPr>
      <w:r>
        <w:t>│              │ │  представленных документов с   ││    и представленных    │</w:t>
      </w:r>
    </w:p>
    <w:p w:rsidR="00C67FD2" w:rsidRDefault="0013642C">
      <w:pPr>
        <w:pStyle w:val="ConsPlusNonformat0"/>
        <w:jc w:val="both"/>
      </w:pPr>
      <w:r>
        <w:t>│              ├─┤  присвоением регистрационного  ││       документов       │</w:t>
      </w:r>
    </w:p>
    <w:p w:rsidR="00C67FD2" w:rsidRDefault="0013642C">
      <w:pPr>
        <w:pStyle w:val="ConsPlusNonformat0"/>
        <w:jc w:val="both"/>
      </w:pPr>
      <w:r>
        <w:t xml:space="preserve">│              │ │ номера и оформлением расписки  ││                       </w:t>
      </w:r>
      <w:r>
        <w:t xml:space="preserve"> │</w:t>
      </w:r>
    </w:p>
    <w:p w:rsidR="00C67FD2" w:rsidRDefault="0013642C">
      <w:pPr>
        <w:pStyle w:val="ConsPlusNonformat0"/>
        <w:jc w:val="both"/>
      </w:pPr>
      <w:r>
        <w:t>│              │ │     в получении документов     ││                        │</w:t>
      </w:r>
    </w:p>
    <w:p w:rsidR="00C67FD2" w:rsidRDefault="0013642C">
      <w:pPr>
        <w:pStyle w:val="ConsPlusNonformat0"/>
        <w:jc w:val="both"/>
      </w:pPr>
      <w:r>
        <w:t>│              │ │        (1 рабочий день)        ││                        │</w:t>
      </w:r>
    </w:p>
    <w:p w:rsidR="00C67FD2" w:rsidRDefault="0013642C">
      <w:pPr>
        <w:pStyle w:val="ConsPlusNonformat0"/>
        <w:jc w:val="both"/>
      </w:pPr>
      <w:r>
        <w:t>└──────┬───────┘ └───────────────┬────────────────┘└────────────────────────┘</w:t>
      </w:r>
    </w:p>
    <w:p w:rsidR="00C67FD2" w:rsidRDefault="0013642C">
      <w:pPr>
        <w:pStyle w:val="ConsPlusNonformat0"/>
        <w:jc w:val="both"/>
      </w:pPr>
      <w:r>
        <w:lastRenderedPageBreak/>
        <w:t xml:space="preserve">       V                         V</w:t>
      </w:r>
    </w:p>
    <w:p w:rsidR="00C67FD2" w:rsidRDefault="0013642C">
      <w:pPr>
        <w:pStyle w:val="ConsPlusNonformat0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C67FD2" w:rsidRDefault="0013642C">
      <w:pPr>
        <w:pStyle w:val="ConsPlusNonformat0"/>
        <w:jc w:val="both"/>
      </w:pPr>
      <w:r>
        <w:t>│ Рассмотрение ├─┤ Определение ответственного исполнителя (1 рабочий день)  │</w:t>
      </w:r>
    </w:p>
    <w:p w:rsidR="00C67FD2" w:rsidRDefault="0013642C">
      <w:pPr>
        <w:pStyle w:val="ConsPlusNonformat0"/>
        <w:jc w:val="both"/>
      </w:pPr>
      <w:r>
        <w:t>│ заявления и  │ ├───────────────────────────────────────────────</w:t>
      </w:r>
      <w:r>
        <w:t>───────────┤</w:t>
      </w:r>
    </w:p>
    <w:p w:rsidR="00C67FD2" w:rsidRDefault="0013642C">
      <w:pPr>
        <w:pStyle w:val="ConsPlusNonformat0"/>
        <w:jc w:val="both"/>
      </w:pPr>
      <w:r>
        <w:t>│  документов  ├─┤   Подготовка межведомственных запросов (2 рабочих дня)   │</w:t>
      </w:r>
    </w:p>
    <w:p w:rsidR="00C67FD2" w:rsidRDefault="0013642C">
      <w:pPr>
        <w:pStyle w:val="ConsPlusNonformat0"/>
        <w:jc w:val="both"/>
      </w:pPr>
      <w:r>
        <w:t>│              │ ├──────────────────────────────────────────────────────────┤</w:t>
      </w:r>
    </w:p>
    <w:p w:rsidR="00C67FD2" w:rsidRDefault="0013642C">
      <w:pPr>
        <w:pStyle w:val="ConsPlusNonformat0"/>
        <w:jc w:val="both"/>
      </w:pPr>
      <w:r>
        <w:t>│              │ │ Рассмотрение заявления и документов, подготовка проекта  │</w:t>
      </w:r>
    </w:p>
    <w:p w:rsidR="00C67FD2" w:rsidRDefault="0013642C">
      <w:pPr>
        <w:pStyle w:val="ConsPlusNonformat0"/>
        <w:jc w:val="both"/>
      </w:pPr>
      <w:r>
        <w:t xml:space="preserve">│        </w:t>
      </w:r>
      <w:r>
        <w:t xml:space="preserve">      ├─┤распоряжения, письма или уведомления начальника управления│</w:t>
      </w:r>
    </w:p>
    <w:p w:rsidR="00C67FD2" w:rsidRDefault="0013642C">
      <w:pPr>
        <w:pStyle w:val="ConsPlusNonformat0"/>
        <w:jc w:val="both"/>
      </w:pPr>
      <w:r>
        <w:t>│              │ │  жилищных отношений администрации города Перми (далее -  │</w:t>
      </w:r>
    </w:p>
    <w:p w:rsidR="00C67FD2" w:rsidRDefault="0013642C">
      <w:pPr>
        <w:pStyle w:val="ConsPlusNonformat0"/>
        <w:jc w:val="both"/>
      </w:pPr>
      <w:r>
        <w:t>│              │ │                 УЖО) (11 рабочих дней)                   │</w:t>
      </w:r>
    </w:p>
    <w:p w:rsidR="00C67FD2" w:rsidRDefault="0013642C">
      <w:pPr>
        <w:pStyle w:val="ConsPlusNonformat0"/>
        <w:jc w:val="both"/>
      </w:pPr>
      <w:r>
        <w:t>│              │ ├──────────────────────────────────────────────────────────┤</w:t>
      </w:r>
    </w:p>
    <w:p w:rsidR="00C67FD2" w:rsidRDefault="0013642C">
      <w:pPr>
        <w:pStyle w:val="ConsPlusNonformat0"/>
        <w:jc w:val="both"/>
      </w:pPr>
      <w:r>
        <w:t>│              ├─┤ Согласование проекта распоряжения или письма начальника  │</w:t>
      </w:r>
    </w:p>
    <w:p w:rsidR="00C67FD2" w:rsidRDefault="0013642C">
      <w:pPr>
        <w:pStyle w:val="ConsPlusNonformat0"/>
        <w:jc w:val="both"/>
      </w:pPr>
      <w:r>
        <w:t>│              │ │                  УЖО (9 рабочих дней)                    │</w:t>
      </w:r>
    </w:p>
    <w:p w:rsidR="00C67FD2" w:rsidRDefault="0013642C">
      <w:pPr>
        <w:pStyle w:val="ConsPlusNonformat0"/>
        <w:jc w:val="both"/>
      </w:pPr>
      <w:r>
        <w:t>└──────┬───────┘ └────</w:t>
      </w:r>
      <w:r>
        <w:t>───────────┬──────────────────────────────────────────┘</w:t>
      </w:r>
    </w:p>
    <w:p w:rsidR="00C67FD2" w:rsidRDefault="0013642C">
      <w:pPr>
        <w:pStyle w:val="ConsPlusNonformat0"/>
        <w:jc w:val="both"/>
      </w:pPr>
      <w:r>
        <w:t xml:space="preserve">       V                         V</w:t>
      </w:r>
    </w:p>
    <w:p w:rsidR="00C67FD2" w:rsidRDefault="0013642C">
      <w:pPr>
        <w:pStyle w:val="ConsPlusNonformat0"/>
        <w:jc w:val="both"/>
      </w:pPr>
      <w:r>
        <w:t>┌──────────────┐ ┌──────────────────────────────────────────────────────────┐</w:t>
      </w:r>
    </w:p>
    <w:p w:rsidR="00C67FD2" w:rsidRDefault="0013642C">
      <w:pPr>
        <w:pStyle w:val="ConsPlusNonformat0"/>
        <w:jc w:val="both"/>
      </w:pPr>
      <w:r>
        <w:t>│   Принятие   │ │  Подписание проекта распоряжения, письма или уведомления │</w:t>
      </w:r>
    </w:p>
    <w:p w:rsidR="00C67FD2" w:rsidRDefault="0013642C">
      <w:pPr>
        <w:pStyle w:val="ConsPlusNonformat0"/>
        <w:jc w:val="both"/>
      </w:pPr>
      <w:r>
        <w:t>│  решени</w:t>
      </w:r>
      <w:r>
        <w:t>я о   ├─┤            начальником УЖО (3 рабочих дня)               │</w:t>
      </w:r>
    </w:p>
    <w:p w:rsidR="00C67FD2" w:rsidRDefault="0013642C">
      <w:pPr>
        <w:pStyle w:val="ConsPlusNonformat0"/>
        <w:jc w:val="both"/>
      </w:pPr>
      <w:r>
        <w:t>│предоставлении│ ├──────────────────────────────────────────────────────────┤</w:t>
      </w:r>
    </w:p>
    <w:p w:rsidR="00C67FD2" w:rsidRDefault="0013642C">
      <w:pPr>
        <w:pStyle w:val="ConsPlusNonformat0"/>
        <w:jc w:val="both"/>
      </w:pPr>
      <w:r>
        <w:t>│    жилого    │ │     Регистрация распоряжения, письма или уведомления     │</w:t>
      </w:r>
    </w:p>
    <w:p w:rsidR="00C67FD2" w:rsidRDefault="0013642C">
      <w:pPr>
        <w:pStyle w:val="ConsPlusNonformat0"/>
        <w:jc w:val="both"/>
      </w:pPr>
      <w:r>
        <w:t xml:space="preserve">│  помещения   │ │             </w:t>
      </w:r>
      <w:r>
        <w:t>начальника УЖО (1 рабочий день)              │</w:t>
      </w:r>
    </w:p>
    <w:p w:rsidR="00C67FD2" w:rsidRDefault="0013642C">
      <w:pPr>
        <w:pStyle w:val="ConsPlusNonformat0"/>
        <w:jc w:val="both"/>
      </w:pPr>
      <w:r>
        <w:t>│в маневренном │ └───┬───────────┬──────────────────────────────────────┬───┘</w:t>
      </w:r>
    </w:p>
    <w:p w:rsidR="00C67FD2" w:rsidRDefault="0013642C">
      <w:pPr>
        <w:pStyle w:val="ConsPlusNonformat0"/>
        <w:jc w:val="both"/>
      </w:pPr>
      <w:r>
        <w:t>│ фонде или об │     │           V                                      │</w:t>
      </w:r>
    </w:p>
    <w:p w:rsidR="00C67FD2" w:rsidRDefault="0013642C">
      <w:pPr>
        <w:pStyle w:val="ConsPlusNonformat0"/>
        <w:jc w:val="both"/>
      </w:pPr>
      <w:r>
        <w:t>│   отказе в   │     │  ┌────────────────────────────────</w:t>
      </w:r>
      <w:r>
        <w:t>────────────┐  │</w:t>
      </w:r>
    </w:p>
    <w:p w:rsidR="00C67FD2" w:rsidRDefault="0013642C">
      <w:pPr>
        <w:pStyle w:val="ConsPlusNonformat0"/>
        <w:jc w:val="both"/>
      </w:pPr>
      <w:r>
        <w:t>│предоставлении│     │  │   Включение гражданина в список граждан,   │  │</w:t>
      </w:r>
    </w:p>
    <w:p w:rsidR="00C67FD2" w:rsidRDefault="0013642C">
      <w:pPr>
        <w:pStyle w:val="ConsPlusNonformat0"/>
        <w:jc w:val="both"/>
      </w:pPr>
      <w:r>
        <w:t>│   и выдача   │     │  │нуждающихся в жилых помещениях в маневренном│  │</w:t>
      </w:r>
    </w:p>
    <w:p w:rsidR="00C67FD2" w:rsidRDefault="0013642C">
      <w:pPr>
        <w:pStyle w:val="ConsPlusNonformat0"/>
        <w:jc w:val="both"/>
      </w:pPr>
      <w:r>
        <w:t>│  документов  │     │  │           фонде (1 рабочий день)           │  │</w:t>
      </w:r>
    </w:p>
    <w:p w:rsidR="00C67FD2" w:rsidRDefault="0013642C">
      <w:pPr>
        <w:pStyle w:val="ConsPlusNonformat0"/>
        <w:jc w:val="both"/>
      </w:pPr>
      <w:r>
        <w:t>│              │     │  └─────────────────────┬──────────────────────┘  │</w:t>
      </w:r>
    </w:p>
    <w:p w:rsidR="00C67FD2" w:rsidRDefault="0013642C">
      <w:pPr>
        <w:pStyle w:val="ConsPlusNonformat0"/>
        <w:jc w:val="both"/>
      </w:pPr>
      <w:r>
        <w:t>│              │     V                        V                         V</w:t>
      </w:r>
    </w:p>
    <w:p w:rsidR="00C67FD2" w:rsidRDefault="0013642C">
      <w:pPr>
        <w:pStyle w:val="ConsPlusNonformat0"/>
        <w:jc w:val="both"/>
      </w:pPr>
      <w:r>
        <w:t>│              │ ┌────────────────────┐┌────────────────────┐┌──────────────┐</w:t>
      </w:r>
    </w:p>
    <w:p w:rsidR="00C67FD2" w:rsidRDefault="0013642C">
      <w:pPr>
        <w:pStyle w:val="ConsPlusNonformat0"/>
        <w:jc w:val="both"/>
      </w:pPr>
      <w:r>
        <w:t>│              │ │Выдача (напр</w:t>
      </w:r>
      <w:r>
        <w:t>авление)││Выдача (направление)││ Выдача письма│</w:t>
      </w:r>
    </w:p>
    <w:p w:rsidR="00C67FD2" w:rsidRDefault="0013642C">
      <w:pPr>
        <w:pStyle w:val="ConsPlusNonformat0"/>
        <w:jc w:val="both"/>
      </w:pPr>
      <w:r>
        <w:t>│              │ │ копии распоряжения ││   уведомления о    ││  об отказе в │</w:t>
      </w:r>
    </w:p>
    <w:p w:rsidR="00C67FD2" w:rsidRDefault="0013642C">
      <w:pPr>
        <w:pStyle w:val="ConsPlusNonformat0"/>
        <w:jc w:val="both"/>
      </w:pPr>
      <w:r>
        <w:t>│              │ │  начальника УЖО о  ││принятии гражданина ││предоставлении│</w:t>
      </w:r>
    </w:p>
    <w:p w:rsidR="00C67FD2" w:rsidRDefault="0013642C">
      <w:pPr>
        <w:pStyle w:val="ConsPlusNonformat0"/>
        <w:jc w:val="both"/>
      </w:pPr>
      <w:r>
        <w:t xml:space="preserve">│              ├─┤   предоставлении   ││  на учет в </w:t>
      </w:r>
      <w:r>
        <w:t>целях   ││  гражданину  │</w:t>
      </w:r>
    </w:p>
    <w:p w:rsidR="00C67FD2" w:rsidRDefault="0013642C">
      <w:pPr>
        <w:pStyle w:val="ConsPlusNonformat0"/>
        <w:jc w:val="both"/>
      </w:pPr>
      <w:r>
        <w:t>│              │ │  жилого помещения  ││ обеспечения жилым  ││    жилого    │</w:t>
      </w:r>
    </w:p>
    <w:p w:rsidR="00C67FD2" w:rsidRDefault="0013642C">
      <w:pPr>
        <w:pStyle w:val="ConsPlusNonformat0"/>
        <w:jc w:val="both"/>
      </w:pPr>
      <w:r>
        <w:t>│              │ │в маневренном фонде ││    помещением в    ││  помещения в │</w:t>
      </w:r>
    </w:p>
    <w:p w:rsidR="00C67FD2" w:rsidRDefault="0013642C">
      <w:pPr>
        <w:pStyle w:val="ConsPlusNonformat0"/>
        <w:jc w:val="both"/>
      </w:pPr>
      <w:r>
        <w:t>│              │ │  (2 рабочих дня)   ││ маневренном фонде  ││  маневренно</w:t>
      </w:r>
      <w:r>
        <w:t>м │</w:t>
      </w:r>
    </w:p>
    <w:p w:rsidR="00C67FD2" w:rsidRDefault="0013642C">
      <w:pPr>
        <w:pStyle w:val="ConsPlusNonformat0"/>
        <w:jc w:val="both"/>
      </w:pPr>
      <w:r>
        <w:t>│              │ │                    ││  (2 рабочих дня)   ││   фонде (2   │</w:t>
      </w:r>
    </w:p>
    <w:p w:rsidR="00C67FD2" w:rsidRDefault="0013642C">
      <w:pPr>
        <w:pStyle w:val="ConsPlusNonformat0"/>
        <w:jc w:val="both"/>
      </w:pPr>
      <w:r>
        <w:t>│              │ │                    ││                    ││ рабочих дня) │</w:t>
      </w:r>
    </w:p>
    <w:p w:rsidR="00C67FD2" w:rsidRDefault="0013642C">
      <w:pPr>
        <w:pStyle w:val="ConsPlusNonformat0"/>
        <w:jc w:val="both"/>
      </w:pPr>
      <w:r>
        <w:t>└──────────────┘ └────────────────────┘└────────────────────┘└──────────────┘</w:t>
      </w: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rmal0"/>
        <w:jc w:val="right"/>
        <w:outlineLvl w:val="1"/>
      </w:pPr>
      <w:r>
        <w:t>Приложение 2</w:t>
      </w:r>
    </w:p>
    <w:p w:rsidR="00C67FD2" w:rsidRDefault="0013642C">
      <w:pPr>
        <w:pStyle w:val="ConsPlusNormal0"/>
        <w:jc w:val="right"/>
      </w:pPr>
      <w:r>
        <w:t>к административному регламенту</w:t>
      </w:r>
    </w:p>
    <w:p w:rsidR="00C67FD2" w:rsidRDefault="0013642C">
      <w:pPr>
        <w:pStyle w:val="ConsPlusNormal0"/>
        <w:jc w:val="right"/>
      </w:pPr>
      <w:r>
        <w:t>предоставления управлением</w:t>
      </w:r>
    </w:p>
    <w:p w:rsidR="00C67FD2" w:rsidRDefault="0013642C">
      <w:pPr>
        <w:pStyle w:val="ConsPlusNormal0"/>
        <w:jc w:val="right"/>
      </w:pPr>
      <w:r>
        <w:t>жилищных отношений</w:t>
      </w:r>
    </w:p>
    <w:p w:rsidR="00C67FD2" w:rsidRDefault="0013642C">
      <w:pPr>
        <w:pStyle w:val="ConsPlusNormal0"/>
        <w:jc w:val="right"/>
      </w:pPr>
      <w:r>
        <w:t>администрации города Перми</w:t>
      </w:r>
    </w:p>
    <w:p w:rsidR="00C67FD2" w:rsidRDefault="0013642C">
      <w:pPr>
        <w:pStyle w:val="ConsPlusNormal0"/>
        <w:jc w:val="right"/>
      </w:pPr>
      <w:r>
        <w:t>муниципальной услуги</w:t>
      </w:r>
    </w:p>
    <w:p w:rsidR="00C67FD2" w:rsidRDefault="0013642C">
      <w:pPr>
        <w:pStyle w:val="ConsPlusNormal0"/>
        <w:jc w:val="right"/>
      </w:pPr>
      <w:r>
        <w:t>"Предоставление жилых помещений</w:t>
      </w:r>
    </w:p>
    <w:p w:rsidR="00C67FD2" w:rsidRDefault="0013642C">
      <w:pPr>
        <w:pStyle w:val="ConsPlusNormal0"/>
        <w:jc w:val="right"/>
      </w:pPr>
      <w:r>
        <w:t>в маневренном фонде"</w:t>
      </w:r>
    </w:p>
    <w:p w:rsidR="00C67FD2" w:rsidRDefault="00C67FD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67F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(введено Постановлением</w:t>
            </w:r>
            <w:r>
              <w:rPr>
                <w:color w:val="392C69"/>
              </w:rPr>
              <w:t xml:space="preserve"> Администрации г. Перми от 28.09.2017 N 778;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Администрации г. Перми от 28.05.2024 N 417)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</w:tr>
    </w:tbl>
    <w:p w:rsidR="00C67FD2" w:rsidRDefault="00C67FD2">
      <w:pPr>
        <w:pStyle w:val="ConsPlusNormal0"/>
        <w:jc w:val="both"/>
      </w:pPr>
    </w:p>
    <w:p w:rsidR="00C67FD2" w:rsidRDefault="0013642C">
      <w:pPr>
        <w:pStyle w:val="ConsPlusNonformat0"/>
        <w:jc w:val="both"/>
      </w:pPr>
      <w:bookmarkStart w:id="11" w:name="P506"/>
      <w:bookmarkEnd w:id="11"/>
      <w:r>
        <w:t xml:space="preserve">                                 ЗАЯВЛЕНИЕ</w:t>
      </w:r>
    </w:p>
    <w:p w:rsidR="00C67FD2" w:rsidRDefault="0013642C">
      <w:pPr>
        <w:pStyle w:val="ConsPlusNonformat0"/>
        <w:jc w:val="both"/>
      </w:pPr>
      <w:r>
        <w:t xml:space="preserve">           о предоставлении жилого помещения в маневренном фонде</w:t>
      </w:r>
    </w:p>
    <w:p w:rsidR="00C67FD2" w:rsidRDefault="00C67FD2">
      <w:pPr>
        <w:pStyle w:val="ConsPlusNonformat0"/>
        <w:jc w:val="both"/>
      </w:pPr>
    </w:p>
    <w:p w:rsidR="00C67FD2" w:rsidRDefault="0013642C">
      <w:pPr>
        <w:pStyle w:val="ConsPlusNonformat0"/>
        <w:jc w:val="both"/>
      </w:pPr>
      <w:r>
        <w:t xml:space="preserve">    Я, _______________________________________, "___" _________ _____ г.р.,</w:t>
      </w:r>
    </w:p>
    <w:p w:rsidR="00C67FD2" w:rsidRDefault="0013642C">
      <w:pPr>
        <w:pStyle w:val="ConsPlusNonformat0"/>
        <w:jc w:val="both"/>
      </w:pPr>
      <w:r>
        <w:t xml:space="preserve">          (фамилия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имя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отчество)         (дата рождения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</w:t>
      </w:r>
    </w:p>
    <w:p w:rsidR="00C67FD2" w:rsidRDefault="0013642C">
      <w:pPr>
        <w:pStyle w:val="ConsPlusNonformat0"/>
        <w:jc w:val="both"/>
      </w:pPr>
      <w:r>
        <w:t xml:space="preserve">     мужской/женский</w:t>
      </w:r>
    </w:p>
    <w:p w:rsidR="00C67FD2" w:rsidRDefault="0013642C">
      <w:pPr>
        <w:pStyle w:val="ConsPlusNonformat0"/>
        <w:jc w:val="both"/>
      </w:pPr>
      <w:r>
        <w:t xml:space="preserve">пол: _______________, паспорт: серия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 </w:t>
      </w:r>
      <w:r>
        <w:t xml:space="preserve">N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___________________,</w:t>
      </w:r>
    </w:p>
    <w:p w:rsidR="00C67FD2" w:rsidRDefault="0013642C">
      <w:pPr>
        <w:pStyle w:val="ConsPlusNonformat0"/>
        <w:jc w:val="both"/>
      </w:pPr>
      <w:r>
        <w:t xml:space="preserve">  (ненужное зачеркнуть)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 xml:space="preserve">                          (кем и когда выдан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</w:t>
      </w:r>
    </w:p>
    <w:p w:rsidR="00C67FD2" w:rsidRDefault="0013642C">
      <w:pPr>
        <w:pStyle w:val="ConsPlusNonformat0"/>
        <w:jc w:val="both"/>
      </w:pPr>
      <w:r>
        <w:t>СНИЛС: _________________________, мобильный телефон ______________________,</w:t>
      </w:r>
    </w:p>
    <w:p w:rsidR="00C67FD2" w:rsidRDefault="0013642C">
      <w:pPr>
        <w:pStyle w:val="ConsPlusNonformat0"/>
        <w:jc w:val="both"/>
      </w:pPr>
      <w:r>
        <w:t>домашний телефон _________________________________, адрес электронной почты</w:t>
      </w:r>
    </w:p>
    <w:p w:rsidR="00C67FD2" w:rsidRDefault="0013642C">
      <w:pPr>
        <w:pStyle w:val="ConsPlusNonformat0"/>
        <w:jc w:val="both"/>
      </w:pPr>
      <w:r>
        <w:t>_____________________________________</w:t>
      </w:r>
      <w:r>
        <w:t>, прошу предоставить жилое помещение в</w:t>
      </w:r>
    </w:p>
    <w:p w:rsidR="00C67FD2" w:rsidRDefault="0013642C">
      <w:pPr>
        <w:pStyle w:val="ConsPlusNonformat0"/>
        <w:jc w:val="both"/>
      </w:pPr>
      <w:r>
        <w:t>маневренном фонде в связи с _______________________________________________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 xml:space="preserve">   (указать причину: аварийность дома; проведение капитального ре</w:t>
      </w:r>
      <w:r>
        <w:t>монта;</w:t>
      </w:r>
    </w:p>
    <w:p w:rsidR="00C67FD2" w:rsidRDefault="0013642C">
      <w:pPr>
        <w:pStyle w:val="ConsPlusNonformat0"/>
        <w:jc w:val="both"/>
      </w:pPr>
      <w:r>
        <w:t xml:space="preserve"> чрезвычайные обстоятельства (пожар и т.п.); трудная жизненная ситуация</w:t>
      </w:r>
    </w:p>
    <w:p w:rsidR="00C67FD2" w:rsidRDefault="0013642C">
      <w:pPr>
        <w:pStyle w:val="ConsPlusNonformat0"/>
        <w:jc w:val="both"/>
      </w:pPr>
      <w:r>
        <w:t xml:space="preserve">                                  и т.д.)</w:t>
      </w:r>
    </w:p>
    <w:p w:rsidR="00C67FD2" w:rsidRDefault="0013642C">
      <w:pPr>
        <w:pStyle w:val="ConsPlusNonformat0"/>
        <w:jc w:val="both"/>
      </w:pPr>
      <w:r>
        <w:t>на состав семьи из ____ человек, в том числе:</w:t>
      </w:r>
    </w:p>
    <w:p w:rsidR="00C67FD2" w:rsidRDefault="00C67FD2">
      <w:pPr>
        <w:pStyle w:val="ConsPlusNonformat0"/>
        <w:jc w:val="both"/>
      </w:pPr>
    </w:p>
    <w:p w:rsidR="00C67FD2" w:rsidRDefault="0013642C">
      <w:pPr>
        <w:pStyle w:val="ConsPlusNonformat0"/>
        <w:jc w:val="both"/>
      </w:pPr>
      <w:r>
        <w:t>1. _________________________, ____________________________________________,</w:t>
      </w:r>
    </w:p>
    <w:p w:rsidR="00C67FD2" w:rsidRDefault="0013642C">
      <w:pPr>
        <w:pStyle w:val="ConsPlusNonformat0"/>
        <w:jc w:val="both"/>
      </w:pPr>
      <w:r>
        <w:t xml:space="preserve">  (родственн</w:t>
      </w:r>
      <w:r>
        <w:t xml:space="preserve">ое отношение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имя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, отчество)</w:t>
      </w:r>
    </w:p>
    <w:p w:rsidR="00C67FD2" w:rsidRDefault="0013642C">
      <w:pPr>
        <w:pStyle w:val="ConsPlusNonformat0"/>
        <w:jc w:val="both"/>
      </w:pPr>
      <w:r>
        <w:t xml:space="preserve">                                     мужской/женский</w:t>
      </w:r>
    </w:p>
    <w:p w:rsidR="00C67FD2" w:rsidRDefault="0013642C">
      <w:pPr>
        <w:pStyle w:val="ConsPlusNonformat0"/>
        <w:jc w:val="both"/>
      </w:pPr>
      <w:r>
        <w:t xml:space="preserve">"___" _________ _____ г.р., пол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: _______________, СНИЛС: _____________,</w:t>
      </w:r>
    </w:p>
    <w:p w:rsidR="00C67FD2" w:rsidRDefault="0013642C">
      <w:pPr>
        <w:pStyle w:val="ConsPlusNonformat0"/>
        <w:jc w:val="both"/>
      </w:pPr>
      <w:r>
        <w:t xml:space="preserve"> (дата рождения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              (ненужное зачеркнуть)</w:t>
      </w:r>
    </w:p>
    <w:p w:rsidR="00C67FD2" w:rsidRDefault="0013642C">
      <w:pPr>
        <w:pStyle w:val="ConsPlusNonformat0"/>
        <w:jc w:val="both"/>
      </w:pPr>
      <w:r>
        <w:t xml:space="preserve">паспорт: серия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 N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__________________________________________________________________________.</w:t>
      </w:r>
    </w:p>
    <w:p w:rsidR="00C67FD2" w:rsidRDefault="0013642C">
      <w:pPr>
        <w:pStyle w:val="ConsPlusNonformat0"/>
        <w:jc w:val="both"/>
      </w:pPr>
      <w:r>
        <w:t xml:space="preserve">                          (кем и когда выдан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</w:t>
      </w:r>
    </w:p>
    <w:p w:rsidR="00C67FD2" w:rsidRDefault="0013642C">
      <w:pPr>
        <w:pStyle w:val="ConsPlusNonformat0"/>
        <w:jc w:val="both"/>
      </w:pPr>
      <w:r>
        <w:t>2. _________________________, ____________________________________________,</w:t>
      </w:r>
    </w:p>
    <w:p w:rsidR="00C67FD2" w:rsidRDefault="0013642C">
      <w:pPr>
        <w:pStyle w:val="ConsPlusNonformat0"/>
        <w:jc w:val="both"/>
      </w:pPr>
      <w:r>
        <w:t xml:space="preserve">  (родственное отношение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)  </w:t>
      </w:r>
      <w:r>
        <w:t xml:space="preserve">     (фамилия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имя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, отчество)</w:t>
      </w:r>
    </w:p>
    <w:p w:rsidR="00C67FD2" w:rsidRDefault="0013642C">
      <w:pPr>
        <w:pStyle w:val="ConsPlusNonformat0"/>
        <w:jc w:val="both"/>
      </w:pPr>
      <w:r>
        <w:t xml:space="preserve">                                    мужской/женский</w:t>
      </w:r>
    </w:p>
    <w:p w:rsidR="00C67FD2" w:rsidRDefault="0013642C">
      <w:pPr>
        <w:pStyle w:val="ConsPlusNonformat0"/>
        <w:jc w:val="both"/>
      </w:pPr>
      <w:r>
        <w:t>"___" _________ ____</w:t>
      </w:r>
      <w:r>
        <w:t>_ г.р., пол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: _______________, СНИЛС: ______________,</w:t>
      </w:r>
    </w:p>
    <w:p w:rsidR="00C67FD2" w:rsidRDefault="0013642C">
      <w:pPr>
        <w:pStyle w:val="ConsPlusNonformat0"/>
        <w:jc w:val="both"/>
      </w:pPr>
      <w:r>
        <w:t xml:space="preserve"> (дата рождения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              (ненужное зачеркнуть</w:t>
      </w:r>
      <w:r>
        <w:t>)</w:t>
      </w:r>
    </w:p>
    <w:p w:rsidR="00C67FD2" w:rsidRDefault="0013642C">
      <w:pPr>
        <w:pStyle w:val="ConsPlusNonformat0"/>
        <w:jc w:val="both"/>
      </w:pPr>
      <w:r>
        <w:t xml:space="preserve">паспорт: серия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 N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C67FD2" w:rsidRDefault="0013642C">
      <w:pPr>
        <w:pStyle w:val="ConsPlusNonformat0"/>
        <w:jc w:val="both"/>
      </w:pPr>
      <w:r>
        <w:t>________________________________</w:t>
      </w:r>
      <w:r>
        <w:t>__________________________________________.</w:t>
      </w:r>
    </w:p>
    <w:p w:rsidR="00C67FD2" w:rsidRDefault="0013642C">
      <w:pPr>
        <w:pStyle w:val="ConsPlusNonformat0"/>
        <w:jc w:val="both"/>
      </w:pPr>
      <w:r>
        <w:t xml:space="preserve">                          (кем и когда выдан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</w:t>
      </w:r>
    </w:p>
    <w:p w:rsidR="00C67FD2" w:rsidRDefault="0013642C">
      <w:pPr>
        <w:pStyle w:val="ConsPlusNonformat0"/>
        <w:jc w:val="both"/>
      </w:pPr>
      <w:r>
        <w:t>3. _________________________, ____________________________________________,</w:t>
      </w:r>
    </w:p>
    <w:p w:rsidR="00C67FD2" w:rsidRDefault="0013642C">
      <w:pPr>
        <w:pStyle w:val="ConsPlusNonformat0"/>
        <w:jc w:val="both"/>
      </w:pPr>
      <w:r>
        <w:t xml:space="preserve">  (родственно</w:t>
      </w:r>
      <w:r>
        <w:t xml:space="preserve">е отношение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)       (фамилия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имя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, отчество)</w:t>
      </w:r>
    </w:p>
    <w:p w:rsidR="00C67FD2" w:rsidRDefault="0013642C">
      <w:pPr>
        <w:pStyle w:val="ConsPlusNonformat0"/>
        <w:jc w:val="both"/>
      </w:pPr>
      <w:r>
        <w:t xml:space="preserve">                                     мужской/женский</w:t>
      </w:r>
    </w:p>
    <w:p w:rsidR="00C67FD2" w:rsidRDefault="0013642C">
      <w:pPr>
        <w:pStyle w:val="ConsPlusNonformat0"/>
        <w:jc w:val="both"/>
      </w:pPr>
      <w:r>
        <w:t xml:space="preserve">"___" _________ _____ г.р., пол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: _______</w:t>
      </w:r>
      <w:r>
        <w:t>________, СНИЛС: _____________,</w:t>
      </w:r>
    </w:p>
    <w:p w:rsidR="00C67FD2" w:rsidRDefault="0013642C">
      <w:pPr>
        <w:pStyle w:val="ConsPlusNonformat0"/>
        <w:jc w:val="both"/>
      </w:pPr>
      <w:r>
        <w:t xml:space="preserve"> (дата рождения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              (ненужное зачеркнуть)</w:t>
      </w:r>
    </w:p>
    <w:p w:rsidR="00C67FD2" w:rsidRDefault="0013642C">
      <w:pPr>
        <w:pStyle w:val="ConsPlusNonformat0"/>
        <w:jc w:val="both"/>
      </w:pPr>
      <w:r>
        <w:t xml:space="preserve">паспорт: серия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</w:t>
      </w:r>
      <w:r>
        <w:t xml:space="preserve">_____ N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 ____________, 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__________________________________________________________________________.</w:t>
      </w:r>
    </w:p>
    <w:p w:rsidR="00C67FD2" w:rsidRDefault="0013642C">
      <w:pPr>
        <w:pStyle w:val="ConsPlusNonformat0"/>
        <w:jc w:val="both"/>
      </w:pPr>
      <w:r>
        <w:t xml:space="preserve">                          (кем и когда выдан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</w:t>
      </w:r>
    </w:p>
    <w:p w:rsidR="00C67FD2" w:rsidRDefault="0013642C">
      <w:pPr>
        <w:pStyle w:val="ConsPlusNonformat0"/>
        <w:jc w:val="both"/>
      </w:pPr>
      <w:r>
        <w:t>4.__________________________, ____________________________________________,</w:t>
      </w:r>
    </w:p>
    <w:p w:rsidR="00C67FD2" w:rsidRDefault="0013642C">
      <w:pPr>
        <w:pStyle w:val="ConsPlusNonformat0"/>
        <w:jc w:val="both"/>
      </w:pPr>
      <w:r>
        <w:t xml:space="preserve">  (родственное отношение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)       (</w:t>
      </w:r>
      <w:r>
        <w:t xml:space="preserve">фамилия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 xml:space="preserve">, имя </w:t>
      </w:r>
      <w:hyperlink w:anchor="P597" w:tooltip="    &lt;*&gt; Поля, обязательные для заполнения.">
        <w:r>
          <w:rPr>
            <w:color w:val="0000FF"/>
          </w:rPr>
          <w:t>&lt;*&gt;</w:t>
        </w:r>
      </w:hyperlink>
      <w:r>
        <w:t>, отчество)</w:t>
      </w:r>
    </w:p>
    <w:p w:rsidR="00C67FD2" w:rsidRDefault="0013642C">
      <w:pPr>
        <w:pStyle w:val="ConsPlusNonformat0"/>
        <w:jc w:val="both"/>
      </w:pPr>
      <w:r>
        <w:t xml:space="preserve">                                     мужской/женский</w:t>
      </w:r>
    </w:p>
    <w:p w:rsidR="00C67FD2" w:rsidRDefault="0013642C">
      <w:pPr>
        <w:pStyle w:val="ConsPlusNonformat0"/>
        <w:jc w:val="both"/>
      </w:pPr>
      <w:r>
        <w:t>"___" _________ _____ г.р</w:t>
      </w:r>
      <w:r>
        <w:t>., пол &lt;*&gt;: _______________, СНИЛС: _____________,</w:t>
      </w:r>
    </w:p>
    <w:p w:rsidR="00C67FD2" w:rsidRDefault="0013642C">
      <w:pPr>
        <w:pStyle w:val="ConsPlusNonformat0"/>
        <w:jc w:val="both"/>
      </w:pPr>
      <w:r>
        <w:t xml:space="preserve"> (дата рождения &lt;*&gt;)              (ненужное зачеркнуть)</w:t>
      </w:r>
    </w:p>
    <w:p w:rsidR="00C67FD2" w:rsidRDefault="0013642C">
      <w:pPr>
        <w:pStyle w:val="ConsPlusNonformat0"/>
        <w:jc w:val="both"/>
      </w:pPr>
      <w:r>
        <w:t>паспорт: серия &lt;*&gt; ________ N &lt;*&gt; ____________, 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</w:t>
      </w:r>
      <w:r>
        <w:t>_.</w:t>
      </w:r>
    </w:p>
    <w:p w:rsidR="00C67FD2" w:rsidRDefault="0013642C">
      <w:pPr>
        <w:pStyle w:val="ConsPlusNonformat0"/>
        <w:jc w:val="both"/>
      </w:pPr>
      <w:r>
        <w:lastRenderedPageBreak/>
        <w:t xml:space="preserve">                          (кем и когда выдан &lt;*&gt;)</w:t>
      </w:r>
    </w:p>
    <w:p w:rsidR="00C67FD2" w:rsidRDefault="0013642C">
      <w:pPr>
        <w:pStyle w:val="ConsPlusNonformat0"/>
        <w:jc w:val="both"/>
      </w:pPr>
      <w:r>
        <w:t>Адрес регистрации:</w:t>
      </w:r>
    </w:p>
    <w:p w:rsidR="00C67FD2" w:rsidRDefault="0013642C">
      <w:pPr>
        <w:pStyle w:val="ConsPlusNonformat0"/>
        <w:jc w:val="both"/>
      </w:pPr>
      <w:r>
        <w:t>Район &lt;*&gt;: ________________________________________________________________</w:t>
      </w:r>
    </w:p>
    <w:p w:rsidR="00C67FD2" w:rsidRDefault="0013642C">
      <w:pPr>
        <w:pStyle w:val="ConsPlusNonformat0"/>
        <w:jc w:val="both"/>
      </w:pPr>
      <w:r>
        <w:t>Улица &lt;*&gt;: ________________________________________________________________</w:t>
      </w:r>
    </w:p>
    <w:p w:rsidR="00C67FD2" w:rsidRDefault="0013642C">
      <w:pPr>
        <w:pStyle w:val="ConsPlusNonformat0"/>
        <w:jc w:val="both"/>
      </w:pPr>
      <w:r>
        <w:t>Номер дома &lt;*&gt;: ________________</w:t>
      </w:r>
      <w:r>
        <w:t>___________________________________________</w:t>
      </w:r>
    </w:p>
    <w:p w:rsidR="00C67FD2" w:rsidRDefault="0013642C">
      <w:pPr>
        <w:pStyle w:val="ConsPlusNonformat0"/>
        <w:jc w:val="both"/>
      </w:pPr>
      <w:r>
        <w:t>Примечание к адресу: ______________________________________________________</w:t>
      </w:r>
    </w:p>
    <w:p w:rsidR="00C67FD2" w:rsidRDefault="0013642C">
      <w:pPr>
        <w:pStyle w:val="ConsPlusNonformat0"/>
        <w:jc w:val="both"/>
      </w:pPr>
      <w:r>
        <w:t>Номер квартиры: ___________________________________________________________</w:t>
      </w:r>
    </w:p>
    <w:p w:rsidR="00C67FD2" w:rsidRDefault="0013642C">
      <w:pPr>
        <w:pStyle w:val="ConsPlusNonformat0"/>
        <w:jc w:val="both"/>
      </w:pPr>
      <w:r>
        <w:t>Литера квартиры: __________________________________________________________</w:t>
      </w:r>
    </w:p>
    <w:p w:rsidR="00C67FD2" w:rsidRDefault="0013642C">
      <w:pPr>
        <w:pStyle w:val="ConsPlusNonformat0"/>
        <w:jc w:val="both"/>
      </w:pPr>
      <w:r>
        <w:t>Общая площадь (кв. м): ____________________________________________________</w:t>
      </w:r>
    </w:p>
    <w:p w:rsidR="00C67FD2" w:rsidRDefault="0013642C">
      <w:pPr>
        <w:pStyle w:val="ConsPlusNonformat0"/>
        <w:jc w:val="both"/>
      </w:pPr>
      <w:r>
        <w:t>Жилая площадь (кв. м): ____________________________________________________</w:t>
      </w:r>
    </w:p>
    <w:p w:rsidR="00C67FD2" w:rsidRDefault="0013642C">
      <w:pPr>
        <w:pStyle w:val="ConsPlusNonformat0"/>
        <w:jc w:val="both"/>
      </w:pPr>
      <w:r>
        <w:t>Общая площадь в собственност</w:t>
      </w:r>
      <w:r>
        <w:t>и или по договору социального найма (кв. м): __</w:t>
      </w:r>
    </w:p>
    <w:p w:rsidR="00C67FD2" w:rsidRDefault="0013642C">
      <w:pPr>
        <w:pStyle w:val="ConsPlusNonformat0"/>
        <w:jc w:val="both"/>
      </w:pPr>
      <w:r>
        <w:t>Занимаемое количество комнат: _____________________________________________</w:t>
      </w:r>
    </w:p>
    <w:p w:rsidR="00C67FD2" w:rsidRDefault="0013642C">
      <w:pPr>
        <w:pStyle w:val="ConsPlusNonformat0"/>
        <w:jc w:val="both"/>
      </w:pPr>
      <w:r>
        <w:t>Вид регистрации: __________________________________________________________</w:t>
      </w:r>
    </w:p>
    <w:p w:rsidR="00C67FD2" w:rsidRDefault="0013642C">
      <w:pPr>
        <w:pStyle w:val="ConsPlusNonformat0"/>
        <w:jc w:val="both"/>
      </w:pPr>
      <w:r>
        <w:t>Вид собственности: ________________________________________________________</w:t>
      </w:r>
    </w:p>
    <w:p w:rsidR="00C67FD2" w:rsidRDefault="0013642C">
      <w:pPr>
        <w:pStyle w:val="ConsPlusNonformat0"/>
        <w:jc w:val="both"/>
      </w:pPr>
      <w:r>
        <w:t>Проживаю в настоящее время: _______________________________________________</w:t>
      </w:r>
    </w:p>
    <w:p w:rsidR="00C67FD2" w:rsidRDefault="0013642C">
      <w:pPr>
        <w:pStyle w:val="ConsPlusNonformat0"/>
        <w:jc w:val="both"/>
      </w:pPr>
      <w:r>
        <w:t>Приложение &lt;*&gt;: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>____________</w:t>
      </w:r>
      <w:r>
        <w:t>_______________________________________________________________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>________________________________________</w:t>
      </w:r>
      <w:r>
        <w:t>__________________________________.</w:t>
      </w:r>
    </w:p>
    <w:p w:rsidR="00C67FD2" w:rsidRDefault="0013642C">
      <w:pPr>
        <w:pStyle w:val="ConsPlusNonformat0"/>
        <w:jc w:val="both"/>
      </w:pPr>
      <w:r>
        <w:t xml:space="preserve">    Я  и  члены  моей семьи не имеем других жилых помещений в собственности</w:t>
      </w:r>
    </w:p>
    <w:p w:rsidR="00C67FD2" w:rsidRDefault="0013642C">
      <w:pPr>
        <w:pStyle w:val="ConsPlusNonformat0"/>
        <w:jc w:val="both"/>
      </w:pPr>
      <w:r>
        <w:t>или в пользовании по договору социального найма &lt;*&gt;: _____________________.</w:t>
      </w:r>
    </w:p>
    <w:p w:rsidR="00C67FD2" w:rsidRDefault="0013642C">
      <w:pPr>
        <w:pStyle w:val="ConsPlusNonformat0"/>
        <w:jc w:val="both"/>
      </w:pPr>
      <w:r>
        <w:t xml:space="preserve">    Я   и   члены  моей  семьи  согласны  на  обработку  и  проверку</w:t>
      </w:r>
      <w:r>
        <w:t xml:space="preserve">  наших</w:t>
      </w:r>
    </w:p>
    <w:p w:rsidR="00C67FD2" w:rsidRDefault="0013642C">
      <w:pPr>
        <w:pStyle w:val="ConsPlusNonformat0"/>
        <w:jc w:val="both"/>
      </w:pPr>
      <w:r>
        <w:t>персональных  данных  и  поданных  сведений о жилищных условиях управлением</w:t>
      </w:r>
    </w:p>
    <w:p w:rsidR="00C67FD2" w:rsidRDefault="0013642C">
      <w:pPr>
        <w:pStyle w:val="ConsPlusNonformat0"/>
        <w:jc w:val="both"/>
      </w:pPr>
      <w:r>
        <w:t>жилищных отношений администрации города Перми &lt;*&gt;: _______________________.</w:t>
      </w:r>
    </w:p>
    <w:p w:rsidR="00C67FD2" w:rsidRDefault="0013642C">
      <w:pPr>
        <w:pStyle w:val="ConsPlusNonformat0"/>
        <w:jc w:val="both"/>
      </w:pPr>
      <w:r>
        <w:t xml:space="preserve">    Я  и  члены  моей  семьи подтверждаем достоверность и полноту сведений,</w:t>
      </w:r>
    </w:p>
    <w:p w:rsidR="00C67FD2" w:rsidRDefault="0013642C">
      <w:pPr>
        <w:pStyle w:val="ConsPlusNonformat0"/>
        <w:jc w:val="both"/>
      </w:pPr>
      <w:r>
        <w:t>указанных в заявлени</w:t>
      </w:r>
      <w:r>
        <w:t>и и в приложенных к заявлению документах &lt;*&gt;: ________.</w:t>
      </w:r>
    </w:p>
    <w:p w:rsidR="00C67FD2" w:rsidRDefault="0013642C">
      <w:pPr>
        <w:pStyle w:val="ConsPlusNonformat0"/>
        <w:jc w:val="both"/>
      </w:pPr>
      <w:r>
        <w:t>_______________________                      "___" ____________ 20__ г. &lt;*&gt;</w:t>
      </w:r>
    </w:p>
    <w:p w:rsidR="00C67FD2" w:rsidRDefault="0013642C">
      <w:pPr>
        <w:pStyle w:val="ConsPlusNonformat0"/>
        <w:jc w:val="both"/>
      </w:pPr>
      <w:r>
        <w:t>(подпись заявителя &lt;*&gt;)</w:t>
      </w:r>
    </w:p>
    <w:p w:rsidR="00C67FD2" w:rsidRDefault="00C67FD2">
      <w:pPr>
        <w:pStyle w:val="ConsPlusNonformat0"/>
        <w:jc w:val="both"/>
      </w:pPr>
    </w:p>
    <w:p w:rsidR="00C67FD2" w:rsidRDefault="0013642C">
      <w:pPr>
        <w:pStyle w:val="ConsPlusNonformat0"/>
        <w:jc w:val="both"/>
      </w:pPr>
      <w:r>
        <w:t>Доверенное лицо заявителя: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</w:t>
      </w:r>
      <w:r>
        <w:t>___</w:t>
      </w:r>
    </w:p>
    <w:p w:rsidR="00C67FD2" w:rsidRDefault="0013642C">
      <w:pPr>
        <w:pStyle w:val="ConsPlusNonformat0"/>
        <w:jc w:val="both"/>
      </w:pPr>
      <w:r>
        <w:t xml:space="preserve">                 (фамилия, имя, отчество доверенного лица)</w:t>
      </w:r>
    </w:p>
    <w:p w:rsidR="00C67FD2" w:rsidRDefault="0013642C">
      <w:pPr>
        <w:pStyle w:val="ConsPlusNonformat0"/>
        <w:jc w:val="both"/>
      </w:pPr>
      <w:r>
        <w:t>___________________________________________________________________________</w:t>
      </w:r>
    </w:p>
    <w:p w:rsidR="00C67FD2" w:rsidRDefault="0013642C">
      <w:pPr>
        <w:pStyle w:val="ConsPlusNonformat0"/>
        <w:jc w:val="both"/>
      </w:pPr>
      <w:r>
        <w:t xml:space="preserve">                        (телефон доверенного лица)</w:t>
      </w:r>
    </w:p>
    <w:p w:rsidR="00C67FD2" w:rsidRDefault="0013642C">
      <w:pPr>
        <w:pStyle w:val="ConsPlusNonformat0"/>
        <w:jc w:val="both"/>
      </w:pPr>
      <w:r>
        <w:t>__________________________                          "___"</w:t>
      </w:r>
      <w:r>
        <w:t xml:space="preserve"> _________ 20__ г.</w:t>
      </w:r>
    </w:p>
    <w:p w:rsidR="00C67FD2" w:rsidRDefault="0013642C">
      <w:pPr>
        <w:pStyle w:val="ConsPlusNonformat0"/>
        <w:jc w:val="both"/>
      </w:pPr>
      <w:r>
        <w:t>(подпись доверенного лица)</w:t>
      </w:r>
    </w:p>
    <w:p w:rsidR="00C67FD2" w:rsidRDefault="00C67FD2">
      <w:pPr>
        <w:pStyle w:val="ConsPlusNonformat0"/>
        <w:jc w:val="both"/>
      </w:pPr>
    </w:p>
    <w:p w:rsidR="00C67FD2" w:rsidRDefault="0013642C">
      <w:pPr>
        <w:pStyle w:val="ConsPlusNonformat0"/>
        <w:jc w:val="both"/>
      </w:pPr>
      <w:r>
        <w:t xml:space="preserve">    --------------------------------</w:t>
      </w:r>
    </w:p>
    <w:p w:rsidR="00C67FD2" w:rsidRDefault="0013642C">
      <w:pPr>
        <w:pStyle w:val="ConsPlusNonformat0"/>
        <w:jc w:val="both"/>
      </w:pPr>
      <w:bookmarkStart w:id="12" w:name="P597"/>
      <w:bookmarkEnd w:id="12"/>
      <w:r>
        <w:t xml:space="preserve">    &lt;*&gt; Поля, обязательные для заполнения.</w:t>
      </w:r>
    </w:p>
    <w:p w:rsidR="00C67FD2" w:rsidRDefault="0013642C">
      <w:pPr>
        <w:pStyle w:val="ConsPlusNormal0"/>
        <w:ind w:firstLine="540"/>
        <w:jc w:val="both"/>
      </w:pPr>
      <w:r>
        <w:t>Способ выдачи результата предоставления муниципальной услуги:</w:t>
      </w:r>
    </w:p>
    <w:p w:rsidR="00C67FD2" w:rsidRDefault="0013642C">
      <w:pPr>
        <w:pStyle w:val="ConsPlusNormal0"/>
        <w:spacing w:before="240"/>
        <w:jc w:val="both"/>
      </w:pPr>
      <w:r>
        <w:rPr>
          <w:noProof/>
        </w:rPr>
        <w:drawing>
          <wp:inline distT="0" distB="0" distL="0" distR="0">
            <wp:extent cx="148590" cy="1485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МФЦ (в случае подачи Заявления через МФЦ);</w:t>
      </w:r>
    </w:p>
    <w:p w:rsidR="00C67FD2" w:rsidRDefault="0013642C">
      <w:pPr>
        <w:pStyle w:val="ConsPlusNormal0"/>
        <w:spacing w:before="240"/>
        <w:jc w:val="both"/>
      </w:pPr>
      <w:r>
        <w:rPr>
          <w:noProof/>
        </w:rPr>
        <w:drawing>
          <wp:inline distT="0" distB="0" distL="0" distR="0">
            <wp:extent cx="148590" cy="1485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указанному в За</w:t>
      </w:r>
      <w:r>
        <w:t>явлении почтовому адресу.</w:t>
      </w: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13642C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                 Приложение  2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 к административному регламент</w:t>
      </w:r>
      <w:r>
        <w:t>у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     предоставления управлением</w:t>
      </w:r>
    </w:p>
    <w:p w:rsidR="00C67FD2" w:rsidRDefault="0013642C">
      <w:pPr>
        <w:pStyle w:val="ConsPlusNonformat0"/>
        <w:jc w:val="both"/>
      </w:pPr>
      <w:r>
        <w:lastRenderedPageBreak/>
        <w:t xml:space="preserve">                                                         жилищных отношений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     администрации города Перми</w:t>
      </w:r>
    </w:p>
    <w:p w:rsidR="00C67FD2" w:rsidRDefault="0013642C">
      <w:pPr>
        <w:pStyle w:val="ConsPlusNonformat0"/>
        <w:jc w:val="both"/>
      </w:pPr>
      <w:r>
        <w:t xml:space="preserve">                          </w:t>
      </w:r>
      <w:r>
        <w:t xml:space="preserve">                             муниципальной услуги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"Предоставление жилых помещений</w:t>
      </w:r>
    </w:p>
    <w:p w:rsidR="00C67FD2" w:rsidRDefault="0013642C">
      <w:pPr>
        <w:pStyle w:val="ConsPlusNonformat0"/>
        <w:jc w:val="both"/>
      </w:pPr>
      <w:r>
        <w:t xml:space="preserve">                                                       в маневренном фонде"</w:t>
      </w:r>
    </w:p>
    <w:p w:rsidR="00C67FD2" w:rsidRDefault="00C67FD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C67F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7FD2" w:rsidRDefault="0013642C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r>
              <w:rPr>
                <w:color w:val="392C69"/>
              </w:rPr>
              <w:t>Постановлением Администрации г. Перми от 14.01.2025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FD2" w:rsidRDefault="00C67FD2">
            <w:pPr>
              <w:pStyle w:val="ConsPlusNormal0"/>
            </w:pPr>
          </w:p>
        </w:tc>
      </w:tr>
    </w:tbl>
    <w:p w:rsidR="00C67FD2" w:rsidRDefault="00C67FD2">
      <w:pPr>
        <w:pStyle w:val="ConsPlusNormal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"/>
        <w:gridCol w:w="8425"/>
      </w:tblGrid>
      <w:tr w:rsidR="00C67FD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D2" w:rsidRDefault="0013642C">
            <w:pPr>
              <w:pStyle w:val="ConsPlusNormal0"/>
              <w:jc w:val="center"/>
            </w:pPr>
            <w:bookmarkStart w:id="13" w:name="P618"/>
            <w:bookmarkEnd w:id="13"/>
            <w:r>
              <w:t>ЗАЯВЛЕНИЕ</w:t>
            </w:r>
          </w:p>
          <w:p w:rsidR="00C67FD2" w:rsidRDefault="0013642C">
            <w:pPr>
              <w:pStyle w:val="ConsPlusNormal0"/>
              <w:jc w:val="center"/>
            </w:pPr>
            <w:r>
              <w:t>о выдаче результата муниципальной услуги в отношении</w:t>
            </w:r>
          </w:p>
          <w:p w:rsidR="00C67FD2" w:rsidRDefault="0013642C">
            <w:pPr>
              <w:pStyle w:val="ConsPlusNormal0"/>
              <w:jc w:val="center"/>
            </w:pPr>
            <w:r>
              <w:t>несовершеннолетнего</w:t>
            </w:r>
          </w:p>
          <w:p w:rsidR="00C67FD2" w:rsidRDefault="0013642C">
            <w:pPr>
              <w:pStyle w:val="ConsPlusNormal0"/>
              <w:jc w:val="center"/>
            </w:pPr>
            <w:r>
              <w:t>(заполняется при подаче Заявления через МФЦ)</w:t>
            </w:r>
          </w:p>
        </w:tc>
      </w:tr>
      <w:tr w:rsidR="00C67FD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D2" w:rsidRDefault="0013642C">
            <w:pPr>
              <w:pStyle w:val="ConsPlusNormal0"/>
              <w:ind w:firstLine="283"/>
              <w:jc w:val="both"/>
            </w:pPr>
            <w:r>
              <w:t>Прошу выдать результат муниципальной услуги в отношении несовершеннолетнего лица на бумажном носителе:</w:t>
            </w:r>
          </w:p>
        </w:tc>
      </w:tr>
      <w:tr w:rsidR="00C67FD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67FD2" w:rsidRDefault="00C67FD2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C67FD2" w:rsidRDefault="0013642C">
            <w:pPr>
              <w:pStyle w:val="ConsPlusNormal0"/>
            </w:pPr>
            <w:r>
              <w:t>лично заявителю (законному представителю)</w:t>
            </w:r>
          </w:p>
        </w:tc>
      </w:tr>
      <w:tr w:rsidR="00C67FD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C67FD2" w:rsidRDefault="00C67FD2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  <w:right w:val="nil"/>
            </w:tcBorders>
          </w:tcPr>
          <w:p w:rsidR="00C67FD2" w:rsidRDefault="0013642C">
            <w:pPr>
              <w:pStyle w:val="ConsPlusNormal0"/>
            </w:pPr>
            <w:r>
              <w:t>другому законному представителю:</w:t>
            </w:r>
          </w:p>
        </w:tc>
      </w:tr>
      <w:tr w:rsidR="00C67FD2">
        <w:tblPrEx>
          <w:tblBorders>
            <w:insideV w:val="nil"/>
          </w:tblBorders>
        </w:tblPrEx>
        <w:tc>
          <w:tcPr>
            <w:tcW w:w="646" w:type="dxa"/>
            <w:tcBorders>
              <w:top w:val="single" w:sz="4" w:space="0" w:color="auto"/>
              <w:bottom w:val="nil"/>
            </w:tcBorders>
          </w:tcPr>
          <w:p w:rsidR="00C67FD2" w:rsidRDefault="00C67FD2">
            <w:pPr>
              <w:pStyle w:val="ConsPlusNormal0"/>
            </w:pPr>
          </w:p>
        </w:tc>
        <w:tc>
          <w:tcPr>
            <w:tcW w:w="8425" w:type="dxa"/>
            <w:tcBorders>
              <w:top w:val="nil"/>
              <w:bottom w:val="nil"/>
            </w:tcBorders>
          </w:tcPr>
          <w:p w:rsidR="00C67FD2" w:rsidRDefault="0013642C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67FD2" w:rsidRDefault="0013642C">
            <w:pPr>
              <w:pStyle w:val="ConsPlusNormal0"/>
              <w:jc w:val="center"/>
            </w:pPr>
            <w:r>
              <w:t>(фамилия, имя, отчество (при наличии) законного представителя несовершеннолетнего, не являющегося заявителем, уполномоченного на получение результата муниципальной услуги)</w:t>
            </w:r>
          </w:p>
          <w:p w:rsidR="00C67FD2" w:rsidRDefault="0013642C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67FD2" w:rsidRDefault="0013642C">
            <w:pPr>
              <w:pStyle w:val="ConsPlusNormal0"/>
              <w:jc w:val="both"/>
            </w:pPr>
            <w:r>
              <w:t>_______________</w:t>
            </w:r>
            <w:r>
              <w:t>_____________________________________________________</w:t>
            </w:r>
          </w:p>
          <w:p w:rsidR="00C67FD2" w:rsidRDefault="0013642C">
            <w:pPr>
              <w:pStyle w:val="ConsPlusNormal0"/>
              <w:jc w:val="both"/>
            </w:pPr>
            <w:r>
              <w:t>____________________________________________________________________</w:t>
            </w:r>
          </w:p>
          <w:p w:rsidR="00C67FD2" w:rsidRDefault="0013642C">
            <w:pPr>
              <w:pStyle w:val="ConsPlusNormal0"/>
              <w:jc w:val="center"/>
            </w:pPr>
            <w:r>
              <w:t>(сведения о документе, удостоверяющем личность законного представителя несовершеннолетнего)</w:t>
            </w:r>
          </w:p>
        </w:tc>
      </w:tr>
      <w:tr w:rsidR="00C67FD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FD2" w:rsidRDefault="0013642C">
            <w:pPr>
              <w:pStyle w:val="ConsPlusNormal0"/>
              <w:jc w:val="both"/>
            </w:pPr>
            <w:r>
              <w:t>Заявитель (законный представитель) _________________________________________</w:t>
            </w:r>
          </w:p>
          <w:p w:rsidR="00C67FD2" w:rsidRDefault="0013642C">
            <w:pPr>
              <w:pStyle w:val="ConsPlusNormal0"/>
              <w:ind w:left="5094"/>
              <w:jc w:val="both"/>
            </w:pPr>
            <w:r>
              <w:t>(подпись / расшифровка)</w:t>
            </w:r>
          </w:p>
        </w:tc>
      </w:tr>
    </w:tbl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jc w:val="both"/>
      </w:pPr>
    </w:p>
    <w:p w:rsidR="00C67FD2" w:rsidRDefault="00C67FD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7FD2" w:rsidSect="00C67F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2C" w:rsidRDefault="0013642C" w:rsidP="00C67FD2">
      <w:r>
        <w:separator/>
      </w:r>
    </w:p>
  </w:endnote>
  <w:endnote w:type="continuationSeparator" w:id="0">
    <w:p w:rsidR="0013642C" w:rsidRDefault="0013642C" w:rsidP="00C6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D2" w:rsidRDefault="00C67F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67F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7FD2" w:rsidRDefault="001364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C67FD2" w:rsidRDefault="00C67FD2">
          <w:pPr>
            <w:pStyle w:val="ConsPlusNormal0"/>
            <w:jc w:val="center"/>
          </w:pPr>
          <w:hyperlink r:id="rId1">
            <w:r w:rsidR="001364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7FD2" w:rsidRDefault="001364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67FD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67FD2">
            <w:fldChar w:fldCharType="separate"/>
          </w:r>
          <w:r w:rsidR="00436B94">
            <w:rPr>
              <w:rFonts w:ascii="Tahoma" w:hAnsi="Tahoma" w:cs="Tahoma"/>
              <w:noProof/>
            </w:rPr>
            <w:t>27</w:t>
          </w:r>
          <w:r w:rsidR="00C67FD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67FD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67FD2">
            <w:fldChar w:fldCharType="separate"/>
          </w:r>
          <w:r w:rsidR="00436B94">
            <w:rPr>
              <w:rFonts w:ascii="Tahoma" w:hAnsi="Tahoma" w:cs="Tahoma"/>
              <w:noProof/>
            </w:rPr>
            <w:t>28</w:t>
          </w:r>
          <w:r w:rsidR="00C67FD2">
            <w:fldChar w:fldCharType="end"/>
          </w:r>
        </w:p>
      </w:tc>
    </w:tr>
  </w:tbl>
  <w:p w:rsidR="00C67FD2" w:rsidRDefault="0013642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D2" w:rsidRDefault="00C67FD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C67FD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7FD2" w:rsidRDefault="001364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67FD2" w:rsidRDefault="00C67FD2">
          <w:pPr>
            <w:pStyle w:val="ConsPlusNormal0"/>
            <w:jc w:val="center"/>
          </w:pPr>
          <w:hyperlink r:id="rId1">
            <w:r w:rsidR="0013642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7FD2" w:rsidRDefault="0013642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C67FD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C67FD2">
            <w:fldChar w:fldCharType="separate"/>
          </w:r>
          <w:r w:rsidR="00436B94">
            <w:rPr>
              <w:rFonts w:ascii="Tahoma" w:hAnsi="Tahoma" w:cs="Tahoma"/>
              <w:noProof/>
            </w:rPr>
            <w:t>1</w:t>
          </w:r>
          <w:r w:rsidR="00C67FD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C67FD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C67FD2">
            <w:fldChar w:fldCharType="separate"/>
          </w:r>
          <w:r w:rsidR="00436B94">
            <w:rPr>
              <w:rFonts w:ascii="Tahoma" w:hAnsi="Tahoma" w:cs="Tahoma"/>
              <w:noProof/>
            </w:rPr>
            <w:t>28</w:t>
          </w:r>
          <w:r w:rsidR="00C67FD2">
            <w:fldChar w:fldCharType="end"/>
          </w:r>
        </w:p>
      </w:tc>
    </w:tr>
  </w:tbl>
  <w:p w:rsidR="00C67FD2" w:rsidRDefault="001364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2C" w:rsidRDefault="0013642C" w:rsidP="00C67FD2">
      <w:r>
        <w:separator/>
      </w:r>
    </w:p>
  </w:footnote>
  <w:footnote w:type="continuationSeparator" w:id="0">
    <w:p w:rsidR="0013642C" w:rsidRDefault="0013642C" w:rsidP="00C6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67F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7FD2" w:rsidRDefault="001364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03.07.2012 N 57-П</w:t>
          </w:r>
          <w:r>
            <w:rPr>
              <w:rFonts w:ascii="Tahoma" w:hAnsi="Tahoma" w:cs="Tahoma"/>
              <w:sz w:val="16"/>
              <w:szCs w:val="16"/>
            </w:rPr>
            <w:br/>
            <w:t>(ред. от 14.01.2025)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C67FD2" w:rsidRDefault="001364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67FD2" w:rsidRDefault="00C67F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7FD2" w:rsidRDefault="00C67FD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67FD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7FD2" w:rsidRDefault="001364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03.07.2012 N 5</w:t>
          </w:r>
          <w:r>
            <w:rPr>
              <w:rFonts w:ascii="Tahoma" w:hAnsi="Tahoma" w:cs="Tahoma"/>
              <w:sz w:val="16"/>
              <w:szCs w:val="16"/>
            </w:rPr>
            <w:t>7-П</w:t>
          </w:r>
          <w:r>
            <w:rPr>
              <w:rFonts w:ascii="Tahoma" w:hAnsi="Tahoma" w:cs="Tahoma"/>
              <w:sz w:val="16"/>
              <w:szCs w:val="16"/>
            </w:rPr>
            <w:br/>
            <w:t>(ред. от 14.01.2025)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 w:rsidR="00C67FD2" w:rsidRDefault="001364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 w:rsidR="00C67FD2" w:rsidRDefault="00C67FD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7FD2" w:rsidRDefault="00C67FD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FD2"/>
    <w:rsid w:val="0013642C"/>
    <w:rsid w:val="00436B94"/>
    <w:rsid w:val="00C6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C67F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C67FD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C67F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67FD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C67FD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67F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C67F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C67FD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C67F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C67FD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C67FD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C67F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C67F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36B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fc.permkrai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10923</Words>
  <Characters>62267</Characters>
  <Application>Microsoft Office Word</Application>
  <DocSecurity>0</DocSecurity>
  <Lines>518</Lines>
  <Paragraphs>146</Paragraphs>
  <ScaleCrop>false</ScaleCrop>
  <Company>КонсультантПлюс Версия 4024.00.50</Company>
  <LinksUpToDate>false</LinksUpToDate>
  <CharactersWithSpaces>73044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03.07.2012 N 57-П
(ред. от 14.01.2025)
"Об утверждении Административного регламента предоставления управлением жилищных отношений администрации города Перми муниципальной услуги "Предоставление жилых помещений в маневренном фонде"</dc:title>
  <cp:lastModifiedBy>baidina-yuk</cp:lastModifiedBy>
  <cp:revision>2</cp:revision>
  <dcterms:created xsi:type="dcterms:W3CDTF">2025-04-03T09:57:00Z</dcterms:created>
  <dcterms:modified xsi:type="dcterms:W3CDTF">2025-04-03T09:58:00Z</dcterms:modified>
</cp:coreProperties>
</file>