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FB2B5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B2B5E" w:rsidRDefault="0096389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B5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B2B5E" w:rsidRDefault="0096389B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05.11.2020 N 1133</w:t>
            </w:r>
            <w:r>
              <w:rPr>
                <w:sz w:val="48"/>
              </w:rPr>
              <w:br/>
              <w:t>(ред. от 14.04.2025)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территориальным органом администрации города Перми муниципальной услуги "</w:t>
            </w:r>
            <w:r>
              <w:rPr>
                <w:sz w:val="48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отходов"</w:t>
            </w:r>
          </w:p>
        </w:tc>
      </w:tr>
      <w:tr w:rsidR="00FB2B5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B2B5E" w:rsidRDefault="0096389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</w:t>
              </w:r>
              <w:r>
                <w:rPr>
                  <w:b/>
                  <w:color w:val="0000FF"/>
                  <w:sz w:val="28"/>
                </w:rPr>
                <w:t>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FB2B5E" w:rsidRDefault="00FB2B5E">
      <w:pPr>
        <w:pStyle w:val="ConsPlusNormal0"/>
        <w:sectPr w:rsidR="00FB2B5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B2B5E" w:rsidRDefault="00FB2B5E">
      <w:pPr>
        <w:pStyle w:val="ConsPlusNormal0"/>
        <w:jc w:val="both"/>
        <w:outlineLvl w:val="0"/>
      </w:pPr>
    </w:p>
    <w:p w:rsidR="00FB2B5E" w:rsidRDefault="0096389B">
      <w:pPr>
        <w:pStyle w:val="ConsPlusTitle0"/>
        <w:jc w:val="center"/>
        <w:outlineLvl w:val="0"/>
      </w:pPr>
      <w:r>
        <w:t>АДМИНИСТРАЦИЯ ГОРОДА ПЕРМИ</w:t>
      </w:r>
    </w:p>
    <w:p w:rsidR="00FB2B5E" w:rsidRDefault="00FB2B5E">
      <w:pPr>
        <w:pStyle w:val="ConsPlusTitle0"/>
        <w:jc w:val="both"/>
      </w:pPr>
    </w:p>
    <w:p w:rsidR="00FB2B5E" w:rsidRDefault="0096389B">
      <w:pPr>
        <w:pStyle w:val="ConsPlusTitle0"/>
        <w:jc w:val="center"/>
      </w:pPr>
      <w:r>
        <w:t>ПОСТАНОВЛЕНИЕ</w:t>
      </w:r>
    </w:p>
    <w:p w:rsidR="00FB2B5E" w:rsidRDefault="0096389B">
      <w:pPr>
        <w:pStyle w:val="ConsPlusTitle0"/>
        <w:jc w:val="center"/>
      </w:pPr>
      <w:r>
        <w:t>от 5 ноября 2020 г. N 1133</w:t>
      </w:r>
    </w:p>
    <w:p w:rsidR="00FB2B5E" w:rsidRDefault="00FB2B5E">
      <w:pPr>
        <w:pStyle w:val="ConsPlusTitle0"/>
        <w:jc w:val="both"/>
      </w:pPr>
    </w:p>
    <w:p w:rsidR="00FB2B5E" w:rsidRDefault="0096389B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FB2B5E" w:rsidRDefault="0096389B">
      <w:pPr>
        <w:pStyle w:val="ConsPlusTitle0"/>
        <w:jc w:val="center"/>
      </w:pPr>
      <w:r>
        <w:t>ТЕРРИТОРИАЛЬНЫМ ОРГАНОМ АДМИНИСТРАЦИИ ГОРОДА ПЕРМИ</w:t>
      </w:r>
    </w:p>
    <w:p w:rsidR="00FB2B5E" w:rsidRDefault="0096389B">
      <w:pPr>
        <w:pStyle w:val="ConsPlusTitle0"/>
        <w:jc w:val="center"/>
      </w:pPr>
      <w:r>
        <w:t>МУНИЦИПАЛЬНОЙ УСЛУГИ "ВКЛЮЧЕНИЕ СВЕДЕНИЙ О МЕСТЕ (ПЛОЩАДКЕ)</w:t>
      </w:r>
    </w:p>
    <w:p w:rsidR="00FB2B5E" w:rsidRDefault="0096389B">
      <w:pPr>
        <w:pStyle w:val="ConsPlusTitle0"/>
        <w:jc w:val="center"/>
      </w:pPr>
      <w:r>
        <w:t>НАКОПЛЕНИЯ ТВЕРДЫХ КОММУНАЛЬНЫХ ОТХОДОВ В РЕЕСТР МЕСТ</w:t>
      </w:r>
    </w:p>
    <w:p w:rsidR="00FB2B5E" w:rsidRDefault="0096389B">
      <w:pPr>
        <w:pStyle w:val="ConsPlusTitle0"/>
        <w:jc w:val="center"/>
      </w:pPr>
      <w:r>
        <w:t>(ПЛОЩАДОК) НАКОПЛЕНИЯ ТВЕРДЫХ КО</w:t>
      </w:r>
      <w:r>
        <w:t>ММУНАЛЬНЫХ ОТХОДОВ"</w:t>
      </w:r>
    </w:p>
    <w:p w:rsidR="00FB2B5E" w:rsidRDefault="00FB2B5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B2B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B5E" w:rsidRDefault="0096389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E" w:rsidRDefault="0096389B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26.04.2022 N 319,</w:t>
            </w:r>
          </w:p>
          <w:p w:rsidR="00FB2B5E" w:rsidRDefault="0096389B">
            <w:pPr>
              <w:pStyle w:val="ConsPlusNormal0"/>
              <w:jc w:val="center"/>
            </w:pPr>
            <w:r>
              <w:rPr>
                <w:color w:val="392C69"/>
              </w:rPr>
              <w:t>от 28.06.2022 N 549, от 16.05.2023 N 389, от 05.06.2024 N 444,</w:t>
            </w:r>
          </w:p>
          <w:p w:rsidR="00FB2B5E" w:rsidRDefault="0096389B">
            <w:pPr>
              <w:pStyle w:val="ConsPlusNormal0"/>
              <w:jc w:val="center"/>
            </w:pPr>
            <w:r>
              <w:rPr>
                <w:color w:val="392C69"/>
              </w:rPr>
              <w:t>от 14.04.2025 N 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</w:tr>
    </w:tbl>
    <w:p w:rsidR="00FB2B5E" w:rsidRDefault="00FB2B5E">
      <w:pPr>
        <w:pStyle w:val="ConsPlusNormal0"/>
        <w:jc w:val="both"/>
      </w:pPr>
    </w:p>
    <w:p w:rsidR="00FB2B5E" w:rsidRDefault="0096389B">
      <w:pPr>
        <w:pStyle w:val="ConsPlusNormal0"/>
        <w:ind w:firstLine="540"/>
        <w:jc w:val="both"/>
      </w:pPr>
      <w:r>
        <w:t xml:space="preserve">В соответствии с федеральными законами от 24 июня 1998 г. N 89-ФЗ "Об отходах производства и потребления", от 27 июля 2010 г. N 210-ФЗ "Об организации предоставления государственных и муниципальных услуг", постановлением Правительства Российской Федерации </w:t>
      </w:r>
      <w:r>
        <w:t>от 31 августа 2018 г. N 1039 "Об утверждении Правил обустройства мест (площадок) накопления твердых коммунальных отходов и ведения их реестра", постановлением администрации города Перми от 18 ноября 2021 г. N 1026 "Об утверждении Порядка организации формир</w:t>
      </w:r>
      <w:r>
        <w:t>ования и ведения реестра мест (площадок) накопления твердых коммунальных отходов на территории города Перми" администрация города Перми постановляет:</w:t>
      </w:r>
    </w:p>
    <w:p w:rsidR="00FB2B5E" w:rsidRDefault="0096389B">
      <w:pPr>
        <w:pStyle w:val="ConsPlusNormal0"/>
        <w:jc w:val="both"/>
      </w:pPr>
      <w:r>
        <w:t>(преамбула в ред. Постановления Администрации г. Перми от 14.04.2025 N 245)</w:t>
      </w: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Normal0"/>
        <w:ind w:firstLine="540"/>
        <w:jc w:val="both"/>
      </w:pPr>
      <w:r>
        <w:t>1. Утвердить прилагаемый Адми</w:t>
      </w:r>
      <w:r>
        <w:t xml:space="preserve">нистративный </w:t>
      </w:r>
      <w:hyperlink w:anchor="P41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территориальным органом администрации города Перми муниципальной услуги "Включение сведений о месте (площадке) накопления твердых коммунальных отходов в реестр </w:t>
      </w:r>
      <w:r>
        <w:t>мест (площадок) накопления твердых коммунальных отходов".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 Департаменту жилищно-коммунального хозяйства администрации города Перми обеспечить: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2.1. размещение, изменение информации о муниципальных услугах в Реестре муниципальных услуг (функций) администр</w:t>
      </w:r>
      <w:r>
        <w:t>ации города Перми в установленном администрацией города Перми порядке не позднее 30 календарных дней со дня вступления в силу настоящего Постановления;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2.2. разработку (актуализацию) технологической схемы предоставления муниципальной услуги, переданной для</w:t>
      </w:r>
      <w:r>
        <w:t xml:space="preserve"> оказания в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МФЦ), и ее направление в адрес МФЦ не позднее 30 календарных дней со дня вступления в</w:t>
      </w:r>
      <w:r>
        <w:t xml:space="preserve"> силу настоящего Постановления.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 Территориальным органам администрации города Перми обеспечить разработку и заключение с МФЦ соглашения о взаимодействии в части предоставления муниципальной услуги "Включение сведений о месте (площадке) накопления твердых</w:t>
      </w:r>
      <w:r>
        <w:t xml:space="preserve"> коммунальных отходов в реестр мест (площадок) накопления твердых коммунальных отходов" в течение месяца со дня вступления в силу настоящего Постановления.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4. Настоящее Постановление вступает в силу со дня официального опубликования в печатном средстве мас</w:t>
      </w:r>
      <w:r>
        <w:t>совой информации "Официальный бюллетень органов местного самоуправления муниципального образования город Пермь".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</w:t>
      </w:r>
      <w:r>
        <w:t>мации "Официальный бюллетень органов местного самоуправления муниципального образования город Пермь".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</w:t>
      </w:r>
      <w:r>
        <w:t>те муниципального образования город Пермь в информационно-телекоммуникационной сети Интернет.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7. Контроль за исполнением настоящего Постановления возложить на заместителя главы администрации города Перми Субботина И.А.</w:t>
      </w: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Normal0"/>
        <w:jc w:val="right"/>
      </w:pPr>
      <w:r>
        <w:t>Глава города Перми</w:t>
      </w:r>
    </w:p>
    <w:p w:rsidR="00FB2B5E" w:rsidRDefault="0096389B">
      <w:pPr>
        <w:pStyle w:val="ConsPlusNormal0"/>
        <w:jc w:val="right"/>
      </w:pPr>
      <w:r>
        <w:t>Д.И.САМОЙЛОВ</w:t>
      </w: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Normal0"/>
        <w:jc w:val="right"/>
        <w:outlineLvl w:val="0"/>
      </w:pPr>
      <w:r>
        <w:t>УТВЕРЖДЕН</w:t>
      </w:r>
    </w:p>
    <w:p w:rsidR="00FB2B5E" w:rsidRDefault="0096389B">
      <w:pPr>
        <w:pStyle w:val="ConsPlusNormal0"/>
        <w:jc w:val="right"/>
      </w:pPr>
      <w:r>
        <w:t>Постановлением</w:t>
      </w:r>
    </w:p>
    <w:p w:rsidR="00FB2B5E" w:rsidRDefault="0096389B">
      <w:pPr>
        <w:pStyle w:val="ConsPlusNormal0"/>
        <w:jc w:val="right"/>
      </w:pPr>
      <w:r>
        <w:t>администрации города Перми</w:t>
      </w:r>
    </w:p>
    <w:p w:rsidR="00FB2B5E" w:rsidRDefault="0096389B">
      <w:pPr>
        <w:pStyle w:val="ConsPlusNormal0"/>
        <w:jc w:val="right"/>
      </w:pPr>
      <w:r>
        <w:t>от 05.11.2020 N 1133</w:t>
      </w: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Title0"/>
        <w:jc w:val="center"/>
      </w:pPr>
      <w:bookmarkStart w:id="1" w:name="P41"/>
      <w:bookmarkEnd w:id="1"/>
      <w:r>
        <w:t>АДМИНИСТРАТИВНЫЙ РЕГЛАМЕНТ</w:t>
      </w:r>
    </w:p>
    <w:p w:rsidR="00FB2B5E" w:rsidRDefault="0096389B">
      <w:pPr>
        <w:pStyle w:val="ConsPlusTitle0"/>
        <w:jc w:val="center"/>
      </w:pPr>
      <w:r>
        <w:t>ПРЕДОСТАВЛЕНИЯ ТЕРРИТОРИАЛЬНЫМ ОРГАНОМ АДМИНИСТРАЦИИ ГОРОДА</w:t>
      </w:r>
    </w:p>
    <w:p w:rsidR="00FB2B5E" w:rsidRDefault="0096389B">
      <w:pPr>
        <w:pStyle w:val="ConsPlusTitle0"/>
        <w:jc w:val="center"/>
      </w:pPr>
      <w:r>
        <w:t>ПЕРМИ МУНИЦИПАЛЬНОЙ УСЛУГИ "ВКЛЮЧЕНИЕ СВЕДЕНИЙ О МЕСТЕ</w:t>
      </w:r>
    </w:p>
    <w:p w:rsidR="00FB2B5E" w:rsidRDefault="0096389B">
      <w:pPr>
        <w:pStyle w:val="ConsPlusTitle0"/>
        <w:jc w:val="center"/>
      </w:pPr>
      <w:r>
        <w:t>(ПЛОЩАДКЕ) НАКОПЛЕНИЯ ТВЕРДЫХ КОММУНАЛЬНЫХ ОТХОДОВ В РЕЕСТР</w:t>
      </w:r>
    </w:p>
    <w:p w:rsidR="00FB2B5E" w:rsidRDefault="0096389B">
      <w:pPr>
        <w:pStyle w:val="ConsPlusTitle0"/>
        <w:jc w:val="center"/>
      </w:pPr>
      <w:r>
        <w:t>МЕСТ (ПЛОЩАДОК) НАКОПЛЕНИЯ ТВЕРДЫХ КОММУНАЛЬНЫХ ОТХОДОВ"</w:t>
      </w:r>
    </w:p>
    <w:p w:rsidR="00FB2B5E" w:rsidRDefault="00FB2B5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B2B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B5E" w:rsidRDefault="0096389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E" w:rsidRDefault="0096389B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26.04.2022 N 319,</w:t>
            </w:r>
          </w:p>
          <w:p w:rsidR="00FB2B5E" w:rsidRDefault="0096389B">
            <w:pPr>
              <w:pStyle w:val="ConsPlusNormal0"/>
              <w:jc w:val="center"/>
            </w:pPr>
            <w:r>
              <w:rPr>
                <w:color w:val="392C69"/>
              </w:rPr>
              <w:t>от 28.06.2022 N 549, от 16.05.2023 N 389,</w:t>
            </w:r>
            <w:r>
              <w:rPr>
                <w:color w:val="392C69"/>
              </w:rPr>
              <w:t xml:space="preserve"> от 05.06.2024 N 444,</w:t>
            </w:r>
          </w:p>
          <w:p w:rsidR="00FB2B5E" w:rsidRDefault="0096389B">
            <w:pPr>
              <w:pStyle w:val="ConsPlusNormal0"/>
              <w:jc w:val="center"/>
            </w:pPr>
            <w:r>
              <w:rPr>
                <w:color w:val="392C69"/>
              </w:rPr>
              <w:t>от 14.04.2025 N 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</w:tr>
    </w:tbl>
    <w:p w:rsidR="00FB2B5E" w:rsidRDefault="00FB2B5E">
      <w:pPr>
        <w:pStyle w:val="ConsPlusNormal0"/>
        <w:jc w:val="both"/>
      </w:pPr>
    </w:p>
    <w:p w:rsidR="00FB2B5E" w:rsidRDefault="0096389B">
      <w:pPr>
        <w:pStyle w:val="ConsPlusTitle0"/>
        <w:jc w:val="center"/>
        <w:outlineLvl w:val="1"/>
      </w:pPr>
      <w:r>
        <w:t>I. Общие положения</w:t>
      </w: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Normal0"/>
        <w:ind w:firstLine="540"/>
        <w:jc w:val="both"/>
      </w:pPr>
      <w:r>
        <w:t>1.1. Административный регламент предоставления территориальным органом администрации города Перми муниципальной услуги "</w:t>
      </w:r>
      <w: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отходов" (далее - Административный регламент, муниципальная услуга) определяет стандарт и порядок предоставления муниципа</w:t>
      </w:r>
      <w:r>
        <w:t>льной услуги территориальным органом администрации города Перми.</w:t>
      </w:r>
    </w:p>
    <w:p w:rsidR="00FB2B5E" w:rsidRDefault="0096389B">
      <w:pPr>
        <w:pStyle w:val="ConsPlusNormal0"/>
        <w:spacing w:before="240"/>
        <w:ind w:firstLine="540"/>
        <w:jc w:val="both"/>
      </w:pPr>
      <w:bookmarkStart w:id="2" w:name="P54"/>
      <w:bookmarkEnd w:id="2"/>
      <w:r>
        <w:t xml:space="preserve">1.2. Заявителями на получение муниципальной услуги являются лица, на которых в соответствии с законодательством Российской Федерации лежит обязанность по созданию места (площадки) накопления </w:t>
      </w:r>
      <w:r>
        <w:t>твердых коммунальных отходов, -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</w:t>
      </w:r>
      <w:r>
        <w:t>редприниматели либо их уполномоченные представители (далее - Заявитель).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От имени физических лиц, в том числе зарегистрированных в качестве индивидуальных предпринимателей, могут выступать З</w:t>
      </w:r>
      <w:r>
        <w:t>аявителями: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лица, достигшие совершеннолетия;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представители, действующие в силу полномочий, основанных на законе, доверенности или договоре.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От имени юридического лица могут выступать Заявителями: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лица, действующие в соответствии с законом, иными правовыми актами и учредительными документами без доверенности;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представители в силу полномочий, основанных на доверенности или договоре.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1.3. Орган, предоставляющий муниципальную услугу - территориальный о</w:t>
      </w:r>
      <w:r>
        <w:t>рган администрации города Перми (далее - Территориальный орган).</w:t>
      </w:r>
    </w:p>
    <w:p w:rsidR="00FB2B5E" w:rsidRDefault="0096389B">
      <w:pPr>
        <w:pStyle w:val="ConsPlusNormal0"/>
        <w:spacing w:before="240"/>
        <w:ind w:firstLine="540"/>
        <w:jc w:val="both"/>
      </w:pPr>
      <w:hyperlink w:anchor="P332" w:tooltip="ИНФОРМАЦИЯ">
        <w:r>
          <w:rPr>
            <w:color w:val="0000FF"/>
          </w:rPr>
          <w:t>Информация</w:t>
        </w:r>
      </w:hyperlink>
      <w:r>
        <w:t xml:space="preserve"> о местонахождении, графиках работы Территориальных органов, справочных телефонах, адресах электронных почт представлена в приложении 1 к </w:t>
      </w:r>
      <w:r>
        <w:t xml:space="preserve">настоящему Административному регламенту, а также размещена на официальном сайте муниципального образования город Пермь в информационно-телекоммуникационной сети Интернет </w:t>
      </w:r>
      <w:hyperlink r:id="rId9">
        <w:r>
          <w:rPr>
            <w:color w:val="0000FF"/>
          </w:rPr>
          <w:t>http://www.gorodperm.ru</w:t>
        </w:r>
      </w:hyperlink>
      <w:r>
        <w:t xml:space="preserve"> (далее - официальны</w:t>
      </w:r>
      <w:r>
        <w:t>й сайт), информационных стендах в местах предоставления муниципальной услуги.</w:t>
      </w:r>
    </w:p>
    <w:p w:rsidR="00FB2B5E" w:rsidRDefault="0096389B">
      <w:pPr>
        <w:pStyle w:val="ConsPlusNormal0"/>
        <w:spacing w:before="240"/>
        <w:ind w:firstLine="540"/>
        <w:jc w:val="both"/>
      </w:pPr>
      <w:bookmarkStart w:id="3" w:name="P64"/>
      <w:bookmarkEnd w:id="3"/>
      <w:r>
        <w:t>1.4. Заявка на предоставление муниципальной услуги (далее - Заявка) направляется в Территориальный орган в электронном виде, в том числе из государственного бюджетного учреждения</w:t>
      </w:r>
      <w:r>
        <w:t xml:space="preserve">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</w:t>
      </w:r>
      <w:r>
        <w:t>(далее - Единый портал), а также может быть направлена: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через МФЦ в соответствии с заключенным соглашением о взаимодействии (далее - Соглашение);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через оператора почтовой связи (далее - почт</w:t>
      </w:r>
      <w:r>
        <w:t xml:space="preserve">а) по адресам согласно </w:t>
      </w:r>
      <w:hyperlink w:anchor="P332" w:tooltip="ИНФОРМАЦИЯ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регламенту.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Информация о местонахождении, справочных телефонах и графиках работы</w:t>
      </w:r>
      <w:r>
        <w:t xml:space="preserve"> филиалов МФЦ, расположенных на территории города Перми и Пермского края, содержится на официальном сайте МФЦ: </w:t>
      </w:r>
      <w:hyperlink r:id="rId10">
        <w:r>
          <w:rPr>
            <w:color w:val="0000FF"/>
          </w:rPr>
          <w:t>http://mfc-perm.ru</w:t>
        </w:r>
      </w:hyperlink>
      <w:r>
        <w:t>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Организация предоставления муниципальной услуги в ходе личного приема в Территориально</w:t>
      </w:r>
      <w:r>
        <w:t>м органе не осуществляется.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14.04.2025 N 245)</w:t>
      </w:r>
    </w:p>
    <w:p w:rsidR="00FB2B5E" w:rsidRDefault="0096389B">
      <w:pPr>
        <w:pStyle w:val="ConsPlusNormal0"/>
        <w:jc w:val="both"/>
      </w:pPr>
      <w:r>
        <w:t>(п. 1.4 в ред. Постановления Администрации г. Перми от 05.06.2024 N 444)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1.5.1. в Территориа</w:t>
      </w:r>
      <w:r>
        <w:t>льном органе: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на информационных стендах;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по телефонам;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по письменному заявлению;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по электронной почте Территориального органа согласно </w:t>
      </w:r>
      <w:hyperlink w:anchor="P332" w:tooltip="ИНФОРМАЦИЯ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1.5.2. в МФЦ: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по телефонам;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1.5.3. на официальном сайте;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1.5.4. на Едином портале: </w:t>
      </w:r>
      <w:hyperlink r:id="rId11">
        <w:r>
          <w:rPr>
            <w:color w:val="0000FF"/>
          </w:rPr>
          <w:t>http://gosuslugi.ru</w:t>
        </w:r>
      </w:hyperlink>
      <w:r>
        <w:t>.</w:t>
      </w:r>
    </w:p>
    <w:p w:rsidR="00FB2B5E" w:rsidRDefault="0096389B">
      <w:pPr>
        <w:pStyle w:val="ConsPlusNormal0"/>
        <w:jc w:val="both"/>
      </w:pPr>
      <w:r>
        <w:t>(п. 1.5.4 в ред. Постановления Администрации г. Перми от 26.04.2022 N 319)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1.6. На информационных стендах Территориального органа размещается следующая информация: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текст настоящего Административного регламента;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порядок обжалования решений и действий (бездействия) Территориального органа, должностных лиц, муниципальных служащих Те</w:t>
      </w:r>
      <w:r>
        <w:t>рриториального органа при предоставлении муниципальной услуги;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26.04.2022 N 319)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образцы документов, необходимых для предоставления муниципальной услуги;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график и время работы Территориального органа;</w:t>
      </w:r>
    </w:p>
    <w:p w:rsidR="00FB2B5E" w:rsidRDefault="0096389B">
      <w:pPr>
        <w:pStyle w:val="ConsPlusNormal0"/>
        <w:jc w:val="both"/>
      </w:pPr>
      <w:r>
        <w:t>(в ред.</w:t>
      </w:r>
      <w:r>
        <w:t xml:space="preserve"> Постановления Администрации г. Перми от 05.06.2024 N 444)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извлечения из нормативных правовых актов, содержащих нормы, регулирующие рассмотрение Заявок.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1.7. На официальном сайте размещаются следующие сведения: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текст настоящего Административного регламента</w:t>
      </w:r>
      <w:r>
        <w:t>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технологическая схема предоставления муниципальной услуги;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порядок обжалования решений,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услуги, утвержденный </w:t>
      </w:r>
      <w:r>
        <w:t>правовым актом администрации города Перми.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1.8. На Едином портале размещается следующая информация: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26.04.2022 N 319)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способы подачи Заявки;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способы получения результата;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стоимость и порядок оплаты;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сроки ока</w:t>
      </w:r>
      <w:r>
        <w:t>зания услуги;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категории получателей;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основания для оказания услуги, основания для отказа;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результат оказания услуги;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контакты;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документы, необходимые для получения услуги;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документы, предоставляемые по завершении оказания услуги;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сведения о государственной</w:t>
      </w:r>
      <w:r>
        <w:t xml:space="preserve"> услуге;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порядок обжалования;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межведомственное взаимодействие;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нормативно-правовые акты;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административный регламент;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административные процедуры;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показатели доступности и качества.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1.9. Информирование о предоставлении муниципальной услуги осуществляется по телефонным номерам согласно </w:t>
      </w:r>
      <w:hyperlink w:anchor="P332" w:tooltip="ИНФОРМАЦИЯ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При ответах на телефонные звонки и устные обращения З</w:t>
      </w:r>
      <w:r>
        <w:t>аявителя специалисты Территориального органа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</w:t>
      </w:r>
      <w:r>
        <w:t>ии, имени, отчестве (при наличии)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</w:t>
      </w:r>
      <w:r>
        <w:t>олучить необходимую информацию.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1.10. Информирование Заявителя о стадии предоставления муниципальной услуги осуществляется: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специалистами Территориального органа при личном обращении Заявителя, по телефонным номерам согласно </w:t>
      </w:r>
      <w:hyperlink w:anchor="P332" w:tooltip="ИНФОРМАЦИЯ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специалистами МФЦ при личном обращении Заявителя, по телефонным номерам, указанным на официальном сайте МФЦ: </w:t>
      </w:r>
      <w:hyperlink r:id="rId12">
        <w:r>
          <w:rPr>
            <w:color w:val="0000FF"/>
          </w:rPr>
          <w:t>http://mfc-</w:t>
        </w:r>
        <w:r>
          <w:rPr>
            <w:color w:val="0000FF"/>
          </w:rPr>
          <w:t>perm.ru</w:t>
        </w:r>
      </w:hyperlink>
      <w:r>
        <w:t>, в случае если Заявление было подано через МФЦ;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через Единый портал.</w:t>
      </w:r>
    </w:p>
    <w:p w:rsidR="00FB2B5E" w:rsidRDefault="0096389B">
      <w:pPr>
        <w:pStyle w:val="ConsPlusNormal0"/>
        <w:jc w:val="both"/>
      </w:pPr>
      <w:r>
        <w:t>(абзац введен Постановлением Администрации г. Перми от 26.04.2022 N 319; в ред. Постановления Администрации г. Перми от 05.06.2024 N 444)</w:t>
      </w: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Title0"/>
        <w:jc w:val="center"/>
        <w:outlineLvl w:val="1"/>
      </w:pPr>
      <w:r>
        <w:t>II. Стандарт предоставления муниципально</w:t>
      </w:r>
      <w:r>
        <w:t>й услуги</w:t>
      </w: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Normal0"/>
        <w:ind w:firstLine="540"/>
        <w:jc w:val="both"/>
      </w:pPr>
      <w:r>
        <w:t>2.1. Муниципальная услуга - включение сведений о месте (площадке) накопления твердых коммунальных отходов в реестр мест (площадок) накопления твердых коммунальных отходов.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2.2. Муниципальная услуга предоставляется Территориальным органом по месту</w:t>
      </w:r>
      <w:r>
        <w:t xml:space="preserve"> создания места (площадки) накопления твердых коммунальных отходов.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2.3. Результатом предоставления муниципальной услуги является: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направление решения о включении сведений о месте (площадке) накопления твердых коммунальных отходов в реестр мест (площадок) </w:t>
      </w:r>
      <w:r>
        <w:t>накопления твердых коммунальных отходов;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направление решения об отказе во включении сведений о месте (площадке) накопления твердых коммунальных отходов в реестр мест (площадок) накопления тв</w:t>
      </w:r>
      <w:r>
        <w:t>ердых коммунальных отходов.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2.4. Срок предоставления муниципальной услуги составляет 5 рабочих дней со дня поступления Заявки с прилагаемыми документами в Территориальный орган.</w:t>
      </w:r>
    </w:p>
    <w:p w:rsidR="00FB2B5E" w:rsidRDefault="0096389B">
      <w:pPr>
        <w:pStyle w:val="ConsPlusNormal0"/>
        <w:jc w:val="both"/>
      </w:pPr>
      <w:r>
        <w:t>(в ред. Пост</w:t>
      </w:r>
      <w:r>
        <w:t>ановлений Администрации г. Перми от 28.06.2022 N 549, от 16.05.2023 N 389)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2.5. Утратил силу. - Постановление Администрации г. Перми от 14.04.2025 N 245.</w:t>
      </w:r>
    </w:p>
    <w:p w:rsidR="00FB2B5E" w:rsidRDefault="0096389B">
      <w:pPr>
        <w:pStyle w:val="ConsPlusNormal0"/>
        <w:spacing w:before="240"/>
        <w:ind w:firstLine="540"/>
        <w:jc w:val="both"/>
      </w:pPr>
      <w:bookmarkStart w:id="4" w:name="P138"/>
      <w:bookmarkEnd w:id="4"/>
      <w:r>
        <w:t>2.6. Исчерпываю</w:t>
      </w:r>
      <w:r>
        <w:t>щий перечень документов, необходимых для предоставления муниципальной услуги:</w:t>
      </w:r>
    </w:p>
    <w:bookmarkStart w:id="5" w:name="P139"/>
    <w:bookmarkEnd w:id="5"/>
    <w:p w:rsidR="00FB2B5E" w:rsidRDefault="0096389B">
      <w:pPr>
        <w:pStyle w:val="ConsPlusNormal0"/>
        <w:spacing w:before="240"/>
        <w:ind w:firstLine="54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\l "P447" \o "ЗАЯВКА" \h </w:instrText>
      </w:r>
      <w:r>
        <w:rPr>
          <w:color w:val="0000FF"/>
        </w:rPr>
        <w:fldChar w:fldCharType="separate"/>
      </w:r>
      <w:r>
        <w:rPr>
          <w:color w:val="0000FF"/>
        </w:rPr>
        <w:t>Заявка</w:t>
      </w:r>
      <w:r>
        <w:rPr>
          <w:color w:val="0000FF"/>
        </w:rPr>
        <w:fldChar w:fldCharType="end"/>
      </w:r>
      <w:r>
        <w:t>, направленная в Территориальный орган в виде электронного документа (заполняется с помощью интерактивной формы на Едином портале) или в письменном виде по форме согласно приложению 2 к настоящему Административному регламенту;</w:t>
      </w:r>
    </w:p>
    <w:p w:rsidR="00FB2B5E" w:rsidRDefault="0096389B">
      <w:pPr>
        <w:pStyle w:val="ConsPlusNormal0"/>
        <w:jc w:val="both"/>
      </w:pPr>
      <w:r>
        <w:t>(в ред. Постановления Админис</w:t>
      </w:r>
      <w:r>
        <w:t>трации г. Перми от 05.06.2024 N 444)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схема территориального размещения места (площадки) накопления твердых коммунальных отходов на карте масштаба 1:2000 (на базе геоинформационных систем "2ГИС", "Гугл карты" и тому подобного, далее - схема) (в случае обращ</w:t>
      </w:r>
      <w:r>
        <w:t>ения посредством Единого портала прикрепляется к Заявке в виде сканированных копий);</w:t>
      </w:r>
    </w:p>
    <w:p w:rsidR="00FB2B5E" w:rsidRDefault="0096389B">
      <w:pPr>
        <w:pStyle w:val="ConsPlusNormal0"/>
        <w:jc w:val="both"/>
      </w:pPr>
      <w:r>
        <w:t>(абзац введен Постановлением Администрации г. Перми от 26.04.2022 N 319; в ред. Постановления Администрации г. Перми от 05.06.2024 N 444)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копия документа, удостоверяющего </w:t>
      </w:r>
      <w:r>
        <w:t>личность гражданина Российской Федерации (паспорт), за исключением случая подачи Заявки посредством Единого портала;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26.04.2022 N 319)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копия документа, удостоверяющего личность представителя Заявителя (за иск</w:t>
      </w:r>
      <w:r>
        <w:t>лючением случаев подачи Заявки посредством Единого портала), в случае если интересы Заявителя представляет представитель Заявителя;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05.06.2024 N 444)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копия документа, подтверждающего полномочия представителя </w:t>
      </w:r>
      <w:r>
        <w:t>Заявителя (в случае обращения посредством Единого портала прикрепляется к Заявке в виде сканированных копий).</w:t>
      </w:r>
    </w:p>
    <w:p w:rsidR="00FB2B5E" w:rsidRDefault="0096389B">
      <w:pPr>
        <w:pStyle w:val="ConsPlusNormal0"/>
        <w:jc w:val="both"/>
      </w:pPr>
      <w:r>
        <w:t>(абзац введен Постановлением Администрации г. Перми от 05.06.2024 N 444)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В случае направления Заявки через МФЦ Заявителю выдается расписка в получ</w:t>
      </w:r>
      <w:r>
        <w:t>ении от Заявителя документов, предусмотренных настоящим пунктом, с указанием их перечня и даты получения МФЦ.</w:t>
      </w:r>
    </w:p>
    <w:p w:rsidR="00FB2B5E" w:rsidRDefault="0096389B">
      <w:pPr>
        <w:pStyle w:val="ConsPlusNormal0"/>
        <w:jc w:val="both"/>
      </w:pPr>
      <w:r>
        <w:t>(в ред. Постановлений Администрации г. Перми от 05.06.2024 N 444,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В случае направления документов почтой к нему должна быть п</w:t>
      </w:r>
      <w:r>
        <w:t>риложена опись вложения.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2.7. Территориальный орган не вправе требовать от Заявителя: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</w:t>
      </w:r>
      <w:r>
        <w:t>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норма</w:t>
      </w:r>
      <w:r>
        <w:t xml:space="preserve">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</w:t>
      </w:r>
      <w:r>
        <w:t>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N 2</w:t>
      </w:r>
      <w:r>
        <w:t>10-ФЗ "Об организации предоставления государственных и муниципальных услуг";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</w:t>
      </w:r>
      <w:r>
        <w:t>учаев, предусмотренных пунктом 4 части 1 статьи 7 Федерального закона от 27 июля 2010 г. N 210-ФЗ "Об организации предоставления государственных и муниципальных услуг".</w:t>
      </w:r>
    </w:p>
    <w:p w:rsidR="00FB2B5E" w:rsidRDefault="0096389B">
      <w:pPr>
        <w:pStyle w:val="ConsPlusNormal0"/>
        <w:spacing w:before="240"/>
        <w:ind w:firstLine="540"/>
        <w:jc w:val="both"/>
      </w:pPr>
      <w:bookmarkStart w:id="6" w:name="P157"/>
      <w:bookmarkEnd w:id="6"/>
      <w:r>
        <w:t>2.8. Требования к оформлению и подаче Заявки.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Заявка может быть заполнена от руки или п</w:t>
      </w:r>
      <w:r>
        <w:t>одготовлена машинописным способом.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Заявка, направленная посредством почтовой связи либо поданная через МФЦ, должна соответствовать требованиям, установленным </w:t>
      </w:r>
      <w:hyperlink w:anchor="P139" w:tooltip="Заявка, направленная в Территориальный орган в виде электронного документа (заполняется с помощью интерактивной формы на Едином портале) или в письменном виде по форме согласно приложению 2 к настоящему Административному регламенту;">
        <w:r>
          <w:rPr>
            <w:color w:val="0000FF"/>
          </w:rPr>
          <w:t>абзацем вторым пункта 2.6</w:t>
        </w:r>
      </w:hyperlink>
      <w:r>
        <w:t xml:space="preserve">, </w:t>
      </w:r>
      <w:hyperlink w:anchor="P162" w:tooltip="2.8.1. В Заявке Заявитель указывает один из предусмотренных формой Заявки способов получения результата предоставления муниципальной услуги.">
        <w:r>
          <w:rPr>
            <w:color w:val="0000FF"/>
          </w:rPr>
          <w:t>пунктами 2.8.1</w:t>
        </w:r>
      </w:hyperlink>
      <w:r>
        <w:t xml:space="preserve">, </w:t>
      </w:r>
      <w:hyperlink w:anchor="P165" w:tooltip="2.8.2. требования к документам, представляемым в Территориальный орган:">
        <w:r>
          <w:rPr>
            <w:color w:val="0000FF"/>
          </w:rPr>
          <w:t>2.8.2</w:t>
        </w:r>
      </w:hyperlink>
      <w:r>
        <w:t xml:space="preserve"> настоящего Административного регламента.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Заявка, направленная с использованием Единого портала, должна соответствовать требованиям, установленным </w:t>
      </w:r>
      <w:hyperlink w:anchor="P139" w:tooltip="Заявка, направленная в Территориальный орган в виде электронного документа (заполняется с помощью интерактивной формы на Едином портале) или в письменном виде по форме согласно приложению 2 к настоящему Административному регламенту;">
        <w:r>
          <w:rPr>
            <w:color w:val="0000FF"/>
          </w:rPr>
          <w:t>абзацем вторым пункта 2.6</w:t>
        </w:r>
      </w:hyperlink>
      <w:r>
        <w:t xml:space="preserve">, </w:t>
      </w:r>
      <w:hyperlink w:anchor="P162" w:tooltip="2.8.1. В Заявке Заявитель указывает один из предусмотренных формой Заявки способов получения результата предоставления муниципальной услуги.">
        <w:r>
          <w:rPr>
            <w:color w:val="0000FF"/>
          </w:rPr>
          <w:t>пунктами 2.8.1</w:t>
        </w:r>
      </w:hyperlink>
      <w:r>
        <w:t xml:space="preserve">, </w:t>
      </w:r>
      <w:hyperlink w:anchor="P172" w:tooltip="2.8.3. требования к Заявке и документам, направляемым с использованием Единого портала:">
        <w:r>
          <w:rPr>
            <w:color w:val="0000FF"/>
          </w:rPr>
          <w:t>2.8.3</w:t>
        </w:r>
      </w:hyperlink>
      <w:r>
        <w:t xml:space="preserve"> настоящего Административного регламента.</w:t>
      </w:r>
    </w:p>
    <w:p w:rsidR="00FB2B5E" w:rsidRDefault="0096389B">
      <w:pPr>
        <w:pStyle w:val="ConsPlusNormal0"/>
        <w:jc w:val="both"/>
      </w:pPr>
      <w:r>
        <w:t>(абзац введен Постановлением Администрации г. Перми от 26.04.2022 N 319)</w:t>
      </w:r>
    </w:p>
    <w:p w:rsidR="00FB2B5E" w:rsidRDefault="0096389B">
      <w:pPr>
        <w:pStyle w:val="ConsPlusNormal0"/>
        <w:spacing w:before="240"/>
        <w:ind w:firstLine="540"/>
        <w:jc w:val="both"/>
      </w:pPr>
      <w:bookmarkStart w:id="7" w:name="P162"/>
      <w:bookmarkEnd w:id="7"/>
      <w:r>
        <w:t>2.8.1. В Заявке Заявитель указывает один из предусмотренных формой Заявки способов получения результата предоставлен</w:t>
      </w:r>
      <w:r>
        <w:t>ия муниципальной услуги.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Если Заявитель не указал способ получения результата предоставления муниципальной услуги, результат предоставления муниципальной услуги направляется Заявителю способом, которым Заявка направлена в Территориальный орган.</w:t>
      </w:r>
    </w:p>
    <w:p w:rsidR="00FB2B5E" w:rsidRDefault="0096389B">
      <w:pPr>
        <w:pStyle w:val="ConsPlusNormal0"/>
        <w:jc w:val="both"/>
      </w:pPr>
      <w:r>
        <w:t>(п. 2.8.1 в</w:t>
      </w:r>
      <w:r>
        <w:t xml:space="preserve"> ред. Постановления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bookmarkStart w:id="8" w:name="P165"/>
      <w:bookmarkEnd w:id="8"/>
      <w:r>
        <w:t>2.8.2. требования к документам, представляемым в Территориальный орган: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должны быть написаны разборчиво;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 квартиры;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не должны содержать подчисток</w:t>
      </w:r>
      <w:r>
        <w:t>, приписок, зачеркнутых слов и иных не оговоренных в них исправлений;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не должны быть исполнены карандашом;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должны содержать достоверную на дату подачи</w:t>
      </w:r>
      <w:r>
        <w:t xml:space="preserve"> заявления информацию;</w:t>
      </w:r>
    </w:p>
    <w:p w:rsidR="00FB2B5E" w:rsidRDefault="0096389B">
      <w:pPr>
        <w:pStyle w:val="ConsPlusNormal0"/>
        <w:spacing w:before="240"/>
        <w:ind w:firstLine="540"/>
        <w:jc w:val="both"/>
      </w:pPr>
      <w:bookmarkStart w:id="9" w:name="P172"/>
      <w:bookmarkEnd w:id="9"/>
      <w:r>
        <w:t>2.8.3. требования к Заявке и документам, направляемым с использованием Единого портала: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электронные документы (электронные образы документов) направляются в форматах pdf, tif;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качество представляемых электронных документов (электронн</w:t>
      </w:r>
      <w:r>
        <w:t>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FB2B5E" w:rsidRDefault="0096389B">
      <w:pPr>
        <w:pStyle w:val="ConsPlusNormal0"/>
        <w:jc w:val="both"/>
      </w:pPr>
      <w:r>
        <w:t>(п. 2.8.3 введен Постановлением Администрации г. Перми от 26.04.2022 N 319)</w:t>
      </w:r>
    </w:p>
    <w:p w:rsidR="00FB2B5E" w:rsidRDefault="0096389B">
      <w:pPr>
        <w:pStyle w:val="ConsPlusNormal0"/>
        <w:spacing w:before="240"/>
        <w:ind w:firstLine="540"/>
        <w:jc w:val="both"/>
      </w:pPr>
      <w:bookmarkStart w:id="10" w:name="P176"/>
      <w:bookmarkEnd w:id="10"/>
      <w:r>
        <w:t>2.9. Исчерпывающий перечень оснований для от</w:t>
      </w:r>
      <w:r>
        <w:t>каза в приеме Заявки с прилагаемыми документами: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несоответствие Заявки требованиям, установленным в </w:t>
      </w:r>
      <w:hyperlink w:anchor="P157" w:tooltip="2.8. Требования к оформлению и подаче Заявки.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отсутствие у Территориальн</w:t>
      </w:r>
      <w:r>
        <w:t>ого органа полномочий по предоставлению запрашиваемой муниципальной услуги;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представление неполного комплекта документов, предусмотренного </w:t>
      </w:r>
      <w:hyperlink w:anchor="P138" w:tooltip="2.6. Исчерпывающий перечень документов, необходимых для предоставления муниципальной услуги: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необходимых для предоставления муниципальной услуги;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представленные Заявителем документы утратили силу на момент обращения за муниципальной услугой;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представленные Заявителем документы содержат п</w:t>
      </w:r>
      <w:r>
        <w:t>одчистки и исправления текста, не заверенные в порядке, установленном законодательством Российской Федерации;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</w:t>
      </w:r>
      <w:r>
        <w:t>доставления муниципальной услуги;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неполное заполнение полей в форме Заявки, в том числе в интерактивной форме заявления на Едином портале;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направление Заявки и документов, необходимых для предоставления муниципальной услуги, в электронной форме с нарушение</w:t>
      </w:r>
      <w:r>
        <w:t>м установленных требований;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направление Заявки и документов способом, не предусмотренным </w:t>
      </w:r>
      <w:hyperlink w:anchor="P64" w:tooltip="1.4. Заявка на предоставление муниципальной услуги (далее - Заявка) направляется в Территориальный орган в электронном виде, в том числе из государственного бюджетного учреждения Пермского края &quot;Пермский краевой многофункциональный центр предоставления государ">
        <w:r>
          <w:rPr>
            <w:color w:val="0000FF"/>
          </w:rPr>
          <w:t>пунктом 1.4</w:t>
        </w:r>
      </w:hyperlink>
      <w:r>
        <w:t xml:space="preserve"> настоящего Административного регламента;</w:t>
      </w:r>
    </w:p>
    <w:p w:rsidR="00FB2B5E" w:rsidRDefault="0096389B">
      <w:pPr>
        <w:pStyle w:val="ConsPlusNormal0"/>
        <w:jc w:val="both"/>
      </w:pPr>
      <w:r>
        <w:t>(абзац введен Постановлением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направление Заявки лицом, не являющимся Заявителем в соответствии с </w:t>
      </w:r>
      <w:hyperlink w:anchor="P54" w:tooltip="1.2. Заявителями на получение муниципальной услуги являются лица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- физические и юридические лица (за иск">
        <w:r>
          <w:rPr>
            <w:color w:val="0000FF"/>
          </w:rPr>
          <w:t>абзацем первым пункта 1.2</w:t>
        </w:r>
      </w:hyperlink>
      <w:r>
        <w:t xml:space="preserve"> настоящего Административного регламента;</w:t>
      </w:r>
    </w:p>
    <w:p w:rsidR="00FB2B5E" w:rsidRDefault="0096389B">
      <w:pPr>
        <w:pStyle w:val="ConsPlusNormal0"/>
        <w:jc w:val="both"/>
      </w:pPr>
      <w:r>
        <w:t>(абзац введе</w:t>
      </w:r>
      <w:r>
        <w:t>н Постановлением Администрации г. Перми от 14.04.2025 N 245)</w:t>
      </w:r>
    </w:p>
    <w:p w:rsidR="00FB2B5E" w:rsidRDefault="0096389B">
      <w:pPr>
        <w:pStyle w:val="ConsPlusNormal0"/>
        <w:jc w:val="both"/>
      </w:pPr>
      <w:r>
        <w:t>(п. 2.9 в ред. Постановления Администрации г. Перми от 05.06.2024 N 444)</w:t>
      </w:r>
    </w:p>
    <w:p w:rsidR="00FB2B5E" w:rsidRDefault="0096389B">
      <w:pPr>
        <w:pStyle w:val="ConsPlusNormal0"/>
        <w:spacing w:before="240"/>
        <w:ind w:firstLine="540"/>
        <w:jc w:val="both"/>
      </w:pPr>
      <w:bookmarkStart w:id="11" w:name="P191"/>
      <w:bookmarkEnd w:id="11"/>
      <w:r>
        <w:t>2.10. Исчерпывающий перечень оснований для отказа во включении сведений о месте (площадке) накопления твердых коммунальных</w:t>
      </w:r>
      <w:r>
        <w:t xml:space="preserve"> отходов в реестр мест (площадок) накопления твердых коммунальных отходов: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абзац утратил силу с 01.07.2024. - Постановление Администрации г. Перми от 05.06.2024 N 444;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наличие в Заявке недостоверной информации;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отсутствие согласования Территориального органа создания места (площадки) накопления твердых коммунальных отходов.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2.11. Предоставление муниципальной услуги осуществляется бесплатно.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2.12. Утратил силу. - Постановление Администрации г. Перми от 28.06.2022 </w:t>
      </w:r>
      <w:r>
        <w:t>N 549.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2.13. Утратил силу с 01.07.2024. - Постановление Администрации г. Перми от 05.06.2024 N 444.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2.14. Заявка и документы, поступившие в Территориальный орган, подлежат обязательной регистрации в срок не более 1 рабочего дня со дня поступления Заявки и </w:t>
      </w:r>
      <w:r>
        <w:t>документов в Территориальный орган.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Абзац утратил силу с 01.07.2024. - Постановление Администрации г. Перми от 05.06.2024 N 444.</w:t>
      </w:r>
    </w:p>
    <w:p w:rsidR="00FB2B5E" w:rsidRDefault="0096389B">
      <w:pPr>
        <w:pStyle w:val="ConsPlusNormal0"/>
        <w:jc w:val="both"/>
      </w:pPr>
      <w:r>
        <w:t>(п. 2.14 в ред. Постановления Администрации г. Перми от 26.04.2022 N 319)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2.15. Требования к помещениям, в которых предоставляе</w:t>
      </w:r>
      <w:r>
        <w:t>тся муниципальная услуга в электронном виде: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2.15.1. вход в здание, в котором располагается Территориальный орган, должен быть оборудован информационной табличкой (вывеской), содержащей наим</w:t>
      </w:r>
      <w:r>
        <w:t>енование Территориального органа;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2.15.2. место для направления Заявки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Заявки в электронном ви</w:t>
      </w:r>
      <w:r>
        <w:t>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 w:rsidR="00FB2B5E" w:rsidRDefault="0096389B">
      <w:pPr>
        <w:pStyle w:val="ConsPlusNormal0"/>
        <w:jc w:val="both"/>
      </w:pPr>
      <w:r>
        <w:t>(в ред. Постановлений Администрации г. Перми от 05.06.2024 N 444,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2.15.3. в помещении Терри</w:t>
      </w:r>
      <w:r>
        <w:t xml:space="preserve">ториального органа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</w:t>
      </w:r>
      <w:r>
        <w:t>сроки предоставления, сроки административных процедур, основания для отказа во включении сведений о месте (площадке) накопления твердых коммунальных отходов в реестр мест (площадок) накопления твердых коммунальных отходов. Допускается оформление в виде тем</w:t>
      </w:r>
      <w:r>
        <w:t>атической папки.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05.06.2024 N 444)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Абзац утратил силу с 01.07.2024. - Постановление Администрации г. Перми от 05.06.2024 N 444;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2.15.4. в помещениях, в которых подается Заявка в электронном виде, обеспечивают</w:t>
      </w:r>
      <w:r>
        <w:t>ся следующие условия доступности инвалидам и иным маломобильным группам населения: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05.06.2024 N 444)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возможность самостоятельного передвижения</w:t>
      </w:r>
      <w:r>
        <w:t xml:space="preserve"> по территории, прилегающей к зданию Территориального органа;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возможность посадки в транспортное средство и высадки из него перед входом в Территориальный орган, в том числе с использованием кресла-коляски, и при необходимости с помощью муниципальных служа</w:t>
      </w:r>
      <w:r>
        <w:t>щих Территориального органа;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обеспечение допуска в Территориальный орган собаки-проводника.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В случае отсутствия условий доступности в помещениях, в которы</w:t>
      </w:r>
      <w:r>
        <w:t>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2.16. Показатели доступности и качества предоставления муниципальной услуги: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показателем доступности муниципальной услуги является возможность подачи Заявки через Единый портал, МФЦ, почту.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соблюдение сроков выполнения административных процедур, установленных настоящим регламентом;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отсутствие обоснованных жалоб Заявителей на действия (бездействие) специалистов Территориальных органов, участвующих в предоставлении муниципальной услуги;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соблюде</w:t>
      </w:r>
      <w:r>
        <w:t>ние установленных сроков предоставления муниципальной услуги.</w:t>
      </w:r>
    </w:p>
    <w:p w:rsidR="00FB2B5E" w:rsidRDefault="0096389B">
      <w:pPr>
        <w:pStyle w:val="ConsPlusNormal0"/>
        <w:jc w:val="both"/>
      </w:pPr>
      <w:r>
        <w:t>(п. 2.16 в ред. Постановления Администрации г. Перми от 05.06.2024 N 444)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2.17. Иные требования и особенности оказания муниципальной услуги: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2.17.1. получение Заявителями муниципальной услуги в </w:t>
      </w:r>
      <w:r>
        <w:t>электронном виде обеспечивается в следующем объеме: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обеспечение возможности для Заявителей в целях получения муниципальной услуги представлять Заявку в электронном виде посредством Единого портала;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обеспечение возможности для Заявителей осуществлять монито</w:t>
      </w:r>
      <w:r>
        <w:t>ринг хода предоставления муниципальной услуги с использованием Единого портала;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2.17.2. Заявитель вправе в течение срока предоставления муниципальной услуги подать заявление об оставлении Заявки без рассмотрения путем личного обращения в Территориальный орган в соответствии с графиком приема и регистрации Заявок согласно </w:t>
      </w:r>
      <w:hyperlink w:anchor="P332" w:tooltip="ИНФОРМАЦИЯ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В случае поступления заявления об оставлении Заявки без рассмотрения оказание муниципальной услуги прекращается без принятия решения, представленные документы для получен</w:t>
      </w:r>
      <w:r>
        <w:t>ия муниципальной услуги возвращаются Заявителю.</w:t>
      </w:r>
    </w:p>
    <w:p w:rsidR="00FB2B5E" w:rsidRDefault="0096389B">
      <w:pPr>
        <w:pStyle w:val="ConsPlusNormal0"/>
        <w:jc w:val="both"/>
      </w:pPr>
      <w:r>
        <w:t>(п. 2.17 в ред. Постановления Администрации г. Перми от 26.04.2022 N 319)</w:t>
      </w: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Title0"/>
        <w:jc w:val="center"/>
        <w:outlineLvl w:val="1"/>
      </w:pPr>
      <w:r>
        <w:t>III. Административные процедуры</w:t>
      </w:r>
    </w:p>
    <w:p w:rsidR="00FB2B5E" w:rsidRDefault="00FB2B5E">
      <w:pPr>
        <w:pStyle w:val="ConsPlusNormal0"/>
        <w:jc w:val="center"/>
      </w:pPr>
    </w:p>
    <w:p w:rsidR="00FB2B5E" w:rsidRDefault="0096389B">
      <w:pPr>
        <w:pStyle w:val="ConsPlusNormal0"/>
        <w:jc w:val="center"/>
      </w:pPr>
      <w:r>
        <w:t>(в ред. Постановления Администрации г. Перми</w:t>
      </w:r>
    </w:p>
    <w:p w:rsidR="00FB2B5E" w:rsidRDefault="0096389B">
      <w:pPr>
        <w:pStyle w:val="ConsPlusNormal0"/>
        <w:jc w:val="center"/>
      </w:pPr>
      <w:r>
        <w:t>от 05.06.2024 N 444)</w:t>
      </w: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Normal0"/>
        <w:ind w:firstLine="540"/>
        <w:jc w:val="both"/>
      </w:pPr>
      <w:r>
        <w:t>3.1. Предоставление муниципальной</w:t>
      </w:r>
      <w:r>
        <w:t xml:space="preserve"> услуги включает следующие административные процедуры: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3.1.1. прием и регистрация Заявки с прилагаемыми документами;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3.1.2. рассмотрение Заявки с прилагаемыми документами, подготовка результата предоставления муниципальной услуги;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3.1.3. направление Заявит</w:t>
      </w:r>
      <w:r>
        <w:t>елю результата предоставления муниципальной услуги.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3.2. Прием и регистрация Заявки с прилагаемыми документами: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3.2.1. основанием для начала административной процедуры является поступление в</w:t>
      </w:r>
      <w:r>
        <w:t xml:space="preserve"> Территориальный орган Заявки и документов, указанных в </w:t>
      </w:r>
      <w:hyperlink w:anchor="P138" w:tooltip="2.6. Исчерпывающий перечень документов, необходимых для предоставления муниципальной услуги: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3.2.2. ответственным за исполнение административной процедуры является специалист Территориального органа, ответственный за прием документов (далее - специалист, ответственный за прием);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3.2.3. специалист МФЦ при приеме Заявки и документов, поступивших при</w:t>
      </w:r>
      <w:r>
        <w:t xml:space="preserve"> личном обращении: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устанавливает предмет обращения;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проверяет документы, удостоверяющие личность подающего Заявку при подаче документов лично;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информирует Заявителя о сроке завершения муниципальной услуги;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направляет Заявку и документы в Территориальный ор</w:t>
      </w:r>
      <w:r>
        <w:t>ган в соответствии с Соглашением, где специалист, ответственный за прием, регистрирует Заявку с документами, необходимыми для предоставления муниципальной услуги, в системе электронного документооборота, в день поступления в Территориальный орган.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При напр</w:t>
      </w:r>
      <w:r>
        <w:t>авлении посредством Единого портала, почтового отправления специалист, ответственный за прием, регистрирует Заявку с документами в день поступления в Территориальный орган.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После регистрации Заявки специалист, ответственный за прием: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в порядке, установленн</w:t>
      </w:r>
      <w:r>
        <w:t>ом постановлением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</w:t>
      </w:r>
      <w:r>
        <w:t>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</w:t>
      </w:r>
      <w:r>
        <w:t>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</w:t>
      </w:r>
      <w:r>
        <w:t>дерации N 277), заносит сведения о Заявке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"Зар</w:t>
      </w:r>
      <w:r>
        <w:t>егистрировано";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проверяет Заявку и документы на наличие оснований для отказа в приеме Заявки и документов, установленных в </w:t>
      </w:r>
      <w:hyperlink w:anchor="P176" w:tooltip="2.9. Исчерпывающий перечень оснований для отказа в приеме Заявки с прилагаемыми документами: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регламента;</w:t>
      </w:r>
    </w:p>
    <w:p w:rsidR="00FB2B5E" w:rsidRDefault="0096389B">
      <w:pPr>
        <w:pStyle w:val="ConsPlusNonformat0"/>
        <w:spacing w:before="200"/>
        <w:jc w:val="both"/>
      </w:pPr>
      <w:r>
        <w:t xml:space="preserve">    3.2.4.  специалист,  ответственный за прием, в случае наличия оснований</w:t>
      </w:r>
    </w:p>
    <w:p w:rsidR="00FB2B5E" w:rsidRDefault="0096389B">
      <w:pPr>
        <w:pStyle w:val="ConsPlusNonformat0"/>
        <w:jc w:val="both"/>
      </w:pPr>
      <w:r>
        <w:t xml:space="preserve">для  отказа  в  приеме  Заявки  и  документов, предусмотренных в </w:t>
      </w:r>
      <w:hyperlink w:anchor="P176" w:tooltip="2.9. Исчерпывающий перечень оснований для отказа в приеме Заявки с прилагаемыми документами:">
        <w:r>
          <w:rPr>
            <w:color w:val="0000FF"/>
          </w:rPr>
          <w:t>пункте 2.9</w:t>
        </w:r>
      </w:hyperlink>
    </w:p>
    <w:p w:rsidR="00FB2B5E" w:rsidRDefault="0096389B">
      <w:pPr>
        <w:pStyle w:val="ConsPlusNonformat0"/>
        <w:jc w:val="both"/>
      </w:pPr>
      <w:r>
        <w:t xml:space="preserve">настоящего  Административного  регламента, подготавливает проект </w:t>
      </w:r>
      <w:hyperlink w:anchor="P631" w:tooltip="РЕШЕНИЕ">
        <w:r>
          <w:rPr>
            <w:color w:val="0000FF"/>
          </w:rPr>
          <w:t>решения</w:t>
        </w:r>
      </w:hyperlink>
      <w:r>
        <w:t xml:space="preserve"> об</w:t>
      </w:r>
    </w:p>
    <w:p w:rsidR="00FB2B5E" w:rsidRDefault="0096389B">
      <w:pPr>
        <w:pStyle w:val="ConsPlusNonformat0"/>
        <w:jc w:val="both"/>
      </w:pPr>
      <w:r>
        <w:t xml:space="preserve">         </w:t>
      </w:r>
      <w:r>
        <w:t xml:space="preserve">                                                               1</w:t>
      </w:r>
    </w:p>
    <w:p w:rsidR="00FB2B5E" w:rsidRDefault="0096389B">
      <w:pPr>
        <w:pStyle w:val="ConsPlusNonformat0"/>
        <w:jc w:val="both"/>
      </w:pPr>
      <w:r>
        <w:t>отказе  в  приеме  Заявки  и  документов  по форме согласно приложению 4  к</w:t>
      </w:r>
    </w:p>
    <w:p w:rsidR="00FB2B5E" w:rsidRDefault="0096389B">
      <w:pPr>
        <w:pStyle w:val="ConsPlusNonformat0"/>
        <w:jc w:val="both"/>
      </w:pPr>
      <w:r>
        <w:t>настоящему Административному регламенту (далее - решение об отказе в приеме</w:t>
      </w:r>
    </w:p>
    <w:p w:rsidR="00FB2B5E" w:rsidRDefault="0096389B">
      <w:pPr>
        <w:pStyle w:val="ConsPlusNonformat0"/>
        <w:jc w:val="both"/>
      </w:pPr>
      <w:r>
        <w:t>документов)   с  указанием  всех  основ</w:t>
      </w:r>
      <w:r>
        <w:t>аний,  выявленных  в  ходе  проверки</w:t>
      </w:r>
    </w:p>
    <w:p w:rsidR="00FB2B5E" w:rsidRDefault="0096389B">
      <w:pPr>
        <w:pStyle w:val="ConsPlusNonformat0"/>
        <w:jc w:val="both"/>
      </w:pPr>
      <w:r>
        <w:t>поступивших Заявки и документов, с рекомендациями по их устранению.</w:t>
      </w:r>
    </w:p>
    <w:p w:rsidR="00FB2B5E" w:rsidRDefault="0096389B">
      <w:pPr>
        <w:pStyle w:val="ConsPlusNormal0"/>
        <w:ind w:firstLine="540"/>
        <w:jc w:val="both"/>
      </w:pPr>
      <w:r>
        <w:t>В случае подготовки проекта решения об отказе в приеме документов специалист, ответственный за прием: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обеспечивает подписание проекта решения об отказе в приеме документов должностным лицом Территориального органа, уполномоченным на принятие решений по предоставлению муниципальной услуги (далее - уполномоченное лицо);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регистрирует решение об отказе в прием</w:t>
      </w:r>
      <w:r>
        <w:t>е документов в системе электронного документооборота;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направляет решение об отказе в приеме документов, а также представленные Заявку и документы способом, определенным Заявителем в Заявке.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Независимо от способа подачи Заявки специалист, ответственный за п</w:t>
      </w:r>
      <w:r>
        <w:t>рием, в порядке, установленном постановлением Правительства Российской Федерации N 277, направляет в личный кабинет Заявителя на Едином портале: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решение об отказе в приеме Заявки и документов по интерактивной форме, реализованной на Едином портале, в виде </w:t>
      </w:r>
      <w:r>
        <w:t>электронного документа, подписанного усиленной квалифицированной электронной подписью уполномоченного лица;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статус оказания муниципальной услуги "Отказано в приеме документов" с указанием всех выявленных причин отказа, предусмотренных </w:t>
      </w:r>
      <w:hyperlink w:anchor="P176" w:tooltip="2.9. Исчерпывающий перечень оснований для отказа в приеме Заявки с прилагаемыми документами: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Отказ Заявителю в приеме документов, необходимых для предоставления муниципально</w:t>
      </w:r>
      <w:r>
        <w:t>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3.2.5. результатом административной процедуры является прием и регистрация Заяв</w:t>
      </w:r>
      <w:r>
        <w:t>ки с прилагаемыми документами с присвоением регистрационного номера и последующая передача уполномоченному лицу Заявки с прилагаемыми документами в день их регистрации в Территориальном органе либо решение об отказе в приеме Заявки и документов;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3.2.6. сро</w:t>
      </w:r>
      <w:r>
        <w:t>к административной процедуры - не более 1 рабочего дня со дня поступления Заявки с прилагаемыми документами в Территориальный орган.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3.3. Рассмотрение Заявки с прилагаемыми документами: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3.3.1. основанием для начала данной административной процедуры являетс</w:t>
      </w:r>
      <w:r>
        <w:t>я поступление Заявки с прилагаемыми документами уполномоченному лицу.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Уполномоченное лицо определяет специалиста, ответственного за рассмотрение Заявки (далее - ответственный специалист), и направляет ему Заявку с прилагаемыми документами в день их регистр</w:t>
      </w:r>
      <w:r>
        <w:t>ации в Территориальном органе;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3.3.2. ответственный специалист осуществляет проверку представленной Заявки с прилагаемыми документами на наличие оснований для отказа во включении сведений о месте (площадке) накопления твердых коммунальных отходов в реестр </w:t>
      </w:r>
      <w:r>
        <w:t xml:space="preserve">мест (площадок) накопления твердых коммунальных отходов, установленных в </w:t>
      </w:r>
      <w:hyperlink w:anchor="P191" w:tooltip="2.10. Исчерпывающий перечень оснований для отказа во включении сведений о месте (площадке) накопления твердых коммунальных отходов в реестр мест (площадок) накопления твердых коммунальных отходов:">
        <w:r>
          <w:rPr>
            <w:color w:val="0000FF"/>
          </w:rPr>
          <w:t>пункте 2.10</w:t>
        </w:r>
      </w:hyperlink>
      <w:r>
        <w:t xml:space="preserve"> настоящего Административного регламента;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3.3.3. в случае если при проверке Заявки и прилагаемых к ней документов оснований для отказа во включении сведений о месте (площадке) накопления твердых комм</w:t>
      </w:r>
      <w:r>
        <w:t xml:space="preserve">унальных отходов в реестр мест (площадок) накопления твердых коммунальных отходов, установленных в </w:t>
      </w:r>
      <w:hyperlink w:anchor="P191" w:tooltip="2.10. Исчерпывающий перечень оснований для отказа во включении сведений о месте (площадке) накопления твердых коммунальных отходов в реестр мест (площадок) накопления твердых коммунальных отходов:">
        <w:r>
          <w:rPr>
            <w:color w:val="0000FF"/>
          </w:rPr>
          <w:t>пункте 2.10</w:t>
        </w:r>
      </w:hyperlink>
      <w:r>
        <w:t xml:space="preserve"> настоящего Административного регламента, не выявлено, ответственный специалист подготавливает </w:t>
      </w:r>
      <w:hyperlink w:anchor="P519" w:tooltip="РЕШЕНИЕ">
        <w:r>
          <w:rPr>
            <w:color w:val="0000FF"/>
          </w:rPr>
          <w:t>решение</w:t>
        </w:r>
      </w:hyperlink>
      <w:r>
        <w:t xml:space="preserve"> о включении сведений о месте (</w:t>
      </w:r>
      <w:r>
        <w:t>площадке) накопления твердых коммунальных отходов в реестр мест (площадок) накопления твердых коммунальных отходов по форме согласно приложению 3 к настоящему Административному регламенту и передает его на подпись уполномоченному лицу;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3.3.4. в случае если</w:t>
      </w:r>
      <w:r>
        <w:t xml:space="preserve"> при проверке Заявки и прилагаемых документов выявлено наличие оснований для отказа во включении сведений о месте (площадке) накопления твердых коммунальных отходов в реестр мест (площадок) накопления твердых коммунальных отходов, установленных в </w:t>
      </w:r>
      <w:hyperlink w:anchor="P191" w:tooltip="2.10. Исчерпывающий перечень оснований для отказа во включении сведений о месте (площадке) накопления твердых коммунальных отходов в реестр мест (площадок) накопления твердых коммунальных отходов:">
        <w:r>
          <w:rPr>
            <w:color w:val="0000FF"/>
          </w:rPr>
          <w:t>пункте 2.10</w:t>
        </w:r>
      </w:hyperlink>
      <w:r>
        <w:t xml:space="preserve"> настоящего Административ</w:t>
      </w:r>
      <w:r>
        <w:t xml:space="preserve">ного регламента, ответственный специалист подготавливает </w:t>
      </w:r>
      <w:hyperlink w:anchor="P568" w:tooltip="РЕШЕНИЕ">
        <w:r>
          <w:rPr>
            <w:color w:val="0000FF"/>
          </w:rPr>
          <w:t>решение</w:t>
        </w:r>
      </w:hyperlink>
      <w:r>
        <w:t xml:space="preserve">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</w:t>
      </w:r>
      <w:r>
        <w:t>одов по форме согласно приложению 4 к настоящему Административному регламенту с рекомендациями по их устранению и передает его на подпись уполномоченному лицу.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Решение об отказе во включении сведений о месте (площадке) накопления твердых коммунальных отход</w:t>
      </w:r>
      <w:r>
        <w:t xml:space="preserve">ов в реестр мест (площадок) накопления твердых коммунальных отходов должно содержать основания отказа с обязательной ссылкой на соответствующие положения </w:t>
      </w:r>
      <w:hyperlink w:anchor="P191" w:tooltip="2.10. Исчерпывающий перечень оснований для отказа во включении сведений о месте (площадке) накопления твердых коммунальных отходов в реестр мест (площадок) накопления твердых коммунальных отходов:">
        <w:r>
          <w:rPr>
            <w:color w:val="0000FF"/>
          </w:rPr>
          <w:t>пункта 2.10</w:t>
        </w:r>
      </w:hyperlink>
      <w:r>
        <w:t xml:space="preserve"> настоящего Административного регламента.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После устранения основания отказа, но не позднее 30 дней со дня получения ре</w:t>
      </w:r>
      <w:r>
        <w:t xml:space="preserve">шения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Заявитель вправе повторно обратиться в Территориальный орган с Заявкой. Заявка, поступившая в </w:t>
      </w:r>
      <w:r>
        <w:t>Территориальный орган повторно, рассматривается в порядке и сроки, установленные настоящим Административным регламентом;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3.3.5. уполномоченное лицо осуществляет подписание решения о включении сведений о месте (площадке) накопления твердых коммунальных отхо</w:t>
      </w:r>
      <w:r>
        <w:t>дов в реестр мест (площадок) накопления твердых коммунальных отходов либо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и направляет специ</w:t>
      </w:r>
      <w:r>
        <w:t>алисту Территориального органа, ответственному за направление документов (далее - специалист, ответственный за направление).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При наличии замечаний на предмет соответствия положениям настояще</w:t>
      </w:r>
      <w:r>
        <w:t>го Административного регламента и требованиям законодательства уполномоченное лицо возвращает ответственному специалисту Заявку с прилагаемыми документами, проект решения о включении сведений о месте (площадке) накопления твердых коммунальных отходов в рее</w:t>
      </w:r>
      <w:r>
        <w:t>стр мест (площадок) накопления твердых коммунальных отходов либо проект решения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с указанием замечани</w:t>
      </w:r>
      <w:r>
        <w:t>й;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замечания подлежат устранению ответственным специалистом в тот же день;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уполномоченное лицо несет персональную ответственность за принятое решение о включении сведений о месте (площадке) накопления твердых коммунальных отходов в реестр мест (площадок) н</w:t>
      </w:r>
      <w:r>
        <w:t>акопления твердых коммунальных отходов либо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отходов, в том числе за правильность их оформления;</w:t>
      </w:r>
    </w:p>
    <w:p w:rsidR="00FB2B5E" w:rsidRDefault="00FB2B5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B2B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B5E" w:rsidRDefault="0096389B">
            <w:pPr>
              <w:pStyle w:val="ConsPlusNormal0"/>
              <w:jc w:val="both"/>
            </w:pPr>
            <w:r>
              <w:rPr>
                <w:color w:val="392C69"/>
              </w:rPr>
              <w:t>К</w:t>
            </w:r>
            <w:r>
              <w:rPr>
                <w:color w:val="392C69"/>
              </w:rPr>
              <w:t>онсультантПлюс: примечание.</w:t>
            </w:r>
          </w:p>
          <w:p w:rsidR="00FB2B5E" w:rsidRDefault="0096389B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изменениями, внесенными Постановлением Администрации г. Перми от 05.06.2024 N 444.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</w:tr>
    </w:tbl>
    <w:p w:rsidR="00FB2B5E" w:rsidRDefault="0096389B">
      <w:pPr>
        <w:pStyle w:val="ConsPlusNormal0"/>
        <w:spacing w:before="300"/>
        <w:ind w:firstLine="540"/>
        <w:jc w:val="both"/>
      </w:pPr>
      <w:r>
        <w:t xml:space="preserve">3.3.5. результатом административной процедуры является подписанное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либо решение об отказе во включении </w:t>
      </w:r>
      <w:r>
        <w:t>сведений о месте (площадке) накопления твердых коммунальных отходов в реестр мест (площадок) накопления твердых коммунальных отходов;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3.3.6. максимальная продолжительность административной процедуры составляет не более 4 рабочих дней со дня поступления Зая</w:t>
      </w:r>
      <w:r>
        <w:t>вки с прилагаемыми документами в Территориальный орган.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3.4. Направление Заявителю результата предоставления муниципальной услуги: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3.4.1. основанием для начала данной административной процедуры является поступление подписанного уполномоченным лицом решения о включении сведений о месте (площадке) накопления твердых коммунальных отходов в реестр мест (площадок) накопления твердых коммун</w:t>
      </w:r>
      <w:r>
        <w:t>альных отходов либо решения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специалисту, ответственному за направление;</w:t>
      </w:r>
    </w:p>
    <w:p w:rsidR="00FB2B5E" w:rsidRDefault="0096389B">
      <w:pPr>
        <w:pStyle w:val="ConsPlusNormal0"/>
        <w:jc w:val="both"/>
      </w:pPr>
      <w:r>
        <w:t>(в ред. Постановления Админи</w:t>
      </w:r>
      <w:r>
        <w:t>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3.4.2. специалист, ответственный за направление, регистрирует в системе электронного документооборота решение о включении сведений о месте (площадке) накопления твердых коммунальных отходов в реестр мест (площадок) нак</w:t>
      </w:r>
      <w:r>
        <w:t>опления твердых коммунальных отходов либо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отходов;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1</w:t>
      </w:r>
      <w:r>
        <w:t>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3.4.3. направление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либо решения об отказе во включении сведений о месте (площадке) нак</w:t>
      </w:r>
      <w:r>
        <w:t>опления твердых коммунальных отходов в реестр мест (площадок) накопления твердых коммунальных отходов осуществляется способом, определенным Заявителем в Заявке. Если Заявитель не указал способ получения результата предоставления муниципальной услуги, резул</w:t>
      </w:r>
      <w:r>
        <w:t>ьтат предоставления муниципальной услуги направляется Заявителю способом, которым Заявка направлена в Территориальный орган;</w:t>
      </w:r>
    </w:p>
    <w:p w:rsidR="00FB2B5E" w:rsidRDefault="0096389B">
      <w:pPr>
        <w:pStyle w:val="ConsPlusNormal0"/>
        <w:jc w:val="both"/>
      </w:pPr>
      <w:r>
        <w:t>(п. 3.4.3 в ред. Постановления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3.4.4. специалист, ответственный за направление, в порядке, установленном постановлением Правительства Российской Федерации N 277, заносит сведения о результатах предоставления муниципальной услуги в государственную информационную систему, в том числе резу</w:t>
      </w:r>
      <w:r>
        <w:t>льтат предоставления муниципальной услуги в виде электронного документа, подписанного квалифицированной электронной подписью уполномоченного лица, и направляет в личный кабинет Заявителя на Едином портале статус оказания муниципальной услуги "Услуга оказан</w:t>
      </w:r>
      <w:r>
        <w:t>а";</w:t>
      </w:r>
    </w:p>
    <w:p w:rsidR="00FB2B5E" w:rsidRDefault="0096389B">
      <w:pPr>
        <w:pStyle w:val="ConsPlusNormal0"/>
        <w:jc w:val="both"/>
      </w:pPr>
      <w:r>
        <w:t>(в ред. Постановления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3.4.5. результатом административной процедуры является направление решения о включении сведений о месте (площадке) накопления твердых коммунальных отходов в реестр мест (площадок) накопл</w:t>
      </w:r>
      <w:r>
        <w:t>ения твердых коммунальных отходов либо решения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способом, определенным Заявителем в Заявке;</w:t>
      </w:r>
    </w:p>
    <w:p w:rsidR="00FB2B5E" w:rsidRDefault="0096389B">
      <w:pPr>
        <w:pStyle w:val="ConsPlusNormal0"/>
        <w:jc w:val="both"/>
      </w:pPr>
      <w:r>
        <w:t>(в ред. П</w:t>
      </w:r>
      <w:r>
        <w:t>остановления Администрации г. Перми от 14.04.2025 N 245)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>3.4.6. максимальный срок административной процедуры составляет не более 5 рабочих дней со дня поступления Заявки в Территориальный орган.</w:t>
      </w:r>
    </w:p>
    <w:p w:rsidR="00FB2B5E" w:rsidRDefault="0096389B">
      <w:pPr>
        <w:pStyle w:val="ConsPlusNormal0"/>
        <w:spacing w:before="240"/>
        <w:ind w:firstLine="540"/>
        <w:jc w:val="both"/>
      </w:pPr>
      <w:r>
        <w:t xml:space="preserve">3.5. Утратил силу. - Постановление Администрации г. Перми от </w:t>
      </w:r>
      <w:r>
        <w:t>14.04.2025 N 245.</w:t>
      </w: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Title0"/>
        <w:jc w:val="center"/>
        <w:outlineLvl w:val="1"/>
      </w:pPr>
      <w:r>
        <w:t>IV. Порядок и формы контроля за предоставлением</w:t>
      </w:r>
    </w:p>
    <w:p w:rsidR="00FB2B5E" w:rsidRDefault="0096389B">
      <w:pPr>
        <w:pStyle w:val="ConsPlusTitle0"/>
        <w:jc w:val="center"/>
      </w:pPr>
      <w:r>
        <w:t>муниципальной услуги</w:t>
      </w: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Normal0"/>
        <w:ind w:firstLine="540"/>
        <w:jc w:val="both"/>
      </w:pPr>
      <w:r>
        <w:t>Утратил силу. - Постановление Администрации г. Перми от 14.04.2025 N 245.</w:t>
      </w:r>
    </w:p>
    <w:p w:rsidR="00FB2B5E" w:rsidRDefault="00FB2B5E">
      <w:pPr>
        <w:pStyle w:val="ConsPlusNormal0"/>
        <w:ind w:firstLine="540"/>
        <w:jc w:val="both"/>
      </w:pPr>
    </w:p>
    <w:p w:rsidR="00FB2B5E" w:rsidRDefault="0096389B">
      <w:pPr>
        <w:pStyle w:val="ConsPlusTitle0"/>
        <w:jc w:val="center"/>
        <w:outlineLvl w:val="1"/>
      </w:pPr>
      <w:r>
        <w:t>V. Порядок обжалования решений и действий (бездействия)</w:t>
      </w:r>
    </w:p>
    <w:p w:rsidR="00FB2B5E" w:rsidRDefault="0096389B">
      <w:pPr>
        <w:pStyle w:val="ConsPlusTitle0"/>
        <w:jc w:val="center"/>
      </w:pPr>
      <w:r>
        <w:t>органа, предоставляющего муниципальн</w:t>
      </w:r>
      <w:r>
        <w:t>ую услугу, а также</w:t>
      </w:r>
    </w:p>
    <w:p w:rsidR="00FB2B5E" w:rsidRDefault="0096389B">
      <w:pPr>
        <w:pStyle w:val="ConsPlusTitle0"/>
        <w:jc w:val="center"/>
      </w:pPr>
      <w:r>
        <w:t>должностных лиц, муниципальных служащих</w:t>
      </w: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Normal0"/>
        <w:ind w:firstLine="540"/>
        <w:jc w:val="both"/>
      </w:pPr>
      <w:r>
        <w:t>Утратил силу. - Постановление Администрации г. Перми от 14.04.2025 N 245.</w:t>
      </w:r>
    </w:p>
    <w:p w:rsidR="00FB2B5E" w:rsidRDefault="00FB2B5E">
      <w:pPr>
        <w:pStyle w:val="ConsPlusNormal0"/>
        <w:ind w:firstLine="54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Normal0"/>
        <w:jc w:val="right"/>
        <w:outlineLvl w:val="1"/>
      </w:pPr>
      <w:r>
        <w:t>Приложение 1</w:t>
      </w:r>
    </w:p>
    <w:p w:rsidR="00FB2B5E" w:rsidRDefault="0096389B">
      <w:pPr>
        <w:pStyle w:val="ConsPlusNormal0"/>
        <w:jc w:val="right"/>
      </w:pPr>
      <w:r>
        <w:t>к Административному регламенту</w:t>
      </w:r>
    </w:p>
    <w:p w:rsidR="00FB2B5E" w:rsidRDefault="0096389B">
      <w:pPr>
        <w:pStyle w:val="ConsPlusNormal0"/>
        <w:jc w:val="right"/>
      </w:pPr>
      <w:r>
        <w:t>предоставления территориальным</w:t>
      </w:r>
    </w:p>
    <w:p w:rsidR="00FB2B5E" w:rsidRDefault="0096389B">
      <w:pPr>
        <w:pStyle w:val="ConsPlusNormal0"/>
        <w:jc w:val="right"/>
      </w:pPr>
      <w:r>
        <w:t>органом администрации города</w:t>
      </w:r>
    </w:p>
    <w:p w:rsidR="00FB2B5E" w:rsidRDefault="0096389B">
      <w:pPr>
        <w:pStyle w:val="ConsPlusNormal0"/>
        <w:jc w:val="right"/>
      </w:pPr>
      <w:r>
        <w:t>Перми муниципальной услуги</w:t>
      </w:r>
    </w:p>
    <w:p w:rsidR="00FB2B5E" w:rsidRDefault="0096389B">
      <w:pPr>
        <w:pStyle w:val="ConsPlusNormal0"/>
        <w:jc w:val="right"/>
      </w:pPr>
      <w:r>
        <w:t>"Включение сведений о месте</w:t>
      </w:r>
    </w:p>
    <w:p w:rsidR="00FB2B5E" w:rsidRDefault="0096389B">
      <w:pPr>
        <w:pStyle w:val="ConsPlusNormal0"/>
        <w:jc w:val="right"/>
      </w:pPr>
      <w:r>
        <w:t>(площадке) накопления твердых</w:t>
      </w:r>
    </w:p>
    <w:p w:rsidR="00FB2B5E" w:rsidRDefault="0096389B">
      <w:pPr>
        <w:pStyle w:val="ConsPlusNormal0"/>
        <w:jc w:val="right"/>
      </w:pPr>
      <w:r>
        <w:t>коммунальных отходов в реестр</w:t>
      </w:r>
    </w:p>
    <w:p w:rsidR="00FB2B5E" w:rsidRDefault="0096389B">
      <w:pPr>
        <w:pStyle w:val="ConsPlusNormal0"/>
        <w:jc w:val="right"/>
      </w:pPr>
      <w:r>
        <w:t>мест (площадок) накопления</w:t>
      </w:r>
    </w:p>
    <w:p w:rsidR="00FB2B5E" w:rsidRDefault="0096389B">
      <w:pPr>
        <w:pStyle w:val="ConsPlusNormal0"/>
        <w:jc w:val="right"/>
      </w:pPr>
      <w:r>
        <w:t>твердых коммунальных отходов"</w:t>
      </w: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Title0"/>
        <w:jc w:val="center"/>
      </w:pPr>
      <w:bookmarkStart w:id="12" w:name="P332"/>
      <w:bookmarkEnd w:id="12"/>
      <w:r>
        <w:t>ИНФОРМАЦИЯ</w:t>
      </w:r>
    </w:p>
    <w:p w:rsidR="00FB2B5E" w:rsidRDefault="0096389B">
      <w:pPr>
        <w:pStyle w:val="ConsPlusTitle0"/>
        <w:jc w:val="center"/>
      </w:pPr>
      <w:r>
        <w:t>о местонахождении, графиках работы территориальных органов</w:t>
      </w:r>
    </w:p>
    <w:p w:rsidR="00FB2B5E" w:rsidRDefault="0096389B">
      <w:pPr>
        <w:pStyle w:val="ConsPlusTitle0"/>
        <w:jc w:val="center"/>
      </w:pPr>
      <w:r>
        <w:t>администрации</w:t>
      </w:r>
      <w:r>
        <w:t xml:space="preserve"> города Перми, справочных телефонах, адресах</w:t>
      </w:r>
    </w:p>
    <w:p w:rsidR="00FB2B5E" w:rsidRDefault="0096389B">
      <w:pPr>
        <w:pStyle w:val="ConsPlusTitle0"/>
        <w:jc w:val="center"/>
      </w:pPr>
      <w:r>
        <w:t>электронных почт</w:t>
      </w:r>
    </w:p>
    <w:p w:rsidR="00FB2B5E" w:rsidRDefault="00FB2B5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B2B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B5E" w:rsidRDefault="0096389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E" w:rsidRDefault="0096389B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14.04.2025 N 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</w:tr>
    </w:tbl>
    <w:p w:rsidR="00FB2B5E" w:rsidRDefault="00FB2B5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2"/>
        <w:gridCol w:w="1828"/>
        <w:gridCol w:w="1456"/>
        <w:gridCol w:w="1414"/>
        <w:gridCol w:w="2440"/>
      </w:tblGrid>
      <w:tr w:rsidR="00FB2B5E">
        <w:tc>
          <w:tcPr>
            <w:tcW w:w="2332" w:type="dxa"/>
          </w:tcPr>
          <w:p w:rsidR="00FB2B5E" w:rsidRDefault="0096389B">
            <w:pPr>
              <w:pStyle w:val="ConsPlusNormal0"/>
              <w:jc w:val="center"/>
            </w:pPr>
            <w:r>
              <w:t>Наименование территориального органа администрации города Перми</w:t>
            </w:r>
          </w:p>
        </w:tc>
        <w:tc>
          <w:tcPr>
            <w:tcW w:w="1828" w:type="dxa"/>
          </w:tcPr>
          <w:p w:rsidR="00FB2B5E" w:rsidRDefault="0096389B">
            <w:pPr>
              <w:pStyle w:val="ConsPlusNormal0"/>
              <w:jc w:val="center"/>
            </w:pPr>
            <w:r>
              <w:t>Место нахождения</w:t>
            </w:r>
          </w:p>
        </w:tc>
        <w:tc>
          <w:tcPr>
            <w:tcW w:w="1456" w:type="dxa"/>
          </w:tcPr>
          <w:p w:rsidR="00FB2B5E" w:rsidRDefault="0096389B">
            <w:pPr>
              <w:pStyle w:val="ConsPlusNormal0"/>
              <w:jc w:val="center"/>
            </w:pPr>
            <w:r>
              <w:t>График работы</w:t>
            </w:r>
          </w:p>
        </w:tc>
        <w:tc>
          <w:tcPr>
            <w:tcW w:w="1414" w:type="dxa"/>
          </w:tcPr>
          <w:p w:rsidR="00FB2B5E" w:rsidRDefault="0096389B">
            <w:pPr>
              <w:pStyle w:val="ConsPlusNormal0"/>
              <w:jc w:val="center"/>
            </w:pPr>
            <w:r>
              <w:t>Справочные телефоны</w:t>
            </w:r>
          </w:p>
        </w:tc>
        <w:tc>
          <w:tcPr>
            <w:tcW w:w="2440" w:type="dxa"/>
          </w:tcPr>
          <w:p w:rsidR="00FB2B5E" w:rsidRDefault="0096389B">
            <w:pPr>
              <w:pStyle w:val="ConsPlusNormal0"/>
              <w:jc w:val="center"/>
            </w:pPr>
            <w:r>
              <w:t>Адрес электронной почты</w:t>
            </w:r>
          </w:p>
        </w:tc>
      </w:tr>
      <w:tr w:rsidR="00FB2B5E">
        <w:tc>
          <w:tcPr>
            <w:tcW w:w="2332" w:type="dxa"/>
          </w:tcPr>
          <w:p w:rsidR="00FB2B5E" w:rsidRDefault="0096389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28" w:type="dxa"/>
          </w:tcPr>
          <w:p w:rsidR="00FB2B5E" w:rsidRDefault="0096389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FB2B5E" w:rsidRDefault="0096389B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4" w:type="dxa"/>
          </w:tcPr>
          <w:p w:rsidR="00FB2B5E" w:rsidRDefault="0096389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440" w:type="dxa"/>
          </w:tcPr>
          <w:p w:rsidR="00FB2B5E" w:rsidRDefault="0096389B">
            <w:pPr>
              <w:pStyle w:val="ConsPlusNormal0"/>
              <w:jc w:val="center"/>
            </w:pPr>
            <w:r>
              <w:t>5</w:t>
            </w:r>
          </w:p>
        </w:tc>
      </w:tr>
      <w:tr w:rsidR="00FB2B5E">
        <w:tc>
          <w:tcPr>
            <w:tcW w:w="2332" w:type="dxa"/>
          </w:tcPr>
          <w:p w:rsidR="00FB2B5E" w:rsidRDefault="0096389B">
            <w:pPr>
              <w:pStyle w:val="ConsPlusNormal0"/>
            </w:pPr>
            <w:r>
              <w:t>Администрация Дзержинского района города Перми</w:t>
            </w:r>
          </w:p>
        </w:tc>
        <w:tc>
          <w:tcPr>
            <w:tcW w:w="1828" w:type="dxa"/>
          </w:tcPr>
          <w:p w:rsidR="00FB2B5E" w:rsidRDefault="0096389B">
            <w:pPr>
              <w:pStyle w:val="ConsPlusNormal0"/>
              <w:jc w:val="center"/>
            </w:pPr>
            <w:r>
              <w:t>614068, г. Пермь,</w:t>
            </w:r>
          </w:p>
          <w:p w:rsidR="00FB2B5E" w:rsidRDefault="0096389B">
            <w:pPr>
              <w:pStyle w:val="ConsPlusNormal0"/>
              <w:jc w:val="center"/>
            </w:pPr>
            <w:r>
              <w:t>ул. Ленина, 85</w:t>
            </w:r>
          </w:p>
        </w:tc>
        <w:tc>
          <w:tcPr>
            <w:tcW w:w="1456" w:type="dxa"/>
          </w:tcPr>
          <w:p w:rsidR="00FB2B5E" w:rsidRDefault="0096389B">
            <w:pPr>
              <w:pStyle w:val="ConsPlusNormal0"/>
              <w:jc w:val="center"/>
            </w:pPr>
            <w:r>
              <w:t>понедельник - четверг: 09.00 час. - 18.00 час.,</w:t>
            </w:r>
          </w:p>
          <w:p w:rsidR="00FB2B5E" w:rsidRDefault="0096389B">
            <w:pPr>
              <w:pStyle w:val="ConsPlusNormal0"/>
              <w:jc w:val="center"/>
            </w:pPr>
            <w:r>
              <w:t>пятница: 09.00 час. - 17.00 час.,</w:t>
            </w:r>
          </w:p>
          <w:p w:rsidR="00FB2B5E" w:rsidRDefault="0096389B">
            <w:pPr>
              <w:pStyle w:val="ConsPlusNormal0"/>
              <w:jc w:val="center"/>
            </w:pPr>
            <w:r>
              <w:t>перерыв: 13.00 час. - 14.00 час.</w:t>
            </w:r>
          </w:p>
        </w:tc>
        <w:tc>
          <w:tcPr>
            <w:tcW w:w="1414" w:type="dxa"/>
          </w:tcPr>
          <w:p w:rsidR="00FB2B5E" w:rsidRDefault="0096389B">
            <w:pPr>
              <w:pStyle w:val="ConsPlusNormal0"/>
              <w:jc w:val="center"/>
            </w:pPr>
            <w:r>
              <w:t>246-58-87</w:t>
            </w:r>
          </w:p>
        </w:tc>
        <w:tc>
          <w:tcPr>
            <w:tcW w:w="2440" w:type="dxa"/>
          </w:tcPr>
          <w:p w:rsidR="00FB2B5E" w:rsidRDefault="0096389B">
            <w:pPr>
              <w:pStyle w:val="ConsPlusNormal0"/>
              <w:jc w:val="center"/>
            </w:pPr>
            <w:r>
              <w:t>adzr@perm.permkrai.ru</w:t>
            </w:r>
          </w:p>
        </w:tc>
      </w:tr>
      <w:tr w:rsidR="00FB2B5E">
        <w:tc>
          <w:tcPr>
            <w:tcW w:w="2332" w:type="dxa"/>
          </w:tcPr>
          <w:p w:rsidR="00FB2B5E" w:rsidRDefault="0096389B">
            <w:pPr>
              <w:pStyle w:val="ConsPlusNormal0"/>
            </w:pPr>
            <w:r>
              <w:t>Администрация Индустриального района города Перми</w:t>
            </w:r>
          </w:p>
        </w:tc>
        <w:tc>
          <w:tcPr>
            <w:tcW w:w="1828" w:type="dxa"/>
          </w:tcPr>
          <w:p w:rsidR="00FB2B5E" w:rsidRDefault="0096389B">
            <w:pPr>
              <w:pStyle w:val="ConsPlusNormal0"/>
              <w:jc w:val="center"/>
            </w:pPr>
            <w:r>
              <w:t>614095, г. Пермь,</w:t>
            </w:r>
          </w:p>
          <w:p w:rsidR="00FB2B5E" w:rsidRDefault="0096389B">
            <w:pPr>
              <w:pStyle w:val="ConsPlusNormal0"/>
              <w:jc w:val="center"/>
            </w:pPr>
            <w:r>
              <w:t>ул. Мира, 15</w:t>
            </w:r>
          </w:p>
        </w:tc>
        <w:tc>
          <w:tcPr>
            <w:tcW w:w="1456" w:type="dxa"/>
          </w:tcPr>
          <w:p w:rsidR="00FB2B5E" w:rsidRDefault="0096389B">
            <w:pPr>
              <w:pStyle w:val="ConsPlusNormal0"/>
              <w:jc w:val="center"/>
            </w:pPr>
            <w:r>
              <w:t>понедельник - четверг: 09.00 час. - 18.00 час.,</w:t>
            </w:r>
          </w:p>
          <w:p w:rsidR="00FB2B5E" w:rsidRDefault="0096389B">
            <w:pPr>
              <w:pStyle w:val="ConsPlusNormal0"/>
              <w:jc w:val="center"/>
            </w:pPr>
            <w:r>
              <w:t>пятница: 09.00 час. - 17.00 час.,</w:t>
            </w:r>
          </w:p>
          <w:p w:rsidR="00FB2B5E" w:rsidRDefault="0096389B">
            <w:pPr>
              <w:pStyle w:val="ConsPlusNormal0"/>
              <w:jc w:val="center"/>
            </w:pPr>
            <w:r>
              <w:t>перерыв: 13.00 час. - 14.00 час.</w:t>
            </w:r>
          </w:p>
        </w:tc>
        <w:tc>
          <w:tcPr>
            <w:tcW w:w="1414" w:type="dxa"/>
          </w:tcPr>
          <w:p w:rsidR="00FB2B5E" w:rsidRDefault="0096389B">
            <w:pPr>
              <w:pStyle w:val="ConsPlusNormal0"/>
              <w:jc w:val="center"/>
            </w:pPr>
            <w:r>
              <w:t>227-94-14</w:t>
            </w:r>
          </w:p>
        </w:tc>
        <w:tc>
          <w:tcPr>
            <w:tcW w:w="2440" w:type="dxa"/>
          </w:tcPr>
          <w:p w:rsidR="00FB2B5E" w:rsidRDefault="0096389B">
            <w:pPr>
              <w:pStyle w:val="ConsPlusNormal0"/>
              <w:jc w:val="center"/>
            </w:pPr>
            <w:r>
              <w:t>air@perm.permkrai.ru</w:t>
            </w:r>
          </w:p>
        </w:tc>
      </w:tr>
      <w:tr w:rsidR="00FB2B5E">
        <w:tc>
          <w:tcPr>
            <w:tcW w:w="2332" w:type="dxa"/>
          </w:tcPr>
          <w:p w:rsidR="00FB2B5E" w:rsidRDefault="0096389B">
            <w:pPr>
              <w:pStyle w:val="ConsPlusNormal0"/>
            </w:pPr>
            <w:r>
              <w:t>Администрация Кировского района города Перми</w:t>
            </w:r>
          </w:p>
        </w:tc>
        <w:tc>
          <w:tcPr>
            <w:tcW w:w="1828" w:type="dxa"/>
          </w:tcPr>
          <w:p w:rsidR="00FB2B5E" w:rsidRDefault="0096389B">
            <w:pPr>
              <w:pStyle w:val="ConsPlusNormal0"/>
              <w:jc w:val="center"/>
            </w:pPr>
            <w:r>
              <w:t>614101, г. Пермь, ул. Кировоградская, 33</w:t>
            </w:r>
          </w:p>
        </w:tc>
        <w:tc>
          <w:tcPr>
            <w:tcW w:w="1456" w:type="dxa"/>
          </w:tcPr>
          <w:p w:rsidR="00FB2B5E" w:rsidRDefault="0096389B">
            <w:pPr>
              <w:pStyle w:val="ConsPlusNormal0"/>
              <w:jc w:val="center"/>
            </w:pPr>
            <w:r>
              <w:t>понедельник - четверг: 09.00 час. - 18.00 час.,</w:t>
            </w:r>
          </w:p>
          <w:p w:rsidR="00FB2B5E" w:rsidRDefault="0096389B">
            <w:pPr>
              <w:pStyle w:val="ConsPlusNormal0"/>
              <w:jc w:val="center"/>
            </w:pPr>
            <w:r>
              <w:t>пятница: 09.00 час. - 17.00 час.,</w:t>
            </w:r>
          </w:p>
          <w:p w:rsidR="00FB2B5E" w:rsidRDefault="0096389B">
            <w:pPr>
              <w:pStyle w:val="ConsPlusNormal0"/>
              <w:jc w:val="center"/>
            </w:pPr>
            <w:r>
              <w:t>перерыв: 12.00 час. - 1</w:t>
            </w:r>
            <w:r>
              <w:t>3.00 час.</w:t>
            </w:r>
          </w:p>
        </w:tc>
        <w:tc>
          <w:tcPr>
            <w:tcW w:w="1414" w:type="dxa"/>
          </w:tcPr>
          <w:p w:rsidR="00FB2B5E" w:rsidRDefault="0096389B">
            <w:pPr>
              <w:pStyle w:val="ConsPlusNormal0"/>
              <w:jc w:val="center"/>
            </w:pPr>
            <w:r>
              <w:t>205-62-18</w:t>
            </w:r>
          </w:p>
        </w:tc>
        <w:tc>
          <w:tcPr>
            <w:tcW w:w="2440" w:type="dxa"/>
          </w:tcPr>
          <w:p w:rsidR="00FB2B5E" w:rsidRDefault="0096389B">
            <w:pPr>
              <w:pStyle w:val="ConsPlusNormal0"/>
              <w:jc w:val="center"/>
            </w:pPr>
            <w:r>
              <w:t>akir@perm.permkrai.ru</w:t>
            </w:r>
          </w:p>
        </w:tc>
      </w:tr>
      <w:tr w:rsidR="00FB2B5E">
        <w:tc>
          <w:tcPr>
            <w:tcW w:w="2332" w:type="dxa"/>
          </w:tcPr>
          <w:p w:rsidR="00FB2B5E" w:rsidRDefault="0096389B">
            <w:pPr>
              <w:pStyle w:val="ConsPlusNormal0"/>
            </w:pPr>
            <w:r>
              <w:t>Администрация Ленинского района города Перми</w:t>
            </w:r>
          </w:p>
        </w:tc>
        <w:tc>
          <w:tcPr>
            <w:tcW w:w="1828" w:type="dxa"/>
          </w:tcPr>
          <w:p w:rsidR="00FB2B5E" w:rsidRDefault="0096389B">
            <w:pPr>
              <w:pStyle w:val="ConsPlusNormal0"/>
              <w:jc w:val="center"/>
            </w:pPr>
            <w:r>
              <w:t>614000, г. Пермь,</w:t>
            </w:r>
          </w:p>
          <w:p w:rsidR="00FB2B5E" w:rsidRDefault="0096389B">
            <w:pPr>
              <w:pStyle w:val="ConsPlusNormal0"/>
              <w:jc w:val="center"/>
            </w:pPr>
            <w:r>
              <w:t>ул. Пермская, 82</w:t>
            </w:r>
          </w:p>
        </w:tc>
        <w:tc>
          <w:tcPr>
            <w:tcW w:w="1456" w:type="dxa"/>
          </w:tcPr>
          <w:p w:rsidR="00FB2B5E" w:rsidRDefault="0096389B">
            <w:pPr>
              <w:pStyle w:val="ConsPlusNormal0"/>
              <w:jc w:val="center"/>
            </w:pPr>
            <w:r>
              <w:t>понедельник - четверг: 09.00 час. - 18.00 час.,</w:t>
            </w:r>
          </w:p>
          <w:p w:rsidR="00FB2B5E" w:rsidRDefault="0096389B">
            <w:pPr>
              <w:pStyle w:val="ConsPlusNormal0"/>
              <w:jc w:val="center"/>
            </w:pPr>
            <w:r>
              <w:t>пятница: 09.00 час. - 17.00 час.,</w:t>
            </w:r>
          </w:p>
          <w:p w:rsidR="00FB2B5E" w:rsidRDefault="0096389B">
            <w:pPr>
              <w:pStyle w:val="ConsPlusNormal0"/>
              <w:jc w:val="center"/>
            </w:pPr>
            <w:r>
              <w:t>перерыв: 12.00 час. - 13.00 час.</w:t>
            </w:r>
          </w:p>
        </w:tc>
        <w:tc>
          <w:tcPr>
            <w:tcW w:w="1414" w:type="dxa"/>
          </w:tcPr>
          <w:p w:rsidR="00FB2B5E" w:rsidRDefault="0096389B">
            <w:pPr>
              <w:pStyle w:val="ConsPlusNormal0"/>
              <w:jc w:val="center"/>
            </w:pPr>
            <w:r>
              <w:t>212-33-74</w:t>
            </w:r>
          </w:p>
        </w:tc>
        <w:tc>
          <w:tcPr>
            <w:tcW w:w="2440" w:type="dxa"/>
          </w:tcPr>
          <w:p w:rsidR="00FB2B5E" w:rsidRDefault="0096389B">
            <w:pPr>
              <w:pStyle w:val="ConsPlusNormal0"/>
              <w:jc w:val="center"/>
            </w:pPr>
            <w:r>
              <w:t>alen@perm.permkrai.ru</w:t>
            </w:r>
          </w:p>
        </w:tc>
      </w:tr>
      <w:tr w:rsidR="00FB2B5E">
        <w:tc>
          <w:tcPr>
            <w:tcW w:w="2332" w:type="dxa"/>
          </w:tcPr>
          <w:p w:rsidR="00FB2B5E" w:rsidRDefault="0096389B">
            <w:pPr>
              <w:pStyle w:val="ConsPlusNormal0"/>
            </w:pPr>
            <w:r>
              <w:t>Администрация Мотовилихинского района города Перми</w:t>
            </w:r>
          </w:p>
        </w:tc>
        <w:tc>
          <w:tcPr>
            <w:tcW w:w="1828" w:type="dxa"/>
          </w:tcPr>
          <w:p w:rsidR="00FB2B5E" w:rsidRDefault="0096389B">
            <w:pPr>
              <w:pStyle w:val="ConsPlusNormal0"/>
              <w:jc w:val="center"/>
            </w:pPr>
            <w:r>
              <w:t>614014, г. Пермь,</w:t>
            </w:r>
          </w:p>
          <w:p w:rsidR="00FB2B5E" w:rsidRDefault="0096389B">
            <w:pPr>
              <w:pStyle w:val="ConsPlusNormal0"/>
              <w:jc w:val="center"/>
            </w:pPr>
            <w:r>
              <w:t>ул. Уральская, 36</w:t>
            </w:r>
          </w:p>
        </w:tc>
        <w:tc>
          <w:tcPr>
            <w:tcW w:w="1456" w:type="dxa"/>
          </w:tcPr>
          <w:p w:rsidR="00FB2B5E" w:rsidRDefault="0096389B">
            <w:pPr>
              <w:pStyle w:val="ConsPlusNormal0"/>
              <w:jc w:val="center"/>
            </w:pPr>
            <w:r>
              <w:t>понедельник - четверг: 09.00 час. - 18.00 час.,</w:t>
            </w:r>
          </w:p>
          <w:p w:rsidR="00FB2B5E" w:rsidRDefault="0096389B">
            <w:pPr>
              <w:pStyle w:val="ConsPlusNormal0"/>
              <w:jc w:val="center"/>
            </w:pPr>
            <w:r>
              <w:t>пятница: 09.00 час. - 17.00 час.,</w:t>
            </w:r>
          </w:p>
          <w:p w:rsidR="00FB2B5E" w:rsidRDefault="0096389B">
            <w:pPr>
              <w:pStyle w:val="ConsPlusNormal0"/>
              <w:jc w:val="center"/>
            </w:pPr>
            <w:r>
              <w:t>перерыв: 13.00 час. - 14.00 час.</w:t>
            </w:r>
          </w:p>
        </w:tc>
        <w:tc>
          <w:tcPr>
            <w:tcW w:w="1414" w:type="dxa"/>
          </w:tcPr>
          <w:p w:rsidR="00FB2B5E" w:rsidRDefault="0096389B">
            <w:pPr>
              <w:pStyle w:val="ConsPlusNormal0"/>
              <w:jc w:val="center"/>
            </w:pPr>
            <w:r>
              <w:t>260-46-04</w:t>
            </w:r>
          </w:p>
        </w:tc>
        <w:tc>
          <w:tcPr>
            <w:tcW w:w="2440" w:type="dxa"/>
          </w:tcPr>
          <w:p w:rsidR="00FB2B5E" w:rsidRDefault="0096389B">
            <w:pPr>
              <w:pStyle w:val="ConsPlusNormal0"/>
              <w:jc w:val="center"/>
            </w:pPr>
            <w:r>
              <w:t>amtv@perm.permkrai.ru</w:t>
            </w:r>
          </w:p>
        </w:tc>
      </w:tr>
      <w:tr w:rsidR="00FB2B5E">
        <w:tc>
          <w:tcPr>
            <w:tcW w:w="2332" w:type="dxa"/>
          </w:tcPr>
          <w:p w:rsidR="00FB2B5E" w:rsidRDefault="0096389B">
            <w:pPr>
              <w:pStyle w:val="ConsPlusNormal0"/>
            </w:pPr>
            <w:r>
              <w:t>Администрация Орджоникидзевского района города Перми</w:t>
            </w:r>
          </w:p>
        </w:tc>
        <w:tc>
          <w:tcPr>
            <w:tcW w:w="1828" w:type="dxa"/>
          </w:tcPr>
          <w:p w:rsidR="00FB2B5E" w:rsidRDefault="0096389B">
            <w:pPr>
              <w:pStyle w:val="ConsPlusNormal0"/>
              <w:jc w:val="center"/>
            </w:pPr>
            <w:r>
              <w:t>614026, г. Пермь,</w:t>
            </w:r>
          </w:p>
          <w:p w:rsidR="00FB2B5E" w:rsidRDefault="0096389B">
            <w:pPr>
              <w:pStyle w:val="ConsPlusNormal0"/>
              <w:jc w:val="center"/>
            </w:pPr>
            <w:r>
              <w:t>ул. Александра Щербакова, 24</w:t>
            </w:r>
          </w:p>
        </w:tc>
        <w:tc>
          <w:tcPr>
            <w:tcW w:w="1456" w:type="dxa"/>
          </w:tcPr>
          <w:p w:rsidR="00FB2B5E" w:rsidRDefault="0096389B">
            <w:pPr>
              <w:pStyle w:val="ConsPlusNormal0"/>
              <w:jc w:val="center"/>
            </w:pPr>
            <w:r>
              <w:t>понедельник - четверг: 09.00 час. - 18.00 час.,</w:t>
            </w:r>
          </w:p>
          <w:p w:rsidR="00FB2B5E" w:rsidRDefault="0096389B">
            <w:pPr>
              <w:pStyle w:val="ConsPlusNormal0"/>
              <w:jc w:val="center"/>
            </w:pPr>
            <w:r>
              <w:t>пятница: 09.00 час. - 17.00 час.,</w:t>
            </w:r>
          </w:p>
          <w:p w:rsidR="00FB2B5E" w:rsidRDefault="0096389B">
            <w:pPr>
              <w:pStyle w:val="ConsPlusNormal0"/>
              <w:jc w:val="center"/>
            </w:pPr>
            <w:r>
              <w:t>перерыв: 12.00 час. - 13.00 час.</w:t>
            </w:r>
          </w:p>
        </w:tc>
        <w:tc>
          <w:tcPr>
            <w:tcW w:w="1414" w:type="dxa"/>
          </w:tcPr>
          <w:p w:rsidR="00FB2B5E" w:rsidRDefault="0096389B">
            <w:pPr>
              <w:pStyle w:val="ConsPlusNormal0"/>
              <w:jc w:val="center"/>
            </w:pPr>
            <w:r>
              <w:t>263-54-01</w:t>
            </w:r>
          </w:p>
        </w:tc>
        <w:tc>
          <w:tcPr>
            <w:tcW w:w="2440" w:type="dxa"/>
          </w:tcPr>
          <w:p w:rsidR="00FB2B5E" w:rsidRDefault="0096389B">
            <w:pPr>
              <w:pStyle w:val="ConsPlusNormal0"/>
              <w:jc w:val="center"/>
            </w:pPr>
            <w:r>
              <w:t>aord@perm.permkrai.ru</w:t>
            </w:r>
          </w:p>
        </w:tc>
      </w:tr>
      <w:tr w:rsidR="00FB2B5E">
        <w:tc>
          <w:tcPr>
            <w:tcW w:w="2332" w:type="dxa"/>
          </w:tcPr>
          <w:p w:rsidR="00FB2B5E" w:rsidRDefault="0096389B">
            <w:pPr>
              <w:pStyle w:val="ConsPlusNormal0"/>
            </w:pPr>
            <w:r>
              <w:t>Админи</w:t>
            </w:r>
            <w:r>
              <w:t>страция Свердловского района города Перми</w:t>
            </w:r>
          </w:p>
        </w:tc>
        <w:tc>
          <w:tcPr>
            <w:tcW w:w="1828" w:type="dxa"/>
          </w:tcPr>
          <w:p w:rsidR="00FB2B5E" w:rsidRDefault="0096389B">
            <w:pPr>
              <w:pStyle w:val="ConsPlusNormal0"/>
              <w:jc w:val="center"/>
            </w:pPr>
            <w:r>
              <w:t>614007, г. Пермь,</w:t>
            </w:r>
          </w:p>
          <w:p w:rsidR="00FB2B5E" w:rsidRDefault="0096389B">
            <w:pPr>
              <w:pStyle w:val="ConsPlusNormal0"/>
              <w:jc w:val="center"/>
            </w:pPr>
            <w:r>
              <w:t>ул. Сибирская, 58</w:t>
            </w:r>
          </w:p>
        </w:tc>
        <w:tc>
          <w:tcPr>
            <w:tcW w:w="1456" w:type="dxa"/>
          </w:tcPr>
          <w:p w:rsidR="00FB2B5E" w:rsidRDefault="0096389B">
            <w:pPr>
              <w:pStyle w:val="ConsPlusNormal0"/>
              <w:jc w:val="center"/>
            </w:pPr>
            <w:r>
              <w:t>понедельник - четверг: 09.00 час. - 18.00 час.,</w:t>
            </w:r>
          </w:p>
          <w:p w:rsidR="00FB2B5E" w:rsidRDefault="0096389B">
            <w:pPr>
              <w:pStyle w:val="ConsPlusNormal0"/>
              <w:jc w:val="center"/>
            </w:pPr>
            <w:r>
              <w:t>пятница: 09.00 час. - 17.00 час.,</w:t>
            </w:r>
          </w:p>
          <w:p w:rsidR="00FB2B5E" w:rsidRDefault="0096389B">
            <w:pPr>
              <w:pStyle w:val="ConsPlusNormal0"/>
              <w:jc w:val="center"/>
            </w:pPr>
            <w:r>
              <w:t>перерыв: 13.00 час. - 14.00 час.</w:t>
            </w:r>
          </w:p>
        </w:tc>
        <w:tc>
          <w:tcPr>
            <w:tcW w:w="1414" w:type="dxa"/>
          </w:tcPr>
          <w:p w:rsidR="00FB2B5E" w:rsidRDefault="0096389B">
            <w:pPr>
              <w:pStyle w:val="ConsPlusNormal0"/>
              <w:jc w:val="center"/>
            </w:pPr>
            <w:r>
              <w:t>244-40-13</w:t>
            </w:r>
          </w:p>
        </w:tc>
        <w:tc>
          <w:tcPr>
            <w:tcW w:w="2440" w:type="dxa"/>
          </w:tcPr>
          <w:p w:rsidR="00FB2B5E" w:rsidRDefault="0096389B">
            <w:pPr>
              <w:pStyle w:val="ConsPlusNormal0"/>
              <w:jc w:val="center"/>
            </w:pPr>
            <w:r>
              <w:t>asvr@perm.permkrai.ru</w:t>
            </w:r>
          </w:p>
        </w:tc>
      </w:tr>
      <w:tr w:rsidR="00FB2B5E">
        <w:tc>
          <w:tcPr>
            <w:tcW w:w="2332" w:type="dxa"/>
          </w:tcPr>
          <w:p w:rsidR="00FB2B5E" w:rsidRDefault="0096389B">
            <w:pPr>
              <w:pStyle w:val="ConsPlusNormal0"/>
            </w:pPr>
            <w:r>
              <w:t>Администрация поселка Новые Ляды города Перми</w:t>
            </w:r>
          </w:p>
        </w:tc>
        <w:tc>
          <w:tcPr>
            <w:tcW w:w="1828" w:type="dxa"/>
          </w:tcPr>
          <w:p w:rsidR="00FB2B5E" w:rsidRDefault="0096389B">
            <w:pPr>
              <w:pStyle w:val="ConsPlusNormal0"/>
              <w:jc w:val="center"/>
            </w:pPr>
            <w:r>
              <w:t>614105, г. Пермь,</w:t>
            </w:r>
          </w:p>
          <w:p w:rsidR="00FB2B5E" w:rsidRDefault="0096389B">
            <w:pPr>
              <w:pStyle w:val="ConsPlusNormal0"/>
              <w:jc w:val="center"/>
            </w:pPr>
            <w:r>
              <w:t>поселок Новые Ляды,</w:t>
            </w:r>
          </w:p>
          <w:p w:rsidR="00FB2B5E" w:rsidRDefault="0096389B">
            <w:pPr>
              <w:pStyle w:val="ConsPlusNormal0"/>
              <w:jc w:val="center"/>
            </w:pPr>
            <w:r>
              <w:t>ул. Транспортная, 2</w:t>
            </w:r>
          </w:p>
        </w:tc>
        <w:tc>
          <w:tcPr>
            <w:tcW w:w="1456" w:type="dxa"/>
          </w:tcPr>
          <w:p w:rsidR="00FB2B5E" w:rsidRDefault="0096389B">
            <w:pPr>
              <w:pStyle w:val="ConsPlusNormal0"/>
              <w:jc w:val="center"/>
            </w:pPr>
            <w:r>
              <w:t>понедельник - четверг: 09.00 час. - 18.00 час.,</w:t>
            </w:r>
          </w:p>
          <w:p w:rsidR="00FB2B5E" w:rsidRDefault="0096389B">
            <w:pPr>
              <w:pStyle w:val="ConsPlusNormal0"/>
              <w:jc w:val="center"/>
            </w:pPr>
            <w:r>
              <w:t>пятница: 09.00 час. - 17.00 час.,</w:t>
            </w:r>
          </w:p>
          <w:p w:rsidR="00FB2B5E" w:rsidRDefault="0096389B">
            <w:pPr>
              <w:pStyle w:val="ConsPlusNormal0"/>
              <w:jc w:val="center"/>
            </w:pPr>
            <w:r>
              <w:t>перерыв: 13.00 час. - 14.00 час.</w:t>
            </w:r>
          </w:p>
        </w:tc>
        <w:tc>
          <w:tcPr>
            <w:tcW w:w="1414" w:type="dxa"/>
          </w:tcPr>
          <w:p w:rsidR="00FB2B5E" w:rsidRDefault="0096389B">
            <w:pPr>
              <w:pStyle w:val="ConsPlusNormal0"/>
              <w:jc w:val="center"/>
            </w:pPr>
            <w:r>
              <w:t>295-86-46,</w:t>
            </w:r>
          </w:p>
          <w:p w:rsidR="00FB2B5E" w:rsidRDefault="0096389B">
            <w:pPr>
              <w:pStyle w:val="ConsPlusNormal0"/>
              <w:jc w:val="center"/>
            </w:pPr>
            <w:r>
              <w:t>295-85-82</w:t>
            </w:r>
          </w:p>
        </w:tc>
        <w:tc>
          <w:tcPr>
            <w:tcW w:w="2440" w:type="dxa"/>
          </w:tcPr>
          <w:p w:rsidR="00FB2B5E" w:rsidRDefault="0096389B">
            <w:pPr>
              <w:pStyle w:val="ConsPlusNormal0"/>
              <w:jc w:val="center"/>
            </w:pPr>
            <w:r>
              <w:t>anld@perm.permkr</w:t>
            </w:r>
            <w:r>
              <w:t>ai.ru</w:t>
            </w:r>
          </w:p>
        </w:tc>
      </w:tr>
    </w:tbl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Normal0"/>
        <w:jc w:val="right"/>
        <w:outlineLvl w:val="1"/>
      </w:pPr>
      <w:r>
        <w:t>Приложение 2</w:t>
      </w:r>
    </w:p>
    <w:p w:rsidR="00FB2B5E" w:rsidRDefault="0096389B">
      <w:pPr>
        <w:pStyle w:val="ConsPlusNormal0"/>
        <w:jc w:val="right"/>
      </w:pPr>
      <w:r>
        <w:t>к Административному регламенту</w:t>
      </w:r>
    </w:p>
    <w:p w:rsidR="00FB2B5E" w:rsidRDefault="0096389B">
      <w:pPr>
        <w:pStyle w:val="ConsPlusNormal0"/>
        <w:jc w:val="right"/>
      </w:pPr>
      <w:r>
        <w:t>предоставления территориальным</w:t>
      </w:r>
    </w:p>
    <w:p w:rsidR="00FB2B5E" w:rsidRDefault="0096389B">
      <w:pPr>
        <w:pStyle w:val="ConsPlusNormal0"/>
        <w:jc w:val="right"/>
      </w:pPr>
      <w:r>
        <w:t>органом администрации города</w:t>
      </w:r>
    </w:p>
    <w:p w:rsidR="00FB2B5E" w:rsidRDefault="0096389B">
      <w:pPr>
        <w:pStyle w:val="ConsPlusNormal0"/>
        <w:jc w:val="right"/>
      </w:pPr>
      <w:r>
        <w:t>Перми муниципальной услуги</w:t>
      </w:r>
    </w:p>
    <w:p w:rsidR="00FB2B5E" w:rsidRDefault="0096389B">
      <w:pPr>
        <w:pStyle w:val="ConsPlusNormal0"/>
        <w:jc w:val="right"/>
      </w:pPr>
      <w:r>
        <w:t>"Включение сведений о месте</w:t>
      </w:r>
    </w:p>
    <w:p w:rsidR="00FB2B5E" w:rsidRDefault="0096389B">
      <w:pPr>
        <w:pStyle w:val="ConsPlusNormal0"/>
        <w:jc w:val="right"/>
      </w:pPr>
      <w:r>
        <w:t>(площадке) накопления твердых</w:t>
      </w:r>
    </w:p>
    <w:p w:rsidR="00FB2B5E" w:rsidRDefault="0096389B">
      <w:pPr>
        <w:pStyle w:val="ConsPlusNormal0"/>
        <w:jc w:val="right"/>
      </w:pPr>
      <w:r>
        <w:t>коммунальных отходов в реестр</w:t>
      </w:r>
    </w:p>
    <w:p w:rsidR="00FB2B5E" w:rsidRDefault="0096389B">
      <w:pPr>
        <w:pStyle w:val="ConsPlusNormal0"/>
        <w:jc w:val="right"/>
      </w:pPr>
      <w:r>
        <w:t>мест (площадок) накопления</w:t>
      </w:r>
    </w:p>
    <w:p w:rsidR="00FB2B5E" w:rsidRDefault="0096389B">
      <w:pPr>
        <w:pStyle w:val="ConsPlusNormal0"/>
        <w:jc w:val="right"/>
      </w:pPr>
      <w:r>
        <w:t>твердых коммунальных отходов"</w:t>
      </w:r>
    </w:p>
    <w:p w:rsidR="00FB2B5E" w:rsidRDefault="00FB2B5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B2B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B5E" w:rsidRDefault="0096389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E" w:rsidRDefault="0096389B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26.04.2022 N 319,</w:t>
            </w:r>
          </w:p>
          <w:p w:rsidR="00FB2B5E" w:rsidRDefault="0096389B">
            <w:pPr>
              <w:pStyle w:val="ConsPlusNormal0"/>
              <w:jc w:val="center"/>
            </w:pPr>
            <w:r>
              <w:rPr>
                <w:color w:val="392C69"/>
              </w:rPr>
              <w:t>от 05.06.2024 N 444)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</w:tr>
    </w:tbl>
    <w:p w:rsidR="00FB2B5E" w:rsidRDefault="00FB2B5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2897"/>
        <w:gridCol w:w="1303"/>
        <w:gridCol w:w="3686"/>
      </w:tblGrid>
      <w:tr w:rsidR="00FB2B5E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B5E" w:rsidRDefault="00FB2B5E">
            <w:pPr>
              <w:pStyle w:val="ConsPlusNormal0"/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Кому ___________________________________</w:t>
            </w:r>
          </w:p>
          <w:p w:rsidR="00FB2B5E" w:rsidRDefault="0096389B">
            <w:pPr>
              <w:pStyle w:val="ConsPlusNormal0"/>
              <w:ind w:left="566"/>
              <w:jc w:val="both"/>
            </w:pPr>
            <w:r>
              <w:t>(наименование территориального органа</w:t>
            </w:r>
          </w:p>
          <w:p w:rsidR="00FB2B5E" w:rsidRDefault="0096389B">
            <w:pPr>
              <w:pStyle w:val="ConsPlusNormal0"/>
              <w:ind w:left="1132"/>
              <w:jc w:val="both"/>
            </w:pPr>
            <w:r>
              <w:t>администрации города Перми)</w:t>
            </w:r>
          </w:p>
          <w:p w:rsidR="00FB2B5E" w:rsidRDefault="0096389B">
            <w:pPr>
              <w:pStyle w:val="ConsPlusNormal0"/>
              <w:jc w:val="both"/>
            </w:pPr>
            <w:r>
              <w:t>от кого: _________________________________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(наименование организации, Ф.И.О.</w:t>
            </w:r>
          </w:p>
          <w:p w:rsidR="00FB2B5E" w:rsidRDefault="0096389B">
            <w:pPr>
              <w:pStyle w:val="ConsPlusNormal0"/>
              <w:jc w:val="center"/>
            </w:pPr>
            <w:r>
              <w:t>физического лица, в том числе</w:t>
            </w:r>
          </w:p>
          <w:p w:rsidR="00FB2B5E" w:rsidRDefault="0096389B">
            <w:pPr>
              <w:pStyle w:val="ConsPlusNormal0"/>
              <w:jc w:val="center"/>
            </w:pPr>
            <w:r>
              <w:t>индивидуального предпринимателя)</w:t>
            </w:r>
          </w:p>
          <w:p w:rsidR="00FB2B5E" w:rsidRDefault="0096389B">
            <w:pPr>
              <w:pStyle w:val="ConsPlusNormal0"/>
              <w:jc w:val="both"/>
            </w:pPr>
            <w:r>
              <w:t>_______________________________________</w:t>
            </w:r>
          </w:p>
          <w:p w:rsidR="00FB2B5E" w:rsidRDefault="0096389B">
            <w:pPr>
              <w:pStyle w:val="ConsPlusNormal0"/>
              <w:jc w:val="both"/>
            </w:pPr>
            <w:r>
              <w:t>_______________________________________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(ИНН, юридический и почтовый адрес, адрес регистрации по месту жительства для физического лица, в том числе индивидуального предпринимателя)</w:t>
            </w:r>
          </w:p>
          <w:p w:rsidR="00FB2B5E" w:rsidRDefault="0096389B">
            <w:pPr>
              <w:pStyle w:val="ConsPlusNormal0"/>
              <w:jc w:val="both"/>
            </w:pPr>
            <w:r>
              <w:t>_______________________________________</w:t>
            </w:r>
          </w:p>
          <w:p w:rsidR="00FB2B5E" w:rsidRDefault="0096389B">
            <w:pPr>
              <w:pStyle w:val="ConsPlusNormal0"/>
              <w:jc w:val="both"/>
            </w:pPr>
            <w:r>
              <w:t>___________________________________</w:t>
            </w:r>
            <w:r>
              <w:t>____</w:t>
            </w:r>
          </w:p>
          <w:p w:rsidR="00FB2B5E" w:rsidRDefault="0096389B">
            <w:pPr>
              <w:pStyle w:val="ConsPlusNormal0"/>
              <w:jc w:val="center"/>
            </w:pPr>
            <w:r>
              <w:t>(Ф.И.О. руководителя, телефон)</w:t>
            </w:r>
          </w:p>
        </w:tc>
      </w:tr>
      <w:tr w:rsidR="00FB2B5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bookmarkStart w:id="13" w:name="P447"/>
            <w:bookmarkEnd w:id="13"/>
            <w:r>
              <w:t>ЗАЯВКА</w:t>
            </w:r>
          </w:p>
          <w:p w:rsidR="00FB2B5E" w:rsidRDefault="0096389B">
            <w:pPr>
              <w:pStyle w:val="ConsPlusNormal0"/>
              <w:jc w:val="center"/>
            </w:pPr>
            <w:r>
              <w:t>о включении сведений о месте (площадке) накопления твердых</w:t>
            </w:r>
          </w:p>
          <w:p w:rsidR="00FB2B5E" w:rsidRDefault="0096389B">
            <w:pPr>
              <w:pStyle w:val="ConsPlusNormal0"/>
              <w:jc w:val="center"/>
            </w:pPr>
            <w:r>
              <w:t>коммунальных отходов в реестр мест (площадок) накопления</w:t>
            </w:r>
          </w:p>
          <w:p w:rsidR="00FB2B5E" w:rsidRDefault="0096389B">
            <w:pPr>
              <w:pStyle w:val="ConsPlusNormal0"/>
              <w:jc w:val="center"/>
            </w:pPr>
            <w:r>
              <w:t>твердых коммунальных отходов</w:t>
            </w:r>
          </w:p>
        </w:tc>
      </w:tr>
      <w:tr w:rsidR="00FB2B5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ind w:firstLine="283"/>
              <w:jc w:val="both"/>
            </w:pPr>
            <w:r>
              <w:t>Прошу включить сведения о месте (площадке) накопления твердых коммунальных отходов на территории __________________________________ района города Перми в реестр мест (площадок) накопления твердых коммунальных отходов: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1. Данные о нахождении места (площадки</w:t>
            </w:r>
            <w:r>
              <w:t>) накопления твердых коммунальных отходов: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1.1. адрес: ______________________________________________________________;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1.2. географические координаты (при наличии): ______________________________;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1.3. кадастровый номер земельного участка, в пределах котор</w:t>
            </w:r>
            <w:r>
              <w:t>ого планируется создание места (площадки) накопления твердых коммунальных отходов (при наличии) ____________.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2. Данные о технических характеристиках места (площадки) накопления твердых коммунальных отходов: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2.1. наличие водонепроницаемого покрытия с уклоном для отведения талых и дождевых сточных вод (есть/нет, указать тип покрытия: асфальт, бетонная плита и т.д.): _________________________________________________________________________;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2.2. длина _____ м, ш</w:t>
            </w:r>
            <w:r>
              <w:t>ирина ______м, площадь покрытия _____ кв. м;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2.3. тип емкостей (бункер, евроконтейнер, заглубленный контейнер и т.д.), количество емкостей, технические параметры емкостей (длина, ширина, площадь основания емкости, наличие крышек): _________________________</w:t>
            </w:r>
            <w:r>
              <w:t>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2.4. общий объем емкостей _____________ куб. м;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2.5. площадь специальной площадки (объем бункера) для крупногабаритных отходов __________кв. м (куб. м);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2.6. ограждение по периметру с трех сторон (есть/нет, высота ограждения, в том числе высота огражд</w:t>
            </w:r>
            <w:r>
              <w:t>ения специальной площадки для накопления крупногабаритных отходов, м, наличие навеса над контейнерами) __________________;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2.7. информационный аншлаг (есть/нет) ______________________________.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3. Данные о соблюдении санитарных норм и правил: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3.1. минимальн</w:t>
            </w:r>
            <w:r>
              <w:t>ая удаленность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_____________ м;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3.2. минимальная удаленность от территории медицинских организаций ____________ м.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4. Данные о собственнике места (площадки) накопления твердых коммунальных отходов: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4.1. для юридического лица: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полное наименование: ________________________________________</w:t>
            </w:r>
            <w:r>
              <w:t>___________;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ОГРН записи в ЕГРЮЛ: __________________________________________________;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фактический адрес: ______________________________________________________;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контактные данные: _____________________________________________________;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4.2. для индивидуального предпринимателя: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Ф.И.О.: ________________________________________________________________;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ОГРН записи в ЕГРИП: __________________________________________________;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адрес регистрации по месту жительства: ____________________________</w:t>
            </w:r>
            <w:r>
              <w:t>________;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контактные данные: _____________________________________________________;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4.3. для физического лица: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Ф.И.О.: ________________________________________________________________;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серия, номер и дата выдачи паспорта или иного документа, удостоверяющег</w:t>
            </w:r>
            <w:r>
              <w:t>о личность: ________________________________________________________________;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адрес регистрации по месту жительства: ___________________________________;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контактные данные: ____________________________________________________.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5. Данные об источниках образ</w:t>
            </w:r>
            <w:r>
              <w:t>ования твердых коммунальных отходов, складируемых на месте (площадке) накопления твердых коммунальных отходов: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наименование: _________________________________________________________;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адрес(-а): _____________________________________________________________</w:t>
            </w:r>
            <w:r>
              <w:t>_;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площадь многоквартирного дома (административного здания, предприятия,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учебного заведения) ______________ кв. м;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количество жителей (учащихся, участников и т.д.): ____________ человек;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контактные данные: __________________________________________________</w:t>
            </w:r>
            <w:r>
              <w:t>____.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6. Способ получения решения и иных документов (нужное указать):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получение лично в виде бумажного документа в государственном бюджетном учреждении Пермского края "Пермский краевой многофункциональный центр предоставления государственных и муниципальны</w:t>
            </w:r>
            <w:r>
              <w:t>х услуг" (в случае подачи Заявки через МФЦ);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в виде бумажного документа, направленного посредством почтового отправления;</w:t>
            </w:r>
          </w:p>
        </w:tc>
      </w:tr>
      <w:tr w:rsidR="00FB2B5E"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ind w:firstLine="283"/>
              <w:jc w:val="both"/>
            </w:pPr>
            <w:r>
              <w:t>Выдана расписка в получении документов: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"___" _________ 20___ г. N ___</w:t>
            </w:r>
          </w:p>
        </w:tc>
      </w:tr>
      <w:tr w:rsidR="00FB2B5E"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ind w:firstLine="283"/>
              <w:jc w:val="both"/>
            </w:pPr>
            <w:r>
              <w:t>Расписку получил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"___" _________ 20___ г. N ___</w:t>
            </w:r>
          </w:p>
        </w:tc>
      </w:tr>
      <w:tr w:rsidR="00FB2B5E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</w:pPr>
            <w:r>
              <w:t>Подпись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_________________________________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(Ф.И.О.)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_____________________________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B2B5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</w:pPr>
            <w:r>
              <w:t>Дата "___" __________________ 20___ г.</w:t>
            </w:r>
          </w:p>
        </w:tc>
      </w:tr>
    </w:tbl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Normal0"/>
        <w:jc w:val="right"/>
        <w:outlineLvl w:val="1"/>
      </w:pPr>
      <w:r>
        <w:t>Приложение 3</w:t>
      </w:r>
    </w:p>
    <w:p w:rsidR="00FB2B5E" w:rsidRDefault="0096389B">
      <w:pPr>
        <w:pStyle w:val="ConsPlusNormal0"/>
        <w:jc w:val="right"/>
      </w:pPr>
      <w:r>
        <w:t>к Административному регламенту</w:t>
      </w:r>
    </w:p>
    <w:p w:rsidR="00FB2B5E" w:rsidRDefault="0096389B">
      <w:pPr>
        <w:pStyle w:val="ConsPlusNormal0"/>
        <w:jc w:val="right"/>
      </w:pPr>
      <w:r>
        <w:t>предоставления территориальным</w:t>
      </w:r>
    </w:p>
    <w:p w:rsidR="00FB2B5E" w:rsidRDefault="0096389B">
      <w:pPr>
        <w:pStyle w:val="ConsPlusNormal0"/>
        <w:jc w:val="right"/>
      </w:pPr>
      <w:r>
        <w:t>органом администрации города</w:t>
      </w:r>
    </w:p>
    <w:p w:rsidR="00FB2B5E" w:rsidRDefault="0096389B">
      <w:pPr>
        <w:pStyle w:val="ConsPlusNormal0"/>
        <w:jc w:val="right"/>
      </w:pPr>
      <w:r>
        <w:t>Перми муниципальной услуги</w:t>
      </w:r>
    </w:p>
    <w:p w:rsidR="00FB2B5E" w:rsidRDefault="0096389B">
      <w:pPr>
        <w:pStyle w:val="ConsPlusNormal0"/>
        <w:jc w:val="right"/>
      </w:pPr>
      <w:r>
        <w:t>"Включение сведений о месте</w:t>
      </w:r>
    </w:p>
    <w:p w:rsidR="00FB2B5E" w:rsidRDefault="0096389B">
      <w:pPr>
        <w:pStyle w:val="ConsPlusNormal0"/>
        <w:jc w:val="right"/>
      </w:pPr>
      <w:r>
        <w:t>(площадке) накопления твердых</w:t>
      </w:r>
    </w:p>
    <w:p w:rsidR="00FB2B5E" w:rsidRDefault="0096389B">
      <w:pPr>
        <w:pStyle w:val="ConsPlusNormal0"/>
        <w:jc w:val="right"/>
      </w:pPr>
      <w:r>
        <w:t>коммунальных отходов в реестр</w:t>
      </w:r>
    </w:p>
    <w:p w:rsidR="00FB2B5E" w:rsidRDefault="0096389B">
      <w:pPr>
        <w:pStyle w:val="ConsPlusNormal0"/>
        <w:jc w:val="right"/>
      </w:pPr>
      <w:r>
        <w:t>мест (площадок) накопления</w:t>
      </w:r>
    </w:p>
    <w:p w:rsidR="00FB2B5E" w:rsidRDefault="0096389B">
      <w:pPr>
        <w:pStyle w:val="ConsPlusNormal0"/>
        <w:jc w:val="right"/>
      </w:pPr>
      <w:r>
        <w:t>твердых коммунальных отходов"</w:t>
      </w:r>
    </w:p>
    <w:p w:rsidR="00FB2B5E" w:rsidRDefault="00FB2B5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4"/>
        <w:gridCol w:w="2998"/>
        <w:gridCol w:w="1245"/>
        <w:gridCol w:w="599"/>
        <w:gridCol w:w="241"/>
        <w:gridCol w:w="3104"/>
      </w:tblGrid>
      <w:tr w:rsidR="00FB2B5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bookmarkStart w:id="14" w:name="P519"/>
            <w:bookmarkEnd w:id="14"/>
            <w:r>
              <w:t>РЕШЕНИЕ</w:t>
            </w:r>
          </w:p>
          <w:p w:rsidR="00FB2B5E" w:rsidRDefault="0096389B">
            <w:pPr>
              <w:pStyle w:val="ConsPlusNormal0"/>
              <w:jc w:val="center"/>
            </w:pPr>
            <w:r>
              <w:t>о включении сведений о месте (площадке) накопления твердых</w:t>
            </w:r>
          </w:p>
          <w:p w:rsidR="00FB2B5E" w:rsidRDefault="0096389B">
            <w:pPr>
              <w:pStyle w:val="ConsPlusNormal0"/>
              <w:jc w:val="center"/>
            </w:pPr>
            <w:r>
              <w:t>коммунальных отходов в реестр мест (площадок) накопления</w:t>
            </w:r>
          </w:p>
          <w:p w:rsidR="00FB2B5E" w:rsidRDefault="0096389B">
            <w:pPr>
              <w:pStyle w:val="ConsPlusNormal0"/>
              <w:jc w:val="center"/>
            </w:pPr>
            <w:r>
              <w:t>твердых коммунальных отходов</w:t>
            </w:r>
          </w:p>
        </w:tc>
      </w:tr>
      <w:tr w:rsidR="00FB2B5E">
        <w:tc>
          <w:tcPr>
            <w:tcW w:w="5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</w:pPr>
            <w:r>
              <w:t>N ____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right"/>
            </w:pPr>
            <w:r>
              <w:t>"___" _________ 20___ г.</w:t>
            </w:r>
          </w:p>
        </w:tc>
      </w:tr>
      <w:tr w:rsidR="00FB2B5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ind w:firstLine="283"/>
              <w:jc w:val="both"/>
            </w:pPr>
            <w:r>
              <w:t>В соответствии с Правилами</w:t>
            </w:r>
            <w:r>
      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г. N 1039, Типовым положением о территориальном органе администрации города Перми</w:t>
            </w:r>
            <w:r>
              <w:t>, утвержденным решением Пермской городской Думы от 29 января 2013 г. N 7, администрацией _________________________________________________ района города Перми в лице</w:t>
            </w:r>
          </w:p>
          <w:p w:rsidR="00FB2B5E" w:rsidRDefault="0096389B">
            <w:pPr>
              <w:pStyle w:val="ConsPlusNormal0"/>
            </w:pPr>
            <w:r>
              <w:t>__________________________________________________________________________</w:t>
            </w:r>
          </w:p>
        </w:tc>
      </w:tr>
      <w:tr w:rsidR="00FB2B5E"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(Ф</w:t>
            </w:r>
            <w:r>
              <w:t>.И.О.)</w:t>
            </w:r>
          </w:p>
        </w:tc>
      </w:tr>
      <w:tr w:rsidR="00FB2B5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по Заявке собственника места (площадки) накопления твердых коммунальных отходов __________________________________________________________________________</w:t>
            </w:r>
          </w:p>
        </w:tc>
      </w:tr>
      <w:tr w:rsidR="00FB2B5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в лице ___________________________________________________________________,</w:t>
            </w:r>
          </w:p>
        </w:tc>
      </w:tr>
      <w:tr w:rsidR="00FB2B5E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FB2B5E" w:rsidRDefault="00FB2B5E">
            <w:pPr>
              <w:pStyle w:val="ConsPlusNormal0"/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(Ф.И.О.)</w:t>
            </w:r>
          </w:p>
        </w:tc>
      </w:tr>
      <w:tr w:rsidR="00FB2B5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действующего на основании _________________________________________________,</w:t>
            </w:r>
          </w:p>
          <w:p w:rsidR="00FB2B5E" w:rsidRDefault="0096389B">
            <w:pPr>
              <w:pStyle w:val="ConsPlusNormal0"/>
              <w:jc w:val="both"/>
            </w:pPr>
            <w:r>
              <w:t>принято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по адрес</w:t>
            </w:r>
            <w:r>
              <w:t>у: _________________________________________________________.</w:t>
            </w:r>
          </w:p>
        </w:tc>
      </w:tr>
      <w:tr w:rsidR="00FB2B5E"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______________________________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(должность) М.П.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________________________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(Ф.И.О.)</w:t>
            </w:r>
          </w:p>
        </w:tc>
      </w:tr>
      <w:tr w:rsidR="00FB2B5E"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Получил: "___" ____________ 20___ г.</w:t>
            </w:r>
          </w:p>
          <w:p w:rsidR="00FB2B5E" w:rsidRDefault="0096389B">
            <w:pPr>
              <w:pStyle w:val="ConsPlusNormal0"/>
              <w:jc w:val="both"/>
            </w:pPr>
            <w:r>
              <w:t>(заполняется в случае получения решения лично)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__________________________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FB2B5E"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Решение направлено в адрес заявителя</w:t>
            </w:r>
          </w:p>
          <w:p w:rsidR="00FB2B5E" w:rsidRDefault="0096389B">
            <w:pPr>
              <w:pStyle w:val="ConsPlusNormal0"/>
              <w:jc w:val="both"/>
            </w:pPr>
            <w:r>
              <w:t>(заполняется в случае направления решения по почте)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"_____" ___________ 20____ г.</w:t>
            </w:r>
          </w:p>
        </w:tc>
      </w:tr>
      <w:tr w:rsidR="00FB2B5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ind w:left="4245"/>
            </w:pPr>
            <w:r>
              <w:t>_______________________________________</w:t>
            </w:r>
          </w:p>
          <w:p w:rsidR="00FB2B5E" w:rsidRDefault="0096389B">
            <w:pPr>
              <w:pStyle w:val="ConsPlusNormal0"/>
              <w:ind w:left="4811"/>
            </w:pPr>
            <w:r>
              <w:t>(Ф.И.О., подпись должностного лица,</w:t>
            </w:r>
          </w:p>
          <w:p w:rsidR="00FB2B5E" w:rsidRDefault="0096389B">
            <w:pPr>
              <w:pStyle w:val="ConsPlusNormal0"/>
              <w:ind w:left="3962" w:firstLine="540"/>
            </w:pPr>
            <w:r>
              <w:t>направившего решение в адрес заявителя)</w:t>
            </w:r>
          </w:p>
        </w:tc>
      </w:tr>
    </w:tbl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Normal0"/>
        <w:jc w:val="right"/>
        <w:outlineLvl w:val="1"/>
      </w:pPr>
      <w:r>
        <w:t>Приложение 4</w:t>
      </w:r>
    </w:p>
    <w:p w:rsidR="00FB2B5E" w:rsidRDefault="0096389B">
      <w:pPr>
        <w:pStyle w:val="ConsPlusNormal0"/>
        <w:jc w:val="right"/>
      </w:pPr>
      <w:r>
        <w:t>к Административному регламенту</w:t>
      </w:r>
    </w:p>
    <w:p w:rsidR="00FB2B5E" w:rsidRDefault="0096389B">
      <w:pPr>
        <w:pStyle w:val="ConsPlusNormal0"/>
        <w:jc w:val="right"/>
      </w:pPr>
      <w:r>
        <w:t>предоставления территориальным</w:t>
      </w:r>
    </w:p>
    <w:p w:rsidR="00FB2B5E" w:rsidRDefault="0096389B">
      <w:pPr>
        <w:pStyle w:val="ConsPlusNormal0"/>
        <w:jc w:val="right"/>
      </w:pPr>
      <w:r>
        <w:t>органом администрации города</w:t>
      </w:r>
    </w:p>
    <w:p w:rsidR="00FB2B5E" w:rsidRDefault="0096389B">
      <w:pPr>
        <w:pStyle w:val="ConsPlusNormal0"/>
        <w:jc w:val="right"/>
      </w:pPr>
      <w:r>
        <w:t>Перми муниципальной услуги</w:t>
      </w:r>
    </w:p>
    <w:p w:rsidR="00FB2B5E" w:rsidRDefault="0096389B">
      <w:pPr>
        <w:pStyle w:val="ConsPlusNormal0"/>
        <w:jc w:val="right"/>
      </w:pPr>
      <w:r>
        <w:t>"Включение сведений о месте</w:t>
      </w:r>
    </w:p>
    <w:p w:rsidR="00FB2B5E" w:rsidRDefault="0096389B">
      <w:pPr>
        <w:pStyle w:val="ConsPlusNormal0"/>
        <w:jc w:val="right"/>
      </w:pPr>
      <w:r>
        <w:t>(площадке) накопления твердых</w:t>
      </w:r>
    </w:p>
    <w:p w:rsidR="00FB2B5E" w:rsidRDefault="0096389B">
      <w:pPr>
        <w:pStyle w:val="ConsPlusNormal0"/>
        <w:jc w:val="right"/>
      </w:pPr>
      <w:r>
        <w:t>коммунальных отходов в реестр</w:t>
      </w:r>
    </w:p>
    <w:p w:rsidR="00FB2B5E" w:rsidRDefault="0096389B">
      <w:pPr>
        <w:pStyle w:val="ConsPlusNormal0"/>
        <w:jc w:val="right"/>
      </w:pPr>
      <w:r>
        <w:t>мест (площадок) накопления</w:t>
      </w:r>
    </w:p>
    <w:p w:rsidR="00FB2B5E" w:rsidRDefault="0096389B">
      <w:pPr>
        <w:pStyle w:val="ConsPlusNormal0"/>
        <w:jc w:val="right"/>
      </w:pPr>
      <w:r>
        <w:t>твердых коммунальных отходов"</w:t>
      </w:r>
    </w:p>
    <w:p w:rsidR="00FB2B5E" w:rsidRDefault="00FB2B5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4"/>
        <w:gridCol w:w="2998"/>
        <w:gridCol w:w="1245"/>
        <w:gridCol w:w="599"/>
        <w:gridCol w:w="241"/>
        <w:gridCol w:w="3104"/>
      </w:tblGrid>
      <w:tr w:rsidR="00FB2B5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bookmarkStart w:id="15" w:name="P568"/>
            <w:bookmarkEnd w:id="15"/>
            <w:r>
              <w:t>РЕШЕНИЕ</w:t>
            </w:r>
          </w:p>
          <w:p w:rsidR="00FB2B5E" w:rsidRDefault="0096389B">
            <w:pPr>
              <w:pStyle w:val="ConsPlusNormal0"/>
              <w:jc w:val="center"/>
            </w:pPr>
            <w:r>
              <w:t>об отказе во включении сведений о месте (площадке)</w:t>
            </w:r>
          </w:p>
          <w:p w:rsidR="00FB2B5E" w:rsidRDefault="0096389B">
            <w:pPr>
              <w:pStyle w:val="ConsPlusNormal0"/>
              <w:jc w:val="center"/>
            </w:pPr>
            <w:r>
              <w:t>накопления твердых коммунальных отходов в реестр мест</w:t>
            </w:r>
          </w:p>
          <w:p w:rsidR="00FB2B5E" w:rsidRDefault="0096389B">
            <w:pPr>
              <w:pStyle w:val="ConsPlusNormal0"/>
              <w:jc w:val="center"/>
            </w:pPr>
            <w:r>
              <w:t>(площадок) накопления твердых коммунальных отходов</w:t>
            </w:r>
          </w:p>
        </w:tc>
      </w:tr>
      <w:tr w:rsidR="00FB2B5E">
        <w:tc>
          <w:tcPr>
            <w:tcW w:w="5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</w:pPr>
            <w:r>
              <w:t>"</w:t>
            </w:r>
            <w:r>
              <w:t>___" ____________ 20___ г.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right"/>
            </w:pPr>
            <w:r>
              <w:t>г. Пермь</w:t>
            </w:r>
          </w:p>
        </w:tc>
      </w:tr>
      <w:tr w:rsidR="00FB2B5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ind w:firstLine="283"/>
              <w:jc w:val="both"/>
            </w:pPr>
            <w:r>
              <w:t>В соответствии с Правилами</w:t>
            </w:r>
            <w:r>
      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г. N 1039, Типовым положением о территориальном органе администрации города Перми</w:t>
            </w:r>
            <w:r>
              <w:t>, утвержденным решением Пермской городской Думы от 29 января 2013 г. N 7, администрацией ________________________________ района города Перми в лице __________________________________________________________________________</w:t>
            </w:r>
          </w:p>
        </w:tc>
      </w:tr>
      <w:tr w:rsidR="00FB2B5E"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(Ф.И.О.)</w:t>
            </w:r>
          </w:p>
        </w:tc>
      </w:tr>
      <w:tr w:rsidR="00FB2B5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по Заявке собственника места (площадки) накопления твердых коммунальных отходов __________________________________________________________________________ в лице ___________________________________________________________________,</w:t>
            </w:r>
          </w:p>
        </w:tc>
      </w:tr>
      <w:tr w:rsidR="00FB2B5E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FB2B5E" w:rsidRDefault="00FB2B5E">
            <w:pPr>
              <w:pStyle w:val="ConsPlusNormal0"/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(Ф.И.О.)</w:t>
            </w:r>
          </w:p>
        </w:tc>
      </w:tr>
      <w:tr w:rsidR="00FB2B5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действующего на основании ________________________________________________, принято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по адрес</w:t>
            </w:r>
            <w:r>
              <w:t>у: ____________________________________________.</w:t>
            </w:r>
          </w:p>
          <w:p w:rsidR="00FB2B5E" w:rsidRDefault="0096389B">
            <w:pPr>
              <w:pStyle w:val="ConsPlusNormal0"/>
              <w:jc w:val="both"/>
            </w:pPr>
            <w:r>
              <w:t>Основание &lt;*&gt;: ___________________________________________________________</w:t>
            </w:r>
          </w:p>
          <w:p w:rsidR="00FB2B5E" w:rsidRDefault="0096389B">
            <w:pPr>
              <w:pStyle w:val="ConsPlusNormal0"/>
              <w:ind w:left="1981"/>
              <w:jc w:val="both"/>
            </w:pPr>
            <w:r>
              <w:t>(указать обстоятельства, послужившие основанием для отказа)</w:t>
            </w:r>
          </w:p>
        </w:tc>
      </w:tr>
      <w:tr w:rsidR="00FB2B5E"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______________________________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(должность) М.П.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(подпис</w:t>
            </w:r>
            <w:r>
              <w:t>ь)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________________________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(Ф.И.О.)</w:t>
            </w:r>
          </w:p>
        </w:tc>
      </w:tr>
      <w:tr w:rsidR="00FB2B5E"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Получил: "___" ____________ 20___ г.</w:t>
            </w:r>
          </w:p>
          <w:p w:rsidR="00FB2B5E" w:rsidRDefault="0096389B">
            <w:pPr>
              <w:pStyle w:val="ConsPlusNormal0"/>
              <w:jc w:val="both"/>
            </w:pPr>
            <w:r>
              <w:t>(заполняется в случае получения решения лично)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__________________________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FB2B5E"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Решение направлено в адрес заявителя</w:t>
            </w:r>
          </w:p>
          <w:p w:rsidR="00FB2B5E" w:rsidRDefault="0096389B">
            <w:pPr>
              <w:pStyle w:val="ConsPlusNormal0"/>
              <w:jc w:val="both"/>
            </w:pPr>
            <w:r>
              <w:t>(заполняется в случае направления решения по почте)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"_____" ___________ 20____ г.</w:t>
            </w:r>
          </w:p>
        </w:tc>
      </w:tr>
      <w:tr w:rsidR="00FB2B5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ind w:left="4245"/>
            </w:pPr>
            <w:r>
              <w:t>_______________________________________</w:t>
            </w:r>
          </w:p>
          <w:p w:rsidR="00FB2B5E" w:rsidRDefault="0096389B">
            <w:pPr>
              <w:pStyle w:val="ConsPlusNormal0"/>
              <w:ind w:left="4811"/>
            </w:pPr>
            <w:r>
              <w:t>(Ф.И.О., подпись должностного лица,</w:t>
            </w:r>
          </w:p>
          <w:p w:rsidR="00FB2B5E" w:rsidRDefault="0096389B">
            <w:pPr>
              <w:pStyle w:val="ConsPlusNormal0"/>
              <w:ind w:left="3962" w:firstLine="540"/>
            </w:pPr>
            <w:r>
              <w:t>направившего решение в адрес заявителя)</w:t>
            </w:r>
          </w:p>
        </w:tc>
      </w:tr>
      <w:tr w:rsidR="00FB2B5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Указывается основание отказа, предусмотренное пунктом 25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 августа 2018 г. N 1039, и конкр</w:t>
            </w:r>
            <w:r>
              <w:t>етные обстоятельства, послужившие основанием для отказа.</w:t>
            </w:r>
          </w:p>
        </w:tc>
      </w:tr>
    </w:tbl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Nonformat0"/>
        <w:jc w:val="both"/>
      </w:pPr>
      <w:r>
        <w:t xml:space="preserve">                                                                          1</w:t>
      </w:r>
    </w:p>
    <w:p w:rsidR="00FB2B5E" w:rsidRDefault="0096389B">
      <w:pPr>
        <w:pStyle w:val="ConsPlusNonformat0"/>
        <w:jc w:val="both"/>
      </w:pPr>
      <w:r>
        <w:t xml:space="preserve">                                                              Приложение 4</w:t>
      </w:r>
    </w:p>
    <w:p w:rsidR="00FB2B5E" w:rsidRDefault="0096389B">
      <w:pPr>
        <w:pStyle w:val="ConsPlusNonformat0"/>
        <w:jc w:val="both"/>
      </w:pPr>
      <w:r>
        <w:t xml:space="preserve">                                          </w:t>
      </w:r>
      <w:r>
        <w:t xml:space="preserve">   к Административному регламенту</w:t>
      </w:r>
    </w:p>
    <w:p w:rsidR="00FB2B5E" w:rsidRDefault="0096389B">
      <w:pPr>
        <w:pStyle w:val="ConsPlusNonformat0"/>
        <w:jc w:val="both"/>
      </w:pPr>
      <w:r>
        <w:t xml:space="preserve">                                             предоставления территориальным</w:t>
      </w:r>
    </w:p>
    <w:p w:rsidR="00FB2B5E" w:rsidRDefault="0096389B">
      <w:pPr>
        <w:pStyle w:val="ConsPlusNonformat0"/>
        <w:jc w:val="both"/>
      </w:pPr>
      <w:r>
        <w:t xml:space="preserve">                                               органом администрации города</w:t>
      </w:r>
    </w:p>
    <w:p w:rsidR="00FB2B5E" w:rsidRDefault="0096389B">
      <w:pPr>
        <w:pStyle w:val="ConsPlusNonformat0"/>
        <w:jc w:val="both"/>
      </w:pPr>
      <w:r>
        <w:t xml:space="preserve">                                                 Перми муниципальной у</w:t>
      </w:r>
      <w:r>
        <w:t>слуги</w:t>
      </w:r>
    </w:p>
    <w:p w:rsidR="00FB2B5E" w:rsidRDefault="0096389B">
      <w:pPr>
        <w:pStyle w:val="ConsPlusNonformat0"/>
        <w:jc w:val="both"/>
      </w:pPr>
      <w:r>
        <w:t xml:space="preserve">                                                "Включение сведений о месте</w:t>
      </w:r>
    </w:p>
    <w:p w:rsidR="00FB2B5E" w:rsidRDefault="0096389B">
      <w:pPr>
        <w:pStyle w:val="ConsPlusNonformat0"/>
        <w:jc w:val="both"/>
      </w:pPr>
      <w:r>
        <w:t xml:space="preserve">                                              (площадке) накопления твердых</w:t>
      </w:r>
    </w:p>
    <w:p w:rsidR="00FB2B5E" w:rsidRDefault="0096389B">
      <w:pPr>
        <w:pStyle w:val="ConsPlusNonformat0"/>
        <w:jc w:val="both"/>
      </w:pPr>
      <w:r>
        <w:t xml:space="preserve">                                              коммунальных отходов в реестр</w:t>
      </w:r>
    </w:p>
    <w:p w:rsidR="00FB2B5E" w:rsidRDefault="0096389B">
      <w:pPr>
        <w:pStyle w:val="ConsPlusNonformat0"/>
        <w:jc w:val="both"/>
      </w:pPr>
      <w:r>
        <w:t xml:space="preserve">                                                 мест (площадок) накопления</w:t>
      </w:r>
    </w:p>
    <w:p w:rsidR="00FB2B5E" w:rsidRDefault="0096389B">
      <w:pPr>
        <w:pStyle w:val="ConsPlusNonformat0"/>
        <w:jc w:val="both"/>
      </w:pPr>
      <w:r>
        <w:t xml:space="preserve">                                              твердых коммунальных отходов"</w:t>
      </w:r>
    </w:p>
    <w:p w:rsidR="00FB2B5E" w:rsidRDefault="00FB2B5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B2B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B5E" w:rsidRDefault="0096389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E" w:rsidRDefault="0096389B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Администрации г. Перми от 05.06.2024 N 444)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B5E" w:rsidRDefault="00FB2B5E">
            <w:pPr>
              <w:pStyle w:val="ConsPlusNormal0"/>
            </w:pPr>
          </w:p>
        </w:tc>
      </w:tr>
    </w:tbl>
    <w:p w:rsidR="00FB2B5E" w:rsidRDefault="00FB2B5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2"/>
        <w:gridCol w:w="1059"/>
        <w:gridCol w:w="1175"/>
        <w:gridCol w:w="3304"/>
      </w:tblGrid>
      <w:tr w:rsidR="00FB2B5E"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________________________________________________________________________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(наименование органа, уполномоченного на принятие решения)</w:t>
            </w:r>
          </w:p>
        </w:tc>
      </w:tr>
      <w:tr w:rsidR="00FB2B5E"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FB2B5E" w:rsidRDefault="00FB2B5E">
            <w:pPr>
              <w:pStyle w:val="ConsPlusNormal0"/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both"/>
            </w:pPr>
            <w:r>
              <w:t>Кому: ______________________________________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(сведения о Заявителе (представителе</w:t>
            </w:r>
          </w:p>
          <w:p w:rsidR="00FB2B5E" w:rsidRDefault="0096389B">
            <w:pPr>
              <w:pStyle w:val="ConsPlusNormal0"/>
              <w:jc w:val="center"/>
            </w:pPr>
            <w:r>
              <w:t>Заявителя)</w:t>
            </w:r>
          </w:p>
          <w:p w:rsidR="00FB2B5E" w:rsidRDefault="00FB2B5E">
            <w:pPr>
              <w:pStyle w:val="ConsPlusNormal0"/>
            </w:pPr>
          </w:p>
          <w:p w:rsidR="00FB2B5E" w:rsidRDefault="0096389B">
            <w:pPr>
              <w:pStyle w:val="ConsPlusNormal0"/>
              <w:jc w:val="both"/>
            </w:pPr>
            <w:r>
              <w:t>Контактные данные: _________________________</w:t>
            </w:r>
          </w:p>
          <w:p w:rsidR="00FB2B5E" w:rsidRDefault="0096389B">
            <w:pPr>
              <w:pStyle w:val="ConsPlusNormal0"/>
              <w:jc w:val="both"/>
            </w:pPr>
            <w:r>
              <w:t>____________________________________________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(почтовый адрес, адрес электронной почты, телефон)</w:t>
            </w:r>
          </w:p>
        </w:tc>
      </w:tr>
      <w:tr w:rsidR="00FB2B5E"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bookmarkStart w:id="16" w:name="P631"/>
            <w:bookmarkEnd w:id="16"/>
            <w:r>
              <w:t>РЕШЕНИЕ</w:t>
            </w:r>
          </w:p>
          <w:p w:rsidR="00FB2B5E" w:rsidRDefault="0096389B">
            <w:pPr>
              <w:pStyle w:val="ConsPlusNormal0"/>
              <w:jc w:val="center"/>
            </w:pPr>
            <w:r>
              <w:t>об отказе в приеме документов, необходимых</w:t>
            </w:r>
          </w:p>
          <w:p w:rsidR="00FB2B5E" w:rsidRDefault="0096389B">
            <w:pPr>
              <w:pStyle w:val="ConsPlusNormal0"/>
              <w:jc w:val="center"/>
            </w:pPr>
            <w:r>
              <w:t>для предоставления услуги</w:t>
            </w:r>
          </w:p>
        </w:tc>
      </w:tr>
      <w:tr w:rsidR="00FB2B5E"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</w:pPr>
            <w:r>
              <w:t>от _________________________</w:t>
            </w:r>
          </w:p>
          <w:p w:rsidR="00FB2B5E" w:rsidRDefault="0096389B">
            <w:pPr>
              <w:pStyle w:val="ConsPlusNormal0"/>
              <w:ind w:left="283"/>
            </w:pPr>
            <w:r>
              <w:t>(дата регистрации решения)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right"/>
            </w:pPr>
            <w:r>
              <w:t>N ____________________</w:t>
            </w:r>
          </w:p>
          <w:p w:rsidR="00FB2B5E" w:rsidRDefault="0096389B">
            <w:pPr>
              <w:pStyle w:val="ConsPlusNormal0"/>
              <w:ind w:left="2264"/>
              <w:jc w:val="both"/>
            </w:pPr>
            <w:r>
              <w:t>(номер решения)</w:t>
            </w:r>
          </w:p>
        </w:tc>
      </w:tr>
      <w:tr w:rsidR="00FB2B5E"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ind w:firstLine="283"/>
              <w:jc w:val="both"/>
            </w:pPr>
            <w:r>
              <w:t>На основании поступившей заявки на предоставление муниципальной услуги "Включение сведений о месте (площадке) накопления твердых коммунальных отходов в реестр мест (площадок) накопления тве</w:t>
            </w:r>
            <w:r>
              <w:t>рдых коммунальных отходов" _________________________________________________________________________</w:t>
            </w:r>
          </w:p>
          <w:p w:rsidR="00FB2B5E" w:rsidRDefault="00FB2B5E">
            <w:pPr>
              <w:pStyle w:val="ConsPlusNormal0"/>
            </w:pPr>
          </w:p>
          <w:p w:rsidR="00FB2B5E" w:rsidRDefault="0096389B">
            <w:pPr>
              <w:pStyle w:val="ConsPlusNormal0"/>
              <w:jc w:val="both"/>
            </w:pPr>
            <w:r>
              <w:t>принято решение об отказе в приеме документов, необходимых для предоставления услуги, на основании: ______________________________________________________</w:t>
            </w:r>
          </w:p>
          <w:p w:rsidR="00FB2B5E" w:rsidRDefault="0096389B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Дополнительно информируем: ___________________________________________.</w:t>
            </w:r>
          </w:p>
          <w:p w:rsidR="00FB2B5E" w:rsidRDefault="00FB2B5E">
            <w:pPr>
              <w:pStyle w:val="ConsPlusNormal0"/>
            </w:pP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Вы вправе повторно обратиться в орган, уполномоченный на предоставление услуги, с заявлением о предоставлен</w:t>
            </w:r>
            <w:r>
              <w:t>ии услуги после устранения указанных нарушений.</w:t>
            </w:r>
          </w:p>
          <w:p w:rsidR="00FB2B5E" w:rsidRDefault="00FB2B5E">
            <w:pPr>
              <w:pStyle w:val="ConsPlusNormal0"/>
            </w:pPr>
          </w:p>
          <w:p w:rsidR="00FB2B5E" w:rsidRDefault="0096389B">
            <w:pPr>
              <w:pStyle w:val="ConsPlusNormal0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FB2B5E"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_____________________________________________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(Ф.И.О., должность лица, уполномоченного</w:t>
            </w:r>
          </w:p>
          <w:p w:rsidR="00FB2B5E" w:rsidRDefault="0096389B">
            <w:pPr>
              <w:pStyle w:val="ConsPlusNormal0"/>
              <w:jc w:val="center"/>
            </w:pPr>
            <w:r>
              <w:t>на принятие решения)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FB2B5E" w:rsidRDefault="0096389B">
            <w:pPr>
              <w:pStyle w:val="ConsPlusNormal0"/>
              <w:jc w:val="center"/>
            </w:pPr>
            <w:r>
              <w:t>_________________________</w:t>
            </w:r>
          </w:p>
          <w:p w:rsidR="00FB2B5E" w:rsidRDefault="0096389B">
            <w:pPr>
              <w:pStyle w:val="ConsPlusNormal0"/>
              <w:jc w:val="center"/>
            </w:pPr>
            <w:r>
              <w:t>(подпись)</w:t>
            </w:r>
          </w:p>
        </w:tc>
      </w:tr>
    </w:tbl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Normal0"/>
        <w:jc w:val="right"/>
        <w:outlineLvl w:val="1"/>
      </w:pPr>
      <w:r>
        <w:t>Приложение 5</w:t>
      </w:r>
    </w:p>
    <w:p w:rsidR="00FB2B5E" w:rsidRDefault="0096389B">
      <w:pPr>
        <w:pStyle w:val="ConsPlusNormal0"/>
        <w:jc w:val="right"/>
      </w:pPr>
      <w:r>
        <w:t>к Административному регламенту</w:t>
      </w:r>
    </w:p>
    <w:p w:rsidR="00FB2B5E" w:rsidRDefault="0096389B">
      <w:pPr>
        <w:pStyle w:val="ConsPlusNormal0"/>
        <w:jc w:val="right"/>
      </w:pPr>
      <w:r>
        <w:t>предоставления территориальным</w:t>
      </w:r>
    </w:p>
    <w:p w:rsidR="00FB2B5E" w:rsidRDefault="0096389B">
      <w:pPr>
        <w:pStyle w:val="ConsPlusNormal0"/>
        <w:jc w:val="right"/>
      </w:pPr>
      <w:r>
        <w:t>органом администрации города</w:t>
      </w:r>
    </w:p>
    <w:p w:rsidR="00FB2B5E" w:rsidRDefault="0096389B">
      <w:pPr>
        <w:pStyle w:val="ConsPlusNormal0"/>
        <w:jc w:val="right"/>
      </w:pPr>
      <w:r>
        <w:t>Перми муниципальной услуги</w:t>
      </w:r>
    </w:p>
    <w:p w:rsidR="00FB2B5E" w:rsidRDefault="0096389B">
      <w:pPr>
        <w:pStyle w:val="ConsPlusNormal0"/>
        <w:jc w:val="right"/>
      </w:pPr>
      <w:r>
        <w:t>"</w:t>
      </w:r>
      <w:r>
        <w:t>Включение сведений о месте</w:t>
      </w:r>
    </w:p>
    <w:p w:rsidR="00FB2B5E" w:rsidRDefault="0096389B">
      <w:pPr>
        <w:pStyle w:val="ConsPlusNormal0"/>
        <w:jc w:val="right"/>
      </w:pPr>
      <w:r>
        <w:t>(площадке) накопления твердых</w:t>
      </w:r>
    </w:p>
    <w:p w:rsidR="00FB2B5E" w:rsidRDefault="0096389B">
      <w:pPr>
        <w:pStyle w:val="ConsPlusNormal0"/>
        <w:jc w:val="right"/>
      </w:pPr>
      <w:r>
        <w:t>коммунальных отходов в реестр</w:t>
      </w:r>
    </w:p>
    <w:p w:rsidR="00FB2B5E" w:rsidRDefault="0096389B">
      <w:pPr>
        <w:pStyle w:val="ConsPlusNormal0"/>
        <w:jc w:val="right"/>
      </w:pPr>
      <w:r>
        <w:t>мест (площадок) накопления</w:t>
      </w:r>
    </w:p>
    <w:p w:rsidR="00FB2B5E" w:rsidRDefault="0096389B">
      <w:pPr>
        <w:pStyle w:val="ConsPlusNormal0"/>
        <w:jc w:val="right"/>
      </w:pPr>
      <w:r>
        <w:t>твердых коммунальных отходов"</w:t>
      </w:r>
    </w:p>
    <w:p w:rsidR="00FB2B5E" w:rsidRDefault="00FB2B5E">
      <w:pPr>
        <w:pStyle w:val="ConsPlusNormal0"/>
        <w:jc w:val="both"/>
      </w:pPr>
    </w:p>
    <w:p w:rsidR="00FB2B5E" w:rsidRDefault="0096389B">
      <w:pPr>
        <w:pStyle w:val="ConsPlusTitle0"/>
        <w:jc w:val="center"/>
      </w:pPr>
      <w:r>
        <w:t>БЛОК-СХЕМА</w:t>
      </w:r>
    </w:p>
    <w:p w:rsidR="00FB2B5E" w:rsidRDefault="0096389B">
      <w:pPr>
        <w:pStyle w:val="ConsPlusTitle0"/>
        <w:jc w:val="center"/>
      </w:pPr>
      <w:r>
        <w:t>прохождения административных процедур по предоставлению</w:t>
      </w:r>
    </w:p>
    <w:p w:rsidR="00FB2B5E" w:rsidRDefault="0096389B">
      <w:pPr>
        <w:pStyle w:val="ConsPlusTitle0"/>
        <w:jc w:val="center"/>
      </w:pPr>
      <w:r>
        <w:t>муниципальной услуги "Включение сведений о м</w:t>
      </w:r>
      <w:r>
        <w:t>есте (площадке)</w:t>
      </w:r>
    </w:p>
    <w:p w:rsidR="00FB2B5E" w:rsidRDefault="0096389B">
      <w:pPr>
        <w:pStyle w:val="ConsPlusTitle0"/>
        <w:jc w:val="center"/>
      </w:pPr>
      <w:r>
        <w:t>накопления твердых коммунальных отходов в реестр мест</w:t>
      </w:r>
    </w:p>
    <w:p w:rsidR="00FB2B5E" w:rsidRDefault="0096389B">
      <w:pPr>
        <w:pStyle w:val="ConsPlusTitle0"/>
        <w:jc w:val="center"/>
      </w:pPr>
      <w:r>
        <w:t>(площадок) накопления твердых коммунальных отходов"</w:t>
      </w:r>
    </w:p>
    <w:p w:rsidR="00FB2B5E" w:rsidRDefault="00FB2B5E">
      <w:pPr>
        <w:pStyle w:val="ConsPlusNormal0"/>
        <w:jc w:val="center"/>
      </w:pPr>
    </w:p>
    <w:p w:rsidR="00FB2B5E" w:rsidRDefault="0096389B">
      <w:pPr>
        <w:pStyle w:val="ConsPlusNormal0"/>
        <w:ind w:firstLine="540"/>
        <w:jc w:val="both"/>
      </w:pPr>
      <w:r>
        <w:t>Утратила силу. - Постановление Администрации г. Перми от 14.04.2025 N 245.</w:t>
      </w:r>
    </w:p>
    <w:p w:rsidR="00FB2B5E" w:rsidRDefault="00FB2B5E">
      <w:pPr>
        <w:pStyle w:val="ConsPlusNormal0"/>
        <w:ind w:firstLine="540"/>
        <w:jc w:val="both"/>
      </w:pPr>
    </w:p>
    <w:p w:rsidR="00FB2B5E" w:rsidRDefault="00FB2B5E">
      <w:pPr>
        <w:pStyle w:val="ConsPlusNormal0"/>
        <w:jc w:val="both"/>
      </w:pPr>
    </w:p>
    <w:p w:rsidR="00FB2B5E" w:rsidRDefault="00FB2B5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B2B5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9B" w:rsidRDefault="0096389B">
      <w:r>
        <w:separator/>
      </w:r>
    </w:p>
  </w:endnote>
  <w:endnote w:type="continuationSeparator" w:id="0">
    <w:p w:rsidR="0096389B" w:rsidRDefault="0096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B5E" w:rsidRDefault="00FB2B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B2B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B2B5E" w:rsidRDefault="0096389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B2B5E" w:rsidRDefault="0096389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B2B5E" w:rsidRDefault="0096389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D05FD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D05FD">
            <w:rPr>
              <w:rFonts w:ascii="Tahoma" w:hAnsi="Tahoma" w:cs="Tahoma"/>
              <w:noProof/>
            </w:rPr>
            <w:t>28</w:t>
          </w:r>
          <w:r>
            <w:fldChar w:fldCharType="end"/>
          </w:r>
        </w:p>
      </w:tc>
    </w:tr>
  </w:tbl>
  <w:p w:rsidR="00FB2B5E" w:rsidRDefault="0096389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B5E" w:rsidRDefault="00FB2B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B2B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B2B5E" w:rsidRDefault="0096389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FB2B5E" w:rsidRDefault="0096389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B2B5E" w:rsidRDefault="0096389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D05F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D05FD">
            <w:rPr>
              <w:rFonts w:ascii="Tahoma" w:hAnsi="Tahoma" w:cs="Tahoma"/>
              <w:noProof/>
            </w:rPr>
            <w:t>28</w:t>
          </w:r>
          <w:r>
            <w:fldChar w:fldCharType="end"/>
          </w:r>
        </w:p>
      </w:tc>
    </w:tr>
  </w:tbl>
  <w:p w:rsidR="00FB2B5E" w:rsidRDefault="0096389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9B" w:rsidRDefault="0096389B">
      <w:r>
        <w:separator/>
      </w:r>
    </w:p>
  </w:footnote>
  <w:footnote w:type="continuationSeparator" w:id="0">
    <w:p w:rsidR="0096389B" w:rsidRDefault="00963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B2B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B2B5E" w:rsidRDefault="0096389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05.11.2020 N 1133</w:t>
          </w:r>
          <w:r>
            <w:rPr>
              <w:rFonts w:ascii="Tahoma" w:hAnsi="Tahoma" w:cs="Tahoma"/>
              <w:sz w:val="16"/>
              <w:szCs w:val="16"/>
            </w:rPr>
            <w:br/>
            <w:t>(ред. от 14.04.2025)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 w:rsidR="00FB2B5E" w:rsidRDefault="0096389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 w:rsidR="00FB2B5E" w:rsidRDefault="00FB2B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B2B5E" w:rsidRDefault="00FB2B5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B2B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B2B5E" w:rsidRDefault="0096389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05.11.2020 N 1133</w:t>
          </w:r>
          <w:r>
            <w:rPr>
              <w:rFonts w:ascii="Tahoma" w:hAnsi="Tahoma" w:cs="Tahoma"/>
              <w:sz w:val="16"/>
              <w:szCs w:val="16"/>
            </w:rPr>
            <w:br/>
            <w:t>(ред. от 14.04.2025)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 w:rsidR="00FB2B5E" w:rsidRDefault="0096389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 w:rsidR="00FB2B5E" w:rsidRDefault="00FB2B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B2B5E" w:rsidRDefault="00FB2B5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2B5E"/>
    <w:rsid w:val="001D05FD"/>
    <w:rsid w:val="0096389B"/>
    <w:rsid w:val="00F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CBA96-DF35-4C8E-BFAB-E5604546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mfc-perm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gosuslugi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mfc-perm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rodperm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8882</Words>
  <Characters>50632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05.11.2020 N 1133
(ред. от 14.04.2025)
"Об утверждении Административного регламента предоставления территориальным органом администрации города Перми муниципальной услуги "Включение сведений о месте (площадке) накоп</vt:lpstr>
    </vt:vector>
  </TitlesOfParts>
  <Company>КонсультантПлюс Версия 4024.00.50</Company>
  <LinksUpToDate>false</LinksUpToDate>
  <CharactersWithSpaces>59396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05.11.2020 N 1133
(ред. от 14.04.2025)
"Об утверждении Административного регламента предоставления территориальным органом администрации города Перми муниципальной услуги "Включение сведений о месте (площадке) накопления твердых коммунальных отходов в реестр мест (площадок) накопления твердых коммунальных отходов"</dc:title>
  <dc:creator>Кожевникова Ирина Владимировна</dc:creator>
  <cp:lastModifiedBy>Кожевникова Ирина Владимировна</cp:lastModifiedBy>
  <cp:revision>2</cp:revision>
  <dcterms:created xsi:type="dcterms:W3CDTF">2025-05-21T07:05:00Z</dcterms:created>
  <dcterms:modified xsi:type="dcterms:W3CDTF">2025-05-21T07:05:00Z</dcterms:modified>
</cp:coreProperties>
</file>