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</w:tcPr>
          <w:p>
            <w:pPr>
              <w:pStyle w:val="5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10"/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</w:tc>
      </w:tr>
      <w:tr>
        <w:trPr>
          <w:trHeight w:val="8335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г. Перми от 30.11.2021 N 1072</w:t>
              <w:br/>
              <w:t xml:space="preserve">(ред. от 01.10.2025)</w:t>
              <w:br/>
              <w:t xml:space="preserve">"Об утверждении Административного регламента предоставления департаментом градостроительства и архитектуры администрации города Перми муниципальной услуги "Направление уведомления о планируемом сносе объекта капитального строительства и уведомления о завершении сноса объекта капитального строительства"</w:t>
            </w:r>
          </w:p>
        </w:tc>
      </w:tr>
      <w:tr>
        <w:trPr>
          <w:trHeight w:val="3031" w:hRule="exact"/>
        </w:trPr>
        <w:tblPrEx>
          <w:tblBorders>
            <w:top w:val="none"/>
            <w:left w:val="none"/>
            <w:bottom w:val="none"/>
            <w:right w:val="none"/>
            <w:insideH w:val="none"/>
            <w:insideV w:val="none"/>
          </w:tblBorders>
        </w:tblPrEx>
        <w:tc>
          <w:tcPr>
            <w:tcW w:w="10716" w:type="dxa"/>
            <w:tcBorders>
              <w:top w:val="none"/>
              <w:left w:val="none"/>
              <w:bottom w:val="none"/>
              <w:right w:val="none"/>
            </w:tcBorders>
            <w:tcMar>
              <w:left w:w="80" w:type="dxa"/>
              <w:top w:w="60" w:type="dxa"/>
              <w:right w:w="80" w:type="dxa"/>
              <w:bottom w:w="60" w:type="dxa"/>
            </w:tcMar>
            <w:vAlign w:val="center"/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1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hyperlink r:id="rId12" w:tooltip="Ссылка на КонсультантПлюс" w:history="0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cols w:space="708"/>
          <w:docGrid w:linePitch="360"/>
          <w:titlePg/>
        </w:sectPr>
      </w:pPr>
    </w:p>
    <w:p>
      <w:pPr>
        <w:pStyle w:val="0"/>
        <w:jc w:val="both"/>
        <w:outlineLvl w:val="0"/>
      </w:pPr>
      <w:r>
        <w:rPr>
          <w:sz w:val="24"/>
        </w:rPr>
      </w:r>
    </w:p>
    <w:p>
      <w:pPr>
        <w:pStyle w:val="2"/>
        <w:jc w:val="center"/>
        <w:outlineLvl w:val="0"/>
      </w:pPr>
      <w:r>
        <w:rPr>
          <w:sz w:val="24"/>
        </w:rPr>
        <w:t xml:space="preserve">АДМИНИСТРАЦИЯ ГОРОДА ПЕРМИ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30 ноября 2021 г. N 1072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АДМИНИСТРАТИВНОГО РЕГЛАМЕНТА ПРЕДОСТАВЛЕНИЯ</w:t>
      </w:r>
    </w:p>
    <w:p>
      <w:pPr>
        <w:pStyle w:val="2"/>
        <w:jc w:val="center"/>
      </w:pPr>
      <w:r>
        <w:rPr>
          <w:sz w:val="24"/>
        </w:rPr>
        <w:t xml:space="preserve">ДЕПАРТАМЕНТОМ ГРАДОСТРОИТЕЛЬСТВА И АРХИТЕКТУРЫ АДМИНИСТРАЦИИ</w:t>
      </w:r>
    </w:p>
    <w:p>
      <w:pPr>
        <w:pStyle w:val="2"/>
        <w:jc w:val="center"/>
      </w:pPr>
      <w:r>
        <w:rPr>
          <w:sz w:val="24"/>
        </w:rPr>
        <w:t xml:space="preserve">ГОРОДА ПЕРМИ МУНИЦИПАЛЬНОЙ УСЛУГИ "НАПРАВЛЕНИЕ УВЕДОМЛЕНИЯ</w:t>
      </w:r>
    </w:p>
    <w:p>
      <w:pPr>
        <w:pStyle w:val="2"/>
        <w:jc w:val="center"/>
      </w:pPr>
      <w:r>
        <w:rPr>
          <w:sz w:val="24"/>
        </w:rPr>
        <w:t xml:space="preserve">О ПЛАНИРУЕМОМ СНОСЕ ОБЪЕКТА КАПИТАЛЬНОГО СТРОИТЕЛЬСТВА</w:t>
      </w:r>
    </w:p>
    <w:p>
      <w:pPr>
        <w:pStyle w:val="2"/>
        <w:jc w:val="center"/>
      </w:pPr>
      <w:r>
        <w:rPr>
          <w:sz w:val="24"/>
        </w:rPr>
        <w:t xml:space="preserve">И УВЕДОМЛЕНИЯ О ЗАВЕРШЕНИИ СНОСА ОБЪЕКТА КАПИТАЛЬНОГО</w:t>
      </w:r>
    </w:p>
    <w:p>
      <w:pPr>
        <w:pStyle w:val="2"/>
        <w:jc w:val="center"/>
      </w:pPr>
      <w:r>
        <w:rPr>
          <w:sz w:val="24"/>
        </w:rPr>
        <w:t xml:space="preserve">СТРОИТЕЛЬСТВА"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Администрации г. Перми от 31.01.2024 </w:t>
            </w:r>
            <w:r>
              <w:rPr>
                <w:color w:val="392c69"/>
                <w:sz w:val="24"/>
              </w:rPr>
              <w:t xml:space="preserve">N 53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28.05.2024 </w:t>
            </w:r>
            <w:r>
              <w:rPr>
                <w:color w:val="392c69"/>
                <w:sz w:val="24"/>
              </w:rPr>
              <w:t xml:space="preserve">N 409</w:t>
            </w:r>
            <w:r>
              <w:rPr>
                <w:color w:val="392c69"/>
                <w:sz w:val="24"/>
              </w:rPr>
              <w:t xml:space="preserve">, от 13.05.2025 </w:t>
            </w:r>
            <w:r>
              <w:rPr>
                <w:color w:val="392c69"/>
                <w:sz w:val="24"/>
              </w:rPr>
              <w:t xml:space="preserve">N 314</w:t>
            </w:r>
            <w:r>
              <w:rPr>
                <w:color w:val="392c69"/>
                <w:sz w:val="24"/>
              </w:rPr>
              <w:t xml:space="preserve">, от 01.10.2025 </w:t>
            </w:r>
            <w:r>
              <w:rPr>
                <w:color w:val="392c69"/>
                <w:sz w:val="24"/>
              </w:rPr>
              <w:t xml:space="preserve">N 694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27 июля 2010 г. N 210-ФЗ "Об организации предоставления государственных и муниципальных услуг", </w:t>
      </w:r>
      <w:r>
        <w:rPr>
          <w:sz w:val="24"/>
        </w:rPr>
        <w:t xml:space="preserve">распоряжением</w:t>
      </w:r>
      <w:r>
        <w:rPr>
          <w:sz w:val="24"/>
        </w:rPr>
        <w:t xml:space="preserve"> Правительства Российской Федерации от 18 сентября 2019 г. N 2113-р "О Перечне типовых государственных и муниципальных услуг, предоставляемых исполнительными органами государственной власти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самоуправления" администрация города Перми постановляет: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прилагаемый Административный </w:t>
      </w:r>
      <w:hyperlink w:tooltip="АДМИНИСТРАТИВНЫЙ РЕГЛАМЕНТ" w:anchor="P40" w:history="0">
        <w:r>
          <w:rPr>
            <w:color w:val="0000ff"/>
            <w:sz w:val="24"/>
          </w:rPr>
          <w:t xml:space="preserve">регламент</w:t>
        </w:r>
      </w:hyperlink>
      <w:r>
        <w:rPr>
          <w:sz w:val="24"/>
        </w:rPr>
        <w:t xml:space="preserve"> предоставления департаментом градостроительства и архитектуры администрации города Перми муниципальной услуги "Направление уведомления о планируемом сносе объекта капитального строительства и уведомления о завершении сноса объекта капитального строительства".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Департаменту градостроительства и архитектуры администрации города Перми обеспечить: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размещение информации о муниципальной услуге "Направление уведомления о планируемом сносе объекта капитального строительства и уведомления о завершении сноса объекта капитального строительства" (далее - муниципальная услуга) в Реестре муниципальных услуг (функций), предоставляемых (осуществляемых) администрацией города Перми, в установленном администрацией города Перми порядке в течение 30 календарных дней со дня вступления в силу настоящего постановления;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разработку технологической схемы оказания муниципальной услуги, переданной для оказания в государственное бюджетное учреждение Пермского края "Пермский краевой многофункциональный центр предоставления государственных и муниципальных услуг" (далее - МФЦ), и ее направление в адрес МФЦ в течение 30 календарных дней со дня вступления в силу настоящего постановления;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внесение сведений о муниципальной услуге в федеральную государственную информационную систему "Федеральный реестр государственных и муниципальных услуг (функций)" в течение 3 рабочих дней со дня вступления в силу настоящего постановления.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Настоящее постановление вступает в силу со дня официального опубликования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Управлению по общим вопросам администрации города Перми обеспечить опубликование настоящего постановления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 Информационно-аналитическому управлению администрации города Перми обеспечить опубликование (обнародование) настоящего постановления на официальном сайте муниципального образования город Пермь в информационно-телекоммуникационной сети Интернет.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6. Контроль за исполнением настоящего постановления возложить на исполняющего обязанности заместителя главы администрации города Перми - начальника департамента земельных отношений администрации города Перми Гонцову Е.Н.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города Перми</w:t>
      </w:r>
    </w:p>
    <w:p>
      <w:pPr>
        <w:pStyle w:val="0"/>
        <w:jc w:val="right"/>
      </w:pPr>
      <w:r>
        <w:rPr>
          <w:sz w:val="24"/>
        </w:rPr>
        <w:t xml:space="preserve">А.Н.ДЕМКИН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от 30.11.2021 N 1072</w:t>
      </w:r>
    </w:p>
    <w:p>
      <w:pPr>
        <w:pStyle w:val="0"/>
        <w:jc w:val="both"/>
      </w:pPr>
      <w:r>
        <w:rPr>
          <w:sz w:val="24"/>
        </w:rPr>
      </w:r>
    </w:p>
    <w:bookmarkStart w:id="40" w:name="P40"/>
    <w:bookmarkEnd w:id="40"/>
    <w:p>
      <w:pPr>
        <w:pStyle w:val="2"/>
        <w:jc w:val="center"/>
      </w:pPr>
      <w:r>
        <w:rPr>
          <w:sz w:val="24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4"/>
        </w:rPr>
        <w:t xml:space="preserve">ПРЕДОСТАВЛЕНИЯ ДЕПАРТАМЕНТОМ ГРАДОСТРОИТЕЛЬСТВА</w:t>
      </w:r>
    </w:p>
    <w:p>
      <w:pPr>
        <w:pStyle w:val="2"/>
        <w:jc w:val="center"/>
      </w:pPr>
      <w:r>
        <w:rPr>
          <w:sz w:val="24"/>
        </w:rPr>
        <w:t xml:space="preserve">И АРХИТЕКТУРЫ АДМИНИСТРАЦИИ ГОРОДА ПЕРМИ МУНИЦИПАЛЬНОЙ</w:t>
      </w:r>
    </w:p>
    <w:p>
      <w:pPr>
        <w:pStyle w:val="2"/>
        <w:jc w:val="center"/>
      </w:pPr>
      <w:r>
        <w:rPr>
          <w:sz w:val="24"/>
        </w:rPr>
        <w:t xml:space="preserve">УСЛУГИ "НАПРАВЛЕНИЕ УВЕДОМЛЕНИЯ О ПЛАНИРУЕМОМ СНОСЕ ОБЪЕКТА</w:t>
      </w:r>
    </w:p>
    <w:p>
      <w:pPr>
        <w:pStyle w:val="2"/>
        <w:jc w:val="center"/>
      </w:pPr>
      <w:r>
        <w:rPr>
          <w:sz w:val="24"/>
        </w:rPr>
        <w:t xml:space="preserve">КАПИТАЛЬНОГО СТРОИТЕЛЬСТВА И УВЕДОМЛЕНИЯ О ЗАВЕРШЕНИИ СНОСА</w:t>
      </w:r>
    </w:p>
    <w:p>
      <w:pPr>
        <w:pStyle w:val="2"/>
        <w:jc w:val="center"/>
      </w:pPr>
      <w:r>
        <w:rPr>
          <w:sz w:val="24"/>
        </w:rPr>
        <w:t xml:space="preserve">ОБЪЕКТА КАПИТАЛЬНОГО СТРОИТЕЛЬСТВА"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Администрации г. Перми от 31.01.2024 </w:t>
            </w:r>
            <w:r>
              <w:rPr>
                <w:color w:val="392c69"/>
                <w:sz w:val="24"/>
              </w:rPr>
              <w:t xml:space="preserve">N 53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28.05.2024 </w:t>
            </w:r>
            <w:r>
              <w:rPr>
                <w:color w:val="392c69"/>
                <w:sz w:val="24"/>
              </w:rPr>
              <w:t xml:space="preserve">N 409</w:t>
            </w:r>
            <w:r>
              <w:rPr>
                <w:color w:val="392c69"/>
                <w:sz w:val="24"/>
              </w:rPr>
              <w:t xml:space="preserve">, от 13.05.2025 </w:t>
            </w:r>
            <w:r>
              <w:rPr>
                <w:color w:val="392c69"/>
                <w:sz w:val="24"/>
              </w:rPr>
              <w:t xml:space="preserve">N 314</w:t>
            </w:r>
            <w:r>
              <w:rPr>
                <w:color w:val="392c69"/>
                <w:sz w:val="24"/>
              </w:rPr>
              <w:t xml:space="preserve">, от 01.10.2025 </w:t>
            </w:r>
            <w:r>
              <w:rPr>
                <w:color w:val="392c69"/>
                <w:sz w:val="24"/>
              </w:rPr>
              <w:t xml:space="preserve">N 694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Административный регламент предоставления департаментом градостроительства и архитектуры администрации города Перми муниципальной услуги "Направление уведомления о планируемом сносе объекта капитального строительства и уведомления о завершении сноса объекта капитального строительства" (далее - Административный регламент, муниципальная услуга) определяет стандарт и порядок предоставления муниципальной услуги в администрации города Перми.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Положения настоящего Административного регламента не распространяются на случаи сноса объекта капитального строительства в целях строительства нового объекта капитального строительства, реконструкции объекта капитального строительства.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1.2. Заявителями на получение муниципальной услуги являются физические, юридические лица, индивидуальные предприниматели либо их уполномоченные представители, являющиеся застройщиками или техническими заказчиками в соответствии со </w:t>
      </w:r>
      <w:r>
        <w:rPr>
          <w:sz w:val="24"/>
        </w:rPr>
        <w:t xml:space="preserve">статьей 1</w:t>
      </w:r>
      <w:r>
        <w:rPr>
          <w:sz w:val="24"/>
        </w:rPr>
        <w:t xml:space="preserve"> Градостроительного кодекса Российской Федерации (далее - Заявитель).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От имени граждан могут выступать Заявителями: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лица, достигшие совершеннолетия;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представители, действующие в силу полномочий, основанных на законе, доверенности или договоре.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От имени юридического лица или индивидуального предпринимателя могут выступать Заявителями: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лица, действующие в соответствии с законом, иными правовыми актами и учредительными документами без доверенности;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представители в силу полномочий, основанных на доверенности или договоре.</w:t>
      </w:r>
    </w:p>
    <w:bookmarkStart w:id="61" w:name="P61"/>
    <w:bookmarkEnd w:id="61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Заявителями на получение муниципальной услуги не могут являться государственные органы и их территориальные органы, органы государственных внебюджетных фондов и их территориальные органы, органы местного самоуправления.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13.05.2025 N 314)</w:t>
      </w:r>
    </w:p>
    <w:bookmarkStart w:id="63" w:name="P63"/>
    <w:bookmarkEnd w:id="63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1.3. Орган, предоставляющий муниципальную услугу, - департамент градостроительства и архитектуры администрации города Перми (далее - Департамент).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Место нахождения Департамента: 614015, г. Пермь, ул. Сибирская, д. 15.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13.05.2025 N 314)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График работы Департамента: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понедельник-четверг: с 09.00 час. до 18.00 час.;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пятница: с 09.00 час. до 17.00 час.;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перерыв: с 12.00 час. до 12.48 час.</w:t>
      </w:r>
    </w:p>
    <w:bookmarkStart w:id="70" w:name="P70"/>
    <w:bookmarkEnd w:id="70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1.4. </w:t>
      </w:r>
      <w:r>
        <w:rPr>
          <w:sz w:val="24"/>
        </w:rPr>
        <w:t xml:space="preserve">Уведомление</w:t>
      </w:r>
      <w:r>
        <w:rPr>
          <w:sz w:val="24"/>
        </w:rPr>
        <w:t xml:space="preserve"> о планируемом сносе объекта капитального строительства или </w:t>
      </w:r>
      <w:r>
        <w:rPr>
          <w:sz w:val="24"/>
        </w:rPr>
        <w:t xml:space="preserve">уведомление</w:t>
      </w:r>
      <w:r>
        <w:rPr>
          <w:sz w:val="24"/>
        </w:rPr>
        <w:t xml:space="preserve"> о завершении сноса объекта капитального строительства (далее - Уведомление о планируемом сносе/о завершении сноса) по формам, утвержденным приказом Министерства строительства и жилищно-коммунального хозяйства Российской Федерации от 24 января 2019 г. N 34/пр "Об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строительства", на предоставление муниципальной услуги направляется в Департамент в электронном виде: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13.05.2025 N 314)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в том числе из государственного бюджетного учреждения Пермского края "Пермский краевой многофункциональный центр предоставления государственных и муниципальных услуг" (далее - МФЦ) посредством Единого портала;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 использованием регионального портала государственных и муниципальных услуг "Услуги и сервисы Пермского края" (далее - Региональный портал);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 использованием государственной информационной системы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Пермского края (далее - ГИСОГД), а также может быть подано (направлено):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через МФЦ в соответствии с заключенным соглашением о взаимодействии;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почтовым отправлением по адресу, указанному в </w:t>
      </w:r>
      <w:hyperlink w:tooltip="1.3. Орган, предоставляющий муниципальную услугу, - департамент градостроительства и архитектуры администрации города Перми (далее - Департамент)." w:anchor="P63" w:history="0">
        <w:r>
          <w:rPr>
            <w:color w:val="0000ff"/>
            <w:sz w:val="24"/>
          </w:rPr>
          <w:t xml:space="preserve">пункте 1.3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13.05.2025 N 314)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Информация о местонахождении, справочных телефонах и графиках работы филиалов МФЦ, расположенных на территории города Перми и Пермского края, содержится на официальном сайте МФЦ </w:t>
      </w:r>
      <w:hyperlink r:id="rId13" w:history="0">
        <w:r>
          <w:rPr>
            <w:color w:val="0000ff"/>
            <w:sz w:val="24"/>
          </w:rPr>
          <w:t xml:space="preserve">http://mfc-perm.ru</w:t>
        </w:r>
      </w:hyperlink>
      <w:r>
        <w:rPr>
          <w:sz w:val="24"/>
        </w:rPr>
        <w:t xml:space="preserve">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Муниципальная услуга доступна для предоставления в электронном виде на всей территории Российской Федерации.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Организация предоставления муниципальной услуги в ходе личного приема в Департаменте не осуществляется.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13.05.2025 N 314)</w:t>
      </w:r>
    </w:p>
    <w:p>
      <w:pPr>
        <w:pStyle w:val="0"/>
        <w:jc w:val="both"/>
      </w:pPr>
      <w:r>
        <w:rPr>
          <w:sz w:val="24"/>
        </w:rPr>
        <w:t xml:space="preserve">(п. 1.4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28.05.2024 N 409)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1.5. Информацию о предоставлении муниципальной услуги можно получить: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1.5.1. в Департаменте: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личном обращении;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 информационных стендах;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 телефонам;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 письменному заявлению;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 электронной почте: dga@perm.permkrai.ru;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13.05.2025 N 314)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1.5.2. в МФЦ: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личном обращении;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 телефонам;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1.5.3. на официальном сайте муниципального образования город Пермь в информационно-телекоммуникационной сети Интернет </w:t>
      </w:r>
      <w:hyperlink r:id="rId14" w:history="0">
        <w:r>
          <w:rPr>
            <w:color w:val="0000ff"/>
            <w:sz w:val="24"/>
          </w:rPr>
          <w:t xml:space="preserve">http://www.gorodperm.ru</w:t>
        </w:r>
      </w:hyperlink>
      <w:r>
        <w:rPr>
          <w:sz w:val="24"/>
        </w:rPr>
        <w:t xml:space="preserve">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1.5.4. на Едином портале </w:t>
      </w:r>
      <w:hyperlink r:id="rId15" w:history="0">
        <w:r>
          <w:rPr>
            <w:color w:val="0000ff"/>
            <w:sz w:val="24"/>
          </w:rPr>
          <w:t xml:space="preserve">http://www.gosuslugi.ru</w:t>
        </w:r>
      </w:hyperlink>
      <w:r>
        <w:rPr>
          <w:sz w:val="24"/>
        </w:rPr>
        <w:t xml:space="preserve">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1.5.5. на Региональном портале </w:t>
      </w:r>
      <w:hyperlink r:id="rId16" w:history="0">
        <w:r>
          <w:rPr>
            <w:color w:val="0000ff"/>
            <w:sz w:val="24"/>
          </w:rPr>
          <w:t xml:space="preserve">http://uslugi.permkrai.ru</w:t>
        </w:r>
      </w:hyperlink>
      <w:r>
        <w:rPr>
          <w:sz w:val="24"/>
        </w:rPr>
        <w:t xml:space="preserve">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1.5.6. в ГИСОГД.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1.6. На информационных стендах Департамента размещается следующая информация: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текст настоящего Административного регламента;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порядок обжалования решений, действий (бездействия) Департамента, должностных лиц, муниципальных служащих Департамента при предоставлении муниципальной услуги;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образцы оформления документов, необходимых для предоставления муниципальной услуги;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извлечения из нормативных правовых актов, содержащих нормы, регулирующие рассмотрение Уведомления о планируемом сносе/о завершении сноса;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информация о местонахождении, графике работы Департамента.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28.05.2024 N 409)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1.7. На официальном сайте размещаются следующие сведения: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текст настоящего Административного регламента;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форма Уведомления о планируемом сносе/о завершении сноса;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технологическая схема предоставления муниципальной услуги;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порядок обжалования решений, действий (бездействия) Департамента, должностных лиц, муниципальных служащих Департамента при предоставлении муниципальной услуги, утвержденный правовым актом администрации города Перми.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1.8.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13.05.2025 N 314.</w:t>
      </w:r>
    </w:p>
    <w:bookmarkStart w:id="111" w:name="P111"/>
    <w:bookmarkEnd w:id="111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1.9. Информирование о предоставлении муниципальной услуги осуществляется по телефону: (342) 212-50-78.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ответах на телефонные звонки и устные обращения Заявителей специалисты Департамента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позвонил гражданин, фамилии, имени, отчестве и должности специалиста, принявшего звонок. При отсутствии возможности у специалиста, принявшего звонок, самостоятельно ответить на поставленные вопросы обратившемуся должен быть сообщен номер телефона, по которому можно получить необходимую информацию.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1.10. Информирование Заявителей о стадии предоставления муниципальной услуги осуществляется: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специалистами Департамента по указанному в </w:t>
      </w:r>
      <w:hyperlink w:tooltip="1.9. Информирование о предоставлении муниципальной услуги осуществляется по телефону: (342) 212-50-78." w:anchor="P111" w:history="0">
        <w:r>
          <w:rPr>
            <w:color w:val="0000ff"/>
            <w:sz w:val="24"/>
          </w:rPr>
          <w:t xml:space="preserve">пункте 1.9</w:t>
        </w:r>
      </w:hyperlink>
      <w:r>
        <w:rPr>
          <w:sz w:val="24"/>
        </w:rPr>
        <w:t xml:space="preserve"> настоящего Административного регламента номеру телефона;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специалистами МФЦ при личном обращении Заявителей, по указанным в </w:t>
      </w:r>
      <w:hyperlink w:tooltip="1.4. Уведомление о планируемом сносе объекта капитального строительства или уведомление о завершении сноса объекта капитального строительства (далее - Уведомление о планируемом сносе/о завершении сноса) по формам, утвержденным приказом Министерства строительства и жилищно-коммунального хозяйства Российской Федерации от 24 января 2019 г. N 34/пр &quot;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&quot;, на п..." w:anchor="P70" w:history="0">
        <w:r>
          <w:rPr>
            <w:color w:val="0000ff"/>
            <w:sz w:val="24"/>
          </w:rPr>
          <w:t xml:space="preserve">пункте 1.4</w:t>
        </w:r>
      </w:hyperlink>
      <w:r>
        <w:rPr>
          <w:sz w:val="24"/>
        </w:rPr>
        <w:t xml:space="preserve"> телефонным номерам, в случае если Уведомление о планируемом сносе/о завершении сноса было подано через МФЦ;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через публичный портал информационной системы обеспечения градостроительной деятельности города Перми </w:t>
      </w:r>
      <w:hyperlink r:id="rId17" w:history="0">
        <w:r>
          <w:rPr>
            <w:color w:val="0000ff"/>
            <w:sz w:val="24"/>
          </w:rPr>
          <w:t xml:space="preserve">https://isogd.gorodperm.ru</w:t>
        </w:r>
      </w:hyperlink>
      <w:r>
        <w:rPr>
          <w:sz w:val="24"/>
        </w:rPr>
        <w:t xml:space="preserve">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через Единый портал, Региональный портал;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31.01.2024 N 53)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через ГИСОГД, в случае если Уведомление о планируемом сносе/о завершении сноса было подано через ГИСОГД.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31.01.2024 N 53)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II. Стандарт предоставления муниципальной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Муниципальная услуга - направление уведомления о планируемом сносе объекта капитального строительства и уведомления о завершении сноса объекта капитального строительства.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Муниципальная услуга включает в себя следующие подуслуги: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1) направление уведомления о планируемом сносе объекта капитального строительства;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2) направление уведомления о завершении сноса объекта капитального строительства.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2.2. Муниципальная услуга предоставляется Департаментом.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2.3. Результатом предоставления муниципальной услуги является: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извещение о приеме уведомления о планируемом сносе объекта капитального строительства или уведомления о завершении сноса объекта капитального строительства (далее - Уведомления о планируемом сносе/о завершении сноса);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решение об отказе в предоставлении муниципальной услуги.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2.4. Сроки предоставления муниципальной услуги - 5 рабочих дней со дня регистрации в Департаменте Уведомления о планируемом сносе/о завершении сноса с представленными документами, указанными в </w:t>
      </w:r>
      <w:hyperlink w:tooltip="2.6.1. Уведомление о планируемом сносе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 и представляемые Заявителем:" w:anchor="P139" w:history="0">
        <w:r>
          <w:rPr>
            <w:color w:val="0000ff"/>
            <w:sz w:val="24"/>
          </w:rPr>
          <w:t xml:space="preserve">пунктах 2.6.1</w:t>
        </w:r>
      </w:hyperlink>
      <w:r>
        <w:rPr>
          <w:sz w:val="24"/>
        </w:rPr>
        <w:t xml:space="preserve">, </w:t>
      </w:r>
      <w:hyperlink w:tooltip="2.7.1. Уведомление о завершении сноса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, и представляемые Заявителем лично:" w:anchor="P160" w:history="0">
        <w:r>
          <w:rPr>
            <w:color w:val="0000ff"/>
            <w:sz w:val="24"/>
          </w:rPr>
          <w:t xml:space="preserve">2.7.1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01.10.2025 N 694)</w:t>
      </w:r>
    </w:p>
    <w:bookmarkStart w:id="134" w:name="P134"/>
    <w:bookmarkEnd w:id="134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случае направления Уведомления о планируемом сносе/о завершении сноса в форме электронного документа посредством Единого портала, Регионального портала, ГИСОГД к Уведомлению о планируемом сносе/о завершении сноса необходимо прикрепить отсканированные документы, указанные в </w:t>
      </w:r>
      <w:hyperlink w:tooltip="2.6.1. Уведомление о планируемом сносе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 и представляемые Заявителем:" w:anchor="P139" w:history="0">
        <w:r>
          <w:rPr>
            <w:color w:val="0000ff"/>
            <w:sz w:val="24"/>
          </w:rPr>
          <w:t xml:space="preserve">пунктах 2.6.1</w:t>
        </w:r>
      </w:hyperlink>
      <w:r>
        <w:rPr>
          <w:sz w:val="24"/>
        </w:rPr>
        <w:t xml:space="preserve">, </w:t>
      </w:r>
      <w:hyperlink w:tooltip="2.7.1. Уведомление о завершении сноса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, и представляемые Заявителем лично:" w:anchor="P160" w:history="0">
        <w:r>
          <w:rPr>
            <w:color w:val="0000ff"/>
            <w:sz w:val="24"/>
          </w:rPr>
          <w:t xml:space="preserve">2.7.1</w:t>
        </w:r>
      </w:hyperlink>
      <w:r>
        <w:rPr>
          <w:sz w:val="24"/>
        </w:rPr>
        <w:t xml:space="preserve"> настоящего Административного регламента. В течение 5 календарных дней после направления электронного Уведомления о планируемом сносе/о завершении сноса и отсканированных документов Заявителем должны быть представлены оригиналы документов, указанные в </w:t>
      </w:r>
      <w:hyperlink w:tooltip="2.6.1. Уведомление о планируемом сносе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 и представляемые Заявителем:" w:anchor="P139" w:history="0">
        <w:r>
          <w:rPr>
            <w:color w:val="0000ff"/>
            <w:sz w:val="24"/>
          </w:rPr>
          <w:t xml:space="preserve">пунктах 2.6.1</w:t>
        </w:r>
      </w:hyperlink>
      <w:r>
        <w:rPr>
          <w:sz w:val="24"/>
        </w:rPr>
        <w:t xml:space="preserve">, </w:t>
      </w:r>
      <w:hyperlink w:tooltip="2.7.1. Уведомление о завершении сноса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, и представляемые Заявителем лично:" w:anchor="P160" w:history="0">
        <w:r>
          <w:rPr>
            <w:color w:val="0000ff"/>
            <w:sz w:val="24"/>
          </w:rPr>
          <w:t xml:space="preserve">2.7.1</w:t>
        </w:r>
      </w:hyperlink>
      <w:r>
        <w:rPr>
          <w:sz w:val="24"/>
        </w:rPr>
        <w:t xml:space="preserve"> настоящего Административного регламента, в соответствии с графиком приема и регистрации заявлений, указанным в </w:t>
      </w:r>
      <w:hyperlink w:tooltip="2.19.3. Заявитель вправе в течение срока предоставления муниципальной услуги подать Заявление об оставлении Уведомления о планируемом сносе/о завершении сноса без рассмотрения путем обращения в Департамент в соответствии с графиком приема и регистрации заявлений:" w:anchor="P236" w:history="0">
        <w:r>
          <w:rPr>
            <w:color w:val="0000ff"/>
            <w:sz w:val="24"/>
          </w:rPr>
          <w:t xml:space="preserve">пункте 2.19.3</w:t>
        </w:r>
      </w:hyperlink>
      <w:r>
        <w:rPr>
          <w:sz w:val="24"/>
        </w:rPr>
        <w:t xml:space="preserve"> настоящего Административного регламента, в случае если документы, указанные в </w:t>
      </w:r>
      <w:hyperlink w:tooltip="2.6.1. Уведомление о планируемом сносе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 и представляемые Заявителем:" w:anchor="P139" w:history="0">
        <w:r>
          <w:rPr>
            <w:color w:val="0000ff"/>
            <w:sz w:val="24"/>
          </w:rPr>
          <w:t xml:space="preserve">пунктах 2.6.1</w:t>
        </w:r>
      </w:hyperlink>
      <w:r>
        <w:rPr>
          <w:sz w:val="24"/>
        </w:rPr>
        <w:t xml:space="preserve">, </w:t>
      </w:r>
      <w:hyperlink w:tooltip="2.7.1. Уведомление о завершении сноса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, и представляемые Заявителем лично:" w:anchor="P160" w:history="0">
        <w:r>
          <w:rPr>
            <w:color w:val="0000ff"/>
            <w:sz w:val="24"/>
          </w:rPr>
          <w:t xml:space="preserve">2.7.1</w:t>
        </w:r>
      </w:hyperlink>
      <w:r>
        <w:rPr>
          <w:sz w:val="24"/>
        </w:rPr>
        <w:t xml:space="preserve"> настоящего Административного регламента не заверены усиленной квалифицированной электронной подписью нотариуса, должностного лица МФЦ либо лица, уполномоченного на создание и подписание таких документов. При этом срок оказания муниципальной услуги исчисляется со дня представления оригиналов документов, указанных в </w:t>
      </w:r>
      <w:hyperlink w:tooltip="2.6.1. Уведомление о планируемом сносе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 и представляемые Заявителем:" w:anchor="P139" w:history="0">
        <w:r>
          <w:rPr>
            <w:color w:val="0000ff"/>
            <w:sz w:val="24"/>
          </w:rPr>
          <w:t xml:space="preserve">пунктах 2.6.1</w:t>
        </w:r>
      </w:hyperlink>
      <w:r>
        <w:rPr>
          <w:sz w:val="24"/>
        </w:rPr>
        <w:t xml:space="preserve">, </w:t>
      </w:r>
      <w:hyperlink w:tooltip="2.7.1. Уведомление о завершении сноса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, и представляемые Заявителем лично:" w:anchor="P160" w:history="0">
        <w:r>
          <w:rPr>
            <w:color w:val="0000ff"/>
            <w:sz w:val="24"/>
          </w:rPr>
          <w:t xml:space="preserve">2.7.1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31.01.2024 </w:t>
      </w:r>
      <w:r>
        <w:rPr>
          <w:sz w:val="24"/>
        </w:rPr>
        <w:t xml:space="preserve">N 53</w:t>
      </w:r>
      <w:r>
        <w:rPr>
          <w:sz w:val="24"/>
        </w:rPr>
        <w:t xml:space="preserve">, от 01.10.2025 </w:t>
      </w:r>
      <w:r>
        <w:rPr>
          <w:sz w:val="24"/>
        </w:rPr>
        <w:t xml:space="preserve">N 694</w:t>
      </w:r>
      <w:r>
        <w:rPr>
          <w:sz w:val="24"/>
        </w:rPr>
        <w:t xml:space="preserve">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Срок приостановления муниципальной услуги не установлен действующим законодательством.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2.5.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13.05.2025 N 314.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2.6. Исчерпывающий перечень документов, необходимых для предоставления муниципальной услуги в случае направления уведомления о планируемом сносе объекта капитального строительства (далее - Уведомление о планируемом сносе):</w:t>
      </w:r>
    </w:p>
    <w:bookmarkStart w:id="139" w:name="P139"/>
    <w:bookmarkEnd w:id="139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2.6.1. Уведомление о планируемом сносе и документы, установленные </w:t>
      </w:r>
      <w:r>
        <w:rPr>
          <w:sz w:val="24"/>
        </w:rPr>
        <w:t xml:space="preserve">частью 6 статьи 7</w:t>
      </w:r>
      <w:r>
        <w:rPr>
          <w:sz w:val="24"/>
        </w:rPr>
        <w:t xml:space="preserve"> Федерального закона от 27 июля 2010 г. N 210-ФЗ "Об организации предоставления государственных и муниципальных услуг" и представляемые Заявителем: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28.05.2024 N 409)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направленное в Департамент </w:t>
      </w:r>
      <w:hyperlink w:tooltip="УВЕДОМЛЕНИЕ" w:anchor="P356" w:history="0">
        <w:r>
          <w:rPr>
            <w:color w:val="0000ff"/>
            <w:sz w:val="24"/>
          </w:rPr>
          <w:t xml:space="preserve">Уведомление</w:t>
        </w:r>
      </w:hyperlink>
      <w:r>
        <w:rPr>
          <w:sz w:val="24"/>
        </w:rPr>
        <w:t xml:space="preserve"> о планируемом сносе в письменной форме согласно приложению 1 к настоящему Административному регламенту либо в электронном виде посредством заполнения интерактивной формы на Едином портале, Региональном портале, ГИСОГД;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копия документа, удостоверяющего личность Заявителя (паспорт), за исключением случая подачи Уведомления о планируемом сносе посредством Единого портала, Регионального портала, ГИСОГД;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копия документа, подтверждающего полномочия представителя Заявителя, а также удостоверяющего его личность (за исключением случая подачи Уведомления о планируемом сносе посредством Единого портала, Регионального портала, ГИСОГД) в случае, если интересы Заявителя представляет представитель Заявителя;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правоустанавливающие документы на объекты недвижимости, права на которые не зарегистрированы в Едином государственном реестре недвижимости (далее - ЕГРН);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решения, определения и постановления судов общей юрисдикции и арбитражных судов;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документы Архивного фонда Российской Федерации и другие архивные документы в соответствии с законодательством об архивном деле в Российской Федерации, переданные на постоянное хранение государственные или муниципальные архивы.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Решения, определения и постановления судов общей юрисдикции и арбитражных судов; документы Архивного фонда Российской Федерации и другие архивные документы в соответствии с законодательством об архивном деле в Российской Федерации, переданные на постоянное хранение государственные или муниципальные архивы, предоставляются Заявителем самостоятельно исключительно в случае, когда права на земельный участок и (или) объект капитального строительства не зарегистрированы в ЕГРН;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ж) решение суда о сносе объекта капитального строительства либо о наличии обязательства по сносу самовольной постройки в соответствии с земельным законодательством (при наличии);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документы, являющиеся результатом услуг необходимых и обязательных, включенных в соответствующий </w:t>
      </w:r>
      <w:r>
        <w:rPr>
          <w:sz w:val="24"/>
        </w:rPr>
        <w:t xml:space="preserve">перечень</w:t>
      </w:r>
      <w:r>
        <w:rPr>
          <w:sz w:val="24"/>
        </w:rPr>
        <w:t xml:space="preserve">, утвержденный решением Пермской городской Думы от 25 марта 2014 г. N 70 "Об утверждении Перечня услуг, которые являются необходимыми и обязательными для предоставления муниципальных услуг функциональными и территориальными органами администрации города Перми":</w:t>
      </w:r>
    </w:p>
    <w:bookmarkStart w:id="150" w:name="P150"/>
    <w:bookmarkEnd w:id="150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з) результаты и материалы обследования объекта капитального строительства, за исключением объектов, указанных в </w:t>
      </w:r>
      <w:r>
        <w:rPr>
          <w:sz w:val="24"/>
        </w:rPr>
        <w:t xml:space="preserve">пунктах 1</w:t>
      </w:r>
      <w:r>
        <w:rPr>
          <w:sz w:val="24"/>
        </w:rPr>
        <w:t xml:space="preserve">-</w:t>
      </w:r>
      <w:r>
        <w:rPr>
          <w:sz w:val="24"/>
        </w:rPr>
        <w:t xml:space="preserve">3 части 17 статьи 51</w:t>
      </w:r>
      <w:r>
        <w:rPr>
          <w:sz w:val="24"/>
        </w:rPr>
        <w:t xml:space="preserve"> Градостроительного кодекса Российской Федерации;</w:t>
      </w:r>
    </w:p>
    <w:bookmarkStart w:id="151" w:name="P151"/>
    <w:bookmarkEnd w:id="151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и) проект организации работ по сносу объекта капитального строительства, за исключением объектов, указанных в </w:t>
      </w:r>
      <w:r>
        <w:rPr>
          <w:sz w:val="24"/>
        </w:rPr>
        <w:t xml:space="preserve">пунктах 1</w:t>
      </w:r>
      <w:r>
        <w:rPr>
          <w:sz w:val="24"/>
        </w:rPr>
        <w:t xml:space="preserve">-</w:t>
      </w:r>
      <w:r>
        <w:rPr>
          <w:sz w:val="24"/>
        </w:rPr>
        <w:t xml:space="preserve">3 части 17 статьи 51</w:t>
      </w:r>
      <w:r>
        <w:rPr>
          <w:sz w:val="24"/>
        </w:rPr>
        <w:t xml:space="preserve"> Градостроительного кодекса Российской Федерации.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случае указания в Уведомлении о планируемом сносе необходимости получения результата муниципальной услуги в форме электронного документа на электронном носителе к Уведомлению о планируемом сносе прикладывается электронный носитель (CD, DVD, USB-накопитель);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2.6.2. сведения и документы, получаемые в рамках межведомственного взаимодействия: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выписка из ЕГРН на объекты недвижимости;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выписка из Единого государственного реестра юридических лиц (далее - ЕГРЮЛ);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выписка из Единого государственного реестра индивидуальных предпринимателей (далее - ЕГРИП);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решение территориального органа администрации города Перми о сносе самовольной постройки/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Заявитель вправе представить указанные документы в Департамент по собственной инициативе.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2.7. Исчерпывающий перечень документов, необходимых для предоставления муниципальной услуги в случае направления уведомления о завершении сноса объекта капитального строительства (далее - Уведомление о завершении сноса):</w:t>
      </w:r>
    </w:p>
    <w:bookmarkStart w:id="160" w:name="P160"/>
    <w:bookmarkEnd w:id="160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2.7.1. Уведомление о завершении сноса и документы, установленные </w:t>
      </w:r>
      <w:r>
        <w:rPr>
          <w:sz w:val="24"/>
        </w:rPr>
        <w:t xml:space="preserve">частью 6 статьи 7</w:t>
      </w:r>
      <w:r>
        <w:rPr>
          <w:sz w:val="24"/>
        </w:rPr>
        <w:t xml:space="preserve"> Федерального закона от 27 июля 2010 г. N 210-ФЗ "Об организации предоставления государственных и муниципальных услуг", и представляемые Заявителем лично: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направленное в Департамент </w:t>
      </w:r>
      <w:hyperlink w:tooltip="УВЕДОМЛЕНИЕ" w:anchor="P486" w:history="0">
        <w:r>
          <w:rPr>
            <w:color w:val="0000ff"/>
            <w:sz w:val="24"/>
          </w:rPr>
          <w:t xml:space="preserve">Уведомление</w:t>
        </w:r>
      </w:hyperlink>
      <w:r>
        <w:rPr>
          <w:sz w:val="24"/>
        </w:rPr>
        <w:t xml:space="preserve"> о завершении сноса в письменной форме согласно приложению 2 к настоящему Административному регламенту либо в электронном виде посредством заполнения интерактивной формы на Едином портале, Региональном портале, ГИСОГД;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копия документа, удостоверяющего личность Заявителя (паспорт), за исключением случая подачи Уведомления о завершении сноса посредством Единого портала, Регионального портала, ГИСОГД;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копия документа, подтверждающего полномочия представителя Заявителя, а также удостоверяющего его личность (за исключением случая подачи Уведомления о завершении сноса посредством Единого портала, Регионального портала, ГИСОГД) в случае, если интересы Заявителя представляет представитель Заявителя;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правоустанавливающие документы на объекты недвижимости, права на которые не зарегистрированы в ЕГРН;</w:t>
      </w:r>
    </w:p>
    <w:p>
      <w:pPr>
        <w:pStyle w:val="0"/>
        <w:jc w:val="both"/>
      </w:pPr>
      <w:r>
        <w:rPr>
          <w:sz w:val="24"/>
        </w:rPr>
        <w:t xml:space="preserve">(пп. "г"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31.01.2024 N 53)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решения, определения и постановления судов общей юрисдикции и арбитражных судов;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документы Архивного фонда Российской Федерации и другие архивные документы в соответствии с законодательством об архивном деле в Российской Федерации, переданные на постоянное хранение государственные или муниципальные архивы.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Решения, определения и постановления судов общей юрисдикции и арбитражных судов, документы Архивного фонда Российской Федерации и другие архивные документы в соответствии с законодательством об архивном деле в Российской Федерации, переданные на постоянное хранение государственные или муниципальные архивы, предоставляются Заявителем самостоятельно исключительно в случае, когда права на земельный участок и (или) объект капитального строительства не зарегистрированы в ЕГРН.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случае указания в Уведомлении о завершении сноса необходимости получения результата муниципальной услуги в форме электронного документа на электронном носителе к Уведомлению о завершении сноса прикладывается электронный носитель (CD, DVD, USB-накопитель);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2.7.2. сведения и документы, получаемые в рамках межведомственного взаимодействия: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выписка из ЕГРН на объекты недвижимости;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выписка из ЕГРЮЛ;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выписка из ЕГРИП;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Уведомление о планируемом сносе.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Заявитель вправе представить указанные документы в Департамент по собственной инициативе.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2.8. Департамент не вправе требовать от Заявителя: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r>
        <w:rPr>
          <w:sz w:val="24"/>
        </w:rPr>
        <w:t xml:space="preserve">части 6 статьи 7</w:t>
      </w:r>
      <w:r>
        <w:rPr>
          <w:sz w:val="24"/>
        </w:rPr>
        <w:t xml:space="preserve"> Федерального закона от 27 июля 2010 г. N 210-ФЗ "Об организации предоставления государственных и муниципальных услуг";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Уведомления о планируемом сносе/о завершении сноса с представленными документами, необходимыми для предоставления муниципальной услуги, либо отказе в предоставлении муниципальной услуги, за исключением случаев, предусмотренных </w:t>
      </w:r>
      <w:r>
        <w:rPr>
          <w:sz w:val="24"/>
        </w:rPr>
        <w:t xml:space="preserve">пунктом 4 части 1 статьи 7</w:t>
      </w:r>
      <w:r>
        <w:rPr>
          <w:sz w:val="24"/>
        </w:rP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2.9. Требования к оформлению и подаче Уведомления о планируемом сносе/о завершении сноса с представленными документами, представляемыми Заявителем:</w:t>
      </w:r>
    </w:p>
    <w:bookmarkStart w:id="181" w:name="P181"/>
    <w:bookmarkEnd w:id="181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2.9.1. требования к оформлению: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фамилия, имя и отчество (при наличии) Заявителя, его адрес указаны полностью и без ошибок;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отсутствие подчисток, приписок и исправлений текста, зачеркнутых слов и иных неоговоренных исправлений;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отсутствие повреждений, наличие которых не позволяет однозначно истолковать их содержание;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документы в установленных законодательством случаях удостоверены необходимым способом, скреплены печатями, имеют надлежащие подписи сторон или определенных законодательством должностных лиц;</w:t>
      </w:r>
    </w:p>
    <w:bookmarkStart w:id="186" w:name="P186"/>
    <w:bookmarkEnd w:id="186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2.9.2. электронные документы (электронные образы документов), прилагаемые к Уведомлению о планируемом сносе/о завершении сноса, в том числе доверенности, направляются в виде файлов в форматах pdf, tif.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Средства электронной подписи, применяемые при подаче Уведомления о планируемом сносе/о завершении сноса, должны быть сертифицированы в соответствии с законодательством Российской Федерации.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2.10. Основания для возврата Уведомления о планируемом сносе/о завершении сноса с представленными документами не предусмотрены действующим законодательством.</w:t>
      </w:r>
    </w:p>
    <w:bookmarkStart w:id="190" w:name="P190"/>
    <w:bookmarkEnd w:id="190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2.11. Исчерпывающий перечень оснований для отказа в приеме документов, необходимых для предоставления муниципальной услуги: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у Департамента отсутствуют полномочия по предоставлению запрашиваемой муниципальной услуги;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неполное заполнение формы Уведомления о планируемом сносе/о завершении сноса;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Уведомление о планируемом сносе/о завершении сноса и указанные в </w:t>
      </w:r>
      <w:hyperlink w:tooltip="2.6.1. Уведомление о планируемом сносе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 и представляемые Заявителем:" w:anchor="P139" w:history="0">
        <w:r>
          <w:rPr>
            <w:color w:val="0000ff"/>
            <w:sz w:val="24"/>
          </w:rPr>
          <w:t xml:space="preserve">пунктах 2.6.1</w:t>
        </w:r>
      </w:hyperlink>
      <w:r>
        <w:rPr>
          <w:sz w:val="24"/>
        </w:rPr>
        <w:t xml:space="preserve">, </w:t>
      </w:r>
      <w:hyperlink w:tooltip="2.7.1. Уведомление о завершении сноса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, и представляемые Заявителем лично:" w:anchor="P160" w:history="0">
        <w:r>
          <w:rPr>
            <w:color w:val="0000ff"/>
            <w:sz w:val="24"/>
          </w:rPr>
          <w:t xml:space="preserve">2.7.1</w:t>
        </w:r>
      </w:hyperlink>
      <w:r>
        <w:rPr>
          <w:sz w:val="24"/>
        </w:rPr>
        <w:t xml:space="preserve"> настоящего Административного регламента документы не соответствуют требованиям, установленным </w:t>
      </w:r>
      <w:hyperlink w:tooltip="2.9.1. требования к оформлению:" w:anchor="P181" w:history="0">
        <w:r>
          <w:rPr>
            <w:color w:val="0000ff"/>
            <w:sz w:val="24"/>
          </w:rPr>
          <w:t xml:space="preserve">пунктами 2.9.1</w:t>
        </w:r>
      </w:hyperlink>
      <w:r>
        <w:rPr>
          <w:sz w:val="24"/>
        </w:rPr>
        <w:t xml:space="preserve">, </w:t>
      </w:r>
      <w:hyperlink w:tooltip="2.9.2. электронные документы (электронные образы документов), прилагаемые к Уведомлению о планируемом сносе/о завершении сноса, в том числе доверенности, направляются в виде файлов в форматах pdf, tif." w:anchor="P186" w:history="0">
        <w:r>
          <w:rPr>
            <w:color w:val="0000ff"/>
            <w:sz w:val="24"/>
          </w:rPr>
          <w:t xml:space="preserve">2.9.2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непредставление Заявителем в срок, установленный </w:t>
      </w:r>
      <w:hyperlink w:tooltip="В случае направления Уведомления о планируемом сносе/о завершении сноса в форме электронного документа посредством Единого портала, Регионального портала, ГИСОГД к Уведомлению о планируемом сносе/о завершении сноса необходимо прикрепить отсканированные документы, указанные в пунктах 2.6.1, 2.7.1 настоящего Административного регламента. В течение 5 календарных дней после направления электронного Уведомления о планируемом сносе/о завершении сноса и отсканированных документов Заявителем должны быть представ..." w:anchor="P134" w:history="0">
        <w:r>
          <w:rPr>
            <w:color w:val="0000ff"/>
            <w:sz w:val="24"/>
          </w:rPr>
          <w:t xml:space="preserve">абзацем вторым пункта 2.4</w:t>
        </w:r>
      </w:hyperlink>
      <w:r>
        <w:rPr>
          <w:sz w:val="24"/>
        </w:rPr>
        <w:t xml:space="preserve"> настоящего Административного регламента, оригиналов документов, в случае если Уведомление о планируемом сносе/о завершении сноса с представленными документами, указанными в </w:t>
      </w:r>
      <w:hyperlink w:tooltip="2.6.1. Уведомление о планируемом сносе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 и представляемые Заявителем:" w:anchor="P139" w:history="0">
        <w:r>
          <w:rPr>
            <w:color w:val="0000ff"/>
            <w:sz w:val="24"/>
          </w:rPr>
          <w:t xml:space="preserve">пунктах 2.6.1</w:t>
        </w:r>
      </w:hyperlink>
      <w:r>
        <w:rPr>
          <w:sz w:val="24"/>
        </w:rPr>
        <w:t xml:space="preserve">, </w:t>
      </w:r>
      <w:hyperlink w:tooltip="2.7.1. Уведомление о завершении сноса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, и представляемые Заявителем лично:" w:anchor="P160" w:history="0">
        <w:r>
          <w:rPr>
            <w:color w:val="0000ff"/>
            <w:sz w:val="24"/>
          </w:rPr>
          <w:t xml:space="preserve">2.7.1</w:t>
        </w:r>
      </w:hyperlink>
      <w:r>
        <w:rPr>
          <w:sz w:val="24"/>
        </w:rPr>
        <w:t xml:space="preserve"> настоящего Административного регламента, направлялись в электронном виде посредством Единого портала, Регионального портала, ГИСОГД, и не заверены усиленной квалифицированной электронной подписью нотариуса, должностного лица МФЦ либо лица, уполномоченного на создание и подписание таких документов.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31.01.2024 N 53)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Уведомление о планируемом сносе / о завершении сноса и указанные в </w:t>
      </w:r>
      <w:hyperlink w:tooltip="2.6.1. Уведомление о планируемом сносе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 и представляемые Заявителем:" w:anchor="P139" w:history="0">
        <w:r>
          <w:rPr>
            <w:color w:val="0000ff"/>
            <w:sz w:val="24"/>
          </w:rPr>
          <w:t xml:space="preserve">пунктах 2.6.1</w:t>
        </w:r>
      </w:hyperlink>
      <w:r>
        <w:rPr>
          <w:sz w:val="24"/>
        </w:rPr>
        <w:t xml:space="preserve">, </w:t>
      </w:r>
      <w:hyperlink w:tooltip="2.7.1. Уведомление о завершении сноса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, и представляемые Заявителем лично:" w:anchor="P160" w:history="0">
        <w:r>
          <w:rPr>
            <w:color w:val="0000ff"/>
            <w:sz w:val="24"/>
          </w:rPr>
          <w:t xml:space="preserve">2.7.1</w:t>
        </w:r>
      </w:hyperlink>
      <w:r>
        <w:rPr>
          <w:sz w:val="24"/>
        </w:rPr>
        <w:t xml:space="preserve"> настоящего Административного регламента документы направлены в Департамент способом, не предусмотренным </w:t>
      </w:r>
      <w:hyperlink w:tooltip="1.4. Уведомление о планируемом сносе объекта капитального строительства или уведомление о завершении сноса объекта капитального строительства (далее - Уведомление о планируемом сносе/о завершении сноса) по формам, утвержденным приказом Министерства строительства и жилищно-коммунального хозяйства Российской Федерации от 24 января 2019 г. N 34/пр &quot;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&quot;, на п..." w:anchor="P70" w:history="0">
        <w:r>
          <w:rPr>
            <w:color w:val="0000ff"/>
            <w:sz w:val="24"/>
          </w:rPr>
          <w:t xml:space="preserve">пунктом 1.4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13.05.2025 N 314)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Заявителем является лицо, указанное в </w:t>
      </w:r>
      <w:hyperlink w:tooltip="Заявителями на получение муниципальной услуги не могут являться государственные органы и их территориальные органы, органы государственных внебюджетных фондов и их территориальные органы, органы местного самоуправления." w:anchor="P61" w:history="0">
        <w:r>
          <w:rPr>
            <w:color w:val="0000ff"/>
            <w:sz w:val="24"/>
          </w:rPr>
          <w:t xml:space="preserve">абзаце восьмом пункта 1.2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13.05.2025 N 314)</w:t>
      </w:r>
    </w:p>
    <w:bookmarkStart w:id="200" w:name="P200"/>
    <w:bookmarkEnd w:id="200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2.12. Исчерпывающий перечень оснований для отказа в предоставлении муниципальной услуги: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Уведомление о планируемом сносе/о завершении сноса подано лицом, не уполномоченным на совершение такого рода действий;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отсутствие документов, предусмотренных </w:t>
      </w:r>
      <w:hyperlink w:tooltip="2.6.1. Уведомление о планируемом сносе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 и представляемые Заявителем:" w:anchor="P139" w:history="0">
        <w:r>
          <w:rPr>
            <w:color w:val="0000ff"/>
            <w:sz w:val="24"/>
          </w:rPr>
          <w:t xml:space="preserve">пунктами 2.6.1</w:t>
        </w:r>
      </w:hyperlink>
      <w:r>
        <w:rPr>
          <w:sz w:val="24"/>
        </w:rPr>
        <w:t xml:space="preserve">, </w:t>
      </w:r>
      <w:hyperlink w:tooltip="2.7.1. Уведомление о завершении сноса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, и представляемые Заявителем лично:" w:anchor="P160" w:history="0">
        <w:r>
          <w:rPr>
            <w:color w:val="0000ff"/>
            <w:sz w:val="24"/>
          </w:rPr>
          <w:t xml:space="preserve">2.7.1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2.13. Основания для приостановления муниципальной услуги не предусмотрены действующим законодательством.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2.14. Предоставление муниципальной услуги осуществляется бесплатно.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2.15. Максимальный срок ожидания в очереди при получении результата предоставления муниципальной услуги не должен превышать 15 минут.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28.05.2024 N 409)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2.16. Уведомление о планируемом сносе/о завершении сноса с представленными документами, поступившие в Департамент, подлежат обязательной регистрации в срок не более 1 рабочего дня со дня поступления Уведомления о планируемом сносе/о завершении сноса с представленными документами в Департамент.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Абзац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31.01.2024 N 53.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2.17. Требования к помещениям, в которых предоставляется муниципальная услуга: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2.17.1. вход в здание, в котором располагается Департамент, должен быть оборудован информационной табличкой (вывеской), содержащей наименование Департамента;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2.17.2. место для оказания муниципальной услуги должно быть оборудовано мебелью, обеспечивающей Заявителю возможность ожидания приема (предоставления муниципальной услуги):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места для ожидания Заявителями приема должны быть оборудованы скамьями, стульями;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места для заполнения документов должны быть оборудованы скамьями, столами (стойками) для возможности оформления документов и обеспечены образцами заполнения документов, бланками заявлений и канцелярскими принадлежностями;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место для подачи Уведомления о планируемом сносе/о завершении сноса в электронном виде должно быть оснащено столом, стулом, компьютером с доступом к Единому порталу, Региональному порталу, ГИСОГД, необходимыми техническими средствами для возможности оформления Уведомления о планируемом сносе/о завершении сноса в электронном виде, обеспечено информационными и справочными материалами, необходимыми для предоставления муниципальной услуги, канцелярскими принадлежностями;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28.05.2024 N 409)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2.17.3. в помещениях Департамента в открытом доступе размещаются информационные стенды, имеющие карманы формата А4, заполняемые образцами заявлений о предоставлении муниципальной услуги, перечни документов, необходимых для предоставления муниципальной услуги, информация о сроках предоставления, сроках административных процедур, об основаниях для отказа в предоставлении муниципальной услуги. Допускается оформление в виде тематической папки;</w:t>
      </w:r>
    </w:p>
    <w:p>
      <w:pPr>
        <w:pStyle w:val="0"/>
        <w:jc w:val="both"/>
      </w:pPr>
      <w:r>
        <w:rPr>
          <w:sz w:val="24"/>
        </w:rPr>
        <w:t xml:space="preserve">(п. 2.17.3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28.05.2024 N 409)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2.17.4. в помещении, в котором предоставляется муниципальная услуга, обеспечиваются инвалидам и иным маломобильным группам населения следующие условия доступности: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возможность беспрепятственного входа в помещения и выхода из них;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возможность самостоятельного передвижения по территории, прилегающей к зданию Департамента;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возможность посадки в транспортное средство и высадки из него перед входом в Департамент, в том числе с использованием кресла-коляски, и при необходимости с помощью муниципальных служащих Департамента;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сопровождение инвалидов, имеющих стойкие расстройства функции зрения и самостоятельного передвижения;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обеспечение допуска в Департамент собаки-проводника.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2.18. Показатели доступности и качества предоставления муниципальной услуги: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показателем доступности муниципальной услуги является возможность подачи Уведомления о планируемом сносе/о завершении сноса через Единый портал, Региональный портал, ГИСОГД или МФЦ.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Показателями качества предоставления муниципальной услуги являются: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соблюдение сроков выполнения административных процедур, установленных настоящим Административным регламентом;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абзацы пятый-шестой утратили силу с 01.07.2024.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28.05.2024 N 409;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отсутствие обоснованных жалоб Заявителей на действия (бездействие) специалистов Департамента, участвующих в предоставлении муниципальной услуги;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соблюдение установленных сроков предоставления муниципальной услуги.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2.19. Иные требования и особенности предоставления муниципальной услуги:</w:t>
      </w:r>
    </w:p>
    <w:bookmarkStart w:id="232" w:name="P232"/>
    <w:bookmarkEnd w:id="232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2.19.1. при отказе в приеме документов, необходимых для предоставления муниципальной услуги (за исключением случая подачи Уведомления о планируемом сносе/о завершении сноса в электронном виде), Уведомление о планируемом сносе/о завершении сноса с представленными документами, необходимыми для получения муниципальной услуги, возвращаются Заявителю. В этом случае Уведомление о планируемом сносе/о завершении сноса с представленными документами считается ненаправленным;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2.19.2. получение Заявителями муниципальной услуги в электронном виде обеспечивается в следующем объеме: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обеспечение возможности для Заявителей в целях получения муниципальной услуги представлять Уведомление о планируемом сносе/о завершении сноса с представленными документами в электронном виде посредством Единого портала, Регионального портала, ГИСОГД;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обеспечение возможности для Заявителей осуществлять мониторинг хода предоставления муниципальной услуги с использованием Единого портала, Регионального портала, ГИСОГД, публичного портала информационной системы обеспечения градостроительной деятельности города Перми </w:t>
      </w:r>
      <w:hyperlink r:id="rId18" w:history="0">
        <w:r>
          <w:rPr>
            <w:color w:val="0000ff"/>
            <w:sz w:val="24"/>
          </w:rPr>
          <w:t xml:space="preserve">https://isogd.gorodperm.ru</w:t>
        </w:r>
      </w:hyperlink>
      <w:r>
        <w:rPr>
          <w:sz w:val="24"/>
        </w:rPr>
        <w:t xml:space="preserve">;</w:t>
      </w:r>
    </w:p>
    <w:bookmarkStart w:id="236" w:name="P236"/>
    <w:bookmarkEnd w:id="236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2.19.3. Заявитель вправе в течение срока предоставления муниципальной услуги подать Заявление об оставлении Уведомления о планируемом сносе/о завершении сноса без рассмотрения путем обращения в Департамент в соответствии с графиком приема и регистрации заявлений: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28.05.2024 N 409)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понедельник-четверг: с 09.00 час. до 16.00 час.;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пятница: с 09.00 час. до 12.00 час.;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перерыв: с 12.00 час. до 13.00 час.;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технические перерывы: с 10.45 час. до 11.00 час., с 15.00 час. до 15.15 час.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Заявление представляется в месте приема документов: г. Пермь, ул. Сибирская, 15, цокольный этаж, кабинет 003.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случае поступления Заявления об оставлении Уведомления о планируемом сносе/о завершении сноса без рассмотрения оказание муниципальной услуги прекращается без принятия решения, представленные документы для получения муниципальной услуги возвращаются Заявителю;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31.01.2024 N 53)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2.19.4. прием оригиналов документов, указанных в </w:t>
      </w:r>
      <w:hyperlink w:tooltip="2.6.1. Уведомление о планируемом сносе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 и представляемые Заявителем:" w:anchor="P139" w:history="0">
        <w:r>
          <w:rPr>
            <w:color w:val="0000ff"/>
            <w:sz w:val="24"/>
          </w:rPr>
          <w:t xml:space="preserve">пунктах 2.6.1</w:t>
        </w:r>
      </w:hyperlink>
      <w:r>
        <w:rPr>
          <w:sz w:val="24"/>
        </w:rPr>
        <w:t xml:space="preserve">, </w:t>
      </w:r>
      <w:hyperlink w:tooltip="2.7.1. Уведомление о завершении сноса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, и представляемые Заявителем лично:" w:anchor="P160" w:history="0">
        <w:r>
          <w:rPr>
            <w:color w:val="0000ff"/>
            <w:sz w:val="24"/>
          </w:rPr>
          <w:t xml:space="preserve">2.7.1</w:t>
        </w:r>
      </w:hyperlink>
      <w:r>
        <w:rPr>
          <w:sz w:val="24"/>
        </w:rPr>
        <w:t xml:space="preserve"> настоящего Административного регламента, в случае, предусмотренном </w:t>
      </w:r>
      <w:hyperlink w:tooltip="В случае направления Уведомления о планируемом сносе/о завершении сноса в форме электронного документа посредством Единого портала, Регионального портала, ГИСОГД к Уведомлению о планируемом сносе/о завершении сноса необходимо прикрепить отсканированные документы, указанные в пунктах 2.6.1, 2.7.1 настоящего Административного регламента. В течение 5 календарных дней после направления электронного Уведомления о планируемом сносе/о завершении сноса и отсканированных документов Заявителем должны быть представ..." w:anchor="P134" w:history="0">
        <w:r>
          <w:rPr>
            <w:color w:val="0000ff"/>
            <w:sz w:val="24"/>
          </w:rPr>
          <w:t xml:space="preserve">абзацем вторым пункта 2.4</w:t>
        </w:r>
      </w:hyperlink>
      <w:r>
        <w:rPr>
          <w:sz w:val="24"/>
        </w:rPr>
        <w:t xml:space="preserve"> настоящего Административного регламента, осуществляется в Департаменте в соответствии с графиком, указанным в </w:t>
      </w:r>
      <w:hyperlink w:tooltip="2.19.3. Заявитель вправе в течение срока предоставления муниципальной услуги подать Заявление об оставлении Уведомления о планируемом сносе/о завершении сноса без рассмотрения путем обращения в Департамент в соответствии с графиком приема и регистрации заявлений:" w:anchor="P236" w:history="0">
        <w:r>
          <w:rPr>
            <w:color w:val="0000ff"/>
            <w:sz w:val="24"/>
          </w:rPr>
          <w:t xml:space="preserve">пункте 2.19.3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случае, предусмотренном </w:t>
      </w:r>
      <w:hyperlink w:tooltip="В случае направления Уведомления о планируемом сносе/о завершении сноса в форме электронного документа посредством Единого портала, Регионального портала, ГИСОГД к Уведомлению о планируемом сносе/о завершении сноса необходимо прикрепить отсканированные документы, указанные в пунктах 2.6.1, 2.7.1 настоящего Административного регламента. В течение 5 календарных дней после направления электронного Уведомления о планируемом сносе/о завершении сноса и отсканированных документов Заявителем должны быть представ..." w:anchor="P134" w:history="0">
        <w:r>
          <w:rPr>
            <w:color w:val="0000ff"/>
            <w:sz w:val="24"/>
          </w:rPr>
          <w:t xml:space="preserve">абзацем вторым пункта 2.4</w:t>
        </w:r>
      </w:hyperlink>
      <w:r>
        <w:rPr>
          <w:sz w:val="24"/>
        </w:rPr>
        <w:t xml:space="preserve"> настоящего Административного регламента, специалист, ответственный за прием, в день представления Заявителем оригиналов документов, указанных в </w:t>
      </w:r>
      <w:hyperlink w:tooltip="2.6.1. Уведомление о планируемом сносе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 и представляемые Заявителем:" w:anchor="P139" w:history="0">
        <w:r>
          <w:rPr>
            <w:color w:val="0000ff"/>
            <w:sz w:val="24"/>
          </w:rPr>
          <w:t xml:space="preserve">пунктах 2.6.1</w:t>
        </w:r>
      </w:hyperlink>
      <w:r>
        <w:rPr>
          <w:sz w:val="24"/>
        </w:rPr>
        <w:t xml:space="preserve">, </w:t>
      </w:r>
      <w:hyperlink w:tooltip="2.7.1. Уведомление о завершении сноса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, и представляемые Заявителем лично:" w:anchor="P160" w:history="0">
        <w:r>
          <w:rPr>
            <w:color w:val="0000ff"/>
            <w:sz w:val="24"/>
          </w:rPr>
          <w:t xml:space="preserve">2.7.1</w:t>
        </w:r>
      </w:hyperlink>
      <w:r>
        <w:rPr>
          <w:sz w:val="24"/>
        </w:rPr>
        <w:t xml:space="preserve"> настоящего Административного регламента, сверяет с ними отсканированные документы, направленные Заявителем в электронном виде, а в случае несоответствия копирует предоставленные Заявителем оригиналы документов и заверяет их копии.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31.01.2024 N 53)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Оригиналы документов, предусмотренные </w:t>
      </w:r>
      <w:hyperlink w:tooltip="2.6.1. Уведомление о планируемом сносе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 и представляемые Заявителем:" w:anchor="P139" w:history="0">
        <w:r>
          <w:rPr>
            <w:color w:val="0000ff"/>
            <w:sz w:val="24"/>
          </w:rPr>
          <w:t xml:space="preserve">пунктами 2.6.1</w:t>
        </w:r>
      </w:hyperlink>
      <w:r>
        <w:rPr>
          <w:sz w:val="24"/>
        </w:rPr>
        <w:t xml:space="preserve">, </w:t>
      </w:r>
      <w:hyperlink w:tooltip="2.7.1. Уведомление о завершении сноса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, и представляемые Заявителем лично:" w:anchor="P160" w:history="0">
        <w:r>
          <w:rPr>
            <w:color w:val="0000ff"/>
            <w:sz w:val="24"/>
          </w:rPr>
          <w:t xml:space="preserve">2.7.1</w:t>
        </w:r>
      </w:hyperlink>
      <w:r>
        <w:rPr>
          <w:sz w:val="24"/>
        </w:rPr>
        <w:t xml:space="preserve"> настоящего Административного регламента, представляются в месте приема документов: г. Пермь, ул. Сибирская, 15, цокольный этаж, кабинет 003;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2.19.5. при получении результата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результата предоставления муниципальной услуги в отношении несовершеннолетнего, оформленного в форме документа на бумажном носителе в виде заверенной копии электронного документа,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Уведомления о планируемом сносе / о завершении сноса указывает фамилию, имя, отчество (последнее - 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результата предоставления муниципальной услуги в отношении несовершеннолетнего.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Результат предоставления муниципальной услуги в отношении несовершеннолетнего, оформленный в форме документа на бумажном носителе в виде заверенной копии электронного документа, не может быть представлен другому законному представителю несовершеннолетнего, не являющемуся Заявителем, в случае, если законный представитель несовершеннолетнего, являющийся Заявителем, в момент подачи Уведомления о планируемом сносе / о завершении сноса выразил письменно желание получить результат предоставления муниципальной услуги в отношении несовершеннолетнего лично.</w:t>
      </w:r>
    </w:p>
    <w:p>
      <w:pPr>
        <w:pStyle w:val="0"/>
        <w:jc w:val="both"/>
      </w:pPr>
      <w:r>
        <w:rPr>
          <w:sz w:val="24"/>
        </w:rPr>
        <w:t xml:space="preserve">(п. 2.19.5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13.05.2025 N 314)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III. Административные процедуры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Направление Уведомления о планируемом сносе/о завершении сноса: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3.1.1. предоставление муниципальной услуги включает следующие административные процедуры: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прием и регистрация Уведомления о планируемом сносе/о завершении сноса с представленными документами;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проверка Уведомления о планируемом сносе/о завершении сноса с представленными документами, подготовка и подписание результата муниципальной услуги, размещение Уведомления о планируемом сносе/о завершении сноса в ГИСОГД и уведомление о таком размещении органа регионального государственного строительного надзора;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01.10.2025 N 694)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абзац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01.10.2025 N 694;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направление результата муниципальной услуги;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01.10.2025 N 694)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3.1.2. прием и регистрация Уведомления о планируемом сносе/о завершении сноса с представленными документами: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3.1.2.1. основанием для начала данной административной процедуры является поступление в отдел приема-выдачи документов управления по общим вопросам Департамента Уведомления о планируемом сносе/о завершении сноса с представленными документами, указанными в </w:t>
      </w:r>
      <w:hyperlink w:tooltip="2.6.1. Уведомление о планируемом сносе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 и представляемые Заявителем:" w:anchor="P139" w:history="0">
        <w:r>
          <w:rPr>
            <w:color w:val="0000ff"/>
            <w:sz w:val="24"/>
          </w:rPr>
          <w:t xml:space="preserve">пунктах 2.6.1</w:t>
        </w:r>
      </w:hyperlink>
      <w:r>
        <w:rPr>
          <w:sz w:val="24"/>
        </w:rPr>
        <w:t xml:space="preserve">, </w:t>
      </w:r>
      <w:hyperlink w:tooltip="2.7.1. Уведомление о завершении сноса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, и представляемые Заявителем лично:" w:anchor="P160" w:history="0">
        <w:r>
          <w:rPr>
            <w:color w:val="0000ff"/>
            <w:sz w:val="24"/>
          </w:rPr>
          <w:t xml:space="preserve">2.7.1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3.1.2.2. прием и регистрацию Уведомления о планируемом сносе/о завершении сноса с представленными документами осуществляет специалист, ответственный за прием;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3.1.2.3. специалист, ответственный за прием, осуществляет проверку поступивших Уведомления о планируемом сносе/о завершении сноса с представленными документами на наличие/отсутствие оснований для отказа в приеме документов, необходимых для предоставления муниципальной услуги, установленных </w:t>
      </w:r>
      <w:hyperlink w:tooltip="2.11. Исчерпывающий перечень оснований для отказа в приеме документов, необходимых для предоставления муниципальной услуги:" w:anchor="P190" w:history="0">
        <w:r>
          <w:rPr>
            <w:color w:val="0000ff"/>
            <w:sz w:val="24"/>
          </w:rPr>
          <w:t xml:space="preserve">пунктом 2.11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3.1.2.4. в случае отсутствия оснований для отказа в приеме документов, необходимых для предоставления муниципальной услуги, установленных </w:t>
      </w:r>
      <w:hyperlink w:tooltip="2.11. Исчерпывающий перечень оснований для отказа в приеме документов, необходимых для предоставления муниципальной услуги:" w:anchor="P190" w:history="0">
        <w:r>
          <w:rPr>
            <w:color w:val="0000ff"/>
            <w:sz w:val="24"/>
          </w:rPr>
          <w:t xml:space="preserve">пунктом 2.11</w:t>
        </w:r>
      </w:hyperlink>
      <w:r>
        <w:rPr>
          <w:sz w:val="24"/>
        </w:rPr>
        <w:t xml:space="preserve"> настоящего Административного регламента, специалист, ответственный за прием: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регистрирует Уведомление о планируемом сносе/о завершении сноса с представленными документами в системе электронного документооборота Департамента;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порядке, установленном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01 марта 2022 г. N 277 "О направлении в личный кабинет заявителя в федеральной государственной информационной системе "Единый портал государственных и муниципальных услуг (функций)"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"Об организации предоставления государственных и муниципальных услуг",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"Об организации предоставления государственных и муниципальных услуг" (далее - постановление Правительства Российской Федерации N 277), заносит сведения об Уведомлении о планируемом сносе/о завершении сноса в государственную информационную систему (за исключением случая подачи Уведомления о планируемом сносе/о завершении сноса посредством Единого портала, Регионального портала) и направляет в личный кабинет Заявителя на Едином портале статус о ходе муниципальной услуги "Заявление зарегистрировано";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13.05.2025 N 314)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передает зарегистрированное Уведомление о планируемом сносе/о завершении сноса с представленными документами в отдел ведения ИСОГД управления информационного обеспечения градостроительной деятельности Департамента (далее - Отдел);</w:t>
      </w:r>
    </w:p>
    <w:p>
      <w:pPr>
        <w:pStyle w:val="0"/>
        <w:jc w:val="both"/>
      </w:pPr>
      <w:r>
        <w:rPr>
          <w:sz w:val="24"/>
        </w:rPr>
        <w:t xml:space="preserve">(п. 3.1.2.4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31.01.2024 N 53)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3.1.2.5. в случае наличия оснований для отказа в приеме документов, необходимых для предоставления муниципальной услуги, установленных </w:t>
      </w:r>
      <w:hyperlink w:tooltip="2.11. Исчерпывающий перечень оснований для отказа в приеме документов, необходимых для предоставления муниципальной услуги:" w:anchor="P190" w:history="0">
        <w:r>
          <w:rPr>
            <w:color w:val="0000ff"/>
            <w:sz w:val="24"/>
          </w:rPr>
          <w:t xml:space="preserve">пунктом 2.11</w:t>
        </w:r>
      </w:hyperlink>
      <w:r>
        <w:rPr>
          <w:sz w:val="24"/>
        </w:rPr>
        <w:t xml:space="preserve"> настоящего Административного регламента, специалист, ответственный за прием, обеспечивает подготовку и подписание </w:t>
      </w:r>
      <w:hyperlink w:tooltip="РЕШЕНИЕ" w:anchor="P608" w:history="0">
        <w:r>
          <w:rPr>
            <w:color w:val="0000ff"/>
            <w:sz w:val="24"/>
          </w:rPr>
          <w:t xml:space="preserve">решения</w:t>
        </w:r>
      </w:hyperlink>
      <w:r>
        <w:rPr>
          <w:sz w:val="24"/>
        </w:rPr>
        <w:t xml:space="preserve"> об отказе в приеме документов, необходимых для предоставления муниципальной услуги, по форме согласно приложению 3 к настоящему Административному регламенту (за исключением случая подачи Уведомления о планируемом сносе/о завершении сноса посредством Единого портала, Регионального портала), с указанием всех оснований, выявленных в ходе проверки поступившего Уведомления о планируемом сносе/о завершении сноса с представленными документами;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направляет в порядке, установленном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N 277, в личный кабинет Заявителя на Едином портале статус о ходе муниципальной услуги "Отказано в предоставлении услуги" с мотивированным обоснованием принятого решения;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направляет решение об отказе в приеме документов, необходимых для предоставления муниципальной услуги, способом, которым они были поданы, с учетом </w:t>
      </w:r>
      <w:hyperlink w:tooltip="2.19.1. при отказе в приеме документов, необходимых для предоставления муниципальной услуги (за исключением случая подачи Уведомления о планируемом сносе/о завершении сноса в электронном виде), Уведомление о планируемом сносе/о завершении сноса с представленными документами, необходимыми для получения муниципальной услуги, возвращаются Заявителю. В этом случае Уведомление о планируемом сносе/о завершении сноса с представленными документами считается ненаправленным;" w:anchor="P232" w:history="0">
        <w:r>
          <w:rPr>
            <w:color w:val="0000ff"/>
            <w:sz w:val="24"/>
          </w:rPr>
          <w:t xml:space="preserve">пункта 2.19.1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случае подачи Уведомления о планируемом сносе/о завершении сноса посредством Единого портала, Регионального портала, ГИСОГД решение об отказе в приеме документов, необходимых для предоставления муниципальной услуги, подготавливается и направляется Заявителю в личный кабинет на Едином портале, Региональном портале, ГИСОГД в форме электронного документа, подписанного усиленной квалифицированной электронной подписью должностного лица Департамента, уполномоченного на подписание решения об отказе в приеме документов, необходимых для предоставления муниципальной услуги;</w:t>
      </w:r>
    </w:p>
    <w:p>
      <w:pPr>
        <w:pStyle w:val="0"/>
        <w:jc w:val="both"/>
      </w:pPr>
      <w:r>
        <w:rPr>
          <w:sz w:val="24"/>
        </w:rPr>
        <w:t xml:space="preserve">(п. 3.1.2.5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31.01.2024 N 53)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3.1.2.6. результатом административной процедуры является прием и регистрация Уведомления о планируемом сносе/о завершении сноса с представленными документами с присвоением регистрационного номера и последующей передачей в Отдел, либо отказ в приеме документов, необходимых для предоставления муниципальной услуги;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31.01.2024 N 53)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3.1.2.7. максимальный срок административной процедуры - не более 1 рабочего дня со дня поступления Уведомления о планируемом сносе/о завершении сноса с представленными документами в Департамент;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3.1.3. проверка Уведомления о планируемом сносе/о завершении сноса с представленными документами, подготовка и подписание результата муниципальной услуги, размещение Уведомления о планируемом сносе/о завершении сноса в ГИСОГД и уведомление о таком размещении органа регионального государственного строительного надзора;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01.10.2025 N 694)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3.1.3.1. основанием для начала данной административной процедуры является поступление зарегистрированного Уведомления о планируемом сносе/о завершении сноса с представленными документами в Отдел.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Начальник Отдела определяет ответственного специалиста из числа сотрудников Отдела и передает ему поступившее Уведомление о планируемом сносе/о завершении сноса с представленными документами;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3.1.3.2. ответственный специалист: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осуществляет проверку на отсутствие оснований для отказа, предусмотренных </w:t>
      </w:r>
      <w:hyperlink w:tooltip="2.12. Исчерпывающий перечень оснований для отказа в предоставлении муниципальной услуги:" w:anchor="P200" w:history="0">
        <w:r>
          <w:rPr>
            <w:color w:val="0000ff"/>
            <w:sz w:val="24"/>
          </w:rPr>
          <w:t xml:space="preserve">пунктом 2.12</w:t>
        </w:r>
      </w:hyperlink>
      <w:r>
        <w:rPr>
          <w:sz w:val="24"/>
        </w:rPr>
        <w:t xml:space="preserve"> настоящего Административного регламента, в том числе на соответствие требованиям законодательства, </w:t>
      </w:r>
      <w:hyperlink w:tooltip="2.6.1. Уведомление о планируемом сносе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 и представляемые Заявителем:" w:anchor="P139" w:history="0">
        <w:r>
          <w:rPr>
            <w:color w:val="0000ff"/>
            <w:sz w:val="24"/>
          </w:rPr>
          <w:t xml:space="preserve">пунктам 2.6.1</w:t>
        </w:r>
      </w:hyperlink>
      <w:r>
        <w:rPr>
          <w:sz w:val="24"/>
        </w:rPr>
        <w:t xml:space="preserve">, </w:t>
      </w:r>
      <w:hyperlink w:tooltip="2.7.1. Уведомление о завершении сноса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, и представляемые Заявителем лично:" w:anchor="P160" w:history="0">
        <w:r>
          <w:rPr>
            <w:color w:val="0000ff"/>
            <w:sz w:val="24"/>
          </w:rPr>
          <w:t xml:space="preserve">2.7.1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не позднее дня, следующего за днем поступления от начальника Отдела Уведомления о планируемом сносе/о завершении сноса с представленными документами, подготавливает и направляет межведомственный запрос документов, необходимых в соответствии с нормативными правовыми актами для предоставления муниципальной услуги, находящихся в распоряжении государственных органов, органов местного самоуправления и иных организаций и которые Заявитель вправе представить самостоятельно. Выполнение межведомственного запроса осуществляется в сроки, предусмотренные законодательством. Результатом подготовки и направления межведомственного запроса является получение запрашиваемых документов либо отказ в их представлении;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31.01.2024 N 53)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случае непредставления Заявителем документов, указанных в </w:t>
      </w:r>
      <w:hyperlink w:tooltip="з) результаты и материалы обследования объекта капитального строительства, за исключением объектов, указанных в пунктах 1-3 части 17 статьи 51 Градостроительного кодекса Российской Федерации;" w:anchor="P150" w:history="0">
        <w:r>
          <w:rPr>
            <w:color w:val="0000ff"/>
            <w:sz w:val="24"/>
          </w:rPr>
          <w:t xml:space="preserve">подпунктах "з"</w:t>
        </w:r>
      </w:hyperlink>
      <w:r>
        <w:rPr>
          <w:sz w:val="24"/>
        </w:rPr>
        <w:t xml:space="preserve">, </w:t>
      </w:r>
      <w:hyperlink w:tooltip="и) проект организации работ по сносу объекта капитального строительства, за исключением объектов, указанных в пунктах 1-3 части 17 статьи 51 Градостроительного кодекса Российской Федерации." w:anchor="P151" w:history="0">
        <w:r>
          <w:rPr>
            <w:color w:val="0000ff"/>
            <w:sz w:val="24"/>
          </w:rPr>
          <w:t xml:space="preserve">"и" пункта 2.6.1</w:t>
        </w:r>
      </w:hyperlink>
      <w:r>
        <w:rPr>
          <w:sz w:val="24"/>
        </w:rPr>
        <w:t xml:space="preserve"> настоящего Административного регламента, ответственный исполнитель запрашивает их у Заявителя путем направления письменного уведомления, в том числе на адрес электронной почты либо по телефону, указанным в Уведомлении о планируемом сносе/о завершении сноса. В случае непредставления Заявителем указанных документов в срок, не превышающий 4 рабочих дней со дня регистрации Уведомления о планируемом сносе/о завершении сноса с представленными документами в Департаменте, ответственный специалист отказывает в предоставлении муниципальной услуги на основании </w:t>
      </w:r>
      <w:hyperlink w:tooltip="2.12. Исчерпывающий перечень оснований для отказа в предоставлении муниципальной услуги:" w:anchor="P200" w:history="0">
        <w:r>
          <w:rPr>
            <w:color w:val="0000ff"/>
            <w:sz w:val="24"/>
          </w:rPr>
          <w:t xml:space="preserve">пункта 2.12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01.10.2025 N 694)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по результатам проверки Уведомления о планируемом сносе/о завершении сноса с представленными документами, подготовки и направления межведомственного запроса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самостоятельно, ответственный специалист подготавливает проект </w:t>
      </w:r>
      <w:hyperlink w:tooltip="ИЗВЕЩЕНИЕ" w:anchor="P650" w:history="0">
        <w:r>
          <w:rPr>
            <w:color w:val="0000ff"/>
            <w:sz w:val="24"/>
          </w:rPr>
          <w:t xml:space="preserve">извещения</w:t>
        </w:r>
      </w:hyperlink>
      <w:r>
        <w:rPr>
          <w:sz w:val="24"/>
        </w:rPr>
        <w:t xml:space="preserve"> о приеме Уведомления о планируемом сносе/о завершении сноса по форме согласно приложению 4 к настоящему Административному регламенту;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наличии оснований для отказа в предоставлении муниципальной услуги, предусмотренных </w:t>
      </w:r>
      <w:hyperlink w:tooltip="2.12. Исчерпывающий перечень оснований для отказа в предоставлении муниципальной услуги:" w:anchor="P200" w:history="0">
        <w:r>
          <w:rPr>
            <w:color w:val="0000ff"/>
            <w:sz w:val="24"/>
          </w:rPr>
          <w:t xml:space="preserve">пунктом 2.12</w:t>
        </w:r>
      </w:hyperlink>
      <w:r>
        <w:rPr>
          <w:sz w:val="24"/>
        </w:rPr>
        <w:t xml:space="preserve"> настоящего Административного регламента, ответственный специалист подготавливает проект </w:t>
      </w:r>
      <w:hyperlink w:tooltip="РЕШЕНИЕ" w:anchor="P684" w:history="0">
        <w:r>
          <w:rPr>
            <w:color w:val="0000ff"/>
            <w:sz w:val="24"/>
          </w:rPr>
          <w:t xml:space="preserve">решения</w:t>
        </w:r>
      </w:hyperlink>
      <w:r>
        <w:rPr>
          <w:sz w:val="24"/>
        </w:rPr>
        <w:t xml:space="preserve"> об отказе в предоставлении муниципальной услуги по форме согласно приложению 5 к настоящему Административному регламенту либо в электронном виде посредством заполнения интерактивной формы на Едином портале;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подготовке проекта решения об отказе в предоставлении муниципальной услуги ответственный специалист указывает на все установленные в ходе проверки документов основания для отказа, предусмотренные </w:t>
      </w:r>
      <w:hyperlink w:tooltip="2.12. Исчерпывающий перечень оснований для отказа в предоставлении муниципальной услуги:" w:anchor="P200" w:history="0">
        <w:r>
          <w:rPr>
            <w:color w:val="0000ff"/>
            <w:sz w:val="24"/>
          </w:rPr>
          <w:t xml:space="preserve">пунктом 2.12</w:t>
        </w:r>
      </w:hyperlink>
      <w:r>
        <w:rPr>
          <w:sz w:val="24"/>
        </w:rPr>
        <w:t xml:space="preserve"> настоящего Административного регламента, с мотивированным их обоснованием;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ответственный специалист несет персональную ответственность за принятое решение о подготовке проекта извещения о приеме Уведомления о планируемом сносе/о завершении сноса (проекта решения об отказе в предоставлении муниципальной услуги), в том числе за правильность его оформления;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3.1.3.3. подготовленный проект извещения о приеме Уведомления о планируемом сносе/о завершении сноса (проект решения об отказе в предоставлении муниципальной услуги) ответственный специалист передает (направляет) на подпись должностному лицу Департамента, уполномоченному на подписание извещения о приеме Уведомления о планируемом сносе/о завершении сноса (решения об отказе в предоставлении муниципальной услуги) (далее - должностное лицо);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3.1.3.4. должностное лицо рассматривает проект извещения о приеме Уведомления о планируемом сносе/о завершении сноса (проект решения об отказе в предоставлении муниципальной услуги) на соответствие утвержденной форме, действующему законодательству, а также документам, на основании которых он подготовлен.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наличии замечаний должностного лица, не позволяющего согласовать проект извещения о приеме Уведомления о планируемом сносе/о завершении сноса (проект решения об отказе в предоставлении муниципальной услуги), должностное лицо возвращает его ответственному специалисту для устранения замечаний.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Замечания подлежат устранению ответственным специалистом в тот же день.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При отсутствии замечаний должностное лицо осуществляет подписание извещения о приеме Уведомления о планируемом сносе/о завершении сноса (решения об отказе в предоставлении муниципальной услуги) и передает ответственному специалисту для размещения Уведомления о планируемом сносе/о завершении сноса в ГИСОГД и уведомления о таком размещении органа регионального государственного строительного надзора;</w:t>
      </w:r>
    </w:p>
    <w:p>
      <w:pPr>
        <w:pStyle w:val="0"/>
        <w:jc w:val="both"/>
      </w:pPr>
      <w:r>
        <w:rPr>
          <w:sz w:val="24"/>
        </w:rPr>
        <w:t xml:space="preserve">(п. 3.1.3.4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01.10.2025 N 694)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3.1.3.5. ответственный специалист: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регистрирует в системе электронного документооборота извещение о приеме Уведомления о планируемом сносе/о завершении сноса либо решение об отказе в предоставлении муниципальной услуги;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порядке, установленном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N 277, заносит сведения о результатах предоставления муниципальной услуги в государственную информационную систему и направляет в личный кабинет Заявителя на Едином портале статус о ходе муниципальной услуги "Услуга оказана" (в случае принятия решения о выдаче извещения о приеме Уведомления о планируемом сносе/о завершении сноса) либо "Отказано в предоставлении услуги" (в случае принятия решения об отказе в предоставлении муниципальной услуги), в том числе результат предоставления муниципальной услуги в форме электронного документа, подписанного усиленной квалифицированной электронной подписью должностного лица;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размещает Уведомление о планируемом сносе и документы, указанные в </w:t>
      </w:r>
      <w:hyperlink w:tooltip="з) результаты и материалы обследования объекта капитального строительства, за исключением объектов, указанных в пунктах 1-3 части 17 статьи 51 Градостроительного кодекса Российской Федерации;" w:anchor="P150" w:history="0">
        <w:r>
          <w:rPr>
            <w:color w:val="0000ff"/>
            <w:sz w:val="24"/>
          </w:rPr>
          <w:t xml:space="preserve">абзацах одиннадцатом</w:t>
        </w:r>
      </w:hyperlink>
      <w:r>
        <w:rPr>
          <w:sz w:val="24"/>
        </w:rPr>
        <w:t xml:space="preserve">, </w:t>
      </w:r>
      <w:hyperlink w:tooltip="и) проект организации работ по сносу объекта капитального строительства, за исключением объектов, указанных в пунктах 1-3 части 17 статьи 51 Градостроительного кодекса Российской Федерации." w:anchor="P151" w:history="0">
        <w:r>
          <w:rPr>
            <w:color w:val="0000ff"/>
            <w:sz w:val="24"/>
          </w:rPr>
          <w:t xml:space="preserve">двенадцатом пункта 2.6.1</w:t>
        </w:r>
      </w:hyperlink>
      <w:r>
        <w:rPr>
          <w:sz w:val="24"/>
        </w:rPr>
        <w:t xml:space="preserve"> настоящего Административного регламента, либо Уведомление о завершении сноса в ГИСОГД и уведомляет о таком размещении орган регионального государственного строительного надзора;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случае подачи Заявителем Уведомления о планируемом сносе/о завершении сноса с представленными документами через Единый портал, Региональный портал, ГИСОГД результат предоставления услуги направляется Заявителю в личный кабинет на Едином портале, Региональном портале, ГИСОГД в форме электронного документа, подписанного усиленной квалифицированной электронной подписью должностного лица;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случае указания в Уведомлении о планируемом сносе/о завершении сноса о необходимости получения результата предоставления муниципальной услуги в Департаменте, через МФЦ либо посредством почтовой связи передает в отдел приема-выдачи документов управления по общим вопросам Департамента извещение о приеме Уведомления о планируемом сносе/о завершении сноса (решение об отказе в предоставлении муниципальной услуги) на бумажном носителе в виде заверенной копии электронного документа не позднее 10.00 час. рабочего дня, следующего за последним днем подписания извещения о приеме Уведомления о планируемом сносе/о завершении сноса (решение об отказе в предоставлении муниципальной услуги) на бумажном носителе в виде заверенной копии электронного документа для направления (выдачи) Заявителю;</w:t>
      </w:r>
    </w:p>
    <w:p>
      <w:pPr>
        <w:pStyle w:val="0"/>
        <w:jc w:val="both"/>
      </w:pPr>
      <w:r>
        <w:rPr>
          <w:sz w:val="24"/>
        </w:rPr>
        <w:t xml:space="preserve">(п. 3.1.3.5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01.10.2025 N 694)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3.1.3.6. результатом административной процедуры является подписанное и переданное в отдел приема-выдачи документов управления по общим вопросам Департамента извещение о приеме Уведомления о планируемом сносе/о завершении сноса (решение об отказе в предоставлении муниципальной услуги), а также размещение Уведомления о планируемом сносе/о завершении сноса в ГИСОГД и уведомление о таком размещении органа регионального государственного строительного надзора;</w:t>
      </w:r>
    </w:p>
    <w:p>
      <w:pPr>
        <w:pStyle w:val="0"/>
        <w:jc w:val="both"/>
      </w:pPr>
      <w:r>
        <w:rPr>
          <w:sz w:val="24"/>
        </w:rPr>
        <w:t xml:space="preserve">(п. 3.1.3.6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01.10.2025 N 694)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3.1.3.7. максимальный срок административной процедуры - не более 3 рабочих дней со дня поступления Уведомления о планируемом сносе/о завершении сноса с представленными документами ответственному специалисту;</w:t>
      </w:r>
    </w:p>
    <w:p>
      <w:pPr>
        <w:pStyle w:val="0"/>
        <w:jc w:val="both"/>
      </w:pPr>
      <w:r>
        <w:rPr>
          <w:sz w:val="24"/>
        </w:rPr>
        <w:t xml:space="preserve">(п. 3.1.3.7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01.10.2025 N 694)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3.1.4. направление результата муниципальной услуги: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3.1.4.1. основанием для начала административной процедуры является поступление подписанного извещения о приеме Уведомления о планируемом сносе/о завершении сноса (решения об отказе в предоставлении муниципальной услуги) на бумажном носителе в виде заверенной копии электронного документа в отдел приема-выдачи документов управления по общим вопросам Департамента.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Направление извещения о приеме Уведомления о планируемом сносе/о завершении сноса (решения об отказе в предоставлении муниципальной услуги) осуществляет специалист, ответственный за выдачу документов;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3.1.4.2. специалист, ответственный за выдачу документов: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направляет (выдает) способом, определенным Заявителем в Уведомлении о планируемом сносе/о завершении сноса, подписанное извещение о приеме Уведомления о планируемом сносе/о завершении сноса (решение об отказе в предоставлении муниципальной услуги) на бумажном носителе в виде заверенной копии электронного документа;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3.1.4.3. результатом административной процедуры является направление способом, определенным Заявителем в Уведомлении о планируемом сносе/о завершении сноса, извещения о приеме Уведомления о планируемом сносе/о завершении сноса (решения об отказе в предоставлении муниципальной услуги).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случае указания в Уведомлении о планируемом сносе/о завершении сноса, направленном посредством Единого портала, Регионального портала, о необходимости получения результата муниципальной услуги дополнительно на бумажном носителе специалист, ответственный за выдачу документов, направляет (выдает) Заявителю результат предоставления муниципальной услуги на бумажном носителе в виде заверенной копии электронного документа способом, определенным Заявителем в Уведомлении о планируемом сносе/о завершении сноса (через МФЦ, в Департаменте).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случае указания в Уведомлении о планируемом сносе/о завершении сноса о необходимости получения результата предоставления муниципальной услуги на бумажном носителе законным представителем несовершеннолетнего, не являющимся Заявителем, специалист, ответственный за выдачу документов, выдает законному представителю несовершеннолетнего, не являющемуся Заявителем и указанному в Уведомлении о планируемом сносе/о завершении сноса, результат предоставления муниципальной услуги на бумажном носителе в виде заверенной копии электронного документа способом, определенным в Уведомлении о планируемом сносе/о завершении сноса (в Департаменте, через МФЦ).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случае указания в Уведомлении о планируемом сносе/о завершении сноса о необходимости получения результата муниципальной услуги в форме электронного документа на электронном носителе результат предоставления муниципальной услуги в форме электронного документа, подписанного усиленной квалифицированной электронной подписью должностного лица, в одном экземпляре выдается Заявителю на электронном носителе.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 случае неполучения Заявителем результата муниципальной услуги на бумажном носителе в виде заверенной копии электронного документа результат муниципальной услуги хранится в отделе приема-выдачи документов управления по общим вопросам Департамента до востребования;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3.1.4.4. максимальный срок административной процедуры - не более 1 рабочего дня, следующего за днем подписания и передачи специалисту, ответственному за выдачу документов, извещения о приеме Уведомления о планируемом сносе/о завершении сноса (решения об отказе в предоставлении муниципальной услуги) на бумажном носителе в виде заверенной копии электронного документа;</w:t>
      </w:r>
    </w:p>
    <w:p>
      <w:pPr>
        <w:pStyle w:val="0"/>
        <w:jc w:val="both"/>
      </w:pPr>
      <w:r>
        <w:rPr>
          <w:sz w:val="24"/>
        </w:rPr>
        <w:t xml:space="preserve">(п. 3.1.4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01.10.2025 N 694)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3.1.5. </w:t>
      </w:r>
      <w:hyperlink w:tooltip="БЛОК-СХЕМА" w:anchor="P716" w:history="0">
        <w:r>
          <w:rPr>
            <w:color w:val="0000ff"/>
            <w:sz w:val="24"/>
          </w:rPr>
          <w:t xml:space="preserve">блок-схема</w:t>
        </w:r>
      </w:hyperlink>
      <w:r>
        <w:rPr>
          <w:sz w:val="24"/>
        </w:rPr>
        <w:t xml:space="preserve"> прохождения административных процедур при предоставлении муниципальной услуги приведена в приложении 6 к настоящему Административному регламенту.</w:t>
      </w:r>
    </w:p>
    <w:p>
      <w:pPr>
        <w:pStyle w:val="0"/>
        <w:jc w:val="both"/>
      </w:pPr>
      <w:r>
        <w:rPr>
          <w:sz w:val="24"/>
        </w:rPr>
        <w:t xml:space="preserve">(п. 3.1.5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01.10.2025 N 694)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3.1.6.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01.10.2025 N 694.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IV. Порядок и формы контроля за исполнением</w:t>
      </w:r>
    </w:p>
    <w:p>
      <w:pPr>
        <w:pStyle w:val="2"/>
        <w:jc w:val="center"/>
      </w:pPr>
      <w:r>
        <w:rPr>
          <w:sz w:val="24"/>
        </w:rPr>
        <w:t xml:space="preserve">Административного регламента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13.05.2025 N 314.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  <w:outlineLvl w:val="1"/>
      </w:pPr>
      <w:r>
        <w:rPr>
          <w:sz w:val="24"/>
        </w:rPr>
        <w:t xml:space="preserve">V. Порядок обжалования решений и действий (бездействия)</w:t>
      </w:r>
    </w:p>
    <w:p>
      <w:pPr>
        <w:pStyle w:val="2"/>
        <w:jc w:val="center"/>
      </w:pPr>
      <w:r>
        <w:rPr>
          <w:sz w:val="24"/>
        </w:rPr>
        <w:t xml:space="preserve">органа, предоставляющего муниципальную услугу, а также</w:t>
      </w:r>
    </w:p>
    <w:p>
      <w:pPr>
        <w:pStyle w:val="2"/>
        <w:jc w:val="center"/>
      </w:pPr>
      <w:r>
        <w:rPr>
          <w:sz w:val="24"/>
        </w:rPr>
        <w:t xml:space="preserve">должностных лиц, муниципальных служащих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13.05.2025 N 314.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1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департаментом</w:t>
      </w:r>
    </w:p>
    <w:p>
      <w:pPr>
        <w:pStyle w:val="0"/>
        <w:jc w:val="right"/>
      </w:pPr>
      <w:r>
        <w:rPr>
          <w:sz w:val="24"/>
        </w:rPr>
        <w:t xml:space="preserve">градостроительства и архитектуры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 муниципальной</w:t>
      </w:r>
    </w:p>
    <w:p>
      <w:pPr>
        <w:pStyle w:val="0"/>
        <w:jc w:val="right"/>
      </w:pPr>
      <w:r>
        <w:rPr>
          <w:sz w:val="24"/>
        </w:rPr>
        <w:t xml:space="preserve">услуги "Направление уведомления</w:t>
      </w:r>
    </w:p>
    <w:p>
      <w:pPr>
        <w:pStyle w:val="0"/>
        <w:jc w:val="right"/>
      </w:pPr>
      <w:r>
        <w:rPr>
          <w:sz w:val="24"/>
        </w:rPr>
        <w:t xml:space="preserve">о планируемом сносе объекта</w:t>
      </w:r>
    </w:p>
    <w:p>
      <w:pPr>
        <w:pStyle w:val="0"/>
        <w:jc w:val="right"/>
      </w:pPr>
      <w:r>
        <w:rPr>
          <w:sz w:val="24"/>
        </w:rPr>
        <w:t xml:space="preserve">капитального строительства</w:t>
      </w:r>
    </w:p>
    <w:p>
      <w:pPr>
        <w:pStyle w:val="0"/>
        <w:jc w:val="right"/>
      </w:pPr>
      <w:r>
        <w:rPr>
          <w:sz w:val="24"/>
        </w:rPr>
        <w:t xml:space="preserve">и уведомления о завершении сноса</w:t>
      </w:r>
    </w:p>
    <w:p>
      <w:pPr>
        <w:pStyle w:val="0"/>
        <w:jc w:val="right"/>
      </w:pPr>
      <w:r>
        <w:rPr>
          <w:sz w:val="24"/>
        </w:rPr>
        <w:t xml:space="preserve">объекта капитального строительства"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Постановления</w:t>
            </w:r>
            <w:r>
              <w:rPr>
                <w:color w:val="392c69"/>
                <w:sz w:val="24"/>
              </w:rPr>
              <w:t xml:space="preserve"> Администрации г. Перми от 13.05.2025 N 314)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356" w:name="P356"/>
    <w:bookmarkEnd w:id="356"/>
    <w:p>
      <w:pPr>
        <w:pStyle w:val="0"/>
        <w:jc w:val="center"/>
      </w:pPr>
      <w:r>
        <w:rPr>
          <w:sz w:val="24"/>
        </w:rPr>
        <w:t xml:space="preserve">УВЕДОМЛЕНИЕ</w:t>
      </w:r>
    </w:p>
    <w:p>
      <w:pPr>
        <w:pStyle w:val="0"/>
        <w:jc w:val="center"/>
      </w:pPr>
      <w:r>
        <w:rPr>
          <w:sz w:val="24"/>
        </w:rPr>
        <w:t xml:space="preserve">о планируемом сносе объекта капитального строительства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bottom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9070"/>
      </w:tblGrid>
      <w:tr>
        <w:tc>
          <w:tcPr>
            <w:tcW w:w="907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"___" ____________ 20__ г.</w:t>
            </w:r>
          </w:p>
        </w:tc>
      </w:tr>
      <w:tr>
        <w:tc>
          <w:tcPr>
            <w:tcW w:w="9070" w:type="dxa"/>
            <w:tcBorders>
              <w:top w:val="none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 департамент градостроительства и архитектуры администрации города Перми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  <w:outlineLvl w:val="2"/>
      </w:pPr>
      <w:r>
        <w:rPr>
          <w:sz w:val="24"/>
        </w:rPr>
        <w:t xml:space="preserve">1. Сведения о застройщике, техническом заказчике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823"/>
        <w:gridCol w:w="3669"/>
        <w:gridCol w:w="4535"/>
      </w:tblGrid>
      <w:tr>
        <w:tc>
          <w:tcPr>
            <w:tcW w:w="8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3669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физическом лице, в случае если застройщиком является физическое лицо: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1.1.1</w:t>
            </w:r>
          </w:p>
        </w:tc>
        <w:tc>
          <w:tcPr>
            <w:tcW w:w="3669" w:type="dxa"/>
          </w:tcPr>
          <w:p>
            <w:pPr>
              <w:pStyle w:val="0"/>
            </w:pPr>
            <w:r>
              <w:rPr>
                <w:sz w:val="24"/>
              </w:rPr>
              <w:t xml:space="preserve">фамилия, имя, отчество</w:t>
            </w:r>
          </w:p>
          <w:p>
            <w:pPr>
              <w:pStyle w:val="0"/>
            </w:pPr>
            <w:r>
              <w:rPr>
                <w:sz w:val="24"/>
              </w:rPr>
              <w:t xml:space="preserve">(при наличии)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1.1.2</w:t>
            </w:r>
          </w:p>
        </w:tc>
        <w:tc>
          <w:tcPr>
            <w:tcW w:w="3669" w:type="dxa"/>
          </w:tcPr>
          <w:p>
            <w:pPr>
              <w:pStyle w:val="0"/>
            </w:pPr>
            <w:r>
              <w:rPr>
                <w:sz w:val="24"/>
              </w:rPr>
              <w:t xml:space="preserve">место жительства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1.1.3</w:t>
            </w:r>
          </w:p>
        </w:tc>
        <w:tc>
          <w:tcPr>
            <w:tcW w:w="3669" w:type="dxa"/>
          </w:tcPr>
          <w:p>
            <w:pPr>
              <w:pStyle w:val="0"/>
            </w:pPr>
            <w:r>
              <w:rPr>
                <w:sz w:val="24"/>
              </w:rPr>
              <w:t xml:space="preserve">реквизиты документа, удостоверяющего личность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3669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1.2.1</w:t>
            </w:r>
          </w:p>
        </w:tc>
        <w:tc>
          <w:tcPr>
            <w:tcW w:w="3669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1.2.2</w:t>
            </w:r>
          </w:p>
        </w:tc>
        <w:tc>
          <w:tcPr>
            <w:tcW w:w="3669" w:type="dxa"/>
          </w:tcPr>
          <w:p>
            <w:pPr>
              <w:pStyle w:val="0"/>
            </w:pPr>
            <w:r>
              <w:rPr>
                <w:sz w:val="24"/>
              </w:rPr>
              <w:t xml:space="preserve">место нахождения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1.2.3</w:t>
            </w:r>
          </w:p>
        </w:tc>
        <w:tc>
          <w:tcPr>
            <w:tcW w:w="3669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1.2.4</w:t>
            </w:r>
          </w:p>
        </w:tc>
        <w:tc>
          <w:tcPr>
            <w:tcW w:w="3669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  <w:outlineLvl w:val="2"/>
      </w:pPr>
      <w:r>
        <w:rPr>
          <w:sz w:val="24"/>
        </w:rPr>
        <w:t xml:space="preserve">2. Сведения о земельном участке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823"/>
        <w:gridCol w:w="3669"/>
        <w:gridCol w:w="4535"/>
      </w:tblGrid>
      <w:tr>
        <w:tc>
          <w:tcPr>
            <w:tcW w:w="8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</w:t>
            </w:r>
          </w:p>
        </w:tc>
        <w:tc>
          <w:tcPr>
            <w:tcW w:w="3669" w:type="dxa"/>
          </w:tcPr>
          <w:p>
            <w:pPr>
              <w:pStyle w:val="0"/>
            </w:pPr>
            <w:r>
              <w:rPr>
                <w:sz w:val="24"/>
              </w:rPr>
              <w:t xml:space="preserve">Кадастровый номер земельного участка (при наличии)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</w:t>
            </w:r>
          </w:p>
        </w:tc>
        <w:tc>
          <w:tcPr>
            <w:tcW w:w="3669" w:type="dxa"/>
          </w:tcPr>
          <w:p>
            <w:pPr>
              <w:pStyle w:val="0"/>
            </w:pPr>
            <w:r>
              <w:rPr>
                <w:sz w:val="24"/>
              </w:rPr>
              <w:t xml:space="preserve">Адрес или описание местоположения земельного участка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</w:t>
            </w:r>
          </w:p>
        </w:tc>
        <w:tc>
          <w:tcPr>
            <w:tcW w:w="3669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праве застройщика на земельный участок (правоустанавливающие документы)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2.4</w:t>
            </w:r>
          </w:p>
        </w:tc>
        <w:tc>
          <w:tcPr>
            <w:tcW w:w="3669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наличии прав иных лиц на земельный участок (при наличии таких лиц)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  <w:outlineLvl w:val="2"/>
      </w:pPr>
      <w:r>
        <w:rPr>
          <w:sz w:val="24"/>
        </w:rPr>
        <w:t xml:space="preserve">3. Сведения об объекте капитального строительства,</w:t>
      </w:r>
    </w:p>
    <w:p>
      <w:pPr>
        <w:pStyle w:val="0"/>
        <w:jc w:val="center"/>
      </w:pPr>
      <w:r>
        <w:rPr>
          <w:sz w:val="24"/>
        </w:rPr>
        <w:t xml:space="preserve">подлежащем сносу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823"/>
        <w:gridCol w:w="3669"/>
        <w:gridCol w:w="4535"/>
      </w:tblGrid>
      <w:tr>
        <w:tc>
          <w:tcPr>
            <w:tcW w:w="8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3.1</w:t>
            </w:r>
          </w:p>
        </w:tc>
        <w:tc>
          <w:tcPr>
            <w:tcW w:w="3669" w:type="dxa"/>
          </w:tcPr>
          <w:p>
            <w:pPr>
              <w:pStyle w:val="0"/>
            </w:pPr>
            <w:r>
              <w:rPr>
                <w:sz w:val="24"/>
              </w:rPr>
              <w:t xml:space="preserve">Кадастровый номер объекта капитального строительства (при наличии)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3.2</w:t>
            </w:r>
          </w:p>
        </w:tc>
        <w:tc>
          <w:tcPr>
            <w:tcW w:w="3669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праве застройщика на объект капитального строительства (правоустанавливающие документы)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3.3</w:t>
            </w:r>
          </w:p>
        </w:tc>
        <w:tc>
          <w:tcPr>
            <w:tcW w:w="3669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наличии прав иных лиц на объект капитального строительства</w:t>
            </w:r>
          </w:p>
          <w:p>
            <w:pPr>
              <w:pStyle w:val="0"/>
            </w:pPr>
            <w:r>
              <w:rPr>
                <w:sz w:val="24"/>
              </w:rPr>
              <w:t xml:space="preserve">(при наличии таких лиц)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3.4</w:t>
            </w:r>
          </w:p>
        </w:tc>
        <w:tc>
          <w:tcPr>
            <w:tcW w:w="3669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таких решения либо обязательства)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468"/>
        <w:gridCol w:w="396"/>
        <w:gridCol w:w="2821"/>
        <w:gridCol w:w="340"/>
        <w:gridCol w:w="1984"/>
        <w:gridCol w:w="340"/>
        <w:gridCol w:w="2722"/>
      </w:tblGrid>
      <w:tr>
        <w:tc>
          <w:tcPr>
            <w:tcW w:w="9071" w:type="dxa"/>
            <w:gridSpan w:val="7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Почтовый адрес и (или) адрес электронной почты для связи: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Результат муниципальной услуги прошу направить следующим способом: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(путем направления на почтовый адрес и (или)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"Услуги и сервисы Пермского края", государственную информационную систему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Пермского края или нарочным в департаменте градостроительства и архитектуры администрации города Перми или через многофункциональный центр)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Прошу выдать результат муниципальной услуги в отношении несовершеннолетнего в форме документа на бумажном носителе другому законному представителю несовершеннолетнего, не являющемуся заявителем (заполняется при необходимости):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(последнее - при наличии) другого законного представителя несовершеннолетнего, сведения о документе, удостоверяющем личность другого законного представителя несовершеннолетнего лица)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Способ получения результата законным представителем несовершеннолетнего, не являющимся заявителем:</w:t>
            </w:r>
          </w:p>
        </w:tc>
      </w:tr>
      <w:tr>
        <w:tblPrEx>
          <w:tblBorders>
            <w:left w:val="single" w:sz="4"/>
          </w:tblBorders>
        </w:tblPrEx>
        <w:tc>
          <w:tcPr>
            <w:tcW w:w="468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one"/>
              <w:left w:val="single" w:sz="4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07" w:type="dxa"/>
            <w:gridSpan w:val="5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лично в Департаменте;</w:t>
            </w:r>
          </w:p>
        </w:tc>
      </w:tr>
      <w:tr>
        <w:tblPrEx>
          <w:tblBorders>
            <w:left w:val="single" w:sz="4"/>
          </w:tblBorders>
        </w:tblPrEx>
        <w:tc>
          <w:tcPr>
            <w:tcW w:w="468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6" w:type="dxa"/>
            <w:tcBorders>
              <w:top w:val="none"/>
              <w:left w:val="single" w:sz="4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07" w:type="dxa"/>
            <w:gridSpan w:val="5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 в многофункциональном центре.</w:t>
            </w:r>
          </w:p>
        </w:tc>
      </w:tr>
      <w:tr>
        <w:tc>
          <w:tcPr>
            <w:tcW w:w="9071" w:type="dxa"/>
            <w:gridSpan w:val="7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Настоящим уведомлением я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(последнее - при наличии)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даю согласие на обработку персональных данных (в случае если застройщиком является физическое лицо).</w:t>
            </w:r>
          </w:p>
        </w:tc>
      </w:tr>
      <w:tr>
        <w:tc>
          <w:tcPr>
            <w:tcW w:w="3685" w:type="dxa"/>
            <w:gridSpan w:val="3"/>
            <w:tcBorders>
              <w:top w:val="none"/>
              <w:left w:val="none"/>
              <w:bottom w:val="single" w:sz="4"/>
              <w:right w:val="none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  <w:tcBorders>
              <w:top w:val="none"/>
              <w:left w:val="none"/>
              <w:bottom w:val="single" w:sz="4"/>
              <w:right w:val="none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22" w:type="dxa"/>
            <w:tcBorders>
              <w:top w:val="none"/>
              <w:left w:val="none"/>
              <w:bottom w:val="single" w:sz="4"/>
              <w:right w:val="none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685" w:type="dxa"/>
            <w:gridSpan w:val="3"/>
            <w:tcBorders>
              <w:top w:val="single" w:sz="4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(должность, в случае, если застройщиком или техническим заказчиком является юридическое лицо)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  <w:tcBorders>
              <w:top w:val="single" w:sz="4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22" w:type="dxa"/>
            <w:tcBorders>
              <w:top w:val="single" w:sz="4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  <w:tr>
        <w:tc>
          <w:tcPr>
            <w:tcW w:w="9071" w:type="dxa"/>
            <w:gridSpan w:val="7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left="396" w:firstLine="283"/>
              <w:jc w:val="both"/>
            </w:pPr>
            <w:r>
              <w:rPr>
                <w:sz w:val="24"/>
              </w:rPr>
              <w:t xml:space="preserve">М.П.</w:t>
            </w:r>
          </w:p>
          <w:p>
            <w:pPr>
              <w:pStyle w:val="0"/>
              <w:ind w:left="396"/>
            </w:pPr>
            <w:r>
              <w:rPr>
                <w:sz w:val="24"/>
              </w:rPr>
              <w:t xml:space="preserve">(при наличии)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 настоящему уведомлению прилагаются: 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(документы в соответствии с </w:t>
            </w:r>
            <w:r>
              <w:rPr>
                <w:sz w:val="24"/>
              </w:rPr>
              <w:t xml:space="preserve">частью 10 статьи 55.31</w:t>
            </w:r>
            <w:r>
              <w:rPr>
                <w:sz w:val="24"/>
              </w:rPr>
              <w:t xml:space="preserve"> Градостроительного кодекса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Российской Федерации)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1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департаментом</w:t>
      </w:r>
    </w:p>
    <w:p>
      <w:pPr>
        <w:pStyle w:val="0"/>
        <w:jc w:val="right"/>
      </w:pPr>
      <w:r>
        <w:rPr>
          <w:sz w:val="24"/>
        </w:rPr>
        <w:t xml:space="preserve">градостроительства и архитектуры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 муниципальной</w:t>
      </w:r>
    </w:p>
    <w:p>
      <w:pPr>
        <w:pStyle w:val="0"/>
        <w:jc w:val="right"/>
      </w:pPr>
      <w:r>
        <w:rPr>
          <w:sz w:val="24"/>
        </w:rPr>
        <w:t xml:space="preserve">услуги "Направление уведомления</w:t>
      </w:r>
    </w:p>
    <w:p>
      <w:pPr>
        <w:pStyle w:val="0"/>
        <w:jc w:val="right"/>
      </w:pPr>
      <w:r>
        <w:rPr>
          <w:sz w:val="24"/>
        </w:rPr>
        <w:t xml:space="preserve">о планируемом сносе объекта</w:t>
      </w:r>
    </w:p>
    <w:p>
      <w:pPr>
        <w:pStyle w:val="0"/>
        <w:jc w:val="right"/>
      </w:pPr>
      <w:r>
        <w:rPr>
          <w:sz w:val="24"/>
        </w:rPr>
        <w:t xml:space="preserve">капитального строительства</w:t>
      </w:r>
    </w:p>
    <w:p>
      <w:pPr>
        <w:pStyle w:val="0"/>
        <w:jc w:val="right"/>
      </w:pPr>
      <w:r>
        <w:rPr>
          <w:sz w:val="24"/>
        </w:rPr>
        <w:t xml:space="preserve">и уведомления о завершении сноса</w:t>
      </w:r>
    </w:p>
    <w:p>
      <w:pPr>
        <w:pStyle w:val="0"/>
        <w:jc w:val="right"/>
      </w:pPr>
      <w:r>
        <w:rPr>
          <w:sz w:val="24"/>
        </w:rPr>
        <w:t xml:space="preserve">объекта капитального строительства"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Постановления</w:t>
            </w:r>
            <w:r>
              <w:rPr>
                <w:color w:val="392c69"/>
                <w:sz w:val="24"/>
              </w:rPr>
              <w:t xml:space="preserve"> Администрации г. Перми от 13.05.2025 N 314)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486" w:name="P486"/>
    <w:bookmarkEnd w:id="486"/>
    <w:p>
      <w:pPr>
        <w:pStyle w:val="0"/>
        <w:jc w:val="center"/>
      </w:pPr>
      <w:r>
        <w:rPr>
          <w:sz w:val="24"/>
        </w:rPr>
        <w:t xml:space="preserve">УВЕДОМЛЕНИЕ</w:t>
      </w:r>
    </w:p>
    <w:p>
      <w:pPr>
        <w:pStyle w:val="0"/>
        <w:jc w:val="center"/>
      </w:pPr>
      <w:r>
        <w:rPr>
          <w:sz w:val="24"/>
        </w:rPr>
        <w:t xml:space="preserve">о завершении сноса объекта капитального строительства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bottom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9070"/>
      </w:tblGrid>
      <w:tr>
        <w:tc>
          <w:tcPr>
            <w:tcW w:w="907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"___" ____________ 20__ г.</w:t>
            </w:r>
          </w:p>
        </w:tc>
      </w:tr>
      <w:tr>
        <w:tc>
          <w:tcPr>
            <w:tcW w:w="9070" w:type="dxa"/>
            <w:tcBorders>
              <w:top w:val="none"/>
              <w:left w:val="none"/>
              <w:bottom w:val="single" w:sz="4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 департамент градостроительства и архитектуры администрации города Перми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  <w:outlineLvl w:val="2"/>
      </w:pPr>
      <w:r>
        <w:rPr>
          <w:sz w:val="24"/>
        </w:rPr>
        <w:t xml:space="preserve">1. Сведения о застройщике, техническом заказчике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823"/>
        <w:gridCol w:w="3669"/>
        <w:gridCol w:w="4535"/>
      </w:tblGrid>
      <w:tr>
        <w:tc>
          <w:tcPr>
            <w:tcW w:w="8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</w:t>
            </w:r>
          </w:p>
        </w:tc>
        <w:tc>
          <w:tcPr>
            <w:tcW w:w="3669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физическом лице, в случае если застройщиком является физическое лицо: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1.1.1</w:t>
            </w:r>
          </w:p>
        </w:tc>
        <w:tc>
          <w:tcPr>
            <w:tcW w:w="3669" w:type="dxa"/>
          </w:tcPr>
          <w:p>
            <w:pPr>
              <w:pStyle w:val="0"/>
            </w:pPr>
            <w:r>
              <w:rPr>
                <w:sz w:val="24"/>
              </w:rPr>
              <w:t xml:space="preserve">фамилия, имя, отчество</w:t>
            </w:r>
          </w:p>
          <w:p>
            <w:pPr>
              <w:pStyle w:val="0"/>
            </w:pPr>
            <w:r>
              <w:rPr>
                <w:sz w:val="24"/>
              </w:rPr>
              <w:t xml:space="preserve">(при наличии)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1.1.2</w:t>
            </w:r>
          </w:p>
        </w:tc>
        <w:tc>
          <w:tcPr>
            <w:tcW w:w="3669" w:type="dxa"/>
          </w:tcPr>
          <w:p>
            <w:pPr>
              <w:pStyle w:val="0"/>
            </w:pPr>
            <w:r>
              <w:rPr>
                <w:sz w:val="24"/>
              </w:rPr>
              <w:t xml:space="preserve">место жительства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1.1.3</w:t>
            </w:r>
          </w:p>
        </w:tc>
        <w:tc>
          <w:tcPr>
            <w:tcW w:w="3669" w:type="dxa"/>
          </w:tcPr>
          <w:p>
            <w:pPr>
              <w:pStyle w:val="0"/>
            </w:pPr>
            <w:r>
              <w:rPr>
                <w:sz w:val="24"/>
              </w:rPr>
              <w:t xml:space="preserve">реквизиты документа, удостоверяющего личность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</w:t>
            </w:r>
          </w:p>
        </w:tc>
        <w:tc>
          <w:tcPr>
            <w:tcW w:w="3669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1.2.1</w:t>
            </w:r>
          </w:p>
        </w:tc>
        <w:tc>
          <w:tcPr>
            <w:tcW w:w="3669" w:type="dxa"/>
          </w:tcPr>
          <w:p>
            <w:pPr>
              <w:pStyle w:val="0"/>
            </w:pPr>
            <w:r>
              <w:rPr>
                <w:sz w:val="24"/>
              </w:rPr>
              <w:t xml:space="preserve">наименование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1.2.2</w:t>
            </w:r>
          </w:p>
        </w:tc>
        <w:tc>
          <w:tcPr>
            <w:tcW w:w="3669" w:type="dxa"/>
          </w:tcPr>
          <w:p>
            <w:pPr>
              <w:pStyle w:val="0"/>
            </w:pPr>
            <w:r>
              <w:rPr>
                <w:sz w:val="24"/>
              </w:rPr>
              <w:t xml:space="preserve">место нахождения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1.2.3</w:t>
            </w:r>
          </w:p>
        </w:tc>
        <w:tc>
          <w:tcPr>
            <w:tcW w:w="3669" w:type="dxa"/>
          </w:tcPr>
          <w:p>
            <w:pPr>
              <w:pStyle w:val="0"/>
            </w:pPr>
            <w:r>
              <w:rPr>
                <w:sz w:val="24"/>
              </w:rPr>
              <w:t xml:space="preserve"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1.2.4</w:t>
            </w:r>
          </w:p>
        </w:tc>
        <w:tc>
          <w:tcPr>
            <w:tcW w:w="3669" w:type="dxa"/>
          </w:tcPr>
          <w:p>
            <w:pPr>
              <w:pStyle w:val="0"/>
            </w:pPr>
            <w:r>
              <w:rPr>
                <w:sz w:val="24"/>
              </w:rPr>
              <w:t xml:space="preserve"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  <w:outlineLvl w:val="2"/>
      </w:pPr>
      <w:r>
        <w:rPr>
          <w:sz w:val="24"/>
        </w:rPr>
        <w:t xml:space="preserve">2. Сведения о земельном участке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823"/>
        <w:gridCol w:w="3669"/>
        <w:gridCol w:w="4535"/>
      </w:tblGrid>
      <w:tr>
        <w:tc>
          <w:tcPr>
            <w:tcW w:w="8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</w:t>
            </w:r>
          </w:p>
        </w:tc>
        <w:tc>
          <w:tcPr>
            <w:tcW w:w="3669" w:type="dxa"/>
          </w:tcPr>
          <w:p>
            <w:pPr>
              <w:pStyle w:val="0"/>
            </w:pPr>
            <w:r>
              <w:rPr>
                <w:sz w:val="24"/>
              </w:rPr>
              <w:t xml:space="preserve">Кадастровый номер земельного участка (при наличии)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</w:t>
            </w:r>
          </w:p>
        </w:tc>
        <w:tc>
          <w:tcPr>
            <w:tcW w:w="3669" w:type="dxa"/>
          </w:tcPr>
          <w:p>
            <w:pPr>
              <w:pStyle w:val="0"/>
            </w:pPr>
            <w:r>
              <w:rPr>
                <w:sz w:val="24"/>
              </w:rPr>
              <w:t xml:space="preserve">Адрес или описание местоположения земельного участка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</w:t>
            </w:r>
          </w:p>
        </w:tc>
        <w:tc>
          <w:tcPr>
            <w:tcW w:w="3669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праве застройщика на земельный участок (правоустанавливающие документы)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8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2.4</w:t>
            </w:r>
          </w:p>
        </w:tc>
        <w:tc>
          <w:tcPr>
            <w:tcW w:w="3669" w:type="dxa"/>
          </w:tcPr>
          <w:p>
            <w:pPr>
              <w:pStyle w:val="0"/>
            </w:pPr>
            <w:r>
              <w:rPr>
                <w:sz w:val="24"/>
              </w:rPr>
              <w:t xml:space="preserve">Сведения о наличии прав иных лиц на земельный участок (при наличии таких лиц)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468"/>
        <w:gridCol w:w="348"/>
        <w:gridCol w:w="2869"/>
        <w:gridCol w:w="340"/>
        <w:gridCol w:w="1984"/>
        <w:gridCol w:w="340"/>
        <w:gridCol w:w="2722"/>
      </w:tblGrid>
      <w:tr>
        <w:tc>
          <w:tcPr>
            <w:tcW w:w="9071" w:type="dxa"/>
            <w:gridSpan w:val="7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Настоящим уведомляю о сносе объекта капитального строительства,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(кадастровый номер объекта капитального строительства (при наличии)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указанного в уведомлении о планируемом сносе объекта капитального строительства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от "___" ____________ 20__ г.</w:t>
            </w:r>
          </w:p>
          <w:p>
            <w:pPr>
              <w:pStyle w:val="0"/>
              <w:ind w:left="566"/>
              <w:jc w:val="both"/>
            </w:pPr>
            <w:r>
              <w:rPr>
                <w:sz w:val="24"/>
              </w:rPr>
              <w:t xml:space="preserve">(дата направления)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Почтовый адрес и (или) адрес электронной почты для связи: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Результат муниципальной услуги прошу направить следующим способом: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(путем направления на почтовый адрес и (или)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"Услуги и сервисы Пермского края", государственную информационную систему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Пермского края или нарочным в департаменте градостроительства и архитектуры администрации города Перми или через многофункциональный центр)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Прошу выдать результат муниципальной услуги в отношении несовершеннолетнего в форме документа на бумажном носителе другому законному представителю несовершеннолетнего, не являющемуся заявителем (заполняется при необходимости):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(последнее - при наличии) другого законного представителя несовершеннолетнего, сведения о документе, удостоверяющем личность другого законного представителя несовершеннолетнего лица)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Способ получения результата законным представителем несовершеннолетнего, не являющимся заявителем:</w:t>
            </w:r>
          </w:p>
        </w:tc>
      </w:tr>
      <w:tr>
        <w:tblPrEx>
          <w:tblBorders>
            <w:left w:val="single" w:sz="4"/>
          </w:tblBorders>
        </w:tblPrEx>
        <w:tc>
          <w:tcPr>
            <w:tcW w:w="468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8" w:type="dxa"/>
            <w:tcBorders>
              <w:top w:val="none"/>
              <w:left w:val="single" w:sz="4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55" w:type="dxa"/>
            <w:gridSpan w:val="5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лично в Департаменте;</w:t>
            </w:r>
          </w:p>
        </w:tc>
      </w:tr>
      <w:tr>
        <w:tblPrEx>
          <w:tblBorders>
            <w:left w:val="single" w:sz="4"/>
          </w:tblBorders>
        </w:tblPrEx>
        <w:tc>
          <w:tcPr>
            <w:tcW w:w="468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8" w:type="dxa"/>
            <w:tcBorders>
              <w:top w:val="none"/>
              <w:left w:val="single" w:sz="4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55" w:type="dxa"/>
            <w:gridSpan w:val="5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лично в многофункциональном центре.</w:t>
            </w:r>
          </w:p>
        </w:tc>
      </w:tr>
      <w:tr>
        <w:tc>
          <w:tcPr>
            <w:tcW w:w="9071" w:type="dxa"/>
            <w:gridSpan w:val="7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Настоящим уведомлением я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(последнее - при наличии)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даю согласие на обработку персональных данных (в случае если застройщиком является физическое лицо).</w:t>
            </w:r>
          </w:p>
        </w:tc>
      </w:tr>
      <w:tr>
        <w:tc>
          <w:tcPr>
            <w:tcW w:w="3685" w:type="dxa"/>
            <w:gridSpan w:val="3"/>
            <w:tcBorders>
              <w:top w:val="none"/>
              <w:left w:val="none"/>
              <w:bottom w:val="single" w:sz="4"/>
              <w:right w:val="none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  <w:tcBorders>
              <w:top w:val="none"/>
              <w:left w:val="none"/>
              <w:bottom w:val="single" w:sz="4"/>
              <w:right w:val="none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22" w:type="dxa"/>
            <w:tcBorders>
              <w:top w:val="none"/>
              <w:left w:val="none"/>
              <w:bottom w:val="single" w:sz="4"/>
              <w:right w:val="none"/>
            </w:tcBorders>
            <w:vAlign w:val="bottom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685" w:type="dxa"/>
            <w:gridSpan w:val="3"/>
            <w:tcBorders>
              <w:top w:val="single" w:sz="4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(должность, в случае, если застройщиком или техническим заказчиком является юридическое лицо)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  <w:tcBorders>
              <w:top w:val="single" w:sz="4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22" w:type="dxa"/>
            <w:tcBorders>
              <w:top w:val="single" w:sz="4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  <w:tr>
        <w:tc>
          <w:tcPr>
            <w:tcW w:w="9071" w:type="dxa"/>
            <w:gridSpan w:val="7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left="396" w:firstLine="283"/>
              <w:jc w:val="both"/>
            </w:pPr>
            <w:r>
              <w:rPr>
                <w:sz w:val="24"/>
              </w:rPr>
              <w:t xml:space="preserve">М.П.</w:t>
            </w:r>
          </w:p>
          <w:p>
            <w:pPr>
              <w:pStyle w:val="0"/>
              <w:ind w:left="396"/>
            </w:pPr>
            <w:r>
              <w:rPr>
                <w:sz w:val="24"/>
              </w:rPr>
              <w:t xml:space="preserve">(при наличии)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1"/>
      </w:pPr>
      <w:r>
        <w:rPr>
          <w:sz w:val="24"/>
        </w:rPr>
        <w:t xml:space="preserve">Приложение 3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департаментом</w:t>
      </w:r>
    </w:p>
    <w:p>
      <w:pPr>
        <w:pStyle w:val="0"/>
        <w:jc w:val="right"/>
      </w:pPr>
      <w:r>
        <w:rPr>
          <w:sz w:val="24"/>
        </w:rPr>
        <w:t xml:space="preserve">градостроительства и архитектуры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 муниципальной</w:t>
      </w:r>
    </w:p>
    <w:p>
      <w:pPr>
        <w:pStyle w:val="0"/>
        <w:jc w:val="right"/>
      </w:pPr>
      <w:r>
        <w:rPr>
          <w:sz w:val="24"/>
        </w:rPr>
        <w:t xml:space="preserve">услуги "Направление уведомления</w:t>
      </w:r>
    </w:p>
    <w:p>
      <w:pPr>
        <w:pStyle w:val="0"/>
        <w:jc w:val="right"/>
      </w:pPr>
      <w:r>
        <w:rPr>
          <w:sz w:val="24"/>
        </w:rPr>
        <w:t xml:space="preserve">о планируемом сносе объекта</w:t>
      </w:r>
    </w:p>
    <w:p>
      <w:pPr>
        <w:pStyle w:val="0"/>
        <w:jc w:val="right"/>
      </w:pPr>
      <w:r>
        <w:rPr>
          <w:sz w:val="24"/>
        </w:rPr>
        <w:t xml:space="preserve">капитального строительства</w:t>
      </w:r>
    </w:p>
    <w:p>
      <w:pPr>
        <w:pStyle w:val="0"/>
        <w:jc w:val="right"/>
      </w:pPr>
      <w:r>
        <w:rPr>
          <w:sz w:val="24"/>
        </w:rPr>
        <w:t xml:space="preserve">и уведомления о завершении сноса</w:t>
      </w:r>
    </w:p>
    <w:p>
      <w:pPr>
        <w:pStyle w:val="0"/>
        <w:jc w:val="right"/>
      </w:pPr>
      <w:r>
        <w:rPr>
          <w:sz w:val="24"/>
        </w:rPr>
        <w:t xml:space="preserve">объекта капитального строительства"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4659"/>
        <w:gridCol w:w="340"/>
        <w:gridCol w:w="4025"/>
      </w:tblGrid>
      <w:tr>
        <w:tc>
          <w:tcPr>
            <w:tcW w:w="9024" w:type="dxa"/>
            <w:gridSpan w:val="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органа, уполномоченного на принятие решения)</w:t>
            </w:r>
          </w:p>
        </w:tc>
      </w:tr>
      <w:tr>
        <w:tc>
          <w:tcPr>
            <w:tcW w:w="4999" w:type="dxa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Кому: 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(сведения о Заявителе (представителе Заявителя)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Контактные данные: 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(почтовый адрес, адрес электронной почты, телефон)</w:t>
            </w:r>
          </w:p>
        </w:tc>
      </w:tr>
      <w:tr>
        <w:tc>
          <w:tcPr>
            <w:tcW w:w="9024" w:type="dxa"/>
            <w:gridSpan w:val="3"/>
            <w:tcBorders>
              <w:top w:val="none"/>
              <w:left w:val="none"/>
              <w:bottom w:val="none"/>
              <w:right w:val="none"/>
            </w:tcBorders>
          </w:tcPr>
          <w:bookmarkStart w:id="608" w:name="P608"/>
          <w:bookmarkEnd w:id="608"/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об отказе в приеме документов, необходимых для предоставления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муниципальной услуги</w:t>
            </w:r>
          </w:p>
        </w:tc>
      </w:tr>
      <w:tr>
        <w:tc>
          <w:tcPr>
            <w:tcW w:w="4659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от _________________________</w:t>
            </w:r>
          </w:p>
          <w:p>
            <w:pPr>
              <w:pStyle w:val="0"/>
              <w:ind w:left="1584"/>
            </w:pPr>
            <w:r>
              <w:rPr>
                <w:sz w:val="24"/>
              </w:rPr>
              <w:t xml:space="preserve">(дата регистрации решения)</w:t>
            </w:r>
          </w:p>
        </w:tc>
        <w:tc>
          <w:tcPr>
            <w:tcW w:w="4365" w:type="dxa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N __________________</w:t>
            </w:r>
          </w:p>
          <w:p>
            <w:pPr>
              <w:pStyle w:val="0"/>
              <w:ind w:left="396"/>
            </w:pPr>
            <w:r>
              <w:rPr>
                <w:sz w:val="24"/>
              </w:rPr>
              <w:t xml:space="preserve">(номер решения)</w:t>
            </w:r>
          </w:p>
        </w:tc>
      </w:tr>
      <w:tr>
        <w:tc>
          <w:tcPr>
            <w:tcW w:w="9024" w:type="dxa"/>
            <w:gridSpan w:val="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На основании поступившего Заявления (уведомления)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принято решение об отказе в приеме документов, необходимых для предоставления муниципальной услуги, на основании: 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_________________________________________________________________________.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Дополнительно информируем: ____________________________________________.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Вы вправе повторно обратиться в орган, уполномоченный на предоставление муниципальной услуги, с заявлением о предоставлении муниципальной услуги после устранения указанных нарушений.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Данный отказ может быть обжалован в досудебном порядке путем направления жалобы в орган, уполномоченный на предоставление муниципальной услуги, а также в судебном порядке</w:t>
            </w:r>
          </w:p>
        </w:tc>
      </w:tr>
      <w:tr>
        <w:tc>
          <w:tcPr>
            <w:tcW w:w="4999" w:type="dxa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(Ф.И.О., должность лица, уполномоченного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на принятие решения)</w:t>
            </w:r>
          </w:p>
        </w:tc>
        <w:tc>
          <w:tcPr>
            <w:tcW w:w="402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1"/>
      </w:pPr>
      <w:r>
        <w:rPr>
          <w:sz w:val="24"/>
        </w:rPr>
        <w:t xml:space="preserve">Приложение 4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департаментом</w:t>
      </w:r>
    </w:p>
    <w:p>
      <w:pPr>
        <w:pStyle w:val="0"/>
        <w:jc w:val="right"/>
      </w:pPr>
      <w:r>
        <w:rPr>
          <w:sz w:val="24"/>
        </w:rPr>
        <w:t xml:space="preserve">градостроительства и архитектуры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 муниципальной</w:t>
      </w:r>
    </w:p>
    <w:p>
      <w:pPr>
        <w:pStyle w:val="0"/>
        <w:jc w:val="right"/>
      </w:pPr>
      <w:r>
        <w:rPr>
          <w:sz w:val="24"/>
        </w:rPr>
        <w:t xml:space="preserve">услуги "Направление уведомления</w:t>
      </w:r>
    </w:p>
    <w:p>
      <w:pPr>
        <w:pStyle w:val="0"/>
        <w:jc w:val="right"/>
      </w:pPr>
      <w:r>
        <w:rPr>
          <w:sz w:val="24"/>
        </w:rPr>
        <w:t xml:space="preserve">о планируемом сносе объекта</w:t>
      </w:r>
    </w:p>
    <w:p>
      <w:pPr>
        <w:pStyle w:val="0"/>
        <w:jc w:val="right"/>
      </w:pPr>
      <w:r>
        <w:rPr>
          <w:sz w:val="24"/>
        </w:rPr>
        <w:t xml:space="preserve">капитального строительства</w:t>
      </w:r>
    </w:p>
    <w:p>
      <w:pPr>
        <w:pStyle w:val="0"/>
        <w:jc w:val="right"/>
      </w:pPr>
      <w:r>
        <w:rPr>
          <w:sz w:val="24"/>
        </w:rPr>
        <w:t xml:space="preserve">и уведомления о завершении сноса</w:t>
      </w:r>
    </w:p>
    <w:p>
      <w:pPr>
        <w:pStyle w:val="0"/>
        <w:jc w:val="right"/>
      </w:pPr>
      <w:r>
        <w:rPr>
          <w:sz w:val="24"/>
        </w:rPr>
        <w:t xml:space="preserve">объекта капитального строительства"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2952"/>
        <w:gridCol w:w="1004"/>
        <w:gridCol w:w="1260"/>
        <w:gridCol w:w="975"/>
        <w:gridCol w:w="675"/>
        <w:gridCol w:w="2205"/>
      </w:tblGrid>
      <w:tr>
        <w:tc>
          <w:tcPr>
            <w:tcW w:w="9071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органа, уполномоченного на принятие решения)</w:t>
            </w:r>
          </w:p>
        </w:tc>
      </w:tr>
      <w:tr>
        <w:tc>
          <w:tcPr>
            <w:tcW w:w="5216" w:type="dxa"/>
            <w:gridSpan w:val="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55" w:type="dxa"/>
            <w:gridSpan w:val="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Кому:_________________________</w:t>
            </w:r>
          </w:p>
        </w:tc>
      </w:tr>
      <w:tr>
        <w:tc>
          <w:tcPr>
            <w:tcW w:w="9071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bookmarkStart w:id="650" w:name="P650"/>
          <w:bookmarkEnd w:id="650"/>
          <w:p>
            <w:pPr>
              <w:pStyle w:val="0"/>
              <w:jc w:val="center"/>
            </w:pPr>
            <w:r>
              <w:rPr>
                <w:sz w:val="24"/>
              </w:rPr>
              <w:t xml:space="preserve">ИЗВЕЩЕНИЕ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приеме Уведомления о планируемом сносе объекта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капитального строительства/Уведомления о завершении сноса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объекта капитального строительства</w:t>
            </w:r>
          </w:p>
        </w:tc>
      </w:tr>
      <w:tr>
        <w:tc>
          <w:tcPr>
            <w:tcW w:w="295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"__" ___________ 20 ___г.</w:t>
            </w:r>
          </w:p>
        </w:tc>
        <w:tc>
          <w:tcPr>
            <w:tcW w:w="3914" w:type="dxa"/>
            <w:gridSpan w:val="4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0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N ______________</w:t>
            </w:r>
          </w:p>
        </w:tc>
      </w:tr>
      <w:tr>
        <w:tc>
          <w:tcPr>
            <w:tcW w:w="9071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По результатам рассмотрения Уведомления о планируемом сносе объекта капитального строительства/Уведомления о завершении сноса объекта капитального строительства (нужное подчеркнуть) принято решение о его приеме.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Дополнительно информируем: ___________________________________________.</w:t>
            </w:r>
          </w:p>
        </w:tc>
      </w:tr>
      <w:tr>
        <w:tc>
          <w:tcPr>
            <w:tcW w:w="3956" w:type="dxa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(дата)</w:t>
            </w:r>
          </w:p>
        </w:tc>
        <w:tc>
          <w:tcPr>
            <w:tcW w:w="2235" w:type="dxa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80" w:type="dxa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1"/>
      </w:pPr>
      <w:r>
        <w:rPr>
          <w:sz w:val="24"/>
        </w:rPr>
        <w:t xml:space="preserve">Приложение 5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департаментом</w:t>
      </w:r>
    </w:p>
    <w:p>
      <w:pPr>
        <w:pStyle w:val="0"/>
        <w:jc w:val="right"/>
      </w:pPr>
      <w:r>
        <w:rPr>
          <w:sz w:val="24"/>
        </w:rPr>
        <w:t xml:space="preserve">градостроительства и архитектуры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 муниципальной</w:t>
      </w:r>
    </w:p>
    <w:p>
      <w:pPr>
        <w:pStyle w:val="0"/>
        <w:jc w:val="right"/>
      </w:pPr>
      <w:r>
        <w:rPr>
          <w:sz w:val="24"/>
        </w:rPr>
        <w:t xml:space="preserve">услуги "Направление уведомления</w:t>
      </w:r>
    </w:p>
    <w:p>
      <w:pPr>
        <w:pStyle w:val="0"/>
        <w:jc w:val="right"/>
      </w:pPr>
      <w:r>
        <w:rPr>
          <w:sz w:val="24"/>
        </w:rPr>
        <w:t xml:space="preserve">о планируемом сносе объекта</w:t>
      </w:r>
    </w:p>
    <w:p>
      <w:pPr>
        <w:pStyle w:val="0"/>
        <w:jc w:val="right"/>
      </w:pPr>
      <w:r>
        <w:rPr>
          <w:sz w:val="24"/>
        </w:rPr>
        <w:t xml:space="preserve">капитального строительства</w:t>
      </w:r>
    </w:p>
    <w:p>
      <w:pPr>
        <w:pStyle w:val="0"/>
        <w:jc w:val="right"/>
      </w:pPr>
      <w:r>
        <w:rPr>
          <w:sz w:val="24"/>
        </w:rPr>
        <w:t xml:space="preserve">и уведомления о завершении сноса</w:t>
      </w:r>
    </w:p>
    <w:p>
      <w:pPr>
        <w:pStyle w:val="0"/>
        <w:jc w:val="right"/>
      </w:pPr>
      <w:r>
        <w:rPr>
          <w:sz w:val="24"/>
        </w:rPr>
        <w:t xml:space="preserve">объекта капитального строительства"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2952"/>
        <w:gridCol w:w="1004"/>
        <w:gridCol w:w="1260"/>
        <w:gridCol w:w="975"/>
        <w:gridCol w:w="675"/>
        <w:gridCol w:w="2205"/>
      </w:tblGrid>
      <w:tr>
        <w:tc>
          <w:tcPr>
            <w:tcW w:w="9071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органа, уполномоченного на принятие решения)</w:t>
            </w:r>
          </w:p>
        </w:tc>
      </w:tr>
      <w:tr>
        <w:tc>
          <w:tcPr>
            <w:tcW w:w="5216" w:type="dxa"/>
            <w:gridSpan w:val="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855" w:type="dxa"/>
            <w:gridSpan w:val="3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Кому:_________________________</w:t>
            </w:r>
          </w:p>
        </w:tc>
      </w:tr>
      <w:tr>
        <w:tc>
          <w:tcPr>
            <w:tcW w:w="9071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bookmarkStart w:id="684" w:name="P684"/>
          <w:bookmarkEnd w:id="684"/>
          <w:p>
            <w:pPr>
              <w:pStyle w:val="0"/>
              <w:jc w:val="center"/>
            </w:pPr>
            <w:r>
              <w:rPr>
                <w:sz w:val="24"/>
              </w:rPr>
              <w:t xml:space="preserve">РЕШЕНИЕ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об отказе в предоставлении муниципальной услуги</w:t>
            </w:r>
          </w:p>
        </w:tc>
      </w:tr>
      <w:tr>
        <w:tc>
          <w:tcPr>
            <w:tcW w:w="2952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"__" ___________ 20___ г.</w:t>
            </w:r>
          </w:p>
        </w:tc>
        <w:tc>
          <w:tcPr>
            <w:tcW w:w="3914" w:type="dxa"/>
            <w:gridSpan w:val="4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0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N ______________</w:t>
            </w:r>
          </w:p>
        </w:tc>
      </w:tr>
      <w:tr>
        <w:tc>
          <w:tcPr>
            <w:tcW w:w="9071" w:type="dxa"/>
            <w:gridSpan w:val="6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На основании поступившего уведомления о планируемом сносе объекта капитального строительства/о завершении сноса объекта капитального строительства (нужное подчеркнуть), зарегистрированного от "____" ____________ г. N _____________, принято решение об отказе в предоставлении услуги на основании: 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Дополнительно информируем: ____________________________________________.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Вы вправе повторно обратиться в уполномоченный орган с заявлением (уведомлением) о предоставлении услуги после устранения указанных нарушений.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>
        <w:tc>
          <w:tcPr>
            <w:tcW w:w="3956" w:type="dxa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(дата)</w:t>
            </w:r>
          </w:p>
        </w:tc>
        <w:tc>
          <w:tcPr>
            <w:tcW w:w="2235" w:type="dxa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880" w:type="dxa"/>
            <w:gridSpan w:val="2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  <w:outlineLvl w:val="1"/>
      </w:pPr>
      <w:r>
        <w:rPr>
          <w:sz w:val="24"/>
        </w:rPr>
        <w:t xml:space="preserve">Приложение 6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департаментом</w:t>
      </w:r>
    </w:p>
    <w:p>
      <w:pPr>
        <w:pStyle w:val="0"/>
        <w:jc w:val="right"/>
      </w:pPr>
      <w:r>
        <w:rPr>
          <w:sz w:val="24"/>
        </w:rPr>
        <w:t xml:space="preserve">градостроительства и архитектуры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 муниципальной</w:t>
      </w:r>
    </w:p>
    <w:p>
      <w:pPr>
        <w:pStyle w:val="0"/>
        <w:jc w:val="right"/>
      </w:pPr>
      <w:r>
        <w:rPr>
          <w:sz w:val="24"/>
        </w:rPr>
        <w:t xml:space="preserve">услуги "Направление уведомления</w:t>
      </w:r>
    </w:p>
    <w:p>
      <w:pPr>
        <w:pStyle w:val="0"/>
        <w:jc w:val="right"/>
      </w:pPr>
      <w:r>
        <w:rPr>
          <w:sz w:val="24"/>
        </w:rPr>
        <w:t xml:space="preserve">о планируемом сносе объекта</w:t>
      </w:r>
    </w:p>
    <w:p>
      <w:pPr>
        <w:pStyle w:val="0"/>
        <w:jc w:val="right"/>
      </w:pPr>
      <w:r>
        <w:rPr>
          <w:sz w:val="24"/>
        </w:rPr>
        <w:t xml:space="preserve">капитального строительства</w:t>
      </w:r>
    </w:p>
    <w:p>
      <w:pPr>
        <w:pStyle w:val="0"/>
        <w:jc w:val="right"/>
      </w:pPr>
      <w:r>
        <w:rPr>
          <w:sz w:val="24"/>
        </w:rPr>
        <w:t xml:space="preserve">и уведомления о завершении сноса</w:t>
      </w:r>
    </w:p>
    <w:p>
      <w:pPr>
        <w:pStyle w:val="0"/>
        <w:jc w:val="right"/>
      </w:pPr>
      <w:r>
        <w:rPr>
          <w:sz w:val="24"/>
        </w:rPr>
        <w:t xml:space="preserve">объекта капитального строительства"</w:t>
      </w:r>
    </w:p>
    <w:p>
      <w:pPr>
        <w:pStyle w:val="0"/>
        <w:jc w:val="both"/>
      </w:pPr>
      <w:r>
        <w:rPr>
          <w:sz w:val="24"/>
        </w:rPr>
      </w:r>
    </w:p>
    <w:bookmarkStart w:id="716" w:name="P716"/>
    <w:bookmarkEnd w:id="716"/>
    <w:p>
      <w:pPr>
        <w:pStyle w:val="2"/>
        <w:jc w:val="center"/>
      </w:pPr>
      <w:r>
        <w:rPr>
          <w:sz w:val="24"/>
        </w:rPr>
        <w:t xml:space="preserve">БЛОК-СХЕМА</w:t>
      </w:r>
    </w:p>
    <w:p>
      <w:pPr>
        <w:pStyle w:val="2"/>
        <w:jc w:val="center"/>
      </w:pPr>
      <w:r>
        <w:rPr>
          <w:sz w:val="24"/>
        </w:rPr>
        <w:t xml:space="preserve">прохождения административных процедур при предоставлении</w:t>
      </w:r>
    </w:p>
    <w:p>
      <w:pPr>
        <w:pStyle w:val="2"/>
        <w:jc w:val="center"/>
      </w:pPr>
      <w:r>
        <w:rPr>
          <w:sz w:val="24"/>
        </w:rPr>
        <w:t xml:space="preserve">муниципальной услуги "Направление уведомления о планируемом</w:t>
      </w:r>
    </w:p>
    <w:p>
      <w:pPr>
        <w:pStyle w:val="2"/>
        <w:jc w:val="center"/>
      </w:pPr>
      <w:r>
        <w:rPr>
          <w:sz w:val="24"/>
        </w:rPr>
        <w:t xml:space="preserve">сносе объекта капитального строительства и уведомления</w:t>
      </w:r>
    </w:p>
    <w:p>
      <w:pPr>
        <w:pStyle w:val="2"/>
        <w:jc w:val="center"/>
      </w:pPr>
      <w:r>
        <w:rPr>
          <w:sz w:val="24"/>
        </w:rPr>
        <w:t xml:space="preserve">о завершении сноса объекта капитального строительства"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</w:t>
            </w:r>
            <w:r>
              <w:rPr>
                <w:color w:val="392c69"/>
                <w:sz w:val="24"/>
              </w:rPr>
              <w:t xml:space="preserve">Постановления</w:t>
            </w:r>
            <w:r>
              <w:rPr>
                <w:color w:val="392c69"/>
                <w:sz w:val="24"/>
              </w:rPr>
              <w:t xml:space="preserve"> Администрации г. Перми от 01.10.2025 N 694)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Borders>
          <w:top w:val="single" w:sz="4"/>
          <w:left w:val="single" w:sz="4"/>
          <w:bottom w:val="single" w:sz="4"/>
          <w:right w:val="single" w:sz="4"/>
          <w:insideH w:val="single" w:sz="4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9071"/>
      </w:tblGrid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Прием, регистрация Уведомления о планируемом сносе/о завершении сноса с предоставленными документами/отказ в приеме документов - не более 1 рабочего дня</w:t>
            </w:r>
          </w:p>
        </w:tc>
      </w:tr>
      <w:tr>
        <w:tblPrEx>
          <w:tblBorders>
            <w:left w:val="none"/>
            <w:right w:val="none"/>
          </w:tblBorders>
        </w:tblPrEx>
        <w:tc>
          <w:tcPr>
            <w:tcW w:w="9071" w:type="dxa"/>
            <w:tcBorders>
              <w:left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position w:val="-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1450" cy="240030"/>
                      <wp:effectExtent l="0" t="0" r="0" b="0"/>
                      <wp:docPr id="2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19">
                                <a:extLst>
                                  <a:ext uri="{96DAC541-7B7A-43D3-8B79-37D633B846F1}">
                                    <asvg:svgBlip xmlns:asvg="http://schemas.microsoft.com/office/drawing/2016/SVG/main" r:embed="rId20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1450" cy="240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3.50pt;height:18.90pt;mso-wrap-distance-left:0.00pt;mso-wrap-distance-top:0.00pt;mso-wrap-distance-right:0.00pt;mso-wrap-distance-bottom:0.00pt;" stroked="f">
                      <v:path textboxrect="0,0,0,0"/>
                      <v:imagedata r:id="rId19" o:title=""/>
                    </v:shape>
                  </w:pict>
                </mc:Fallback>
              </mc:AlternateConten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Проверка Уведомления о планируемом сносе/о завершении сноса с представленными документами, подготовка и подписание результата муниципальной услуги, размещение Уведомления о планируемом сносе/о завершении сноса в ГИСОГД и уведомление о таком размещении органа регионального государственного строительного надзора - не более 3 рабочих дней</w:t>
            </w:r>
          </w:p>
        </w:tc>
      </w:tr>
      <w:tr>
        <w:tblPrEx>
          <w:tblBorders>
            <w:left w:val="none"/>
            <w:right w:val="none"/>
          </w:tblBorders>
        </w:tblPrEx>
        <w:tc>
          <w:tcPr>
            <w:tcW w:w="9071" w:type="dxa"/>
            <w:tcBorders>
              <w:left w:val="none"/>
              <w:right w:val="none"/>
            </w:tcBorders>
          </w:tcPr>
          <w:p>
            <w:pPr>
              <w:pStyle w:val="0"/>
              <w:jc w:val="center"/>
            </w:pPr>
            <w:r>
              <w:rPr>
                <w:position w:val="-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71450" cy="240030"/>
                      <wp:effectExtent l="0" t="0" r="0" b="0"/>
                      <wp:docPr id="3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 preferRelativeResize="0"/>
                              <pic:nvPr/>
                            </pic:nvPicPr>
                            <pic:blipFill>
                              <a:blip r:embed="rId19">
                                <a:extLst>
                                  <a:ext uri="{96DAC541-7B7A-43D3-8B79-37D633B846F1}">
                                    <asvg:svgBlip xmlns:asvg="http://schemas.microsoft.com/office/drawing/2016/SVG/main" r:embed="rId20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1450" cy="240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13.50pt;height:18.90pt;mso-wrap-distance-left:0.00pt;mso-wrap-distance-top:0.00pt;mso-wrap-distance-right:0.00pt;mso-wrap-distance-bottom:0.00pt;" stroked="f">
                      <v:path textboxrect="0,0,0,0"/>
                      <v:imagedata r:id="rId19" o:title=""/>
                    </v:shape>
                  </w:pict>
                </mc:Fallback>
              </mc:AlternateContent>
            </w:r>
          </w:p>
        </w:tc>
      </w:tr>
      <w:tr>
        <w:tc>
          <w:tcPr>
            <w:tcW w:w="9071" w:type="dxa"/>
            <w:tcBorders>
              <w:left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Направление результата муниципальной услуги - не более 1 рабочего дня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headerReference w:type="default" r:id="rId6"/>
      <w:headerReference w:type="first" r:id="rId7"/>
      <w:footerReference w:type="default" r:id="rId8"/>
      <w:footerReference w:type="first" r:id="rId9"/>
      <w:pgSz w:w="11906" w:h="16838"/>
      <w:pgMar w:top="1440" w:right="566" w:bottom="1440" w:left="1133" w:header="0" w:footer="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Перми от 30.11.2021 N 1072</w:t>
            <w:br/>
            <w:t xml:space="preserve">(ред. от 01.10.2025)</w:t>
            <w:br/>
            <w:t xml:space="preserve">"Об утверждении Административного регламе...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15.10.2025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г. Перми от 30.11.2021 N 1072</w:t>
            <w:br/>
            <w:t xml:space="preserve">(ред. от 01.10.2025)</w:t>
            <w:br/>
            <w:t xml:space="preserve">"Об утверждении Административного регламе...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15.10.2025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image" Target="media/image1.png"/><Relationship Id="rId11" Type="http://schemas.openxmlformats.org/officeDocument/2006/relationships/hyperlink" Target="https://www.consultant.ru" TargetMode="External"/><Relationship Id="rId12" Type="http://schemas.openxmlformats.org/officeDocument/2006/relationships/hyperlink" Target="https://www.consultant.ru" TargetMode="External"/><Relationship Id="rId13" Type="http://schemas.openxmlformats.org/officeDocument/2006/relationships/hyperlink" Target="https://mfc-perm.ru" TargetMode="External"/><Relationship Id="rId14" Type="http://schemas.openxmlformats.org/officeDocument/2006/relationships/hyperlink" Target="http://www.gorodperm.ru" TargetMode="External"/><Relationship Id="rId15" Type="http://schemas.openxmlformats.org/officeDocument/2006/relationships/hyperlink" Target="http://www.gosuslugi.ru" TargetMode="External"/><Relationship Id="rId16" Type="http://schemas.openxmlformats.org/officeDocument/2006/relationships/hyperlink" Target="http://uslugi.permkrai.ru" TargetMode="External"/><Relationship Id="rId17" Type="http://schemas.openxmlformats.org/officeDocument/2006/relationships/hyperlink" Target="https://isogd.gorodperm.ru" TargetMode="External"/><Relationship Id="rId18" Type="http://schemas.openxmlformats.org/officeDocument/2006/relationships/hyperlink" Target="https://isogd.gorodperm.ru" TargetMode="External"/><Relationship Id="rId19" Type="http://schemas.openxmlformats.org/officeDocument/2006/relationships/image" Target="media/image2.wmf"/><Relationship Id="rId20" Type="http://schemas.openxmlformats.org/officeDocument/2006/relationships/image" Target="media/media1.svg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Перми от 30.11.2021 N 1072
(ред. от 01.10.2025)
"Об утверждении Административного регламента предоставления департаментом градостроительства и архитектуры администрации города Перми муниципальной услуги "Направление уведомления о планируемом сносе объекта капитального строительства и уведомления о завершении сноса объекта капитального строительства"</dc:title>
  <cp:lastModifiedBy>makhnovetskaya-nyu</cp:lastModifiedBy>
  <dcterms:created xsi:type="dcterms:W3CDTF">2025-10-15T05:43:34Z</dcterms:created>
</cp:coreProperties>
</file>