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г. Перми от 04.03.2022 N 143</w:t>
              <w:br/>
              <w:t xml:space="preserve">(ред. от 20.05.2026)</w:t>
              <w:br/>
              <w:t xml:space="preserve">"Об утверждении Административного регламента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ПЕРМИ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марта 2022 г. N 143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4"/>
        </w:rPr>
        <w:t xml:space="preserve">ДЕПАРТАМЕНТОМ ОБРАЗОВАНИЯ АДМИНИСТРАЦИИ ГОРОДА ПЕРМИ</w:t>
      </w:r>
    </w:p>
    <w:p>
      <w:pPr>
        <w:pStyle w:val="2"/>
        <w:jc w:val="center"/>
      </w:pPr>
      <w:r>
        <w:rPr>
          <w:sz w:val="24"/>
        </w:rPr>
        <w:t xml:space="preserve">МУНИЦИПАЛЬНОЙ УСЛУГИ "ПОСТАНОВКА НА УЧЕТ И НАПРАВЛЕНИЕ ДЕТЕЙ</w:t>
      </w:r>
    </w:p>
    <w:p>
      <w:pPr>
        <w:pStyle w:val="2"/>
        <w:jc w:val="center"/>
      </w:pPr>
      <w:r>
        <w:rPr>
          <w:sz w:val="24"/>
        </w:rPr>
        <w:t xml:space="preserve">В МУНИЦИПАЛЬНЫЕ ОБРАЗОВАТЕЛЬНЫЕ УЧРЕЖДЕНИЯ, РЕАЛИЗУЮЩИЕ</w:t>
      </w:r>
    </w:p>
    <w:p>
      <w:pPr>
        <w:pStyle w:val="2"/>
        <w:jc w:val="center"/>
      </w:pPr>
      <w:r>
        <w:rPr>
          <w:sz w:val="24"/>
        </w:rPr>
        <w:t xml:space="preserve">ОБРАЗОВАТЕЛЬНЫЕ ПРОГРАММЫ 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11.04.2023 </w:t>
            </w:r>
            <w:r>
              <w:rPr>
                <w:sz w:val="24"/>
                <w:color w:val="392c69"/>
              </w:rPr>
              <w:t xml:space="preserve">N 287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28.05.2024 </w:t>
            </w:r>
            <w:r>
              <w:rPr>
                <w:sz w:val="24"/>
                <w:color w:val="392c69"/>
              </w:rPr>
              <w:t xml:space="preserve">N 405</w:t>
            </w:r>
            <w:r>
              <w:rPr>
                <w:sz w:val="24"/>
                <w:color w:val="392c69"/>
              </w:rPr>
              <w:t xml:space="preserve">, от 14.04.2025 </w:t>
            </w:r>
            <w:r>
              <w:rPr>
                <w:sz w:val="24"/>
                <w:color w:val="392c69"/>
              </w:rPr>
              <w:t xml:space="preserve">N 248</w:t>
            </w:r>
            <w:r>
              <w:rPr>
                <w:sz w:val="24"/>
                <w:color w:val="392c69"/>
              </w:rPr>
              <w:t xml:space="preserve">, от 24.11.2025 </w:t>
            </w:r>
            <w:r>
              <w:rPr>
                <w:sz w:val="24"/>
                <w:color w:val="392c69"/>
              </w:rPr>
              <w:t xml:space="preserve">N 967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01.04.2026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20.05.2026 </w:t>
            </w:r>
            <w:r>
              <w:rPr>
                <w:sz w:val="24"/>
                <w:color w:val="392c69"/>
              </w:rPr>
              <w:t xml:space="preserve">N 291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 июля 2010 г. N 210-ФЗ "Об организации предоставления государственных и муниципальных услуг", </w:t>
      </w:r>
      <w:r>
        <w:rPr>
          <w:sz w:val="24"/>
        </w:rPr>
        <w:t xml:space="preserve">Перечнем</w:t>
      </w:r>
      <w:r>
        <w:rPr>
          <w:sz w:val="24"/>
        </w:rPr>
        <w:t xml:space="preserve">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самоуправления, утвержденным распоряжением Правительства Российской Федерации от 18 сентября 2019 г. N 2113-р, администрация города Перми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Административный </w:t>
      </w:r>
      <w:hyperlink w:history="0" w:anchor="P49" w:tooltip="АДМИНИСТРАТИВНЫЙ РЕГЛАМЕНТ">
        <w:r>
          <w:rPr>
            <w:sz w:val="24"/>
            <w:color w:val="0000ff"/>
          </w:rPr>
          <w:t xml:space="preserve">регламент</w:t>
        </w:r>
      </w:hyperlink>
      <w:r>
        <w:rPr>
          <w:sz w:val="24"/>
        </w:rPr>
        <w:t xml:space="preserve">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образования администрации города Перми обеспечить: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размещение, изменение сведений о муниципальной услуге "Постановка на учет и направление детей в муниципальные образовательные учреждения, реализующие образовательные программы дошкольного образования" (далее - муниципальная услуга) в федеральной государственной информационной системе "Федеральный реестр государственных и муниципальных услуг (функций)" в срок, не превышающий 3 календарных дней со дня официального опубликования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актуализацию соглашения с государственным бюджетным учреждением Пермского края "Пермский краевой многофункциональный центр предоставления государственных и муниципальных услуг" (далее - МФЦ) и технологической схемы оказания муниципальной услуги и их направление в адрес МФЦ не позднее 30 календарных дней со дня вступления в силу настоящего постановления;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размещение, изменение информации о муниципальной услуге в Реестре муниципальных услуг (функций), предоставляемых (осуществляемых) администрацией города Перми в установленном администрацией города Перми порядке в течение 30 календарных дней со дня вступления в силу настоящего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утратившими силу постановления администрации города Перми: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27 марта 2015 г. </w:t>
      </w:r>
      <w:r>
        <w:rPr>
          <w:sz w:val="24"/>
        </w:rPr>
        <w:t xml:space="preserve">N 160</w:t>
      </w:r>
      <w:r>
        <w:rPr>
          <w:sz w:val="24"/>
        </w:rPr>
        <w:t xml:space="preserve"> "Об утверждении Административного регламента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16 июня 2016 г. </w:t>
      </w:r>
      <w:r>
        <w:rPr>
          <w:sz w:val="24"/>
        </w:rPr>
        <w:t xml:space="preserve">N 414</w:t>
      </w:r>
      <w:r>
        <w:rPr>
          <w:sz w:val="24"/>
        </w:rP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15 мая 2017 г. </w:t>
      </w:r>
      <w:r>
        <w:rPr>
          <w:sz w:val="24"/>
        </w:rPr>
        <w:t xml:space="preserve">N 359</w:t>
      </w:r>
      <w:r>
        <w:rPr>
          <w:sz w:val="24"/>
        </w:rP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28 августа 2018 г. </w:t>
      </w:r>
      <w:r>
        <w:rPr>
          <w:sz w:val="24"/>
        </w:rPr>
        <w:t xml:space="preserve">N 557</w:t>
      </w:r>
      <w:r>
        <w:rPr>
          <w:sz w:val="24"/>
        </w:rP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24 апреля 2019 г. </w:t>
      </w:r>
      <w:r>
        <w:rPr>
          <w:sz w:val="24"/>
        </w:rPr>
        <w:t xml:space="preserve">N 126-П</w:t>
      </w:r>
      <w:r>
        <w:rPr>
          <w:sz w:val="24"/>
        </w:rP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14 января 2020 г. </w:t>
      </w:r>
      <w:r>
        <w:rPr>
          <w:sz w:val="24"/>
        </w:rPr>
        <w:t xml:space="preserve">N 30</w:t>
      </w:r>
      <w:r>
        <w:rPr>
          <w:sz w:val="24"/>
        </w:rP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20 апреля 2020 г. </w:t>
      </w:r>
      <w:r>
        <w:rPr>
          <w:sz w:val="24"/>
        </w:rPr>
        <w:t xml:space="preserve">N 363</w:t>
      </w:r>
      <w:r>
        <w:rPr>
          <w:sz w:val="24"/>
        </w:rP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26 марта 2021 г. </w:t>
      </w:r>
      <w:r>
        <w:rPr>
          <w:sz w:val="24"/>
        </w:rPr>
        <w:t xml:space="preserve">N 211</w:t>
      </w:r>
      <w:r>
        <w:rPr>
          <w:sz w:val="24"/>
        </w:rPr>
        <w:t xml:space="preserve"> "О внесении изменений в Административный регламент предоставления департаментом образования администрации города Перми муниципальной услуги "Прием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сады)", утвержденный постановлением администрации города Перми от 27.03.2015 N 160".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Управлению по общим вопросам администрации города Перми обеспечить опубликование настоящего постановления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Информационно-аналитическому управлению администрации города Перми обеспечить опубликование (обнародование) настоящего постановления на официальном сайте муниципального образования город Пермь в информационно-телекоммуникационной сети Интернет.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Контроль за исполнением настоящего постановления возложить на заместителя главы администрации города Перми Грибанова А.А.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города Перми</w:t>
      </w:r>
    </w:p>
    <w:p>
      <w:pPr>
        <w:pStyle w:val="0"/>
        <w:jc w:val="right"/>
      </w:pPr>
      <w:r>
        <w:rPr>
          <w:sz w:val="24"/>
        </w:rPr>
        <w:t xml:space="preserve">А.Н.ДЕМКИН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города Перми</w:t>
      </w:r>
    </w:p>
    <w:p>
      <w:pPr>
        <w:pStyle w:val="0"/>
        <w:jc w:val="right"/>
      </w:pPr>
      <w:r>
        <w:rPr>
          <w:sz w:val="24"/>
        </w:rPr>
        <w:t xml:space="preserve">от 04.03.2022 N 143</w:t>
      </w:r>
    </w:p>
    <w:p>
      <w:pPr>
        <w:pStyle w:val="0"/>
        <w:jc w:val="both"/>
      </w:pPr>
      <w:r>
        <w:rPr>
          <w:sz w:val="24"/>
        </w:rPr>
      </w:r>
    </w:p>
    <w:bookmarkStart w:id="49" w:name="P49"/>
    <w:bookmarkEnd w:id="49"/>
    <w:p>
      <w:pPr>
        <w:pStyle w:val="2"/>
        <w:jc w:val="center"/>
      </w:pPr>
      <w:r>
        <w:rPr>
          <w:sz w:val="24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4"/>
        </w:rPr>
        <w:t xml:space="preserve">ПРЕДОСТАВЛЕНИЯ ДЕПАРТАМЕНТОМ ОБРАЗОВАНИЯ АДМИНИСТРАЦИИ</w:t>
      </w:r>
    </w:p>
    <w:p>
      <w:pPr>
        <w:pStyle w:val="2"/>
        <w:jc w:val="center"/>
      </w:pPr>
      <w:r>
        <w:rPr>
          <w:sz w:val="24"/>
        </w:rPr>
        <w:t xml:space="preserve">ГОРОДА ПЕРМИ МУНИЦИПАЛЬНОЙ УСЛУГИ "ПОСТАНОВКА НА УЧЕТ</w:t>
      </w:r>
    </w:p>
    <w:p>
      <w:pPr>
        <w:pStyle w:val="2"/>
        <w:jc w:val="center"/>
      </w:pPr>
      <w:r>
        <w:rPr>
          <w:sz w:val="24"/>
        </w:rPr>
        <w:t xml:space="preserve">И НАПРАВЛЕНИЕ ДЕТЕЙ В МУНИЦИПАЛЬНЫЕ ОБРАЗОВАТЕЛЬНЫЕ</w:t>
      </w:r>
    </w:p>
    <w:p>
      <w:pPr>
        <w:pStyle w:val="2"/>
        <w:jc w:val="center"/>
      </w:pPr>
      <w:r>
        <w:rPr>
          <w:sz w:val="24"/>
        </w:rPr>
        <w:t xml:space="preserve">УЧРЕЖДЕНИЯ, РЕАЛИЗУЮЩИЕ ОБРАЗОВАТЕЛЬНЫЕ ПРОГРАММЫ</w:t>
      </w:r>
    </w:p>
    <w:p>
      <w:pPr>
        <w:pStyle w:val="2"/>
        <w:jc w:val="center"/>
      </w:pPr>
      <w:r>
        <w:rPr>
          <w:sz w:val="24"/>
        </w:rPr>
        <w:t xml:space="preserve">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11.04.2023 </w:t>
            </w:r>
            <w:r>
              <w:rPr>
                <w:sz w:val="24"/>
                <w:color w:val="392c69"/>
              </w:rPr>
              <w:t xml:space="preserve">N 287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28.05.2024 </w:t>
            </w:r>
            <w:r>
              <w:rPr>
                <w:sz w:val="24"/>
                <w:color w:val="392c69"/>
              </w:rPr>
              <w:t xml:space="preserve">N 405</w:t>
            </w:r>
            <w:r>
              <w:rPr>
                <w:sz w:val="24"/>
                <w:color w:val="392c69"/>
              </w:rPr>
              <w:t xml:space="preserve">, от 14.04.2025 </w:t>
            </w:r>
            <w:r>
              <w:rPr>
                <w:sz w:val="24"/>
                <w:color w:val="392c69"/>
              </w:rPr>
              <w:t xml:space="preserve">N 248</w:t>
            </w:r>
            <w:r>
              <w:rPr>
                <w:sz w:val="24"/>
                <w:color w:val="392c69"/>
              </w:rPr>
              <w:t xml:space="preserve">, от 24.11.2025 </w:t>
            </w:r>
            <w:r>
              <w:rPr>
                <w:sz w:val="24"/>
                <w:color w:val="392c69"/>
              </w:rPr>
              <w:t xml:space="preserve">N 967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01.04.2026 </w:t>
            </w:r>
            <w:r>
              <w:rPr>
                <w:sz w:val="24"/>
                <w:color w:val="392c69"/>
              </w:rPr>
              <w:t xml:space="preserve">N 195</w:t>
            </w:r>
            <w:r>
              <w:rPr>
                <w:sz w:val="24"/>
                <w:color w:val="392c69"/>
              </w:rPr>
              <w:t xml:space="preserve">, от 20.05.2026 </w:t>
            </w:r>
            <w:r>
              <w:rPr>
                <w:sz w:val="24"/>
                <w:color w:val="392c69"/>
              </w:rPr>
              <w:t xml:space="preserve">N 291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Административный регламент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 (далее - Административный регламент) определяет стандарт и порядок предоставления муниципальной услуги в администрации города Перми.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Заявителями на получение муниципальной услуги являются граждане Российской Федерации, иностранные граждане, лица без гражданства, являющиеся родителями (законными представителями) детей дошкольного возраста (далее - Заявитель).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Органом, предоставляющим муниципальную услугу, является департамент образования администрации города Перми (далее - Департамент образования) через отделы образования районов города Перми (далее - РОО).</w:t>
      </w:r>
    </w:p>
    <w:p>
      <w:pPr>
        <w:pStyle w:val="0"/>
        <w:spacing w:before="240" w:lineRule="auto"/>
        <w:ind w:firstLine="540"/>
        <w:jc w:val="both"/>
      </w:pPr>
      <w:hyperlink w:history="0" w:anchor="P334" w:tooltip="ИНФОРМАЦИЯ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о месте нахождения и графике приема Департамента образования, РОО приведена в приложении 1 к настоящему Административному регламенту.</w:t>
      </w:r>
    </w:p>
    <w:bookmarkStart w:id="66" w:name="P66"/>
    <w:bookmarkEnd w:id="6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Заявление на предоставление муниципальной услуги для постановки ребенка на учет для направления в муниципальное образовательное учреждение, реализующее образовательные программы дошкольного образования (далее - МОУ), направляется в электронном виде,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а также может быть направлено: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МФЦ в соответствии с заключенным Соглашением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оператора почтовой связи с вложением копий документов, заверенных надлежащим образом, по адресу РОО, указанному в </w:t>
      </w:r>
      <w:hyperlink w:history="0" w:anchor="P334" w:tooltip="ИНФОРМАЦИЯ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настоящему Административному регламенту в соответствии с местом жительства ребенка.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Организация предоставления муниципальной услуги в ходе личного приема в РОО не осуществляется.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 и графиках работы филиалов МФЦ, расположенных на территории города Перми и Пермского края, содержится на официальном сайте МФЦ: </w:t>
      </w:r>
      <w:hyperlink w:history="0" r:id="rId8">
        <w:r>
          <w:rPr>
            <w:sz w:val="24"/>
            <w:color w:val="0000ff"/>
          </w:rPr>
          <w:t xml:space="preserve">http://mfc-perm.ru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Муниципальная услуга доступна для предоставления в электронном виде на всей территории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(п. 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1.4.1-1.4.3. утратили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405.</w:t>
      </w:r>
    </w:p>
    <w:p>
      <w:pPr>
        <w:pStyle w:val="1"/>
        <w:spacing w:before="200" w:lineRule="auto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    1.4 .  Муниципальная  услуга  доступна   для  предоставления  в  рамках</w:t>
      </w:r>
    </w:p>
    <w:p>
      <w:pPr>
        <w:pStyle w:val="1"/>
        <w:jc w:val="both"/>
      </w:pPr>
      <w:r>
        <w:rPr>
          <w:sz w:val="20"/>
        </w:rPr>
        <w:t xml:space="preserve">комплексного  запроса  в  МФЦ  в  соответствии со </w:t>
      </w:r>
      <w:r>
        <w:rPr>
          <w:sz w:val="20"/>
        </w:rPr>
        <w:t xml:space="preserve">статьей 15.1</w:t>
      </w:r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  от   27  июля  2010  г.  N  210-ФЗ  "Об организации предоставления</w:t>
      </w:r>
    </w:p>
    <w:p>
      <w:pPr>
        <w:pStyle w:val="1"/>
        <w:jc w:val="both"/>
      </w:pPr>
      <w:r>
        <w:rPr>
          <w:sz w:val="20"/>
        </w:rPr>
        <w:t xml:space="preserve">государственных и муниципальных услуг.</w:t>
      </w:r>
    </w:p>
    <w:p>
      <w:pPr>
        <w:pStyle w:val="1"/>
        <w:jc w:val="both"/>
      </w:pPr>
      <w:r>
        <w:rPr>
          <w:sz w:val="20"/>
        </w:rPr>
        <w:t xml:space="preserve">       1</w:t>
      </w:r>
    </w:p>
    <w:p>
      <w:pPr>
        <w:pStyle w:val="1"/>
        <w:jc w:val="both"/>
      </w:pPr>
      <w:r>
        <w:rPr>
          <w:sz w:val="20"/>
        </w:rPr>
        <w:t xml:space="preserve">(п. 1.4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24.11.2025 N 967)</w:t>
      </w:r>
    </w:p>
    <w:p>
      <w:pPr>
        <w:pStyle w:val="1"/>
        <w:jc w:val="both"/>
      </w:pPr>
      <w:r>
        <w:rPr>
          <w:sz w:val="20"/>
        </w:rPr>
        <w:t xml:space="preserve">       2</w:t>
      </w:r>
    </w:p>
    <w:p>
      <w:pPr>
        <w:pStyle w:val="1"/>
        <w:jc w:val="both"/>
      </w:pPr>
      <w:r>
        <w:rPr>
          <w:sz w:val="20"/>
        </w:rPr>
        <w:t xml:space="preserve">    1.4 .  Информирование  о  возможности  получения  муниципальной  услуги</w:t>
      </w:r>
    </w:p>
    <w:p>
      <w:pPr>
        <w:pStyle w:val="1"/>
        <w:jc w:val="both"/>
      </w:pPr>
      <w:r>
        <w:rPr>
          <w:sz w:val="20"/>
        </w:rPr>
        <w:t xml:space="preserve">доступно  в проактивном режиме с использованием Государственной электронной</w:t>
      </w:r>
    </w:p>
    <w:p>
      <w:pPr>
        <w:pStyle w:val="1"/>
        <w:jc w:val="both"/>
      </w:pPr>
      <w:r>
        <w:rPr>
          <w:sz w:val="20"/>
        </w:rPr>
        <w:t xml:space="preserve">почтовой системы.</w:t>
      </w:r>
    </w:p>
    <w:p>
      <w:pPr>
        <w:pStyle w:val="1"/>
        <w:jc w:val="both"/>
      </w:pPr>
      <w:r>
        <w:rPr>
          <w:sz w:val="20"/>
        </w:rPr>
        <w:t xml:space="preserve">       2</w:t>
      </w:r>
    </w:p>
    <w:p>
      <w:pPr>
        <w:pStyle w:val="1"/>
        <w:jc w:val="both"/>
      </w:pPr>
      <w:r>
        <w:rPr>
          <w:sz w:val="20"/>
        </w:rPr>
        <w:t xml:space="preserve">(п. 1.4  введен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Администрации г. Перми от 01.04.2026 N 195)</w:t>
      </w:r>
    </w:p>
    <w:p>
      <w:pPr>
        <w:pStyle w:val="0"/>
        <w:ind w:firstLine="540"/>
        <w:jc w:val="both"/>
      </w:pPr>
      <w:r>
        <w:rPr>
          <w:sz w:val="24"/>
        </w:rPr>
        <w:t xml:space="preserve">1.5. Информацию о предоставлении муниципальной услуги можно получить: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1.5.1. в РОО, Департаменте образования: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обращении в РОО;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информационных стендах в РОО;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телефону;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письменному заявлению;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электронной почте: do@perm.permkrai.ru;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bookmarkStart w:id="100" w:name="P100"/>
    <w:bookmarkEnd w:id="10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1.5.2. в МФЦ: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обращении в МФЦ;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телефону: 270-11-20;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1.5.3. на официальном сайте муниципального образования город Пермь в информационно-телекоммуникационной сети Интернет: </w:t>
      </w:r>
      <w:hyperlink w:history="0" r:id="rId9">
        <w:r>
          <w:rPr>
            <w:sz w:val="24"/>
            <w:color w:val="0000ff"/>
          </w:rPr>
          <w:t xml:space="preserve">www.gorodperm.ru</w:t>
        </w:r>
      </w:hyperlink>
      <w:r>
        <w:rPr>
          <w:sz w:val="24"/>
        </w:rPr>
        <w:t xml:space="preserve"> (далее - официальный сайт);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1.5.4. на Едином портале: </w:t>
      </w:r>
      <w:hyperlink w:history="0" r:id="rId10">
        <w:r>
          <w:rPr>
            <w:sz w:val="24"/>
            <w:color w:val="0000ff"/>
          </w:rPr>
          <w:t xml:space="preserve">http://www.gosuslugi.ru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На информационных стендах РОО размещается следующая информация: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график работы РОО;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 образования (РОО), должностных лиц, муниципальных служащих Департамента образования (РОО) при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перечень документов, необходимых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образцы оформления документов, необходимых для предоставления муниципальной услуги, и требования к ним;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извлечения из нормативных правовых актов, содержащих нормы, регламентирующие деятельность по предоставлению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местонахождении, справочных телефонах, адресах официального сайта и электронной почты, графике работы Департамента образования и РОО;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иная информация, необходимая для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1.7. На Едином портале размещаются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как получить услугу;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подачи заявления;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получения результата;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и порядок оплаты;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сроки для оказания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категории получателей;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 для оказания услуги, основания для отказа;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результат оказания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необходимые для получения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предоставляемые по завершении оказания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муниципальной услуге;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межведомственное взаимодействие;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нормативные правовые акты;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Административный регламент;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административные процедуры;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показатели доступности и качества.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1.8. На официальном сайте размещаются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технологическая схема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обжалования решений, действий (бездействия) Департамента образования (РОО), должностных лиц, муниципальных служащих Департамента образования (РОО) при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1.9. Информирование о предоставлении муниципальной услуги осуществляется по телефонам, указанным в </w:t>
      </w:r>
      <w:hyperlink w:history="0" w:anchor="P334" w:tooltip="ИНФОРМАЦИЯ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настоящему Административному регламенту.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ответах на телефонные звонки и устные обращения Заявителей специалисты Департамента образования (РОО) подробно и в вежливой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звонок. При отсутствии возможности у специалиста, принявшего звонок, самостоятельно ответить на поставленные вопросы обратившемуся должен быть сообщен телефон, по которому можно получить необходимую информацию.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1.10. Информирование Заявителей о стадии предоставления муниципальной услуги осуществляется: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специалистами РОО по указанным в </w:t>
      </w:r>
      <w:hyperlink w:history="0" w:anchor="P334" w:tooltip="ИНФОРМАЦИЯ">
        <w:r>
          <w:rPr>
            <w:sz w:val="24"/>
            <w:color w:val="0000ff"/>
          </w:rPr>
          <w:t xml:space="preserve">приложении 1</w:t>
        </w:r>
      </w:hyperlink>
      <w:r>
        <w:rPr>
          <w:sz w:val="24"/>
        </w:rPr>
        <w:t xml:space="preserve"> к настоящему Административному регламенту адресам;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специалистами МФЦ при обращении Заявителей по указанным в </w:t>
      </w:r>
      <w:hyperlink w:history="0" w:anchor="P100" w:tooltip="1.5.2. в МФЦ:">
        <w:r>
          <w:rPr>
            <w:sz w:val="24"/>
            <w:color w:val="0000ff"/>
          </w:rPr>
          <w:t xml:space="preserve">пункте 1.5.2</w:t>
        </w:r>
      </w:hyperlink>
      <w:r>
        <w:rPr>
          <w:sz w:val="24"/>
        </w:rPr>
        <w:t xml:space="preserve"> настоящего Административного регламента телефонным номерам, в случае если заявление было направлено через МФЦ;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через Единый портал.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Стандарт предоставления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Муниципальная услуга - постановка на учет и направление детей в муниципальные образовательные учреждения, реализующие образовательные программы дошкольного образования.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Муниципальная услуга предоставляется Департаментом образования через РОО.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Результатом предоставления муниципальной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постановка на учет (промежуточный результат) и направление ребенка в муниципальное образовательное учреждение, реализующее образовательные программы дошкольного образования (основной результат);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в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Общий срок предоставления муниципальной услуги, складывающийся из отдельных административных процедур (постановка на учет и направление в МОУ), составляет 14 рабочих дней.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20.05.2026 N 291)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оказания услуги исчисляется с момента поступления документов о постановке ребенка на учет специалисту РОО, постановка на учет осуществляется в течение 7 рабочих дней, после чего течение срока предоставления муниципальной услуги приостанавливается до начала формирования списков для направления ребенка в МОУ.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20.05.2026 N 291)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предоставления муниципальной услуги продолжается 7 рабочих дней с даты начала формирования списков для направления ребенка в МОУ.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20.05.2026 N 291)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Срок приостановления муниципальной услуги не установлен действующим законодательством.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14.04.2025 N 248.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Исчерпывающий перечень документов, необходимых для предоставления муниципальной услуги:</w:t>
      </w:r>
    </w:p>
    <w:bookmarkStart w:id="165" w:name="P165"/>
    <w:bookmarkEnd w:id="1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2.6.1. для постановки ребенка на учет для направления в МОУ:</w:t>
      </w:r>
    </w:p>
    <w:p>
      <w:pPr>
        <w:pStyle w:val="0"/>
        <w:spacing w:before="240" w:lineRule="auto"/>
        <w:ind w:firstLine="540"/>
        <w:jc w:val="both"/>
      </w:pPr>
      <w:hyperlink w:history="0" w:anchor="P499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родителя (законного представителя) по форме согласно приложению 2 к настоящему Административному регламенту (в случае обращения через Единый портал заполняется с помощью интерактивной формы);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Федерации в соответствии со </w:t>
      </w:r>
      <w:r>
        <w:rPr>
          <w:sz w:val="24"/>
        </w:rPr>
        <w:t xml:space="preserve">статьей 10</w:t>
      </w:r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 (за исключением случая обращения через Единый портал);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документ, подтверждающий установление опеки (при необходимости) (за исключением случая обращения через Единый портал).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Также родители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рождения ребенка, и свидетельство о регистрации ребенка по месту жительства или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 (за исключением случая обращения через Единый портал);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документ(ы),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 (за исключением случая обращения через Единый портал);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bookmarkStart w:id="175" w:name="P175"/>
    <w:bookmarkEnd w:id="1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2.6.2. для направления ребенка в МОУ при формировании Списков: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независимо от способа подачи заявления Заявители, желающие получить услугу дошкольного образования в МОУ в текущем году, дополнительно представляют специалисту РОО следующую информацию: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наличии права на внеочередное (первоочередное, преимущественное) направление ребенка в МОУ, за исключением информации (документов), подтверждающей(их) факт участия родителя (законного представителя) ребенка в специальной военной операции, которая(ые) запрашивает(ют)ся в витрине данных Министерства обороны Российской Федерации. Родитель (законный представитель) вправе представить документы, подтверждающие факт участия родителя (законного представителя) ребенка в специальной военной операции, по собственной инициативе. Полный </w:t>
      </w:r>
      <w:hyperlink w:history="0" w:anchor="P601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категорий граждан, имеющих право на внеочередное, первоочередное и преимущественное направление ребенка в МОУ, приведен в приложении 5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01.04.2026 N 195)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необходимости направления ребенка в группу компенсирующей направленности - заключение психолого-медико-педагогической комиссии (далее - ПМПК);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необходимости направления ребенка в группу оздоровительной направленности - заключение из медицинского учреждения о медицинских показаниях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Также родители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рождения ребенка, и свидетельство о регистрации ребенка по месту жительства или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 о праве на льготы, заключения ПМПК и документы о медицинских показаниях ребенка подлежат регистрации, данные о представленных документах вносятся в автоматизированную информационную систему "Электронная Пермская Образовательная Система" (ЭПОС) (далее - информационная система);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2.6.3. подтверждение информации (данных), указанной(ых) в заявлениях о постановке ребенка на учет для направления в МОУ осуществляется автоматически в информационной системе, в том числе с использованием системы межведомственного электронного взаимодействия (далее - СМЭВ) посредством запроса данных свидетельства о рождении ребенка и свидетельства о регистрации по месту жительства (пребывания)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Департамент образования (РОО) и МФЦ не вправе требовать от Заявителя: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r>
        <w:rPr>
          <w:sz w:val="24"/>
        </w:rPr>
        <w:t xml:space="preserve">части 6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>
        <w:rPr>
          <w:sz w:val="24"/>
        </w:rPr>
        <w:t xml:space="preserve">пунктом 4 части 1 статьи 7</w:t>
      </w:r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bookmarkStart w:id="191" w:name="P191"/>
    <w:bookmarkEnd w:id="19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Требования к оформлению и направлению заявления и прилагаемым к нему документам, представляемым Заявителем: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подчисток, приписок и исправлений текста, зачеркнутых слов и иных неоговоренных исправлений;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прилагаемые к нему документы не должны быть исполнены карандашом;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повреждений, наличие которых не позволяет однозначно истолковать их содержание;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Электронные документы (электронные образы документов), прилагаемые к заявлению о постановке ребенка на учет в случае обращения через Единый портал, направляются в виде файлов pdf, tif.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28.05.2024 N 405)</w:t>
      </w:r>
    </w:p>
    <w:bookmarkStart w:id="202" w:name="P202"/>
    <w:bookmarkEnd w:id="20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Исчерпывающий перечень оснований для отказа в приеме документов.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отказа в приеме документов, необходимых для предоставления муниципальной услуги,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неполной информации (пакет документов от заявителя), необходимой для предоставления муниципальной услуги согласно </w:t>
      </w:r>
      <w:hyperlink w:history="0" w:anchor="P165" w:tooltip="2.6.1. для постановки ребенка на учет для направления в МОУ:">
        <w:r>
          <w:rPr>
            <w:sz w:val="24"/>
            <w:color w:val="0000ff"/>
          </w:rPr>
          <w:t xml:space="preserve">пункту 2.6.1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представленные документы, необходимые для предоставления муниципальной услуги, имеют подчистки и исправления текста, исполнены карандашом, не заверены в порядке, установленном законодательством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 направлены в РОО способом, не предусмотренным </w:t>
      </w:r>
      <w:hyperlink w:history="0" w:anchor="P66" w:tooltip="1.4. Заявление на предоставление муниципальной услуги для постановки ребенка на учет для направления в муниципальное образовательное учреждение, реализующее образовательные программы дошкольного образования (далее - МОУ), направляется в электронном виде, в том числе из государственного бюджетного учреждения Пермского края &quot;Пермский краевой многофункциональный центр предоставления государственных и муниципальных услуг&quot; (далее - МФЦ), посредством федеральной государственной информационной системы &quot;Единый п...">
        <w:r>
          <w:rPr>
            <w:sz w:val="24"/>
            <w:color w:val="0000ff"/>
          </w:rPr>
          <w:t xml:space="preserve">пунктом 1.4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отказе в приеме документов указываются все основания для отказа, выявленные в ходе рассмотрения документов, и рекомендации по их устранению, в том числе перечень документов и информации, отсутствие и (или) недостоверность которых стали причиной отказа, по форме согласно </w:t>
      </w:r>
      <w:hyperlink w:history="0" w:anchor="P766" w:tooltip="УВЕДОМЛЕНИЕ">
        <w:r>
          <w:rPr>
            <w:sz w:val="24"/>
            <w:color w:val="0000ff"/>
          </w:rPr>
          <w:t xml:space="preserve">приложению 6</w:t>
        </w:r>
      </w:hyperlink>
      <w:r>
        <w:rPr>
          <w:sz w:val="24"/>
        </w:rPr>
        <w:t xml:space="preserve"> к настоящему Административному регламенту.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24.11.2025 N 967)</w:t>
      </w:r>
    </w:p>
    <w:p>
      <w:pPr>
        <w:pStyle w:val="0"/>
        <w:jc w:val="both"/>
      </w:pPr>
      <w:r>
        <w:rPr>
          <w:sz w:val="24"/>
        </w:rPr>
        <w:t xml:space="preserve">(п. 2.9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bookmarkStart w:id="212" w:name="P212"/>
    <w:bookmarkEnd w:id="21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Исчерпывающий перечень оснований для отказа в предоставлении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Основанием для отказа в предоставлении муниципальной услуги в части промежуточного результата - постановки на учет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представление недостоверной информации согласно </w:t>
      </w:r>
      <w:hyperlink w:history="0" w:anchor="P165" w:tooltip="2.6.1. для постановки ребенка на учет для направления в МОУ:">
        <w:r>
          <w:rPr>
            <w:sz w:val="24"/>
            <w:color w:val="0000ff"/>
          </w:rPr>
          <w:t xml:space="preserve">пунктам 2.6.1</w:t>
        </w:r>
      </w:hyperlink>
      <w:r>
        <w:rPr>
          <w:sz w:val="24"/>
        </w:rPr>
        <w:t xml:space="preserve">-</w:t>
      </w:r>
      <w:hyperlink w:history="0" w:anchor="P175" w:tooltip="2.6.2. для направления ребенка в МОУ при формировании Списков:">
        <w:r>
          <w:rPr>
            <w:sz w:val="24"/>
            <w:color w:val="0000ff"/>
          </w:rPr>
          <w:t xml:space="preserve">2.6.2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представленные документы или сведения, необходимые для предоставления муниципальной услуги, утратили силу;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неполное (некорректное) заполнение полей в форме заявления, в том числе неполное (некорректное) заполнение обязательных полей, в случае подачи заявления посредством Единого портала;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неполной информации, в том числе неполного пакета документов, при подаче заявления в электронном виде;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заявитель не относится к кругу лиц, имеющих право на предоставление муниципальной услуги.</w:t>
      </w:r>
    </w:p>
    <w:p>
      <w:pPr>
        <w:pStyle w:val="0"/>
        <w:spacing w:before="240" w:lineRule="auto"/>
        <w:ind w:firstLine="540"/>
        <w:jc w:val="both"/>
      </w:pPr>
      <w:hyperlink w:history="0" w:anchor="P890" w:tooltip="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об отказе в предоставлении муниципальной услуги в части промежуточного результата - постановки на учет -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по форме согласно приложению 11 к настоящему Административному регламенту.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24.11.2025 N 967)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Оснований для отказа в предоставлении муниципальной услуги в части основного результата - направления в МОУ не предусмотрено.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непредставления родителями (законными представителями) документов, подтверждающих необходимость направления ребенка в группу компенсирующей или оздоровительной направленности, ребенок направляется в группу общеразвивающей направленности.</w:t>
      </w:r>
    </w:p>
    <w:p>
      <w:pPr>
        <w:pStyle w:val="0"/>
        <w:jc w:val="both"/>
      </w:pPr>
      <w:r>
        <w:rPr>
          <w:sz w:val="24"/>
        </w:rPr>
        <w:t xml:space="preserve">(п. 2.10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Муниципальная услуга предоставляется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Максимальный срок ожидания в очереди для представления документов в случаях, указанных в </w:t>
      </w:r>
      <w:hyperlink w:history="0" w:anchor="P175" w:tooltip="2.6.2. для направления ребенка в МОУ при формировании Списков:">
        <w:r>
          <w:rPr>
            <w:sz w:val="24"/>
            <w:color w:val="0000ff"/>
          </w:rPr>
          <w:t xml:space="preserve">пункте 2.6.2</w:t>
        </w:r>
      </w:hyperlink>
      <w:r>
        <w:rPr>
          <w:sz w:val="24"/>
        </w:rPr>
        <w:t xml:space="preserve"> настоящего Административного регламента, не должен превышать 15 минут.</w:t>
      </w:r>
    </w:p>
    <w:p>
      <w:pPr>
        <w:pStyle w:val="0"/>
        <w:jc w:val="both"/>
      </w:pPr>
      <w:r>
        <w:rPr>
          <w:sz w:val="24"/>
        </w:rPr>
        <w:t xml:space="preserve">(п. 2.12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Срок регистрации заявления на предоставление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и документы, обязанность по представлению которых возложена на Заявителя, для предоставления муниципальной услуги, подлежат регистрации в день их поступления.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 Требования к помещениям, в которых предоставляется муниципальная услуга в электронном виде: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2.14.1. вход в здание, в котором предоставляется муниципальная услуга, должен быть оборудован информационной табличкой (вывеской), содержащей наименование РОО;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2.14.2. Место для направления заявления в электронном виде должно быть оснащено столом, стулом, компьютером с доступом к Единому порталу, необходимыми техническими средствами для возможности оформления заявления в электронном виде, обеспечено информационными и справочными материалами, необходимыми для предоставления муниципальной услуги, канцелярскими принадлежностями;</w:t>
      </w:r>
    </w:p>
    <w:p>
      <w:pPr>
        <w:pStyle w:val="0"/>
        <w:jc w:val="both"/>
      </w:pPr>
      <w:r>
        <w:rPr>
          <w:sz w:val="24"/>
        </w:rPr>
        <w:t xml:space="preserve">(п. 2.14.2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2.14.3. в помещении, в котором предоставляется муниципальная услуга, размещаются информационные стенды, имеющие карманы формата А4, заполняемые образцами заявлений о предоставлении муниципальной услуги, перечни документов и (или) информация, необходимая для предоставления муниципальной услуги, сроки предоставления, сроки административных процедур, основания для отказа в предоставлении муниципальной услуги. Допускается оформление в виде тематической папки;</w:t>
      </w:r>
    </w:p>
    <w:p>
      <w:pPr>
        <w:pStyle w:val="0"/>
        <w:jc w:val="both"/>
      </w:pPr>
      <w:r>
        <w:rPr>
          <w:sz w:val="24"/>
        </w:rPr>
        <w:t xml:space="preserve">(п. 2.14.3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2.14.4. в помещениях, в которых предоставляется муниципальная услуга, обеспечивается создание инвалидам и иным маломобильным группам населения условий доступности, установленных действующим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2.15. Показатели доступности и качества предоставления муниципальной услуги.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Показателем доступности муниципальной услуги является возможность направления заявлений в электронной форме через Единый портал, МФЦ, посредством почтовой связи.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Показателями качества предоставления муниципальной услуги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сроков проведения административных процедур, установленных настоящим Административным регламентом;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обоснованных жалоб Заявителей на действия (бездействие) специалистов Департамента образования (РОО), участвующих в предоставлении муниципальной услуги;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соблюдение установленных сроков предоставления муниципальной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Административные процедуры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Организация предоставления муниципальной услуги включает следующие административные процедуры: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3.1.1. прием, регистрация, рассмотрение заявления о постановке ребенка на учет для направления в МОУ и документов, постановка ребенка на учет (промежуточный результат) или отказ в предоставлении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(п. 3.1.1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3.1.2. формирование Списков для направления ребенка в МОУ (далее - Списки) и направление ребенка в МОУ (основной результат).</w:t>
      </w:r>
    </w:p>
    <w:p>
      <w:pPr>
        <w:pStyle w:val="0"/>
        <w:jc w:val="both"/>
      </w:pPr>
      <w:r>
        <w:rPr>
          <w:sz w:val="24"/>
        </w:rPr>
        <w:t xml:space="preserve">(п. 3.1.2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14.04.2025 N 248.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прием, регистрация, рассмотрение заявления о постановке ребенка на учет для направления в МОУ и документов, постановка ребенка на учет (промежуточный результат) или отказ в предоставлении муниципальной услуги;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3.3.1. основанием для начала исполнения административной процедуры является поступление заявления о постановке ребенка на учет и документов, указанных в </w:t>
      </w:r>
      <w:hyperlink w:history="0" w:anchor="P165" w:tooltip="2.6.1. для постановки ребенка на учет для направления в МОУ:">
        <w:r>
          <w:rPr>
            <w:sz w:val="24"/>
            <w:color w:val="0000ff"/>
          </w:rPr>
          <w:t xml:space="preserve">пункте 2.6.1</w:t>
        </w:r>
      </w:hyperlink>
      <w:r>
        <w:rPr>
          <w:sz w:val="24"/>
        </w:rPr>
        <w:t xml:space="preserve"> настоящего Административного регламента, в РОО;</w:t>
      </w:r>
    </w:p>
    <w:p>
      <w:pPr>
        <w:pStyle w:val="0"/>
        <w:jc w:val="both"/>
      </w:pPr>
      <w:r>
        <w:rPr>
          <w:sz w:val="24"/>
        </w:rPr>
        <w:t xml:space="preserve">(п. 3.3.1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3.3.2. ответственным за исполнение административной процедуры является специалист РОО;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 специалист РОО выполняет следующие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3.3.3.1. устанавливает предмет обращения;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3.3.3.2. проверяет поступившее заявление о постановке ребенка на учет, результаты автоматической проверки информации (данных) посредством СМЭВ в информационной системе и документы на соответствие требованиям, установленным </w:t>
      </w:r>
      <w:hyperlink w:history="0" w:anchor="P191" w:tooltip="2.8. Требования к оформлению и направлению заявления и прилагаемым к нему документам, представляемым Заявителем:">
        <w:r>
          <w:rPr>
            <w:sz w:val="24"/>
            <w:color w:val="0000ff"/>
          </w:rPr>
          <w:t xml:space="preserve">пунктом 2.8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установлении несоответствия информации (данных), указанных в заявлении, с результатами проверки информации (данных) посредством СМЭВ или заявления и прилагаемых к нему документов требованиям, предусмотренным </w:t>
      </w:r>
      <w:hyperlink w:history="0" w:anchor="P191" w:tooltip="2.8. Требования к оформлению и направлению заявления и прилагаемым к нему документам, представляемым Заявителем:">
        <w:r>
          <w:rPr>
            <w:sz w:val="24"/>
            <w:color w:val="0000ff"/>
          </w:rPr>
          <w:t xml:space="preserve">пунктом 2.8</w:t>
        </w:r>
      </w:hyperlink>
      <w:r>
        <w:rPr>
          <w:sz w:val="24"/>
        </w:rPr>
        <w:t xml:space="preserve"> настоящего Административного регламента, и наличии оснований для отказа в приеме документов, предусмотренных </w:t>
      </w:r>
      <w:hyperlink w:history="0" w:anchor="P202" w:tooltip="2.9. Исчерпывающий перечень оснований для отказа в приеме документов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регламента, в день рассмотрения заявления уведомляет Заявителя об отказе в приеме документов с указанием всех оснований, выявленных в ходе проверки документов, и рекомендаций по их устранению, в том числе с указанием перечня документов и информации, отсутствие и (или) недостоверность которых стали причиной отказа, по форме согласно </w:t>
      </w:r>
      <w:hyperlink w:history="0" w:anchor="P766" w:tooltip="УВЕДОМЛЕНИЕ">
        <w:r>
          <w:rPr>
            <w:sz w:val="24"/>
            <w:color w:val="0000ff"/>
          </w:rPr>
          <w:t xml:space="preserve">приложению 6</w:t>
        </w:r>
      </w:hyperlink>
      <w:r>
        <w:rPr>
          <w:sz w:val="24"/>
        </w:rPr>
        <w:t xml:space="preserve"> к настоящему Административному регламенту и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01 марта 2022 г. N 277 "О направлении в личный кабинет заявителя в федеральной государственной информационной системе "Единый портал государственных и муниципальных услуг (функций)"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"Об организации предоставления государственных и муниципальных услуг",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"Об организации предоставления государственных и муниципальных услуг" (далее - постановление Правительства Российской Федерации N 277), направляет в личный кабинет Заявителя на Едином портале статус оказания муниципальной услуги "Отказано в приеме документов";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24.11.2025 N 967)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оснований для отказа в приеме документов, предусмотренных </w:t>
      </w:r>
      <w:hyperlink w:history="0" w:anchor="P202" w:tooltip="2.9. Исчерпывающий перечень оснований для отказа в приеме документов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регламента, в день поступления заявления формирует в личном кабинете Заявителя на Едином портале статус предоставления муниципальной услуги "Заявление принято к рассмотрению";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с заявлением о постановке ребенка на учет в электронном виде сканированных копий документов, необходимых для предоставления муниципальной услуги, в соответствии с требованиями, указанными в </w:t>
      </w:r>
      <w:hyperlink w:history="0" w:anchor="P175" w:tooltip="2.6.2. для направления ребенка в МОУ при формировании Списков:">
        <w:r>
          <w:rPr>
            <w:sz w:val="24"/>
            <w:color w:val="0000ff"/>
          </w:rPr>
          <w:t xml:space="preserve">пункте 2.6.2</w:t>
        </w:r>
      </w:hyperlink>
      <w:r>
        <w:rPr>
          <w:sz w:val="24"/>
        </w:rPr>
        <w:t xml:space="preserve"> настоящего Административного регламента,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день поступления заявления формирует в личном кабинете Заявителя на Едином портале статус предоставления муниципальной услуги: "Заявление принято к рассмотрению. Требуется подтверждение данных заявления. Вам необходимо представить до "дата" в отдел образования района по месту жительства оригиналы документов, представленных с заявлением в виде сканированных копий".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Принятие специалистом РОО решения об отказе в приеме документов о постановке ребенка на учет не препятствует повторному обращению родителя (законного представителя) за предоставлением муниципальной услуги после устранения причин, послуживших основанием для принятия указанного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отсутствия оснований для отказа в приеме документов, предусмотренных </w:t>
      </w:r>
      <w:hyperlink w:history="0" w:anchor="P202" w:tooltip="2.9. Исчерпывающий перечень оснований для отказа в приеме документов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регламента, специалист РОО уведомляет Заявителя о постановке ребенка на учет (</w:t>
      </w:r>
      <w:hyperlink w:history="0" w:anchor="P840" w:tooltip="УВЕДОМЛЕНИЕ">
        <w:r>
          <w:rPr>
            <w:sz w:val="24"/>
            <w:color w:val="0000ff"/>
          </w:rPr>
          <w:t xml:space="preserve">уведомление</w:t>
        </w:r>
      </w:hyperlink>
      <w:r>
        <w:rPr>
          <w:sz w:val="24"/>
        </w:rPr>
        <w:t xml:space="preserve"> согласно приложению 9 к настоящему Административному регламенту).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Независимо от способа направления заявления о постановке ребенка на учет уведомление о постановке ребенка на учет направляется в личный кабинет заявителя на Едином портале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день представления Заявителем оригиналов документов, необходимых для предоставления муниципальной услуги, специалист РОО регистрирует документы о праве на льготы и вносит данные в информационную систему;</w:t>
      </w:r>
    </w:p>
    <w:p>
      <w:pPr>
        <w:pStyle w:val="0"/>
        <w:jc w:val="both"/>
      </w:pPr>
      <w:r>
        <w:rPr>
          <w:sz w:val="24"/>
        </w:rPr>
        <w:t xml:space="preserve">(п. 3.3.3.2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3.3.3.3-3.3.3.4. утратили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3.3.4. в случае направления заявления о постановке ребенка на учет и документов для направления в МОУ через МФЦ сведения о заявлении о постановке ребенка на учет в информационную систему вносит специалист МФЦ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в соответствии с заключенным Соглашением о взаимодействии;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направления заявления о постановке ребенка на учет и документов для направления в МОУ посредством почтовой связи сведения о заявлении о постановке ребенка на учет в информационную систему вносит специалист РОО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постановке ребенка на учет для направления в МОУ, направленное через Единый портал, поступает в информационную систему, после чего формируется статус информирования заявителя "Заявление принято к рассмотрению" с присвоением индивидуального номера с фиксацией даты и времени его присвоения;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14.04.2025 N 248)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информационной системе проводится автоматическая проверка на достоверность информации (данных), представленной (ых) в заявлении о постановке ребенка на учет для направления в МОУ, в том числе с использованием СМЭВ;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специалист РОО проверяет заявление о постановке ребенка на учет на соответствие требованиям </w:t>
      </w:r>
      <w:hyperlink w:history="0" w:anchor="P165" w:tooltip="2.6.1. для постановки ребенка на учет для направления в МОУ:">
        <w:r>
          <w:rPr>
            <w:sz w:val="24"/>
            <w:color w:val="0000ff"/>
          </w:rPr>
          <w:t xml:space="preserve">пункта 2.6.1</w:t>
        </w:r>
      </w:hyperlink>
      <w:r>
        <w:rPr>
          <w:sz w:val="24"/>
        </w:rPr>
        <w:t xml:space="preserve"> настоящего Административного регламента, на наличие оснований для отказа в предоставлении муниципальной услуги, предусмотренных </w:t>
      </w:r>
      <w:hyperlink w:history="0" w:anchor="P212" w:tooltip="2.10. Исчерпывающий перечень оснований для отказа в предоставлении муниципальной услуги.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наличия оснований для отказа в предоставлении муниципальной услуги, предусмотренных </w:t>
      </w:r>
      <w:hyperlink w:history="0" w:anchor="P212" w:tooltip="2.10. Исчерпывающий перечень оснований для отказа в предоставлении муниципальной услуги.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специалист РОО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формирует в информационной системе статус информирования Заявителя "Отказано в предоставлении услуги", в том числе результат предоставления муниципальной услуги, с указанием всех оснований, выявленных в ходе проверки документов, и рекомендаций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услуги, в виде электронного документа по форме согласно </w:t>
      </w:r>
      <w:hyperlink w:history="0" w:anchor="P890" w:tooltip="УВЕДОМЛЕНИЕ">
        <w:r>
          <w:rPr>
            <w:sz w:val="24"/>
            <w:color w:val="0000ff"/>
          </w:rPr>
          <w:t xml:space="preserve">приложению 11</w:t>
        </w:r>
      </w:hyperlink>
      <w:r>
        <w:rPr>
          <w:sz w:val="24"/>
        </w:rPr>
        <w:t xml:space="preserve"> к настоящему Административному регламенту;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24.11.2025 N 967)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отсутствии оснований для отказа в предоставлении муниципальной услуги, предусмотренных </w:t>
      </w:r>
      <w:hyperlink w:history="0" w:anchor="P212" w:tooltip="2.10. Исчерпывающий перечень оснований для отказа в предоставлении муниципальной услуги.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регламента, специалист РОО формирует в информационной системе статус информирования заявителя "Заявление рассмотрено";</w:t>
      </w:r>
    </w:p>
    <w:p>
      <w:pPr>
        <w:pStyle w:val="0"/>
        <w:jc w:val="both"/>
      </w:pPr>
      <w:r>
        <w:rPr>
          <w:sz w:val="24"/>
        </w:rPr>
        <w:t xml:space="preserve">(п. 3.3.4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3.3.5. прием заявления о постановке ребенка на учет в МФЦ осуществляется в соответствии с Соглашением о взаимодействии;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3.3.6. результатом административной процедуры является постановка ребенка на учет для направления в МОУ (промежуточный результат) или отказ в приеме заявления о постановке ребенка на учет по основаниям, установленным </w:t>
      </w:r>
      <w:hyperlink w:history="0" w:anchor="P202" w:tooltip="2.9. Исчерпывающий перечень оснований для отказа в приеме документов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настоящего Административного регламента, отказ в предоставлении муниципальной услуги по основаниям, установленным </w:t>
      </w:r>
      <w:hyperlink w:history="0" w:anchor="P212" w:tooltip="2.10. Исчерпывающий перечень оснований для отказа в предоставлении муниципальной услуги.">
        <w:r>
          <w:rPr>
            <w:sz w:val="24"/>
            <w:color w:val="0000ff"/>
          </w:rPr>
          <w:t xml:space="preserve">пунктом 2.10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(п. 3.3.6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3.3.7. срок исполнения административной процедуры составляет 7 рабочих дней с даты поступления заявления о постановке ребенка на учет специалисту РОО.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Перми от 11.04.2023 </w:t>
      </w:r>
      <w:r>
        <w:rPr>
          <w:sz w:val="24"/>
        </w:rPr>
        <w:t xml:space="preserve">N 287</w:t>
      </w:r>
      <w:r>
        <w:rPr>
          <w:sz w:val="24"/>
        </w:rPr>
        <w:t xml:space="preserve">, от 20.05.2026 </w:t>
      </w:r>
      <w:r>
        <w:rPr>
          <w:sz w:val="24"/>
        </w:rPr>
        <w:t xml:space="preserve">N 291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Формирование Списков для направления ребенка в МОУ и направление ребенка в МОУ (основной результат):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3.4.1. основанием для начала административной процедуры является наступление даты начала формирования Списков, установленной правовыми актами администрации города Перми;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3.4.2. Списки формируются согласно регистру детей, зарегистрированных в информационной системе, с учетом даты рождения, документов о праве на льготы, медицинских показаний ребенка и заключений ПМПК, представленных родителями (законными представителями) на личном приеме у специалиста РОО;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3.4.3. ответственным за исполнение административной процедуры является специалист РОО;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 специалист РОО выполняет следующие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3.4.4.1. формирует Списки;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3.4.4.2. проверяет документы, представленные родителями (законными представителями), на соответствие требованиям, установленным </w:t>
      </w:r>
      <w:hyperlink w:history="0" w:anchor="P175" w:tooltip="2.6.2. для направления ребенка в МОУ при формировании Списков:">
        <w:r>
          <w:rPr>
            <w:sz w:val="24"/>
            <w:color w:val="0000ff"/>
          </w:rPr>
          <w:t xml:space="preserve">пунктами 2.6.2</w:t>
        </w:r>
      </w:hyperlink>
      <w:r>
        <w:rPr>
          <w:sz w:val="24"/>
        </w:rPr>
        <w:t xml:space="preserve">, </w:t>
      </w:r>
      <w:hyperlink w:history="0" w:anchor="P191" w:tooltip="2.8. Требования к оформлению и направлению заявления и прилагаемым к нему документам, представляемым Заявителем:">
        <w:r>
          <w:rPr>
            <w:sz w:val="24"/>
            <w:color w:val="0000ff"/>
          </w:rPr>
          <w:t xml:space="preserve">2.8</w:t>
        </w:r>
      </w:hyperlink>
      <w:r>
        <w:rPr>
          <w:sz w:val="24"/>
        </w:rPr>
        <w:t xml:space="preserve"> настоящего Административного регламента.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непредставления в РОО родителями (законными представителями) соответствующих документов, установленных </w:t>
      </w:r>
      <w:hyperlink w:history="0" w:anchor="P175" w:tooltip="2.6.2. для направления ребенка в МОУ при формировании Списков:">
        <w:r>
          <w:rPr>
            <w:sz w:val="24"/>
            <w:color w:val="0000ff"/>
          </w:rPr>
          <w:t xml:space="preserve">пунктом 2.6.2</w:t>
        </w:r>
      </w:hyperlink>
      <w:r>
        <w:rPr>
          <w:sz w:val="24"/>
        </w:rPr>
        <w:t xml:space="preserve"> настоящего Административного регламента, ребенок направляется в группу общеразвивающей направленности и (или) на общих основаниях.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Направление ребенка в группу общеразвивающей направленности по обстоятельствам, указанным в абзаце втором настоящего пункта, не препятствует повторному обращению родителей (законных представителей) за направлением ребенка в группу компенсирующей или оздоровительной направленности после представления в РОО родителями (законными представителями) соответствующих документов, установленных </w:t>
      </w:r>
      <w:hyperlink w:history="0" w:anchor="P175" w:tooltip="2.6.2. для направления ребенка в МОУ при формировании Списков:">
        <w:r>
          <w:rPr>
            <w:sz w:val="24"/>
            <w:color w:val="0000ff"/>
          </w:rPr>
          <w:t xml:space="preserve">пунктом 2.6.2</w:t>
        </w:r>
      </w:hyperlink>
      <w:r>
        <w:rPr>
          <w:sz w:val="24"/>
        </w:rPr>
        <w:t xml:space="preserve"> настоящего Административного регламента;</w:t>
      </w:r>
    </w:p>
    <w:p>
      <w:pPr>
        <w:pStyle w:val="0"/>
        <w:jc w:val="both"/>
      </w:pPr>
      <w:r>
        <w:rPr>
          <w:sz w:val="24"/>
        </w:rPr>
        <w:t xml:space="preserve">(п. 3.4.4.2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3.4.4.3. в порядке, установленном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N 277, заносит сведения о результатах предоставления муниципальной услуги в информационную систему, где формируется статус информирования "Направлен в дошкольную образовательную организацию", в случае ненаправления ребенка в МОУ формируется статус информирования "Ожидание направления";</w:t>
      </w:r>
    </w:p>
    <w:p>
      <w:pPr>
        <w:pStyle w:val="0"/>
        <w:jc w:val="both"/>
      </w:pPr>
      <w:r>
        <w:rPr>
          <w:sz w:val="24"/>
        </w:rPr>
        <w:t xml:space="preserve">(п. 3.4.4.3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3.4.4.4. направляет Списки в МОУ;</w:t>
      </w:r>
    </w:p>
    <w:p>
      <w:pPr>
        <w:pStyle w:val="0"/>
        <w:jc w:val="both"/>
      </w:pPr>
      <w:r>
        <w:rPr>
          <w:sz w:val="24"/>
        </w:rPr>
        <w:t xml:space="preserve">(п. 3.4.4.4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28.05.2024 N 405)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3.4.5. продолжительность данной административной процедуры составляет 8 рабочих дней;</w:t>
      </w:r>
    </w:p>
    <w:p>
      <w:pPr>
        <w:pStyle w:val="0"/>
        <w:jc w:val="both"/>
      </w:pPr>
      <w:r>
        <w:rPr>
          <w:sz w:val="24"/>
        </w:rPr>
        <w:t xml:space="preserve">(п. 3.4.5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Перми от 11.04.2023 N 287)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3.4.6. результатом данной административной процедуры является формирование и направление Списков в МОУ.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 формы контроля за исполнением</w:t>
      </w:r>
    </w:p>
    <w:p>
      <w:pPr>
        <w:pStyle w:val="2"/>
        <w:jc w:val="center"/>
      </w:pPr>
      <w:r>
        <w:rPr>
          <w:sz w:val="24"/>
        </w:rPr>
        <w:t xml:space="preserve">Административного регламента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14.04.2025 N 248.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Порядок обжалования решений и действий (бездействия)</w:t>
      </w:r>
    </w:p>
    <w:p>
      <w:pPr>
        <w:pStyle w:val="2"/>
        <w:jc w:val="center"/>
      </w:pPr>
      <w:r>
        <w:rPr>
          <w:sz w:val="24"/>
        </w:rPr>
        <w:t xml:space="preserve">органа, предоставляющего муниципальную услугу, а также</w:t>
      </w:r>
    </w:p>
    <w:p>
      <w:pPr>
        <w:pStyle w:val="2"/>
        <w:jc w:val="center"/>
      </w:pPr>
      <w:r>
        <w:rPr>
          <w:sz w:val="24"/>
        </w:rPr>
        <w:t xml:space="preserve">должностных лиц, муниципальных служащих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14.04.2025 N 248.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4"/>
        </w:rPr>
      </w:r>
    </w:p>
    <w:bookmarkStart w:id="334" w:name="P334"/>
    <w:bookmarkEnd w:id="334"/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 месте нахождения, электронных адресах, телефонах,</w:t>
      </w:r>
    </w:p>
    <w:p>
      <w:pPr>
        <w:pStyle w:val="2"/>
        <w:jc w:val="center"/>
      </w:pPr>
      <w:r>
        <w:rPr>
          <w:sz w:val="24"/>
        </w:rPr>
        <w:t xml:space="preserve">Интернет-сайтах и графике работы департамента образования</w:t>
      </w:r>
    </w:p>
    <w:p>
      <w:pPr>
        <w:pStyle w:val="2"/>
        <w:jc w:val="center"/>
      </w:pPr>
      <w:r>
        <w:rPr>
          <w:sz w:val="24"/>
        </w:rPr>
        <w:t xml:space="preserve">администрации города Перми, отделов образования районов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14.04.2025 N 248)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49"/>
        <w:gridCol w:w="1759"/>
        <w:gridCol w:w="1549"/>
        <w:gridCol w:w="1204"/>
        <w:gridCol w:w="2224"/>
      </w:tblGrid>
      <w:tr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органа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Часы работы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посетителями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Телефон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Официальный сайт, официальная электронная почта департамента образования администрации города Перми</w:t>
            </w:r>
          </w:p>
        </w:tc>
      </w:tr>
      <w:tr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образования (начальник департамента образования)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Сибирская, 17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212-70-50</w:t>
            </w:r>
          </w:p>
        </w:tc>
        <w:tc>
          <w:tcPr>
            <w:tcW w:w="2224" w:type="dxa"/>
            <w:vMerge w:val="restart"/>
          </w:tcPr>
          <w:p>
            <w:pPr>
              <w:pStyle w:val="0"/>
              <w:jc w:val="center"/>
            </w:pPr>
            <w:hyperlink w:history="0" r:id="rId11">
              <w:r>
                <w:rPr>
                  <w:sz w:val="24"/>
                  <w:color w:val="0000ff"/>
                </w:rPr>
                <w:t xml:space="preserve">www.gorodperm.ru</w:t>
              </w:r>
            </w:hyperlink>
            <w:r>
              <w:rPr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do@perm.permkrai.ru,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permedu.ru</w:t>
            </w:r>
          </w:p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Департамент образования (отдел дошкольного образования)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Сибирская, 17б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212-90-82,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212-98-47</w:t>
            </w:r>
          </w:p>
        </w:tc>
        <w:tc>
          <w:tcPr>
            <w:vMerge w:val="continue"/>
          </w:tcPr>
          <w:p/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образования по Дзержинскому району города Перми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Ленина, 85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09.00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13.00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14.00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16.15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246-60-26,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246-55-51</w:t>
            </w:r>
          </w:p>
        </w:tc>
        <w:tc>
          <w:tcPr>
            <w:vMerge w:val="continue"/>
          </w:tcPr>
          <w:p/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образования по Индустриальному району города Перми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Мира, 15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09.00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13.00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14.00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16.15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227-88-99,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227-95-09,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227-93-01</w:t>
            </w:r>
          </w:p>
        </w:tc>
        <w:tc>
          <w:tcPr>
            <w:vMerge w:val="continue"/>
          </w:tcPr>
          <w:p/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образования по Кировскому району города Перми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Закамская, 26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09.00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12.00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13.00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16.15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283-32-27, 283-30-16</w:t>
            </w:r>
          </w:p>
        </w:tc>
        <w:tc>
          <w:tcPr>
            <w:vMerge w:val="continue"/>
          </w:tcPr>
          <w:p/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образования по Ленинскому району города Перми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Пермская, 82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09.00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12.00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13.00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16.15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212-94-62, 212-06-62</w:t>
            </w:r>
          </w:p>
        </w:tc>
        <w:tc>
          <w:tcPr>
            <w:vMerge w:val="continue"/>
          </w:tcPr>
          <w:p/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образования по Мотовилихинскому району города Перми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Уральская, 36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09.00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12.00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13.00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16.15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260-14-15, 260-14-02</w:t>
            </w:r>
          </w:p>
        </w:tc>
        <w:tc>
          <w:tcPr>
            <w:vMerge w:val="continue"/>
          </w:tcPr>
          <w:p/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образования по Орджоникидзевскому району города Перми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ул. Бушмакина, 26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09.00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12.00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13.00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16.15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284-69-77, 284-70-00</w:t>
            </w:r>
          </w:p>
        </w:tc>
        <w:tc>
          <w:tcPr>
            <w:vMerge w:val="continue"/>
          </w:tcPr>
          <w:p/>
        </w:tc>
      </w:tr>
      <w:tr>
        <w:tc>
          <w:tcPr>
            <w:tcW w:w="2449" w:type="dxa"/>
          </w:tcPr>
          <w:p>
            <w:pPr>
              <w:pStyle w:val="0"/>
            </w:pPr>
            <w:r>
              <w:rPr>
                <w:sz w:val="24"/>
              </w:rPr>
              <w:t xml:space="preserve">Отдел образования по Свердловскому району города Перми</w:t>
            </w:r>
          </w:p>
        </w:tc>
        <w:tc>
          <w:tcPr>
            <w:tcW w:w="17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г. Пермь, Комсомольский проспект, 77</w:t>
            </w:r>
          </w:p>
        </w:tc>
        <w:tc>
          <w:tcPr>
            <w:tcW w:w="15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вторник,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четверг: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09.00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18.00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перерывы: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12.00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13.00 час.,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 16.00 час.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 16.15 час.</w:t>
            </w:r>
          </w:p>
        </w:tc>
        <w:tc>
          <w:tcPr>
            <w:tcW w:w="12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(342) 241-03-81, 244-36-14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2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20.05.2026 N 291)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right"/>
      </w:pPr>
      <w:r>
        <w:rPr>
          <w:sz w:val="24"/>
        </w:rPr>
        <w:t xml:space="preserve">(заполняется при обращении</w:t>
      </w:r>
    </w:p>
    <w:p>
      <w:pPr>
        <w:pStyle w:val="0"/>
        <w:jc w:val="right"/>
      </w:pPr>
      <w:r>
        <w:rPr>
          <w:sz w:val="24"/>
        </w:rPr>
        <w:t xml:space="preserve">в МФЦ, через оператора потовой связи)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945"/>
        <w:gridCol w:w="3647"/>
      </w:tblGrid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департамент образования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администрации города Перми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заявителя полностью)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проживающего по адресу: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контактные телефоны: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адрес электронной почты: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499" w:name="P499"/>
          <w:bookmarkEnd w:id="499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Прошу поставить на учет моего ребенка 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(последнее - при наличии) полностью, дата рождения)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направления в муниципальное образовательное учреждение, реализующее образовательные программы дошкольного образования.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Свидетельство о рождении ребенка: серия ___________ номер 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выдано 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запись акта о рождении N 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записи акта о рождении 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выдачи 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Адрес места жительства (пребывания) ребенка (в соответствии со свидетельством о регистрации по месту жительства (пребывания): 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Адрес места фактического проживания ребенка: 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Законный представитель (мать, отец, иные лица): 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(последнее - при наличии)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Реквизиты документа, удостоверяющего личность родителя (законного представителя):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паспорт: серия _______________ номер 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выдан ___________________________________________________________________,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дата выдачи 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Реквизиты иного документа, удостоверяющего личность родителя (законного представителя): 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Реквизиты документа, подтверждающего установление опеки (при наличии): 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Желаемое муниципальное образовательное учреждение (1 приоритетное) _________________________________________________________________________.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Данное муниципальное образовательное учреждение посещает старший ребенок из семьи (заполняется при наличии) 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(последнее - при наличии) полностью, дата рождения)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Желаемые муниципальные образовательные учреждения (не более 2 дополнительных) _________________________________________________________,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Желаемый год поступления в муниципальное образовательное учреждение 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Режим пребывания 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Язык образования 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Ребенок нуждается в обучении по адаптированной образовательной программе дошкольного образования (да / нет)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Направленность дошкольной группы 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Право на специальные меры поддержки (гарантии) отдельных категорий граждан и их семей (при наличии) да / нет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Заключение ПМПК (при наличии) да / нет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Медицинское заключение (при наличии) да / нет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Фамилия(ии), имя(ена), отчество(а) (при наличии), дата(ы) рождения ребенка (детей) (при наличии у ребенка полнородных и неполнородных братьев и (или) сестер, обучающихся в МОУ, выбранном родителями (законными представителями) 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</w:tc>
      </w:tr>
      <w:tr>
        <w:tc>
          <w:tcPr>
            <w:gridSpan w:val="3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54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"___" ______________ 20___ г.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3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документов, подтверждающих право на внеочередное</w:t>
      </w:r>
    </w:p>
    <w:p>
      <w:pPr>
        <w:pStyle w:val="0"/>
        <w:jc w:val="center"/>
      </w:pPr>
      <w:r>
        <w:rPr>
          <w:sz w:val="24"/>
        </w:rPr>
        <w:t xml:space="preserve">(первоочередное, преимущественное) направление детей</w:t>
      </w:r>
    </w:p>
    <w:p>
      <w:pPr>
        <w:pStyle w:val="0"/>
        <w:jc w:val="center"/>
      </w:pPr>
      <w:r>
        <w:rPr>
          <w:sz w:val="24"/>
        </w:rPr>
        <w:t xml:space="preserve">в муниципальное образовательное учреждение, реализующее</w:t>
      </w:r>
    </w:p>
    <w:p>
      <w:pPr>
        <w:pStyle w:val="0"/>
        <w:jc w:val="center"/>
      </w:pPr>
      <w:r>
        <w:rPr>
          <w:sz w:val="24"/>
        </w:rPr>
        <w:t xml:space="preserve">образовательные программы дошкольного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4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заключений психолого-медико-педагогической</w:t>
      </w:r>
    </w:p>
    <w:p>
      <w:pPr>
        <w:pStyle w:val="0"/>
        <w:jc w:val="center"/>
      </w:pPr>
      <w:r>
        <w:rPr>
          <w:sz w:val="24"/>
        </w:rPr>
        <w:t xml:space="preserve">комиссии и документов о медицинских показаниях детей</w:t>
      </w:r>
    </w:p>
    <w:p>
      <w:pPr>
        <w:pStyle w:val="0"/>
        <w:jc w:val="center"/>
      </w:pPr>
      <w:r>
        <w:rPr>
          <w:sz w:val="24"/>
        </w:rPr>
        <w:t xml:space="preserve">для направления в компенсирующие и оздоровительные группы</w:t>
      </w:r>
    </w:p>
    <w:p>
      <w:pPr>
        <w:pStyle w:val="0"/>
        <w:jc w:val="center"/>
      </w:pPr>
      <w:r>
        <w:rPr>
          <w:sz w:val="24"/>
        </w:rPr>
        <w:t xml:space="preserve">муниципальных образовательных учреждений, реализующих</w:t>
      </w:r>
    </w:p>
    <w:p>
      <w:pPr>
        <w:pStyle w:val="0"/>
        <w:jc w:val="center"/>
      </w:pPr>
      <w:r>
        <w:rPr>
          <w:sz w:val="24"/>
        </w:rPr>
        <w:t xml:space="preserve">образовательные программы дошкольного образования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5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4"/>
        </w:rPr>
      </w:r>
    </w:p>
    <w:bookmarkStart w:id="601" w:name="P601"/>
    <w:bookmarkEnd w:id="60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категорий граждан, имеющих право на внеочередное,</w:t>
      </w:r>
    </w:p>
    <w:p>
      <w:pPr>
        <w:pStyle w:val="2"/>
        <w:jc w:val="center"/>
      </w:pPr>
      <w:r>
        <w:rPr>
          <w:sz w:val="24"/>
        </w:rPr>
        <w:t xml:space="preserve">первоочередное и преимущественное направление детей</w:t>
      </w:r>
    </w:p>
    <w:p>
      <w:pPr>
        <w:pStyle w:val="2"/>
        <w:jc w:val="center"/>
      </w:pPr>
      <w:r>
        <w:rPr>
          <w:sz w:val="24"/>
        </w:rPr>
        <w:t xml:space="preserve">в муниципальные образовательные учреждения, реализующие</w:t>
      </w:r>
    </w:p>
    <w:p>
      <w:pPr>
        <w:pStyle w:val="2"/>
        <w:jc w:val="center"/>
      </w:pPr>
      <w:r>
        <w:rPr>
          <w:sz w:val="24"/>
        </w:rPr>
        <w:t xml:space="preserve">образовательные программы 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Перми от 28.05.2024 </w:t>
            </w:r>
            <w:r>
              <w:rPr>
                <w:sz w:val="24"/>
                <w:color w:val="392c69"/>
              </w:rPr>
              <w:t xml:space="preserve">N 405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14.04.2025 </w:t>
            </w:r>
            <w:r>
              <w:rPr>
                <w:sz w:val="24"/>
                <w:color w:val="392c69"/>
              </w:rPr>
              <w:t xml:space="preserve">N 248</w:t>
            </w:r>
            <w:r>
              <w:rPr>
                <w:sz w:val="24"/>
                <w:color w:val="392c69"/>
              </w:rPr>
              <w:t xml:space="preserve">, от 20.05.2026 </w:t>
            </w:r>
            <w:r>
              <w:rPr>
                <w:sz w:val="24"/>
                <w:color w:val="392c69"/>
              </w:rPr>
              <w:t xml:space="preserve">N 291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4"/>
        <w:gridCol w:w="3118"/>
        <w:gridCol w:w="2554"/>
        <w:gridCol w:w="3005"/>
      </w:tblGrid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Категории граждан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Документы, подтверждающие право на внеочередное или первоочередное предоставление мест в учреждении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Нормативный акт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4"/>
            <w:tcW w:w="904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Внеочередное право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прокуроров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с места работы о занимаемой должности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5 статьи 44</w:t>
            </w:r>
            <w:r>
              <w:rPr>
                <w:sz w:val="24"/>
              </w:rPr>
              <w:t xml:space="preserve"> Федерального закона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17 января 1992 г. N 2202-1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"О прокуратуре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работников органов прокуратуры, погибших (пропавших без вести), умерших, ставших инвалидами;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работников органов прокуратуры, осуществляющих служебную деятельность на территориях Республики Дагестан, Республики Ингушетия, Кабардино-Балкарской Республики, Карачаево-Черкесской Республики, Республики Северная Осетия - Алания и Чеченской Республики, а также работников органов прокуратуры Российской Федерации, направленных для выполнения задач по обеспечению законности и правопорядка на территориях указанных субъектов Российской Федерации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в установленном порядке подтверждающий осуществление служебной деятельности на территории Северо-Кавказского региона Российской Федерации; 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5</w:t>
            </w:r>
            <w:r>
              <w:rPr>
                <w:sz w:val="24"/>
              </w:rPr>
              <w:t xml:space="preserve"> Указа Президента Российской Федерации от 30 октября 2009 г. N 1225 "О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сотрудников Следственного комитета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с места работы о занимаемой должности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25 статьи 35</w:t>
            </w:r>
            <w:r>
              <w:rPr>
                <w:sz w:val="24"/>
              </w:rPr>
              <w:t xml:space="preserve"> Федерального закона от 28 декабря 2010 г. N 403-ФЗ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"О Следственном комитете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погибших (умерших) или пропавших без вести либо ставших инвалидами в связи с исполнением служебных обязанностей сотрудников следственных органов, расположенных на территории Северо-Кавказского региона, и сотрудников следственных органов, направленных для выполнения задач на территории Северо-Кавказского региона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в установленном порядке подтверждающий осуществление служебной деятельности на территории Северо-Кавказского региона Российской Федерации;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5</w:t>
            </w:r>
            <w:r>
              <w:rPr>
                <w:sz w:val="24"/>
              </w:rPr>
              <w:t xml:space="preserve"> Указа Президента Российской Федерации от 26 января 2012 г. N 110 "О дополнительных гарантиях и компенсациях сотрудникам, федеральным государственным гражданским служащим и работникам следственных органов Следственного комитета Российской Федерации, осуществляющим служебную деятельность на территории Северо-Кавказского региона Российской Федерации, и членам их семей"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инвалидов вследствие Чернобыльской катастрофы из числа:</w:t>
            </w:r>
          </w:p>
          <w:p>
            <w:pPr>
              <w:pStyle w:val="0"/>
            </w:pPr>
            <w:r>
              <w:rPr>
                <w:sz w:val="24"/>
              </w:rPr>
              <w:t xml:space="preserve">а)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 независимо от места дислокации и выполняющихся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г)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граждан,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которые в момент эвакуации находились (находятся) в состоянии внутриутробного развития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инвалида или участника ликвидации последствий катастрофы на Чернобыльской АЭС;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об эвакуации из зоны отчуждения или о переселении из зоны отселения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12 статьи 14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пункт 12 статьи 17</w:t>
            </w:r>
            <w:r>
              <w:rPr>
                <w:sz w:val="24"/>
              </w:rPr>
              <w:t xml:space="preserve"> Закона Российской Федерации от 15 мая 1991 г. N 1244-1 "О социальной защите граждан, подвергшихся воздействию радиации вследствие катастрофы на Чернобыльской АЭС"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bookmarkStart w:id="654" w:name="P654"/>
          <w:bookmarkEnd w:id="654"/>
          <w:p>
            <w:pPr>
              <w:pStyle w:val="0"/>
            </w:pPr>
            <w:r>
              <w:rPr>
                <w:sz w:val="24"/>
              </w:rPr>
              <w:t xml:space="preserve">а)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Ингушетии и Чеченской Республики;</w:t>
            </w:r>
          </w:p>
          <w:p>
            <w:pPr>
              <w:pStyle w:val="0"/>
            </w:pPr>
            <w:r>
              <w:rPr>
                <w:sz w:val="24"/>
              </w:rPr>
              <w:t xml:space="preserve">б) командированных в воинские части и органы, указанные в </w:t>
            </w:r>
            <w:hyperlink w:history="0" w:anchor="P654" w:tooltip="а)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...">
              <w:r>
                <w:rPr>
                  <w:sz w:val="24"/>
                  <w:color w:val="0000ff"/>
                </w:rPr>
                <w:t xml:space="preserve">подпункте "а"</w:t>
              </w:r>
            </w:hyperlink>
            <w:r>
              <w:rPr>
                <w:sz w:val="24"/>
              </w:rPr>
              <w:t xml:space="preserve"> настоящего пункта;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в) направленных в Республику Дагестан, Республику Ингушетию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>
            <w:pPr>
              <w:pStyle w:val="0"/>
            </w:pPr>
            <w:r>
              <w:rPr>
                <w:sz w:val="24"/>
              </w:rPr>
              <w:t xml:space="preserve">г)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bookmarkStart w:id="658" w:name="P658"/>
          <w:bookmarkEnd w:id="658"/>
          <w:p>
            <w:pPr>
              <w:pStyle w:val="0"/>
            </w:pPr>
            <w:r>
              <w:rPr>
                <w:sz w:val="24"/>
              </w:rPr>
              <w:t xml:space="preserve">д)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>
            <w:pPr>
              <w:pStyle w:val="0"/>
            </w:pPr>
            <w:r>
              <w:rPr>
                <w:sz w:val="24"/>
              </w:rPr>
              <w:t xml:space="preserve">е) командированных в воинские части и органы, указанные в </w:t>
            </w:r>
            <w:hyperlink w:history="0" w:anchor="P658" w:tooltip="д)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">
              <w:r>
                <w:rPr>
                  <w:sz w:val="24"/>
                  <w:color w:val="0000ff"/>
                </w:rPr>
                <w:t xml:space="preserve">подпункте "д"</w:t>
              </w:r>
            </w:hyperlink>
            <w:r>
              <w:rPr>
                <w:sz w:val="24"/>
              </w:rPr>
              <w:t xml:space="preserve"> настоящего пункта;</w:t>
            </w:r>
          </w:p>
          <w:p>
            <w:pPr>
              <w:pStyle w:val="0"/>
            </w:pPr>
            <w:r>
              <w:rPr>
                <w:sz w:val="24"/>
              </w:rPr>
              <w:t xml:space="preserve">ж) направленных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>
            <w:pPr>
              <w:pStyle w:val="0"/>
            </w:pPr>
            <w:r>
              <w:rPr>
                <w:sz w:val="24"/>
              </w:rPr>
              <w:t xml:space="preserve">з) проходящих службу в органах внутренних дел Российской Федерации на федеральных контрольно-пропускных пунктах "Затеречный" и "Ищерское", дислоцированных на территории Ставропольского края;</w:t>
            </w:r>
          </w:p>
          <w:p>
            <w:pPr>
              <w:pStyle w:val="0"/>
            </w:pPr>
            <w:r>
              <w:rPr>
                <w:sz w:val="24"/>
              </w:rPr>
              <w:t xml:space="preserve">и) командированных органами внутренних дел Российской Федерации на федеральные контрольно-пропускные пункты "Затеречный" и "Ищерское", дислоцированные на территории Ставропольского края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в установленном порядке подтверждающий факт участия в контртеррористических операциях и обеспечения правопорядка и общественной безопасности на территории Северо-Кавказского региона Российской Федерации; 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14</w:t>
            </w:r>
            <w:r>
              <w:rPr>
                <w:sz w:val="24"/>
              </w:rPr>
              <w:t xml:space="preserve"> постановления Правительства Российской Федерации от 09 февраля 2004 г. N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в установленном порядке подтверждающий прохождение военной службы на территории Республики Дагестан; факт гибели, смерти, получения инвалидности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1</w:t>
            </w:r>
            <w:r>
              <w:rPr>
                <w:sz w:val="24"/>
              </w:rPr>
              <w:t xml:space="preserve"> постановления Правительства Российской Федерации от 25 августа 1999 г.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судей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с места работы о занимаемой должности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3 статьи 19</w:t>
            </w:r>
            <w:r>
              <w:rPr>
                <w:sz w:val="24"/>
              </w:rPr>
              <w:t xml:space="preserve"> Закона Российской Федерации от 26 июня 1992 г. N 3132-1 "О статусе судей в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граждан из подразделений особого риска, а также семей, потерявших кормильца из числа этих граждан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инвалида или участника ликвидации последствий катастрофы на Чернобыльской АЭС;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об эвакуации из зоны отчуждения или о переселении из зоны отселения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Верховного Совета Российской Федерации от 27 декабря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1991 г.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сотрудников войск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в установленном порядке подтверждающий факт участия в специальной военной операции; факт гибели, смерти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статья 28.1</w:t>
            </w:r>
            <w:r>
              <w:rPr>
                <w:sz w:val="24"/>
              </w:rPr>
              <w:t xml:space="preserve"> Федерального закона от 03 июля 2016 г. N 226-ФЗ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"О войсках национальной гвардии Российской Федерации"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в установленном порядке подтверждающий факт участия в специальной военной операции; факт гибели, смерти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8 статьи 24</w:t>
            </w:r>
            <w:r>
              <w:rPr>
                <w:sz w:val="24"/>
              </w:rPr>
              <w:t xml:space="preserve"> Федерального закона от 27 мая 1998 г. N 76-ФЗ "О статусе военнослужащих"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из семей, находящихся в социально опасном положении и состоящих на учете в комиссии по делам несовершеннолетних и защите их прав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постановление комиссии по делам несовершеннолетних и защите их прав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Федеральные законы от 06 октября 2003 г. </w:t>
            </w:r>
            <w:r>
              <w:rPr>
                <w:sz w:val="24"/>
              </w:rPr>
              <w:t xml:space="preserve">N 131-ФЗ</w:t>
            </w:r>
            <w:r>
              <w:rPr>
                <w:sz w:val="24"/>
              </w:rPr>
              <w:t xml:space="preserve"> "Об общих принципах организации местного самоуправления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Российской Федерации",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29 декабря 2012 г. </w:t>
            </w:r>
            <w:r>
              <w:rPr>
                <w:sz w:val="24"/>
              </w:rPr>
              <w:t xml:space="preserve">N 273-ФЗ</w:t>
            </w:r>
            <w:r>
              <w:rPr>
                <w:sz w:val="24"/>
              </w:rPr>
              <w:t xml:space="preserve"> "Об образовании в Российской Федерации", </w:t>
            </w:r>
            <w:r>
              <w:rPr>
                <w:sz w:val="24"/>
              </w:rPr>
              <w:t xml:space="preserve">Закон</w:t>
            </w:r>
            <w:r>
              <w:rPr>
                <w:sz w:val="24"/>
              </w:rPr>
              <w:t xml:space="preserve"> Пермского края от 07 июля 2014 г. N 352-ПК "О системе профилактики детского и семейного неблагополучия в Пермском крае"</w:t>
            </w:r>
          </w:p>
        </w:tc>
      </w:tr>
      <w:tr>
        <w:tc>
          <w:tcPr>
            <w:gridSpan w:val="4"/>
            <w:tcW w:w="904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Первоочередное право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военнослужащих по месту жительства их семей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из воинской части или из военного комиссариата по месту жительства семьи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6 статьи 19</w:t>
            </w:r>
            <w:r>
              <w:rPr>
                <w:sz w:val="24"/>
              </w:rPr>
              <w:t xml:space="preserve"> Федерального закона от 27 мая 1998 г. N 76-ФЗ "О статусе военнослужащих"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граждан,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приказ или справка установленной формы из воинской части или военного комиссариата с указанием причины увольнения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6 статьи 19</w:t>
            </w:r>
            <w:r>
              <w:rPr>
                <w:sz w:val="24"/>
              </w:rPr>
              <w:t xml:space="preserve"> Федерального закона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от 27 мая 1998 г. N 76-ФЗ "О статусе военнослужащих", </w:t>
            </w:r>
            <w:r>
              <w:rPr>
                <w:sz w:val="24"/>
              </w:rPr>
              <w:t xml:space="preserve">письмо</w:t>
            </w:r>
            <w:r>
              <w:rPr>
                <w:sz w:val="24"/>
              </w:rPr>
              <w:t xml:space="preserve"> Министерства образования и науки Российской Федерации от 08 августа 2013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08-1063 "О рекомендациях по порядку комплектования дошкольных образовательных учреждений"</w:t>
            </w:r>
          </w:p>
        </w:tc>
      </w:tr>
      <w:tr>
        <w:tblPrEx>
          <w:tblBorders>
            <w:insideH w:val="nil"/>
          </w:tblBorders>
        </w:tblPrEx>
        <w:tc>
          <w:tcPr>
            <w:tcW w:w="3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11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Дети из многодетных семей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Удостоверение многодетной семьи.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При наличии технической возможности подтверждение статуса многодетной семьи возможно путем предъявления двухмерного штрихового кода (QR-кода), содержащегося в электронном удостоверении многодетной семьи</w:t>
            </w:r>
          </w:p>
        </w:tc>
        <w:tc>
          <w:tcPr>
            <w:tcW w:w="300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Пункты 1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 Указа Президента Российской Федерации от 23 января 2024 г. N 63 "О мерах по социальной поддержке многодетных семей"; </w:t>
            </w:r>
            <w:r>
              <w:rPr>
                <w:sz w:val="24"/>
              </w:rPr>
              <w:t xml:space="preserve">Закон</w:t>
            </w:r>
            <w:r>
              <w:rPr>
                <w:sz w:val="24"/>
              </w:rPr>
              <w:t xml:space="preserve"> Пермской области от 09 сентября 1996 г. N 533-83 ПК "О социальных гарантиях и мерах социальной поддержки семьи, материнства, отцовства и детства в Пермском крае";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Пермского края от 12 сентября 2024 г. N 635-П "Об утверждении Порядка выдачи удостоверения многодетной семьи в Пермском крае"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4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3 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Администрации г. Перми от 20.05.2026 N 291)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Дети-инвалиды и дети, один из родителей которых является инвалидом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бюро медико-социальной экспертизы об установлении инвалидности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1</w:t>
            </w:r>
            <w:r>
              <w:rPr>
                <w:sz w:val="24"/>
              </w:rPr>
              <w:t xml:space="preserve"> Указа Президента Российской Федерации от 02 октября 1992 г. N 1157 "О дополнительных мерах государственной поддержки инвалидов"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сотрудников полиции, проживающих на территории города Перми;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сотрудников полиции, погибших (умерших) вследствие увечья или иного повреждения здоровья, полученных в связи с выполнением служебных обязанностей, умерших вследствие заболевания, полученного в период прохождения службы в полиции;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сотрудника полиции, гражданина Российской Федерации, находящиеся (находившиеся) на иждивении сотрудника полиции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с места работы о занимаемой должности, документ, в установленном порядке подтверждающий: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гибели (смерти) сотрудника полиции в связи с осуществлением служебной деятельности;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увольнения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смерти гражданина Российской Федерации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нахождения детей на иждивении сотрудника полиции, гражданина Российской Федерации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6 статьи 46</w:t>
            </w:r>
            <w:r>
              <w:rPr>
                <w:sz w:val="24"/>
              </w:rPr>
              <w:t xml:space="preserve"> Федерального закона от 07 февраля 2011 г. N 3-ФЗ "О полиции"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 сотрудников, имеющих специальные звания и проходящих службу в учреждениях и органах уголовно-исполнительной системы, сотрудников органов принудительного исполнения Российской Федерации, Федеральной противопожарной службы Государственной противопожарной службы, таможенных органах Российской Федерации (далее - сотрудники), проживающие на территории города Перми;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дети, находящиеся (находившиеся) на иждивении сотрудника, гражданина Российской Федерации;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сотрудника, погибшего (умершего) вследствие увечья или иного повреждения здоровья, полученных в связи с выполнением служебных обязанностей, умершего вследствие заболевания, полученного в период прохождения службы в учреждениях и органах;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>
            <w:pPr>
              <w:pStyle w:val="0"/>
            </w:pPr>
            <w:r>
              <w:rPr>
                <w:sz w:val="24"/>
              </w:rPr>
              <w:t xml:space="preserve"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 с места работы о занимаемой должности; документ, в установленном порядке подтверждающий: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гибели (смерти) сотрудника вследствие увечья или иного повреждения здоровья, полученных в связи с выполнением служебных обязанностей,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смерти сотрудника вследствие заболевания, полученного в период прохождения службы в учреждениях и органах,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обязанностей, исключивших возможность дальнейшего прохождения службы в учреждениях и органах; факт смерти гражданина Российской Федерации до истечения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факт нахождения детей на иждивении сотрудника, гражданина Российской Федерации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14 статьи 3</w:t>
            </w:r>
            <w:r>
              <w:rPr>
                <w:sz w:val="24"/>
              </w:rPr>
              <w:t xml:space="preserve"> Федерального закона от 30 декабря 2012 г. N 283-ФЗ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    </w:r>
          </w:p>
        </w:tc>
      </w:tr>
      <w:tr>
        <w:tc>
          <w:tcPr>
            <w:gridSpan w:val="4"/>
            <w:tcW w:w="9041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Преимущественное право</w:t>
            </w:r>
          </w:p>
        </w:tc>
      </w:tr>
      <w:tr>
        <w:tc>
          <w:tcPr>
            <w:tcW w:w="3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4"/>
              </w:rPr>
              <w:t xml:space="preserve">Дети, чьи полнородные и неполнородные братья и (или) сестры являются воспитанниками МОУ, выбранного родителями (законными представителями)</w:t>
            </w:r>
          </w:p>
        </w:tc>
        <w:tc>
          <w:tcPr>
            <w:tcW w:w="25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документ, удостоверяющий личность одного из родителей (законных представителей), либо документ, удостоверяющий личность иностранного гражданина, лица без гражданства в Российской Федерации в соответствии со </w:t>
            </w:r>
            <w:r>
              <w:rPr>
                <w:sz w:val="24"/>
              </w:rPr>
              <w:t xml:space="preserve">статьей 10</w:t>
            </w:r>
            <w:r>
              <w:rPr>
                <w:sz w:val="24"/>
              </w:rPr>
              <w:t xml:space="preserve"> Федерального закона от 25 июля 2002 г. N 115-ФЗ "О правовом положении иностранных граждан в Российской Федерации";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оригиналы свидетельств о рождении детей или документ, подтверждающий родство заявителя с детьми</w:t>
            </w:r>
          </w:p>
        </w:tc>
        <w:tc>
          <w:tcPr>
            <w:tcW w:w="30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пункт 2 статьи 54</w:t>
            </w:r>
            <w:r>
              <w:rPr>
                <w:sz w:val="24"/>
              </w:rPr>
              <w:t xml:space="preserve"> Семейного кодекса Российской Федерации;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часть 3.1 статьи 67</w:t>
            </w:r>
            <w:r>
              <w:rPr>
                <w:sz w:val="24"/>
              </w:rPr>
              <w:t xml:space="preserve"> Федерального закона от 29 декабря 2012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273-ФЗ "Об образовании в Российской Федерации"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6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24.11.2025 N 967)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766" w:name="P766"/>
          <w:bookmarkEnd w:id="766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приеме документов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Уважаемый(-ая) ________________________________________________________,</w:t>
            </w:r>
          </w:p>
          <w:p>
            <w:pPr>
              <w:pStyle w:val="0"/>
              <w:ind w:left="3962"/>
              <w:jc w:val="both"/>
            </w:pPr>
            <w:r>
              <w:rPr>
                <w:sz w:val="24"/>
              </w:rPr>
              <w:t xml:space="preserve">(Ф.И.О. заявителя)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уведомляем Вас, что в приеме документов Вам отказано по причине: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представление неполной информации (пакет документов от заявителя), необходимой для предоставления муниципальной услуги, согласно </w:t>
            </w:r>
            <w:hyperlink w:history="0" w:anchor="P165" w:tooltip="2.6.1. для постановки ребенка на учет для направления в МОУ:">
              <w:r>
                <w:rPr>
                  <w:sz w:val="24"/>
                  <w:color w:val="0000ff"/>
                </w:rPr>
                <w:t xml:space="preserve">пункту 2.6.1</w:t>
              </w:r>
            </w:hyperlink>
            <w:r>
              <w:rPr>
                <w:sz w:val="24"/>
              </w:rPr>
              <w:t xml:space="preserve"> Административного регламента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образования", утвержденного постановлением администрации города Перми от 04 марта 2022 г. N 143 (далее - Административный регламент);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представленные документы, необходимые для предоставления муниципальной услуги, имеют подчистки и исправления текста, исполнены карандашом, не заверены в порядке, установленном законодательством Российской Федерации;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заявление и документы направлены в РОО способом, не предусмотренным </w:t>
            </w:r>
            <w:hyperlink w:history="0" w:anchor="P66" w:tooltip="1.4. Заявление на предоставление муниципальной услуги для постановки ребенка на учет для направления в муниципальное образовательное учреждение, реализующее образовательные программы дошкольного образования (далее - МОУ), направляется в электронном виде, в том числе из государственного бюджетного учреждения Пермского края &quot;Пермский краевой многофункциональный центр предоставления государственных и муниципальных услуг&quot; (далее - МФЦ), посредством федеральной государственной информационной системы &quot;Единый п...">
              <w:r>
                <w:rPr>
                  <w:sz w:val="24"/>
                  <w:color w:val="0000ff"/>
                </w:rPr>
                <w:t xml:space="preserve">пунктом 1.4</w:t>
              </w:r>
            </w:hyperlink>
            <w:r>
              <w:rPr>
                <w:sz w:val="24"/>
              </w:rPr>
              <w:t xml:space="preserve"> Административного регламента.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(перечень документов и информации, отсутствие и (или) недостоверность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которых стали причиной отказа в приеме документов)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Специалист МФЦ (РОО) ___________________________________________________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7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БЛОК-СХЕМА</w:t>
      </w:r>
    </w:p>
    <w:p>
      <w:pPr>
        <w:pStyle w:val="2"/>
        <w:jc w:val="center"/>
      </w:pPr>
      <w:r>
        <w:rPr>
          <w:sz w:val="24"/>
        </w:rPr>
        <w:t xml:space="preserve">последовательности выполнения административных процедур</w:t>
      </w:r>
    </w:p>
    <w:p>
      <w:pPr>
        <w:pStyle w:val="2"/>
        <w:jc w:val="center"/>
      </w:pPr>
      <w:r>
        <w:rPr>
          <w:sz w:val="24"/>
        </w:rPr>
        <w:t xml:space="preserve">при предоставлении муниципальной услуги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14.04.2025 N 248.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8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заявлений о постановке ребенка на учет</w:t>
      </w:r>
    </w:p>
    <w:p>
      <w:pPr>
        <w:pStyle w:val="0"/>
        <w:jc w:val="center"/>
      </w:pPr>
      <w:r>
        <w:rPr>
          <w:sz w:val="24"/>
        </w:rPr>
        <w:t xml:space="preserve">для направления в муниципальные образовательные</w:t>
      </w:r>
    </w:p>
    <w:p>
      <w:pPr>
        <w:pStyle w:val="0"/>
        <w:jc w:val="center"/>
      </w:pPr>
      <w:r>
        <w:rPr>
          <w:sz w:val="24"/>
        </w:rPr>
        <w:t xml:space="preserve">учреждения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9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28.05.2024 N 405)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840" w:name="P840"/>
          <w:bookmarkEnd w:id="840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Уведомляем Вас о том, что ребенок 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дата рождения ребенка)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поставлен на учет для направления в муниципальное образовательное учреждение, реализующее образовательные программы дошкольного образования.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от "___" _______________ 20__ г.</w:t>
            </w:r>
          </w:p>
          <w:p>
            <w:pPr>
              <w:pStyle w:val="0"/>
              <w:ind w:firstLine="283" w:left="283"/>
              <w:jc w:val="both"/>
            </w:pPr>
            <w:r>
              <w:rPr>
                <w:sz w:val="24"/>
              </w:rPr>
              <w:t xml:space="preserve">(дата регистрации)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Регистрационный номер/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индивидуальный номер в информационной системе ____________________________.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МФЦ (РОО) ___________________________________________________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10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учета передачи руководителям дошкольных образовательных</w:t>
      </w:r>
    </w:p>
    <w:p>
      <w:pPr>
        <w:pStyle w:val="0"/>
        <w:jc w:val="center"/>
      </w:pPr>
      <w:r>
        <w:rPr>
          <w:sz w:val="24"/>
        </w:rPr>
        <w:t xml:space="preserve">учреждений списков детей для направления в муниципальные</w:t>
      </w:r>
    </w:p>
    <w:p>
      <w:pPr>
        <w:pStyle w:val="0"/>
        <w:jc w:val="center"/>
      </w:pPr>
      <w:r>
        <w:rPr>
          <w:sz w:val="24"/>
        </w:rPr>
        <w:t xml:space="preserve">образовательные учреждения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01.07.2024.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Перми от 28.05.2024 N 405.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11</w:t>
      </w:r>
    </w:p>
    <w:p>
      <w:pPr>
        <w:pStyle w:val="0"/>
        <w:jc w:val="right"/>
      </w:pPr>
      <w:r>
        <w:rPr>
          <w:sz w:val="24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4"/>
        </w:rPr>
        <w:t xml:space="preserve">предоставления департаментом</w:t>
      </w:r>
    </w:p>
    <w:p>
      <w:pPr>
        <w:pStyle w:val="0"/>
        <w:jc w:val="right"/>
      </w:pPr>
      <w:r>
        <w:rPr>
          <w:sz w:val="24"/>
        </w:rPr>
        <w:t xml:space="preserve">образования администрации города</w:t>
      </w:r>
    </w:p>
    <w:p>
      <w:pPr>
        <w:pStyle w:val="0"/>
        <w:jc w:val="right"/>
      </w:pPr>
      <w:r>
        <w:rPr>
          <w:sz w:val="24"/>
        </w:rPr>
        <w:t xml:space="preserve">Перми муниципальной услуги</w:t>
      </w:r>
    </w:p>
    <w:p>
      <w:pPr>
        <w:pStyle w:val="0"/>
        <w:jc w:val="right"/>
      </w:pPr>
      <w:r>
        <w:rPr>
          <w:sz w:val="24"/>
        </w:rPr>
        <w:t xml:space="preserve">"Постановка на учет и направление</w:t>
      </w:r>
    </w:p>
    <w:p>
      <w:pPr>
        <w:pStyle w:val="0"/>
        <w:jc w:val="right"/>
      </w:pPr>
      <w:r>
        <w:rPr>
          <w:sz w:val="24"/>
        </w:rPr>
        <w:t xml:space="preserve">детей в муниципальные образовательные</w:t>
      </w:r>
    </w:p>
    <w:p>
      <w:pPr>
        <w:pStyle w:val="0"/>
        <w:jc w:val="right"/>
      </w:pPr>
      <w:r>
        <w:rPr>
          <w:sz w:val="24"/>
        </w:rPr>
        <w:t xml:space="preserve">учреждения, реализующие образовательные</w:t>
      </w:r>
    </w:p>
    <w:p>
      <w:pPr>
        <w:pStyle w:val="0"/>
        <w:jc w:val="right"/>
      </w:pPr>
      <w:r>
        <w:rPr>
          <w:sz w:val="24"/>
        </w:rPr>
        <w:t xml:space="preserve">программы дошкольного образования"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Постановления</w:t>
            </w:r>
            <w:r>
              <w:rPr>
                <w:sz w:val="24"/>
                <w:color w:val="392c69"/>
              </w:rPr>
              <w:t xml:space="preserve"> Администрации г. Перми от 24.11.2025 N 967)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890" w:name="P890"/>
          <w:bookmarkEnd w:id="890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отказе в предоставлении муниципальной услуги в части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промежуточного результата - постановки на учет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Уважаемый(-ая) ________________________________________________________,</w:t>
            </w:r>
          </w:p>
          <w:p>
            <w:pPr>
              <w:pStyle w:val="0"/>
              <w:ind w:left="3962"/>
              <w:jc w:val="both"/>
            </w:pPr>
            <w:r>
              <w:rPr>
                <w:sz w:val="24"/>
              </w:rPr>
              <w:t xml:space="preserve">(Ф.И.О. заявителя)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уведомляем Вас, что в предоставлении муниципальной услуги в части промежуточного результата - постановки на учет Вам отказано по причине: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представление недостоверной информации согласно </w:t>
            </w:r>
            <w:hyperlink w:history="0" w:anchor="P165" w:tooltip="2.6.1. для постановки ребенка на учет для направления в МОУ:">
              <w:r>
                <w:rPr>
                  <w:sz w:val="24"/>
                  <w:color w:val="0000ff"/>
                </w:rPr>
                <w:t xml:space="preserve">пунктам 2.6.1</w:t>
              </w:r>
            </w:hyperlink>
            <w:r>
              <w:rPr>
                <w:sz w:val="24"/>
              </w:rPr>
              <w:t xml:space="preserve">-</w:t>
            </w:r>
            <w:hyperlink w:history="0" w:anchor="P175" w:tooltip="2.6.2. для направления ребенка в МОУ при формировании Списков:">
              <w:r>
                <w:rPr>
                  <w:sz w:val="24"/>
                  <w:color w:val="0000ff"/>
                </w:rPr>
                <w:t xml:space="preserve">2.6.2</w:t>
              </w:r>
            </w:hyperlink>
            <w:r>
              <w:rPr>
                <w:sz w:val="24"/>
              </w:rPr>
              <w:t xml:space="preserve"> Административного регламента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образования", утвержденного постановлением администрации города Перми от 04 марта 2022 г. N 143, в том числе если ребенок уже зарегистрирован в информационной системе или посещает МОУ;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представленные документы или сведения, необходимые для предоставления муниципальной услуги, утратили силу;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неполное (некорректное) заполнение полей в форме заявления, в том числе неполное (некорректное) заполнение обязательных полей в случае подачи заявления посредством Единого портала;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предоставление неполной информации, в том числе неполного пакета документов при подаче заявления в электронном виде;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заявитель не относится к кругу лиц, имеющих право на предоставление муниципальной услуги.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Рекомендации по устранению указанных оснований: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(перечень документов и информации, отсутствие и (или) недостоверность которых стали причиной отказа,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услуги)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Специалист МФЦ (РОО) ___________________________________________________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04.03.2022 N 143</w:t>
            <w:br/>
            <w:t>(ред. от 20.05.2026)</w:t>
            <w:br/>
            <w:t>"Об утверждении Административного регламен...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mfc-perm.ru" TargetMode = "External"/><Relationship Id="rId9" Type="http://schemas.openxmlformats.org/officeDocument/2006/relationships/hyperlink" Target="www.gorodperm.ru" TargetMode = "External"/><Relationship Id="rId10" Type="http://schemas.openxmlformats.org/officeDocument/2006/relationships/hyperlink" Target="http://www.gosuslugi.ru" TargetMode = "External"/><Relationship Id="rId11" Type="http://schemas.openxmlformats.org/officeDocument/2006/relationships/hyperlink" Target="www.gorodperm.ru" TargetMode = "Externa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04.03.2022 N 143
(ред. от 20.05.2026)
"Об утверждении Административного регламента предоставления департаментом образования администрации города Перми муниципальной услуги "Постановка на учет и направление детей в муниципальные образовательные учреждения, реализующие образовательные программы дошкольного образования"</dc:title>
  <dcterms:created xsi:type="dcterms:W3CDTF">2026-05-27T04:41:36Z</dcterms:created>
</cp:coreProperties>
</file>