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Администрации г. Перми от 26.09.2025 N 681</w:t>
              <w:br/>
              <w:t xml:space="preserve">(ред. от 20.05.2026)</w:t>
              <w:br/>
              <w:t xml:space="preserve">"Об утверждении Административного регламента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ПЕРМИ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26 сентября 2025 г. N 681</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ОБРАЗОВАТЕЛЬНЫМИ ОРГАНИЗАЦИЯМИ, РАСПОЛОЖЕННЫМИ НА ТЕРРИТОРИИ</w:t>
      </w:r>
    </w:p>
    <w:p>
      <w:pPr>
        <w:pStyle w:val="2"/>
        <w:jc w:val="center"/>
      </w:pPr>
      <w:r>
        <w:rPr>
          <w:sz w:val="24"/>
        </w:rPr>
        <w:t xml:space="preserve">МУНИЦИПАЛЬНОГО ОБРАЗОВАНИЯ ГОРОД ПЕРМЬ, ПОДВЕДОМСТВЕННЫМИ</w:t>
      </w:r>
    </w:p>
    <w:p>
      <w:pPr>
        <w:pStyle w:val="2"/>
        <w:jc w:val="center"/>
      </w:pPr>
      <w:r>
        <w:rPr>
          <w:sz w:val="24"/>
        </w:rPr>
        <w:t xml:space="preserve">ДЕПАРТАМЕНТУ ОБРАЗОВАНИЯ АДМИНИСТРАЦИИ ГОРОДА ПЕРМИ,</w:t>
      </w:r>
    </w:p>
    <w:p>
      <w:pPr>
        <w:pStyle w:val="2"/>
        <w:jc w:val="center"/>
      </w:pPr>
      <w:r>
        <w:rPr>
          <w:sz w:val="24"/>
        </w:rPr>
        <w:t xml:space="preserve">МУНИЦИПАЛЬНОЙ УСЛУГИ "ВЫПЛАТА КОМПЕНСАЦИИ ЧАСТИ РОДИТЕЛЬСКОЙ</w:t>
      </w:r>
    </w:p>
    <w:p>
      <w:pPr>
        <w:pStyle w:val="2"/>
        <w:jc w:val="center"/>
      </w:pPr>
      <w:r>
        <w:rPr>
          <w:sz w:val="24"/>
        </w:rPr>
        <w:t xml:space="preserve">ПЛАТЫ ЗА ПРИСМОТР И УХОД ЗА РЕБЕНКОМ В ОБРАЗОВАТЕЛЬНЫХ</w:t>
      </w:r>
    </w:p>
    <w:p>
      <w:pPr>
        <w:pStyle w:val="2"/>
        <w:jc w:val="center"/>
      </w:pPr>
      <w:r>
        <w:rPr>
          <w:sz w:val="24"/>
        </w:rPr>
        <w:t xml:space="preserve">ОРГАНИЗАЦИЯХ, РЕАЛИЗУЮЩИХ ОБРАЗОВАТЕЛЬНУЮ ПРОГРАММУ</w:t>
      </w:r>
    </w:p>
    <w:p>
      <w:pPr>
        <w:pStyle w:val="2"/>
        <w:jc w:val="center"/>
      </w:pPr>
      <w:r>
        <w:rPr>
          <w:sz w:val="24"/>
        </w:rPr>
        <w:t xml:space="preserve">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19.12.2025 </w:t>
            </w:r>
            <w:r>
              <w:rPr>
                <w:sz w:val="24"/>
                <w:color w:val="392c69"/>
              </w:rPr>
              <w:t xml:space="preserve">N 1023</w:t>
            </w:r>
            <w:r>
              <w:rPr>
                <w:sz w:val="24"/>
                <w:color w:val="392c69"/>
              </w:rPr>
              <w:t xml:space="preserve">,</w:t>
            </w:r>
          </w:p>
          <w:p>
            <w:pPr>
              <w:pStyle w:val="0"/>
              <w:jc w:val="center"/>
            </w:pPr>
            <w:r>
              <w:rPr>
                <w:sz w:val="24"/>
                <w:color w:val="392c69"/>
              </w:rPr>
              <w:t xml:space="preserve">от 20.05.2026 </w:t>
            </w:r>
            <w:r>
              <w:rPr>
                <w:sz w:val="24"/>
                <w:color w:val="392c69"/>
              </w:rPr>
              <w:t xml:space="preserve">N 291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27 июля 2010 г. </w:t>
      </w:r>
      <w:r>
        <w:rPr>
          <w:sz w:val="24"/>
        </w:rPr>
        <w:t xml:space="preserve">N 210-ФЗ</w:t>
      </w:r>
      <w:r>
        <w:rPr>
          <w:sz w:val="24"/>
        </w:rPr>
        <w:t xml:space="preserve"> "Об организации предоставления государственных и муниципальных услуг", от 29 декабря 2012 г. </w:t>
      </w:r>
      <w:r>
        <w:rPr>
          <w:sz w:val="24"/>
        </w:rPr>
        <w:t xml:space="preserve">N 273-ФЗ</w:t>
      </w:r>
      <w:r>
        <w:rPr>
          <w:sz w:val="24"/>
        </w:rPr>
        <w:t xml:space="preserve"> "Об образовании в Российской Федерации", Единым </w:t>
      </w:r>
      <w:r>
        <w:rPr>
          <w:sz w:val="24"/>
        </w:rPr>
        <w:t xml:space="preserve">стандартом</w:t>
      </w:r>
      <w:r>
        <w:rPr>
          <w:sz w:val="24"/>
        </w:rPr>
        <w:t xml:space="preserve">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утвержденным постановлением Правительства Российской Федерации от 27 мая 2023 г. N 829, </w:t>
      </w:r>
      <w:r>
        <w:rPr>
          <w:sz w:val="24"/>
        </w:rPr>
        <w:t xml:space="preserve">распоряжением</w:t>
      </w:r>
      <w:r>
        <w:rPr>
          <w:sz w:val="24"/>
        </w:rPr>
        <w:t xml:space="preserve"> Правительства Российской Федерации от 18 сентября 2019 г.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r>
        <w:rPr>
          <w:sz w:val="24"/>
        </w:rPr>
        <w:t xml:space="preserve">Законом</w:t>
      </w:r>
      <w:r>
        <w:rPr>
          <w:sz w:val="24"/>
        </w:rPr>
        <w:t xml:space="preserve"> Пермского края от 28 декабря 2007 г. N 172-ПК "О наделении органов местного самоуправления Пермского края государственными полномочиями по выплате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w:t>
      </w:r>
      <w:r>
        <w:rPr>
          <w:sz w:val="24"/>
        </w:rPr>
        <w:t xml:space="preserve">постановлением</w:t>
      </w:r>
      <w:r>
        <w:rPr>
          <w:sz w:val="24"/>
        </w:rPr>
        <w:t xml:space="preserve"> Правительства Пермского края от 01 августа 2018 г. N 444-п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Порядком разработки и утверждения административных регламентов предоставления муниципальных услуг и </w:t>
      </w:r>
      <w:r>
        <w:rPr>
          <w:sz w:val="24"/>
        </w:rPr>
        <w:t xml:space="preserve">Порядком</w:t>
      </w:r>
      <w:r>
        <w:rPr>
          <w:sz w:val="24"/>
        </w:rPr>
        <w:t xml:space="preserve"> проведения экспертизы проектов административных регламентов предоставления муниципальных услуг, утвержденными постановлением администрации города Перми от 30 декабря 2013 г. N 1270, администрация города Перми постановляет:</w:t>
      </w:r>
    </w:p>
    <w:p>
      <w:pPr>
        <w:pStyle w:val="0"/>
        <w:jc w:val="both"/>
      </w:pPr>
      <w:r>
        <w:rPr>
          <w:sz w:val="24"/>
        </w:rPr>
      </w:r>
    </w:p>
    <w:p>
      <w:pPr>
        <w:pStyle w:val="0"/>
        <w:ind w:firstLine="540"/>
        <w:jc w:val="both"/>
      </w:pPr>
      <w:r>
        <w:rPr>
          <w:sz w:val="24"/>
        </w:rPr>
        <w:t xml:space="preserve">1. Утвердить прилагаемый Административный </w:t>
      </w:r>
      <w:hyperlink w:history="0" w:anchor="P43" w:tooltip="АДМИНИСТРАТИВНЫЙ РЕГЛАМЕНТ">
        <w:r>
          <w:rPr>
            <w:sz w:val="24"/>
            <w:color w:val="0000ff"/>
          </w:rPr>
          <w:t xml:space="preserve">регламент</w:t>
        </w:r>
      </w:hyperlink>
      <w:r>
        <w:rPr>
          <w:sz w:val="24"/>
        </w:rPr>
        <w:t xml:space="preserve">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(далее - Административный регламент).</w:t>
      </w:r>
    </w:p>
    <w:p>
      <w:pPr>
        <w:pStyle w:val="0"/>
        <w:spacing w:before="240" w:lineRule="auto"/>
        <w:ind w:firstLine="540"/>
        <w:jc w:val="both"/>
      </w:pPr>
      <w:r>
        <w:rPr>
          <w:sz w:val="24"/>
        </w:rPr>
        <w:t xml:space="preserve">2. Департаменту образования администрации города Перми обеспечить:</w:t>
      </w:r>
    </w:p>
    <w:p>
      <w:pPr>
        <w:pStyle w:val="0"/>
        <w:spacing w:before="240" w:lineRule="auto"/>
        <w:ind w:firstLine="540"/>
        <w:jc w:val="both"/>
      </w:pPr>
      <w:r>
        <w:rPr>
          <w:sz w:val="24"/>
        </w:rPr>
        <w:t xml:space="preserve">размещение на официальном сайте муниципального образования город Пермь в информационно-телекоммуникационной сети Интернет (далее - Официальный сайт), в том числе в разделе "Муниципальные услуги", утвержденный Административный </w:t>
      </w:r>
      <w:hyperlink w:history="0" w:anchor="P43" w:tooltip="АДМИНИСТРАТИВНЫЙ РЕГЛАМЕНТ">
        <w:r>
          <w:rPr>
            <w:sz w:val="24"/>
            <w:color w:val="0000ff"/>
          </w:rPr>
          <w:t xml:space="preserve">регламент</w:t>
        </w:r>
      </w:hyperlink>
      <w:r>
        <w:rPr>
          <w:sz w:val="24"/>
        </w:rPr>
        <w:t xml:space="preserve"> в течение 5 рабочих дней со дня его утверждения;</w:t>
      </w:r>
    </w:p>
    <w:p>
      <w:pPr>
        <w:pStyle w:val="0"/>
        <w:spacing w:before="240" w:lineRule="auto"/>
        <w:ind w:firstLine="540"/>
        <w:jc w:val="both"/>
      </w:pPr>
      <w:r>
        <w:rPr>
          <w:sz w:val="24"/>
        </w:rPr>
        <w:t xml:space="preserve">размещение информации о муниципальной услуге в Реестре муниципальных услуг, предоставляемых администрацией города Перми, в установленном администрацией города Перми порядке не позднее 3 рабочих дней со дня вступления в силу настоящего постановления;</w:t>
      </w:r>
    </w:p>
    <w:p>
      <w:pPr>
        <w:pStyle w:val="0"/>
        <w:spacing w:before="240" w:lineRule="auto"/>
        <w:ind w:firstLine="540"/>
        <w:jc w:val="both"/>
      </w:pPr>
      <w:r>
        <w:rPr>
          <w:sz w:val="24"/>
        </w:rPr>
        <w:t xml:space="preserve">заключение соглашения о взаимодействии с государственным бюджетным учреждением Пермского края "Пермский краевой многофункциональный центр предоставления государственных и муниципальных услуг" (далее - МФЦ) по предоставлению муниципальной услуги в течение 30 календарных дней со дня вступления в силу настоящего постановления;</w:t>
      </w:r>
    </w:p>
    <w:p>
      <w:pPr>
        <w:pStyle w:val="0"/>
        <w:spacing w:before="240" w:lineRule="auto"/>
        <w:ind w:firstLine="540"/>
        <w:jc w:val="both"/>
      </w:pPr>
      <w:r>
        <w:rPr>
          <w:sz w:val="24"/>
        </w:rPr>
        <w:t xml:space="preserve">разработку технологической схемы оказания муниципальной услуги, переданной для предоставления в МФЦ (далее - технологическая схема), направление технологической схемы в адрес МФЦ и размещение на Официальном сайте с указанием ее статуса в течение 30 календарных дней со дня вступления в силу настоящего постановления.</w:t>
      </w:r>
    </w:p>
    <w:p>
      <w:pPr>
        <w:pStyle w:val="0"/>
        <w:spacing w:before="240" w:lineRule="auto"/>
        <w:ind w:firstLine="540"/>
        <w:jc w:val="both"/>
      </w:pPr>
      <w:r>
        <w:rPr>
          <w:sz w:val="24"/>
        </w:rPr>
        <w:t xml:space="preserve">3.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4.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5. Информационно-аналитическому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"Официальный сайт муниципального образования город Пермь </w:t>
      </w:r>
      <w:hyperlink w:history="0" r:id="rId8">
        <w:r>
          <w:rPr>
            <w:sz w:val="24"/>
            <w:color w:val="0000ff"/>
          </w:rPr>
          <w:t xml:space="preserve">www.gorodperm.ru</w:t>
        </w:r>
      </w:hyperlink>
      <w:r>
        <w:rPr>
          <w:sz w:val="24"/>
        </w:rPr>
        <w:t xml:space="preserve">".</w:t>
      </w:r>
    </w:p>
    <w:p>
      <w:pPr>
        <w:pStyle w:val="0"/>
        <w:spacing w:before="240" w:lineRule="auto"/>
        <w:ind w:firstLine="540"/>
        <w:jc w:val="both"/>
      </w:pPr>
      <w:r>
        <w:rPr>
          <w:sz w:val="24"/>
        </w:rPr>
        <w:t xml:space="preserve">6. Контроль за исполнением настоящего постановления возложить на заместителя главы администрации города Перми Мальцеву Е.Д.</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Э.О.СОСНИН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26.09.2025 N 681</w:t>
      </w:r>
    </w:p>
    <w:p>
      <w:pPr>
        <w:pStyle w:val="0"/>
        <w:jc w:val="both"/>
      </w:pPr>
      <w:r>
        <w:rPr>
          <w:sz w:val="24"/>
        </w:rPr>
      </w:r>
    </w:p>
    <w:bookmarkStart w:id="43" w:name="P43"/>
    <w:bookmarkEnd w:id="43"/>
    <w:p>
      <w:pPr>
        <w:pStyle w:val="2"/>
        <w:jc w:val="center"/>
      </w:pPr>
      <w:r>
        <w:rPr>
          <w:sz w:val="24"/>
        </w:rPr>
        <w:t xml:space="preserve">АДМИНИСТРАТИВНЫЙ РЕГЛАМЕНТ</w:t>
      </w:r>
    </w:p>
    <w:p>
      <w:pPr>
        <w:pStyle w:val="2"/>
        <w:jc w:val="center"/>
      </w:pPr>
      <w:r>
        <w:rPr>
          <w:sz w:val="24"/>
        </w:rPr>
        <w:t xml:space="preserve">ПРЕДОСТАВЛЕНИЯ ОБРАЗОВАТЕЛЬНЫМИ ОРГАНИЗАЦИЯМИ,</w:t>
      </w:r>
    </w:p>
    <w:p>
      <w:pPr>
        <w:pStyle w:val="2"/>
        <w:jc w:val="center"/>
      </w:pPr>
      <w:r>
        <w:rPr>
          <w:sz w:val="24"/>
        </w:rPr>
        <w:t xml:space="preserve">РАСПОЛОЖЕННЫМИ НА ТЕРРИТОРИИ МУНИЦИПАЛЬНОГО ОБРАЗОВАНИЯ</w:t>
      </w:r>
    </w:p>
    <w:p>
      <w:pPr>
        <w:pStyle w:val="2"/>
        <w:jc w:val="center"/>
      </w:pPr>
      <w:r>
        <w:rPr>
          <w:sz w:val="24"/>
        </w:rPr>
        <w:t xml:space="preserve">ГОРОД ПЕРМЬ, ПОДВЕДОМСТВЕННЫМИ ДЕПАРТАМЕНТУ ОБРАЗОВАНИЯ</w:t>
      </w:r>
    </w:p>
    <w:p>
      <w:pPr>
        <w:pStyle w:val="2"/>
        <w:jc w:val="center"/>
      </w:pPr>
      <w:r>
        <w:rPr>
          <w:sz w:val="24"/>
        </w:rPr>
        <w:t xml:space="preserve">АДМИНИСТРАЦИИ ГОРОДА ПЕРМИ, МУНИЦИПАЛЬНОЙ УСЛУГИ "ВЫПЛАТА</w:t>
      </w:r>
    </w:p>
    <w:p>
      <w:pPr>
        <w:pStyle w:val="2"/>
        <w:jc w:val="center"/>
      </w:pPr>
      <w:r>
        <w:rPr>
          <w:sz w:val="24"/>
        </w:rPr>
        <w:t xml:space="preserve">КОМПЕНСАЦИИ ЧАСТИ РОДИТЕЛЬСКОЙ ПЛАТЫ ЗА ПРИСМОТР И УХОД</w:t>
      </w:r>
    </w:p>
    <w:p>
      <w:pPr>
        <w:pStyle w:val="2"/>
        <w:jc w:val="center"/>
      </w:pPr>
      <w:r>
        <w:rPr>
          <w:sz w:val="24"/>
        </w:rPr>
        <w:t xml:space="preserve">ЗА РЕБЕНКОМ В ОБРАЗОВАТЕЛЬНЫХ ОРГАНИЗАЦИЯХ, РЕАЛИЗУЮЩИХ</w:t>
      </w:r>
    </w:p>
    <w:p>
      <w:pPr>
        <w:pStyle w:val="2"/>
        <w:jc w:val="center"/>
      </w:pPr>
      <w:r>
        <w:rPr>
          <w:sz w:val="24"/>
        </w:rPr>
        <w:t xml:space="preserve">ОБРАЗОВАТЕЛЬНУЮ ПРОГРАММУ 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19.12.2025 </w:t>
            </w:r>
            <w:r>
              <w:rPr>
                <w:sz w:val="24"/>
                <w:color w:val="392c69"/>
              </w:rPr>
              <w:t xml:space="preserve">N 1023</w:t>
            </w:r>
            <w:r>
              <w:rPr>
                <w:sz w:val="24"/>
                <w:color w:val="392c69"/>
              </w:rPr>
              <w:t xml:space="preserve">,</w:t>
            </w:r>
          </w:p>
          <w:p>
            <w:pPr>
              <w:pStyle w:val="0"/>
              <w:jc w:val="center"/>
            </w:pPr>
            <w:r>
              <w:rPr>
                <w:sz w:val="24"/>
                <w:color w:val="392c69"/>
              </w:rPr>
              <w:t xml:space="preserve">от 20.05.2026 </w:t>
            </w:r>
            <w:r>
              <w:rPr>
                <w:sz w:val="24"/>
                <w:color w:val="392c69"/>
              </w:rPr>
              <w:t xml:space="preserve">N 291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Административный регламент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(далее - Административный регламент, Образовательные организации, муниципальная услуга, компенсация) определяет стандарт и порядок предоставления муниципальной услуги Образовательными организациями.</w:t>
      </w:r>
    </w:p>
    <w:bookmarkStart w:id="58" w:name="P58"/>
    <w:bookmarkEnd w:id="58"/>
    <w:p>
      <w:pPr>
        <w:pStyle w:val="0"/>
        <w:spacing w:before="240" w:lineRule="auto"/>
        <w:ind w:firstLine="540"/>
        <w:jc w:val="both"/>
      </w:pPr>
      <w:r>
        <w:rPr>
          <w:sz w:val="24"/>
        </w:rPr>
        <w:t xml:space="preserve">1.2. Заявителями на получение муниципальной услуги являются граждане Российской Федерации, иностранные граждане или лица без гражданства из числа родителей (законных представителей) ребенка, посещающего Образовательную организацию, внесших родительскую плату за присмотр и уход за ребенком в Образовательную организацию (далее - заявитель), либо их уполномоченные представители (далее - представители заявителя).</w:t>
      </w:r>
    </w:p>
    <w:p>
      <w:pPr>
        <w:pStyle w:val="0"/>
        <w:spacing w:before="240" w:lineRule="auto"/>
        <w:ind w:firstLine="540"/>
        <w:jc w:val="both"/>
      </w:pPr>
      <w:r>
        <w:rPr>
          <w:sz w:val="24"/>
        </w:rPr>
        <w:t xml:space="preserve">Родителям (законным представителям) детей, впервые зачисленных в Образовательную организацию, компенсация предоставляется в случае нуждаемости, за исключением родителей (законных представителей) детей, зачисленных в Образовательную организацию после отчисления из другой Образовательной организации, предоставлявшей компенсацию без учета критериев нуждаемости.</w:t>
      </w:r>
    </w:p>
    <w:p>
      <w:pPr>
        <w:pStyle w:val="0"/>
        <w:spacing w:before="240" w:lineRule="auto"/>
        <w:ind w:firstLine="540"/>
        <w:jc w:val="both"/>
      </w:pPr>
      <w:r>
        <w:rPr>
          <w:sz w:val="24"/>
        </w:rPr>
        <w:t xml:space="preserve">Критерии нуждаемости для предоставления компенсации определяются в соответствии с </w:t>
      </w:r>
      <w:r>
        <w:rPr>
          <w:sz w:val="24"/>
        </w:rPr>
        <w:t xml:space="preserve">Правилами</w:t>
      </w:r>
      <w:r>
        <w:rPr>
          <w:sz w:val="24"/>
        </w:rPr>
        <w:t xml:space="preserve"> предоставления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утвержденными постановлением Правительства Пермского края от 01 августа 2018 г. N 444-п (далее - Правила предоставления компенсации N 444-п).</w:t>
      </w:r>
    </w:p>
    <w:p>
      <w:pPr>
        <w:pStyle w:val="0"/>
        <w:spacing w:before="240" w:lineRule="auto"/>
        <w:ind w:firstLine="540"/>
        <w:jc w:val="both"/>
      </w:pPr>
      <w:r>
        <w:rPr>
          <w:sz w:val="24"/>
        </w:rPr>
        <w:t xml:space="preserve">Заявление и документы, указанные в </w:t>
      </w:r>
      <w:hyperlink w:history="0" w:anchor="P89" w:tooltip="2.6. Исчерпывающий перечень документов, необходимых для предоставления муниципальной услуги, обязанность по представлению которых возложена на заявителя:">
        <w:r>
          <w:rPr>
            <w:sz w:val="24"/>
            <w:color w:val="0000ff"/>
          </w:rPr>
          <w:t xml:space="preserve">пункте 2.6</w:t>
        </w:r>
      </w:hyperlink>
      <w:r>
        <w:rPr>
          <w:sz w:val="24"/>
        </w:rPr>
        <w:t xml:space="preserve"> настоящего Административного регламента, представляются в Образовательную организацию ежегодно на текущий финансовый год.</w:t>
      </w:r>
    </w:p>
    <w:bookmarkStart w:id="62" w:name="P62"/>
    <w:bookmarkEnd w:id="62"/>
    <w:p>
      <w:pPr>
        <w:pStyle w:val="0"/>
        <w:spacing w:before="240" w:lineRule="auto"/>
        <w:ind w:firstLine="540"/>
        <w:jc w:val="both"/>
      </w:pPr>
      <w:r>
        <w:rPr>
          <w:sz w:val="24"/>
        </w:rPr>
        <w:t xml:space="preserve">1.3. </w:t>
      </w:r>
      <w:hyperlink w:history="0" w:anchor="P312" w:tooltip="ЗАЯВЛЕНИЕ">
        <w:r>
          <w:rPr>
            <w:sz w:val="24"/>
            <w:color w:val="0000ff"/>
          </w:rPr>
          <w:t xml:space="preserve">Заявление</w:t>
        </w:r>
      </w:hyperlink>
      <w:r>
        <w:rPr>
          <w:sz w:val="24"/>
        </w:rPr>
        <w:t xml:space="preserve"> о получении муниципальной услуги (далее - заявление) направляется в Образовательную организацию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Единый портал), в том числе из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 а также может быть направлено в форме документа согласно приложению 1 к настоящему Административному регламенту, оформленного на бумажном носителе через МФЦ, оператора почтовой связи на почтовый адрес Образовательной организации.</w:t>
      </w:r>
    </w:p>
    <w:p>
      <w:pPr>
        <w:pStyle w:val="0"/>
        <w:spacing w:before="240" w:lineRule="auto"/>
        <w:ind w:firstLine="540"/>
        <w:jc w:val="both"/>
      </w:pPr>
      <w:r>
        <w:rPr>
          <w:sz w:val="24"/>
        </w:rPr>
        <w:t xml:space="preserve">Организация предоставления муниципальной услуги в ходе личного приема в Образовательной организации не осуществляется.</w:t>
      </w:r>
    </w:p>
    <w:p>
      <w:pPr>
        <w:pStyle w:val="0"/>
        <w:jc w:val="both"/>
      </w:pPr>
      <w:r>
        <w:rPr>
          <w:sz w:val="24"/>
        </w:rPr>
        <w:t xml:space="preserve">(п. 1.3 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1.4. Информация о месте нахождения, адресах юридических лиц, почтовых адресах, графике работы Образовательных организаций, справочных телефонах, адресах электронной почты содержится на официальном сайте муниципального образования город Пермь: </w:t>
      </w:r>
      <w:hyperlink w:history="0" r:id="rId9">
        <w:r>
          <w:rPr>
            <w:sz w:val="24"/>
            <w:color w:val="0000ff"/>
          </w:rPr>
          <w:t xml:space="preserve">https://www.gorodperm.ru</w:t>
        </w:r>
      </w:hyperlink>
      <w:r>
        <w:rPr>
          <w:sz w:val="24"/>
        </w:rPr>
        <w:t xml:space="preserve"> (далее - официальный сайт), Едином портале Пермского образования в сети Интернет: https://permedu.ru (далее - Единый портал ПО).</w:t>
      </w:r>
    </w:p>
    <w:p>
      <w:pPr>
        <w:pStyle w:val="0"/>
        <w:spacing w:before="240" w:lineRule="auto"/>
        <w:ind w:firstLine="540"/>
        <w:jc w:val="both"/>
      </w:pPr>
      <w:r>
        <w:rPr>
          <w:sz w:val="24"/>
        </w:rPr>
        <w:t xml:space="preserve">1.5. Информация о месте нахождения, справочных телефонах и графиках работы МФЦ, расположенных на территории города Перми и Пермского края, содержится на официальном сайте МФЦ: </w:t>
      </w:r>
      <w:hyperlink w:history="0" r:id="rId10">
        <w:r>
          <w:rPr>
            <w:sz w:val="24"/>
            <w:color w:val="0000ff"/>
          </w:rPr>
          <w:t xml:space="preserve">https://mfc.permkrai.ru</w:t>
        </w:r>
      </w:hyperlink>
      <w:r>
        <w:rPr>
          <w:sz w:val="24"/>
        </w:rPr>
        <w:t xml:space="preserve">.</w:t>
      </w:r>
    </w:p>
    <w:p>
      <w:pPr>
        <w:pStyle w:val="0"/>
        <w:spacing w:before="240" w:lineRule="auto"/>
        <w:ind w:firstLine="540"/>
        <w:jc w:val="both"/>
      </w:pPr>
      <w:r>
        <w:rPr>
          <w:sz w:val="24"/>
        </w:rPr>
        <w:t xml:space="preserve">1.6. Консультирование заявителей, представителей заявителей о порядке предоставления муниципальной услуги, о ходе выполнения заявления, а также по иным вопросам, связанным с предоставлением муниципальной услуги, осуществляется:</w:t>
      </w:r>
    </w:p>
    <w:p>
      <w:pPr>
        <w:pStyle w:val="0"/>
        <w:spacing w:before="240" w:lineRule="auto"/>
        <w:ind w:firstLine="540"/>
        <w:jc w:val="both"/>
      </w:pPr>
      <w:r>
        <w:rPr>
          <w:sz w:val="24"/>
        </w:rPr>
        <w:t xml:space="preserve">работниками Образовательных организаций по справочным телефонам, указанным на официальном сайте, Едином портале;</w:t>
      </w:r>
    </w:p>
    <w:p>
      <w:pPr>
        <w:pStyle w:val="0"/>
        <w:spacing w:before="240" w:lineRule="auto"/>
        <w:ind w:firstLine="540"/>
        <w:jc w:val="both"/>
      </w:pPr>
      <w:r>
        <w:rPr>
          <w:sz w:val="24"/>
        </w:rPr>
        <w:t xml:space="preserve">работниками МФЦ, в том числе по телефону (342) 270-11-20, в соответствии с графиком работы МФЦ, а также иными способами, доступными в МФЦ.</w:t>
      </w:r>
    </w:p>
    <w:p>
      <w:pPr>
        <w:pStyle w:val="0"/>
        <w:spacing w:before="240" w:lineRule="auto"/>
        <w:ind w:firstLine="540"/>
        <w:jc w:val="both"/>
      </w:pPr>
      <w:r>
        <w:rPr>
          <w:sz w:val="24"/>
        </w:rPr>
        <w:t xml:space="preserve">1.7. На официальном сайте размещаются: настоящий Административный регламент, порядок обжалования заявителем решений, действий (бездействия) Образовательной организации, должностных лиц и работников Образовательной организации, порядок обжалования заявителем решений, действий (бездействия) МФЦ, работника МФЦ.</w:t>
      </w:r>
    </w:p>
    <w:p>
      <w:pPr>
        <w:pStyle w:val="0"/>
        <w:jc w:val="both"/>
      </w:pPr>
      <w:r>
        <w:rPr>
          <w:sz w:val="24"/>
        </w:rPr>
        <w:t xml:space="preserve">(п. 1.7 в ред. </w:t>
      </w:r>
      <w:r>
        <w:rPr>
          <w:sz w:val="24"/>
        </w:rPr>
        <w:t xml:space="preserve">Постановления</w:t>
      </w:r>
      <w:r>
        <w:rPr>
          <w:sz w:val="24"/>
        </w:rPr>
        <w:t xml:space="preserve"> Администрации г. Перми от 19.12.2025 N 1023)</w:t>
      </w:r>
    </w:p>
    <w:p>
      <w:pPr>
        <w:pStyle w:val="0"/>
        <w:spacing w:before="240" w:lineRule="auto"/>
        <w:ind w:firstLine="540"/>
        <w:jc w:val="both"/>
      </w:pPr>
      <w:r>
        <w:rPr>
          <w:sz w:val="24"/>
        </w:rPr>
        <w:t xml:space="preserve">1.8. На информационных стендах Образовательных организаций размещается информация в соответствии с требованиями к помещениям Образовательных организаций, в которых предоставляется муниципальная услуга в электронной форме.</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p>
      <w:pPr>
        <w:pStyle w:val="0"/>
        <w:jc w:val="both"/>
      </w:pPr>
      <w:r>
        <w:rPr>
          <w:sz w:val="24"/>
        </w:rPr>
      </w:r>
    </w:p>
    <w:p>
      <w:pPr>
        <w:pStyle w:val="2"/>
        <w:outlineLvl w:val="1"/>
        <w:jc w:val="center"/>
      </w:pPr>
      <w:r>
        <w:rPr>
          <w:sz w:val="24"/>
        </w:rPr>
        <w:t xml:space="preserve">II. Стандарт предоставления муниципальной услуги</w:t>
      </w:r>
    </w:p>
    <w:p>
      <w:pPr>
        <w:pStyle w:val="0"/>
        <w:jc w:val="both"/>
      </w:pPr>
      <w:r>
        <w:rPr>
          <w:sz w:val="24"/>
        </w:rPr>
      </w:r>
    </w:p>
    <w:p>
      <w:pPr>
        <w:pStyle w:val="0"/>
        <w:ind w:firstLine="540"/>
        <w:jc w:val="both"/>
      </w:pPr>
      <w:r>
        <w:rPr>
          <w:sz w:val="24"/>
        </w:rPr>
        <w:t xml:space="preserve">2.1. Полное наименование муниципальной услуги "Выплата компенсации части родительской платы за присмотр и уход за ребенком в образовательных организациях, реализующих образовательные программы дошкольного образования".</w:t>
      </w:r>
    </w:p>
    <w:p>
      <w:pPr>
        <w:pStyle w:val="0"/>
        <w:spacing w:before="240" w:lineRule="auto"/>
        <w:ind w:firstLine="540"/>
        <w:jc w:val="both"/>
      </w:pPr>
      <w:r>
        <w:rPr>
          <w:sz w:val="24"/>
        </w:rPr>
        <w:t xml:space="preserve">2.2. Муниципальная услуга предоставляется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реализующими образовательные программы дошкольного образования.</w:t>
      </w:r>
    </w:p>
    <w:p>
      <w:pPr>
        <w:pStyle w:val="0"/>
        <w:spacing w:before="240" w:lineRule="auto"/>
        <w:ind w:firstLine="540"/>
        <w:jc w:val="both"/>
      </w:pPr>
      <w:r>
        <w:rPr>
          <w:sz w:val="24"/>
        </w:rPr>
        <w:t xml:space="preserve">2.3. Результатом предоставления муниципальной услуги является:</w:t>
      </w:r>
    </w:p>
    <w:p>
      <w:pPr>
        <w:pStyle w:val="0"/>
        <w:spacing w:before="240" w:lineRule="auto"/>
        <w:ind w:firstLine="540"/>
        <w:jc w:val="both"/>
      </w:pPr>
      <w:hyperlink w:history="0" w:anchor="P478" w:tooltip="РЕШЕНИЕ">
        <w:r>
          <w:rPr>
            <w:sz w:val="24"/>
            <w:color w:val="0000ff"/>
          </w:rPr>
          <w:t xml:space="preserve">решение</w:t>
        </w:r>
      </w:hyperlink>
      <w:r>
        <w:rPr>
          <w:sz w:val="24"/>
        </w:rPr>
        <w:t xml:space="preserve"> об отказе в предоставлении муниципальной услуги по форме согласно приложению 3 к настоящему Административному регламенту;</w:t>
      </w:r>
    </w:p>
    <w:p>
      <w:pPr>
        <w:pStyle w:val="0"/>
        <w:spacing w:before="240" w:lineRule="auto"/>
        <w:ind w:firstLine="540"/>
        <w:jc w:val="both"/>
      </w:pPr>
      <w:hyperlink w:history="0" w:anchor="P410" w:tooltip="РЕШЕНИЕ">
        <w:r>
          <w:rPr>
            <w:sz w:val="24"/>
            <w:color w:val="0000ff"/>
          </w:rPr>
          <w:t xml:space="preserve">решение</w:t>
        </w:r>
      </w:hyperlink>
      <w:r>
        <w:rPr>
          <w:sz w:val="24"/>
        </w:rPr>
        <w:t xml:space="preserve"> о назначении и размере компенсации по форме согласно приложению 2 к настоящему Административному регламенту.</w:t>
      </w:r>
    </w:p>
    <w:p>
      <w:pPr>
        <w:pStyle w:val="0"/>
        <w:spacing w:before="240" w:lineRule="auto"/>
        <w:ind w:firstLine="540"/>
        <w:jc w:val="both"/>
      </w:pPr>
      <w:r>
        <w:rPr>
          <w:sz w:val="24"/>
        </w:rPr>
        <w:t xml:space="preserve">2.4. Способы получения результата предоставления муниципальной услуги:</w:t>
      </w:r>
    </w:p>
    <w:p>
      <w:pPr>
        <w:pStyle w:val="0"/>
        <w:spacing w:before="240" w:lineRule="auto"/>
        <w:ind w:firstLine="540"/>
        <w:jc w:val="both"/>
      </w:pPr>
      <w:r>
        <w:rPr>
          <w:sz w:val="24"/>
        </w:rPr>
        <w:t xml:space="preserve">2.4.1. в заявлении заявитель, представитель заявителя указывает один из предусмотренных формой заявления способов получения результата предоставления муниципальной услуги;</w:t>
      </w:r>
    </w:p>
    <w:p>
      <w:pPr>
        <w:pStyle w:val="0"/>
        <w:spacing w:before="240" w:lineRule="auto"/>
        <w:ind w:firstLine="540"/>
        <w:jc w:val="both"/>
      </w:pPr>
      <w:r>
        <w:rPr>
          <w:sz w:val="24"/>
        </w:rPr>
        <w:t xml:space="preserve">2.4.2. если заявитель, представитель заявителя не указал способ получения результата предоставления муниципальной услуги, результат предоставления муниципальной услуги направляется заявителю, представителю заявителя способом, которым заявление направлено в Образовательную организацию;</w:t>
      </w:r>
    </w:p>
    <w:p>
      <w:pPr>
        <w:pStyle w:val="0"/>
        <w:spacing w:before="240" w:lineRule="auto"/>
        <w:ind w:firstLine="540"/>
        <w:jc w:val="both"/>
      </w:pPr>
      <w:r>
        <w:rPr>
          <w:sz w:val="24"/>
        </w:rPr>
        <w:t xml:space="preserve">2.4.3. результат предоставления муниципальной услуги направляется в личный кабинет заявителя, представителя заявителя на Едином портале в форме электронного документа, подписанного должностным лицом Образовательной организации, уполномоченным на принятие решения по предоставлению муниципальной услуги (далее - должностное лицо Образовательной организации), с использованием усиленной квалифицированной электронной подписи (далее - УКЭП) вне зависимости от способа обращения заявителя, представителя за предоставлением муниципальной услуги и способа направления заявителю, представителю заявителя результата предоставления муниципальной услуги.</w:t>
      </w:r>
    </w:p>
    <w:p>
      <w:pPr>
        <w:pStyle w:val="0"/>
        <w:spacing w:before="240" w:lineRule="auto"/>
        <w:ind w:firstLine="540"/>
        <w:jc w:val="both"/>
      </w:pPr>
      <w:r>
        <w:rPr>
          <w:sz w:val="24"/>
        </w:rPr>
        <w:t xml:space="preserve">2.5. Срок предоставления муниципальной услуги:</w:t>
      </w:r>
    </w:p>
    <w:bookmarkStart w:id="87" w:name="P87"/>
    <w:bookmarkEnd w:id="87"/>
    <w:p>
      <w:pPr>
        <w:pStyle w:val="0"/>
        <w:spacing w:before="240" w:lineRule="auto"/>
        <w:ind w:firstLine="540"/>
        <w:jc w:val="both"/>
      </w:pPr>
      <w:r>
        <w:rPr>
          <w:sz w:val="24"/>
        </w:rPr>
        <w:t xml:space="preserve">не более 6 рабочих дней с даты регистрации заявления в Образовательной организации при условии внесения в заявление данных о половой принадлежности, СНИЛС, гражданстве заявителя и ребенка (детей);</w:t>
      </w:r>
    </w:p>
    <w:bookmarkStart w:id="88" w:name="P88"/>
    <w:bookmarkEnd w:id="88"/>
    <w:p>
      <w:pPr>
        <w:pStyle w:val="0"/>
        <w:spacing w:before="240" w:lineRule="auto"/>
        <w:ind w:firstLine="540"/>
        <w:jc w:val="both"/>
      </w:pPr>
      <w:r>
        <w:rPr>
          <w:sz w:val="24"/>
        </w:rPr>
        <w:t xml:space="preserve">не более 11 рабочих дней с даты регистрации заявления в Образовательной организации в случае отсутствия в заявлении данных о половой принадлежности, СНИЛС и гражданстве заявителя и ребенка (детей).</w:t>
      </w:r>
    </w:p>
    <w:bookmarkStart w:id="89" w:name="P89"/>
    <w:bookmarkEnd w:id="89"/>
    <w:p>
      <w:pPr>
        <w:pStyle w:val="0"/>
        <w:spacing w:before="240" w:lineRule="auto"/>
        <w:ind w:firstLine="540"/>
        <w:jc w:val="both"/>
      </w:pPr>
      <w:r>
        <w:rPr>
          <w:sz w:val="24"/>
        </w:rPr>
        <w:t xml:space="preserve">2.6. Исчерпывающий перечень документов, необходимых для предоставления муниципальной услуги, обязанность по представлению которых возложена на заявителя:</w:t>
      </w:r>
    </w:p>
    <w:bookmarkStart w:id="90" w:name="P90"/>
    <w:bookmarkEnd w:id="90"/>
    <w:p>
      <w:pPr>
        <w:pStyle w:val="0"/>
        <w:spacing w:before="240" w:lineRule="auto"/>
        <w:ind w:firstLine="540"/>
        <w:jc w:val="both"/>
      </w:pPr>
      <w:r>
        <w:rPr>
          <w:sz w:val="24"/>
        </w:rPr>
        <w:t xml:space="preserve">2.6.1. </w:t>
      </w:r>
      <w:hyperlink w:history="0" w:anchor="P312" w:tooltip="ЗАЯВЛЕНИЕ">
        <w:r>
          <w:rPr>
            <w:sz w:val="24"/>
            <w:color w:val="0000ff"/>
          </w:rPr>
          <w:t xml:space="preserve">заявление</w:t>
        </w:r>
      </w:hyperlink>
      <w:r>
        <w:rPr>
          <w:sz w:val="24"/>
        </w:rPr>
        <w:t xml:space="preserve">, заполненное с использованием формы, реализованной на Едином портале, при обращении за предоставлением муниципальной услуги посредством Единого портала либо в форме документа, оформленного на бумажном носителе, согласно приложению 1 к настоящему Административному регламенту при обращении за предоставлением муниципальной услуги через МФЦ, оператора почтовой связи, в ходе личного приема в Образовательной организации;</w:t>
      </w:r>
    </w:p>
    <w:p>
      <w:pPr>
        <w:pStyle w:val="0"/>
        <w:spacing w:before="240" w:lineRule="auto"/>
        <w:ind w:firstLine="540"/>
        <w:jc w:val="both"/>
      </w:pPr>
      <w:r>
        <w:rPr>
          <w:sz w:val="24"/>
        </w:rPr>
        <w:t xml:space="preserve">2.6.2. паспорт или иной документ, удостоверяющий личность заявителя на территории Российской Федерации (за исключением обращения за предоставлением муниципальной услуги посредством Единого портала);</w:t>
      </w:r>
    </w:p>
    <w:p>
      <w:pPr>
        <w:pStyle w:val="0"/>
        <w:spacing w:before="240" w:lineRule="auto"/>
        <w:ind w:firstLine="540"/>
        <w:jc w:val="both"/>
      </w:pPr>
      <w:r>
        <w:rPr>
          <w:sz w:val="24"/>
        </w:rPr>
        <w:t xml:space="preserve">2.6.3. паспорт или иной документ, удостоверяющий личность представителя заявителя (за исключением обращения за предоставлением муниципальной услуги посредством Единого портала), при обращении за предоставлением муниципальной услуги представителя заявителя;</w:t>
      </w:r>
    </w:p>
    <w:p>
      <w:pPr>
        <w:pStyle w:val="0"/>
        <w:spacing w:before="240" w:lineRule="auto"/>
        <w:ind w:firstLine="540"/>
        <w:jc w:val="both"/>
      </w:pPr>
      <w:r>
        <w:rPr>
          <w:sz w:val="24"/>
        </w:rPr>
        <w:t xml:space="preserve">2.6.4. доверенность или иной документ, подтверждающий полномочия представителя заявителя (при обращении за предоставлением муниципальной услуги представителя заявителя);</w:t>
      </w:r>
    </w:p>
    <w:p>
      <w:pPr>
        <w:pStyle w:val="0"/>
        <w:spacing w:before="240" w:lineRule="auto"/>
        <w:ind w:firstLine="540"/>
        <w:jc w:val="both"/>
      </w:pPr>
      <w:r>
        <w:rPr>
          <w:sz w:val="24"/>
        </w:rPr>
        <w:t xml:space="preserve">2.6.5. документ, подтверждающий, что заявитель является законным представителем ребенка;</w:t>
      </w:r>
    </w:p>
    <w:p>
      <w:pPr>
        <w:pStyle w:val="0"/>
        <w:spacing w:before="240" w:lineRule="auto"/>
        <w:ind w:firstLine="540"/>
        <w:jc w:val="both"/>
      </w:pPr>
      <w:r>
        <w:rPr>
          <w:sz w:val="24"/>
        </w:rPr>
        <w:t xml:space="preserve">2.6.6. документы, подтверждающие сведения о рождении ребенка, выданные компетентными органами иностранных государств, и их нотариально удостоверенный перевод на русский язык (если рождение ребенка зарегистрировано на территории иностранного государства);</w:t>
      </w:r>
    </w:p>
    <w:p>
      <w:pPr>
        <w:pStyle w:val="0"/>
        <w:spacing w:before="240" w:lineRule="auto"/>
        <w:ind w:firstLine="540"/>
        <w:jc w:val="both"/>
      </w:pPr>
      <w:r>
        <w:rPr>
          <w:sz w:val="24"/>
        </w:rPr>
        <w:t xml:space="preserve">2.6.7. справка, подтверждающая назначение и выплату компенсации, выданная Образовательной организацией, из которой отчислен ребенок (в случае зачисления в Образовательную организацию ребенка после отчисления из другой образовательной организации, предоставлявшей компенсацию без учета критериев нуждаемости);</w:t>
      </w:r>
    </w:p>
    <w:p>
      <w:pPr>
        <w:pStyle w:val="0"/>
        <w:spacing w:before="240" w:lineRule="auto"/>
        <w:ind w:firstLine="540"/>
        <w:jc w:val="both"/>
      </w:pPr>
      <w:r>
        <w:rPr>
          <w:sz w:val="24"/>
        </w:rPr>
        <w:t xml:space="preserve">2.6.8.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w:t>
      </w:r>
      <w:r>
        <w:rPr>
          <w:sz w:val="24"/>
        </w:rPr>
        <w:t xml:space="preserve">Правилами</w:t>
      </w:r>
      <w:r>
        <w:rPr>
          <w:sz w:val="24"/>
        </w:rPr>
        <w:t xml:space="preserve"> предоставления компенсации N 444-п в соответствии с </w:t>
      </w:r>
      <w:r>
        <w:rPr>
          <w:sz w:val="24"/>
        </w:rPr>
        <w:t xml:space="preserve">частью 5 статьи 65</w:t>
      </w:r>
      <w:r>
        <w:rPr>
          <w:sz w:val="24"/>
        </w:rPr>
        <w:t xml:space="preserve"> Федерального закона от 29 декабря 2012 г. N 273-ФЗ "Об образовании в Российской Федерации" (за исключением обращения за предоставлением муниципальной услуги посредством Единого портала);</w:t>
      </w:r>
    </w:p>
    <w:p>
      <w:pPr>
        <w:pStyle w:val="0"/>
        <w:spacing w:before="240" w:lineRule="auto"/>
        <w:ind w:firstLine="540"/>
        <w:jc w:val="both"/>
      </w:pPr>
      <w:r>
        <w:rPr>
          <w:sz w:val="24"/>
        </w:rPr>
        <w:t xml:space="preserve">2.6.9.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pPr>
        <w:pStyle w:val="0"/>
        <w:spacing w:before="240" w:lineRule="auto"/>
        <w:ind w:firstLine="540"/>
        <w:jc w:val="both"/>
      </w:pPr>
      <w:r>
        <w:rPr>
          <w:sz w:val="24"/>
        </w:rPr>
        <w:t xml:space="preserve">2.6.10. утратил силу. - </w:t>
      </w:r>
      <w:r>
        <w:rPr>
          <w:sz w:val="24"/>
        </w:rPr>
        <w:t xml:space="preserve">Постановление</w:t>
      </w:r>
      <w:r>
        <w:rPr>
          <w:sz w:val="24"/>
        </w:rPr>
        <w:t xml:space="preserve"> Администрации г. Перми от 20.05.2026 N 291;</w:t>
      </w:r>
    </w:p>
    <w:p>
      <w:pPr>
        <w:pStyle w:val="0"/>
        <w:spacing w:before="240" w:lineRule="auto"/>
        <w:ind w:firstLine="540"/>
        <w:jc w:val="both"/>
      </w:pPr>
      <w:r>
        <w:rPr>
          <w:sz w:val="24"/>
        </w:rPr>
        <w:t xml:space="preserve">2.6.11. документы, подтверждающие сведения о регистрации брака, выданные компетентными органами иностранных государств, и их нотариально удостоверенный перевод на русский язык (если брак зарегистрирован на территории иностранного государства);</w:t>
      </w:r>
    </w:p>
    <w:bookmarkStart w:id="101" w:name="P101"/>
    <w:bookmarkEnd w:id="101"/>
    <w:p>
      <w:pPr>
        <w:pStyle w:val="0"/>
        <w:spacing w:before="240" w:lineRule="auto"/>
        <w:ind w:firstLine="540"/>
        <w:jc w:val="both"/>
      </w:pPr>
      <w:r>
        <w:rPr>
          <w:sz w:val="24"/>
        </w:rPr>
        <w:t xml:space="preserve">2.6.12. документы, подтверждающие сведения о расторжении брака, выданные компетентными органами иностранных государств, и их нотариально удостоверенный перевод (если брак расторгнут на территории иностранного государства);</w:t>
      </w:r>
    </w:p>
    <w:p>
      <w:pPr>
        <w:pStyle w:val="0"/>
        <w:spacing w:before="240" w:lineRule="auto"/>
        <w:ind w:firstLine="540"/>
        <w:jc w:val="both"/>
      </w:pPr>
      <w:r>
        <w:rPr>
          <w:sz w:val="24"/>
        </w:rPr>
        <w:t xml:space="preserve">2.6.13. </w:t>
      </w:r>
      <w:hyperlink w:history="0" w:anchor="P522" w:tooltip="ЗАЯВЛЕНИЕ">
        <w:r>
          <w:rPr>
            <w:sz w:val="24"/>
            <w:color w:val="0000ff"/>
          </w:rPr>
          <w:t xml:space="preserve">заявление</w:t>
        </w:r>
      </w:hyperlink>
      <w:r>
        <w:rPr>
          <w:sz w:val="24"/>
        </w:rPr>
        <w:t xml:space="preserve"> о выдаче результата предоставления муниципальной услуги в отношении несовершеннолетнего законному представителю несовершеннолетнего, не являющегося заявителем (далее - заявление законного представителя), по форме согласно приложению 4 к настоящему Административному регламенту (заполняется по желанию заявителя, являющегося законным представителем несовершеннолетнего, в случае получения результата предоставления муниципальной услуги другим законным представителем несовершеннолетнего, не являющимся заявителем, оформленного на бумажном носителе, в МФЦ).</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В заявлении законного представителя заявитель указывает фамилию, имя, отчество (при наличии), сведения о документе, удостоверяющем личность законного представителя несовершеннолетнего, уполномочиваемого на получение результата предоставления муниципальной услуги.</w:t>
      </w:r>
    </w:p>
    <w:p>
      <w:pPr>
        <w:pStyle w:val="0"/>
        <w:spacing w:before="240" w:lineRule="auto"/>
        <w:ind w:firstLine="540"/>
        <w:jc w:val="both"/>
      </w:pPr>
      <w:r>
        <w:rPr>
          <w:sz w:val="24"/>
        </w:rPr>
        <w:t xml:space="preserve">При получении результата предоставления муниципальной услуги в МФЦ законный представитель несовершеннолетнего, не являющийся Заявителем, должен предъявить документ, удостоверяющий его личность, указанный в заявлении законного представителя.</w:t>
      </w:r>
    </w:p>
    <w:bookmarkStart w:id="106" w:name="P106"/>
    <w:bookmarkEnd w:id="106"/>
    <w:p>
      <w:pPr>
        <w:pStyle w:val="0"/>
        <w:spacing w:before="240" w:lineRule="auto"/>
        <w:ind w:firstLine="540"/>
        <w:jc w:val="both"/>
      </w:pPr>
      <w:r>
        <w:rPr>
          <w:sz w:val="24"/>
        </w:rPr>
        <w:t xml:space="preserve">2.7. Перечень документов и сведений, которые заявитель, представитель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spacing w:before="240" w:lineRule="auto"/>
        <w:ind w:firstLine="540"/>
        <w:jc w:val="both"/>
      </w:pPr>
      <w:r>
        <w:rPr>
          <w:sz w:val="24"/>
        </w:rPr>
        <w:t xml:space="preserve">сведения о лишении родителей (законных представителей) (или одного из них) родительских прав в отношении ребенка (детей);</w:t>
      </w:r>
    </w:p>
    <w:p>
      <w:pPr>
        <w:pStyle w:val="0"/>
        <w:spacing w:before="240" w:lineRule="auto"/>
        <w:ind w:firstLine="540"/>
        <w:jc w:val="both"/>
      </w:pPr>
      <w:r>
        <w:rPr>
          <w:sz w:val="24"/>
        </w:rPr>
        <w:t xml:space="preserve">сведения об ограничении родителей (законных представителей) (или одного из них) родительских прав в отношении ребенка (детей);</w:t>
      </w:r>
    </w:p>
    <w:p>
      <w:pPr>
        <w:pStyle w:val="0"/>
        <w:spacing w:before="240" w:lineRule="auto"/>
        <w:ind w:firstLine="540"/>
        <w:jc w:val="both"/>
      </w:pPr>
      <w:r>
        <w:rPr>
          <w:sz w:val="24"/>
        </w:rPr>
        <w:t xml:space="preserve">сведения об отобрании у родителей (законных представителей) (или одного из них) ребенка (детей) при непосредственной угрозе его (их) жизни или здоровью;</w:t>
      </w:r>
    </w:p>
    <w:p>
      <w:pPr>
        <w:pStyle w:val="0"/>
        <w:spacing w:before="240" w:lineRule="auto"/>
        <w:ind w:firstLine="540"/>
        <w:jc w:val="both"/>
      </w:pPr>
      <w:r>
        <w:rPr>
          <w:sz w:val="24"/>
        </w:rPr>
        <w:t xml:space="preserve">сведения о заключении (расторжении) брака между родителями (законными представителями) ребенка (детей), проживающего (их) в семье;</w:t>
      </w:r>
    </w:p>
    <w:p>
      <w:pPr>
        <w:pStyle w:val="0"/>
        <w:spacing w:before="240" w:lineRule="auto"/>
        <w:ind w:firstLine="540"/>
        <w:jc w:val="both"/>
      </w:pPr>
      <w:r>
        <w:rPr>
          <w:sz w:val="24"/>
        </w:rPr>
        <w:t xml:space="preserve">сведения об установлении или оспаривании отцовства (материнства) в отношении ребенка (детей), проживающего (их) в семье;</w:t>
      </w:r>
    </w:p>
    <w:p>
      <w:pPr>
        <w:pStyle w:val="0"/>
        <w:spacing w:before="240" w:lineRule="auto"/>
        <w:ind w:firstLine="540"/>
        <w:jc w:val="both"/>
      </w:pPr>
      <w:r>
        <w:rPr>
          <w:sz w:val="24"/>
        </w:rPr>
        <w:t xml:space="preserve">сведения об изменении фамилии, имени или отчества для родителей (законных представителей) или ребенка (детей), проживающего (их) в семье, изменивших фамилию, имя или отчество;</w:t>
      </w:r>
    </w:p>
    <w:p>
      <w:pPr>
        <w:pStyle w:val="0"/>
        <w:spacing w:before="240" w:lineRule="auto"/>
        <w:ind w:firstLine="540"/>
        <w:jc w:val="both"/>
      </w:pPr>
      <w:r>
        <w:rPr>
          <w:sz w:val="24"/>
        </w:rPr>
        <w:t xml:space="preserve">сведения об установлении опеки (попечительства) над ребенком (детьми), проживающим (ими) в семье;</w:t>
      </w:r>
    </w:p>
    <w:p>
      <w:pPr>
        <w:pStyle w:val="0"/>
        <w:spacing w:before="240" w:lineRule="auto"/>
        <w:ind w:firstLine="540"/>
        <w:jc w:val="both"/>
      </w:pPr>
      <w:r>
        <w:rPr>
          <w:sz w:val="24"/>
        </w:rPr>
        <w:t xml:space="preserve">сведения, подтверждающие соответствие среднедушевого дохода семьи критериям, указанным в </w:t>
      </w:r>
      <w:r>
        <w:rPr>
          <w:sz w:val="24"/>
        </w:rPr>
        <w:t xml:space="preserve">пункте 1.4</w:t>
      </w:r>
      <w:r>
        <w:rPr>
          <w:sz w:val="24"/>
        </w:rPr>
        <w:t xml:space="preserve"> Правил предоставления компенсации N 444-п.</w:t>
      </w:r>
    </w:p>
    <w:p>
      <w:pPr>
        <w:pStyle w:val="0"/>
        <w:spacing w:before="240" w:lineRule="auto"/>
        <w:ind w:firstLine="540"/>
        <w:jc w:val="both"/>
      </w:pPr>
      <w:r>
        <w:rPr>
          <w:sz w:val="24"/>
        </w:rPr>
        <w:t xml:space="preserve">2.8. Образовательная организация не вправе требовать от заявителя, представителя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Образовательной организации,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от 27 июля 2010 г. N 210-ФЗ "Об организации предоставления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Pr>
          <w:sz w:val="24"/>
        </w:rPr>
        <w:t xml:space="preserve">частью 6 статьи 7</w:t>
      </w:r>
      <w:r>
        <w:rPr>
          <w:sz w:val="24"/>
        </w:rPr>
        <w:t xml:space="preserve"> Федерального закона N 210-ФЗ перечень документов. Заявитель, представитель вправе представить указанные документы и информацию в Образовательную организацию по собственной инициативе;</w:t>
      </w:r>
    </w:p>
    <w:p>
      <w:pPr>
        <w:pStyle w:val="0"/>
        <w:spacing w:before="240" w:lineRule="auto"/>
        <w:ind w:firstLine="540"/>
        <w:jc w:val="both"/>
      </w:pPr>
      <w:r>
        <w:rPr>
          <w:sz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N 210-ФЗ;</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установленных </w:t>
      </w:r>
      <w:r>
        <w:rPr>
          <w:sz w:val="24"/>
        </w:rPr>
        <w:t xml:space="preserve">пунктом 4 части 1 статьи 7</w:t>
      </w:r>
      <w:r>
        <w:rPr>
          <w:sz w:val="24"/>
        </w:rPr>
        <w:t xml:space="preserve"> Федерального закона N 210-ФЗ.</w:t>
      </w:r>
    </w:p>
    <w:bookmarkStart w:id="120" w:name="P120"/>
    <w:bookmarkEnd w:id="120"/>
    <w:p>
      <w:pPr>
        <w:pStyle w:val="0"/>
        <w:spacing w:before="240" w:lineRule="auto"/>
        <w:ind w:firstLine="540"/>
        <w:jc w:val="both"/>
      </w:pPr>
      <w:r>
        <w:rPr>
          <w:sz w:val="24"/>
        </w:rPr>
        <w:t xml:space="preserve">2.9. Требования к оформлению заявления и документов, представляемых в электронном виде посредством Единого портала:</w:t>
      </w:r>
    </w:p>
    <w:p>
      <w:pPr>
        <w:pStyle w:val="0"/>
        <w:spacing w:before="240" w:lineRule="auto"/>
        <w:ind w:firstLine="540"/>
        <w:jc w:val="both"/>
      </w:pPr>
      <w:r>
        <w:rPr>
          <w:sz w:val="24"/>
        </w:rPr>
        <w:t xml:space="preserve">2.9.1. требования к заявлению:</w:t>
      </w:r>
    </w:p>
    <w:p>
      <w:pPr>
        <w:pStyle w:val="0"/>
        <w:spacing w:before="240" w:lineRule="auto"/>
        <w:ind w:firstLine="540"/>
        <w:jc w:val="both"/>
      </w:pPr>
      <w:r>
        <w:rPr>
          <w:sz w:val="24"/>
        </w:rPr>
        <w:t xml:space="preserve">заявление формируется с использованием формы, реализованной на Едином портале;</w:t>
      </w:r>
    </w:p>
    <w:p>
      <w:pPr>
        <w:pStyle w:val="0"/>
        <w:spacing w:before="240" w:lineRule="auto"/>
        <w:ind w:firstLine="540"/>
        <w:jc w:val="both"/>
      </w:pPr>
      <w:r>
        <w:rPr>
          <w:sz w:val="24"/>
        </w:rPr>
        <w:t xml:space="preserve">в заявлении заполняются обязательные поля формы, а также иные поля с информацией, необходимой для предоставления муниципальной услуги, в том числе поля с указанием сведений о половой принадлежности, СНИЛС и гражданстве заявителя и ребенка (детей);</w:t>
      </w:r>
    </w:p>
    <w:p>
      <w:pPr>
        <w:pStyle w:val="0"/>
        <w:spacing w:before="240" w:lineRule="auto"/>
        <w:ind w:firstLine="540"/>
        <w:jc w:val="both"/>
      </w:pPr>
      <w:r>
        <w:rPr>
          <w:sz w:val="24"/>
        </w:rPr>
        <w:t xml:space="preserve">информация в полях формы заявления заполняется без сокращений. Фамилия, имя и отчество (при наличии), адрес, а также иные данные о заявителе должны быть идентичны тем, что указаны в документах, сведениях, и заполнены полностью;</w:t>
      </w:r>
    </w:p>
    <w:p>
      <w:pPr>
        <w:pStyle w:val="0"/>
        <w:spacing w:before="240" w:lineRule="auto"/>
        <w:ind w:firstLine="540"/>
        <w:jc w:val="both"/>
      </w:pPr>
      <w:r>
        <w:rPr>
          <w:sz w:val="24"/>
        </w:rPr>
        <w:t xml:space="preserve">иные сведения в заявлении, необходимые для предоставления муниципальной услуги, должны быть идентичны тем, что указаны в документах, и заполнены полностью;</w:t>
      </w:r>
    </w:p>
    <w:p>
      <w:pPr>
        <w:pStyle w:val="0"/>
        <w:spacing w:before="240" w:lineRule="auto"/>
        <w:ind w:firstLine="540"/>
        <w:jc w:val="both"/>
      </w:pPr>
      <w:r>
        <w:rPr>
          <w:sz w:val="24"/>
        </w:rPr>
        <w:t xml:space="preserve">2.9.2. требования к документам:</w:t>
      </w:r>
    </w:p>
    <w:p>
      <w:pPr>
        <w:pStyle w:val="0"/>
        <w:spacing w:before="240" w:lineRule="auto"/>
        <w:ind w:firstLine="540"/>
        <w:jc w:val="both"/>
      </w:pPr>
      <w:r>
        <w:rPr>
          <w:sz w:val="24"/>
        </w:rPr>
        <w:t xml:space="preserve">могут быть направлены в форме электронного документа или электронного образа документа, первоначально созданного на бумажном носителе;</w:t>
      </w:r>
    </w:p>
    <w:p>
      <w:pPr>
        <w:pStyle w:val="0"/>
        <w:spacing w:before="240" w:lineRule="auto"/>
        <w:ind w:firstLine="540"/>
        <w:jc w:val="both"/>
      </w:pPr>
      <w:r>
        <w:rPr>
          <w:sz w:val="24"/>
        </w:rPr>
        <w:t xml:space="preserve">электронные документы, электронные образы документов направляются в виде файлов в форматах ipeg, jpg, pdf, png или иных форматах, доступных на Едином портале;</w:t>
      </w:r>
    </w:p>
    <w:p>
      <w:pPr>
        <w:pStyle w:val="0"/>
        <w:spacing w:before="240" w:lineRule="auto"/>
        <w:ind w:firstLine="540"/>
        <w:jc w:val="both"/>
      </w:pPr>
      <w:r>
        <w:rPr>
          <w:sz w:val="24"/>
        </w:rPr>
        <w:t xml:space="preserve">электронный образ документа должен быть заверен УКЭП лица, уполномоченного на создание и подписание таких документов на бумажном носителе, либо УКЭП нотариуса с обязательным приложением файла отсоединенной электронной подписи для проверки УКЭП в формате SIG;</w:t>
      </w:r>
    </w:p>
    <w:p>
      <w:pPr>
        <w:pStyle w:val="0"/>
        <w:spacing w:before="240" w:lineRule="auto"/>
        <w:ind w:firstLine="540"/>
        <w:jc w:val="both"/>
      </w:pPr>
      <w:r>
        <w:rPr>
          <w:sz w:val="24"/>
        </w:rPr>
        <w:t xml:space="preserve">электронный образ документа должен воспроизводить оригинал документа;</w:t>
      </w:r>
    </w:p>
    <w:p>
      <w:pPr>
        <w:pStyle w:val="0"/>
        <w:spacing w:before="240" w:lineRule="auto"/>
        <w:ind w:firstLine="540"/>
        <w:jc w:val="both"/>
      </w:pPr>
      <w:r>
        <w:rPr>
          <w:sz w:val="24"/>
        </w:rPr>
        <w:t xml:space="preserve">электронный образ документа должен быть сделан с документа, не содержащего повреждений, наличие которых не позволяет в полном объеме использовать информацию и сведения, содержащиеся в электронном образе документа, для предоставления муниципальной услуги.</w:t>
      </w:r>
    </w:p>
    <w:p>
      <w:pPr>
        <w:pStyle w:val="0"/>
        <w:spacing w:before="240" w:lineRule="auto"/>
        <w:ind w:firstLine="540"/>
        <w:jc w:val="both"/>
      </w:pPr>
      <w:r>
        <w:rPr>
          <w:sz w:val="24"/>
        </w:rPr>
        <w:t xml:space="preserve">Средства электронной подписи должны соответствовать требованиям действующего законодательства об электронной подписи.</w:t>
      </w:r>
    </w:p>
    <w:bookmarkStart w:id="133" w:name="P133"/>
    <w:bookmarkEnd w:id="133"/>
    <w:p>
      <w:pPr>
        <w:pStyle w:val="0"/>
        <w:spacing w:before="240" w:lineRule="auto"/>
        <w:ind w:firstLine="540"/>
        <w:jc w:val="both"/>
      </w:pPr>
      <w:r>
        <w:rPr>
          <w:sz w:val="24"/>
        </w:rPr>
        <w:t xml:space="preserve">2.10. Если представленные электронные образы документов не заверены УКЭП, заявитель, представитель заявителя представляет в Образовательную организацию оригиналы электронных образов документов в течение 3 рабочих дней с даты направления заявления в Образовательную организацию.</w:t>
      </w:r>
    </w:p>
    <w:p>
      <w:pPr>
        <w:pStyle w:val="0"/>
        <w:spacing w:before="240" w:lineRule="auto"/>
        <w:ind w:firstLine="540"/>
        <w:jc w:val="both"/>
      </w:pPr>
      <w:r>
        <w:rPr>
          <w:sz w:val="24"/>
        </w:rPr>
        <w:t xml:space="preserve">Работник Образовательной организации, осуществляющий проверку заявления и документов, обязан уведомить заявителя, представителя заявителя о необходимости представления в Образовательную организацию оригиналов электронных образов документов.</w:t>
      </w:r>
    </w:p>
    <w:p>
      <w:pPr>
        <w:pStyle w:val="0"/>
        <w:spacing w:before="240" w:lineRule="auto"/>
        <w:ind w:firstLine="540"/>
        <w:jc w:val="both"/>
      </w:pPr>
      <w:r>
        <w:rPr>
          <w:sz w:val="24"/>
        </w:rPr>
        <w:t xml:space="preserve">2.11. При представлении заявителем оригиналов электронных образов документов работником Образовательной организации, осуществляющим проверку заявления и документов, проводится сверка электронных образов документов с их оригиналами.</w:t>
      </w:r>
    </w:p>
    <w:p>
      <w:pPr>
        <w:pStyle w:val="0"/>
        <w:spacing w:before="240" w:lineRule="auto"/>
        <w:ind w:firstLine="540"/>
        <w:jc w:val="both"/>
      </w:pPr>
      <w:r>
        <w:rPr>
          <w:sz w:val="24"/>
        </w:rPr>
        <w:t xml:space="preserve">Если электронные образы документов не воспроизводят их оригиналы, работник Образовательной организации, осуществляющий проверку заявления и документов, копирует оригиналы документов, после чего возвращает оригиналы документов заявителю, представителю заявителя.</w:t>
      </w:r>
    </w:p>
    <w:p>
      <w:pPr>
        <w:pStyle w:val="0"/>
        <w:spacing w:before="240" w:lineRule="auto"/>
        <w:ind w:firstLine="540"/>
        <w:jc w:val="both"/>
      </w:pPr>
      <w:r>
        <w:rPr>
          <w:sz w:val="24"/>
        </w:rPr>
        <w:t xml:space="preserve">Если заявитель, представитель заявителя не представил в Образовательную организацию оригиналы электронных образов документов в течение срока, указанного в </w:t>
      </w:r>
      <w:hyperlink w:history="0" w:anchor="P133" w:tooltip="2.10. Если представленные электронные образы документов не заверены УКЭП, заявитель, представитель заявителя представляет в Образовательную организацию оригиналы электронных образов документов в течение 3 рабочих дней с даты направления заявления в Образовательную организацию.">
        <w:r>
          <w:rPr>
            <w:sz w:val="24"/>
            <w:color w:val="0000ff"/>
          </w:rPr>
          <w:t xml:space="preserve">абзаце первом пункта 2.10</w:t>
        </w:r>
      </w:hyperlink>
      <w:r>
        <w:rPr>
          <w:sz w:val="24"/>
        </w:rPr>
        <w:t xml:space="preserve"> настоящего Административного регламента, заявителю, представителю заявителя отказывается в предоставлении муниципальной услуги по основанию, предусмотренному </w:t>
      </w:r>
      <w:hyperlink w:history="0" w:anchor="P172" w:tooltip="не представлены оригиналы электронных образов документов в срок, установленный в пункте 2.10 настоящего Административного регламента (в случае если документы направлены заявителем посредством Единого портала);">
        <w:r>
          <w:rPr>
            <w:sz w:val="24"/>
            <w:color w:val="0000ff"/>
          </w:rPr>
          <w:t xml:space="preserve">абзацем четвертым пункта 2.15</w:t>
        </w:r>
      </w:hyperlink>
      <w:r>
        <w:rPr>
          <w:sz w:val="24"/>
        </w:rPr>
        <w:t xml:space="preserve"> настоящего Административного регламента.</w:t>
      </w:r>
    </w:p>
    <w:bookmarkStart w:id="138" w:name="P138"/>
    <w:bookmarkEnd w:id="138"/>
    <w:p>
      <w:pPr>
        <w:pStyle w:val="0"/>
        <w:spacing w:before="240" w:lineRule="auto"/>
        <w:ind w:firstLine="540"/>
        <w:jc w:val="both"/>
      </w:pPr>
      <w:r>
        <w:rPr>
          <w:sz w:val="24"/>
        </w:rPr>
        <w:t xml:space="preserve">2.12. Требования к оформлению заявления и документов, представляемых на бумажном носителе:</w:t>
      </w:r>
    </w:p>
    <w:p>
      <w:pPr>
        <w:pStyle w:val="0"/>
        <w:spacing w:before="240" w:lineRule="auto"/>
        <w:ind w:firstLine="540"/>
        <w:jc w:val="both"/>
      </w:pPr>
      <w:r>
        <w:rPr>
          <w:sz w:val="24"/>
        </w:rPr>
        <w:t xml:space="preserve">2.12.1. требования к заявлению:</w:t>
      </w:r>
    </w:p>
    <w:p>
      <w:pPr>
        <w:pStyle w:val="0"/>
        <w:spacing w:before="240" w:lineRule="auto"/>
        <w:ind w:firstLine="540"/>
        <w:jc w:val="both"/>
      </w:pPr>
      <w:r>
        <w:rPr>
          <w:sz w:val="24"/>
        </w:rPr>
        <w:t xml:space="preserve">при обращении за предоставлением услуги через МФЦ, оператора почтовой связи заявление может быть заполнено от руки или подготовлено машинописным способом;</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в заявлении заполняются обязательные поля формы, а также иные поля с информацией, необходимой для предоставления муниципальной услуги;</w:t>
      </w:r>
    </w:p>
    <w:p>
      <w:pPr>
        <w:pStyle w:val="0"/>
        <w:spacing w:before="240" w:lineRule="auto"/>
        <w:ind w:firstLine="540"/>
        <w:jc w:val="both"/>
      </w:pPr>
      <w:r>
        <w:rPr>
          <w:sz w:val="24"/>
        </w:rPr>
        <w:t xml:space="preserve">информация в полях формы заявления заполняется разборчиво, без сокращений. Фамилия, имя и отчество (при наличии), адрес, а также иные данные о заявителе, представителя заявителя должны быть идентичны тем, что указаны в документах, и заполнены полностью;</w:t>
      </w:r>
    </w:p>
    <w:p>
      <w:pPr>
        <w:pStyle w:val="0"/>
        <w:spacing w:before="240" w:lineRule="auto"/>
        <w:ind w:firstLine="540"/>
        <w:jc w:val="both"/>
      </w:pPr>
      <w:r>
        <w:rPr>
          <w:sz w:val="24"/>
        </w:rPr>
        <w:t xml:space="preserve">иные сведения в заявлении, необходимые для предоставления муниципальной услуги, должны быть идентичны тем, что указаны в документах, и заполнены полностью;</w:t>
      </w:r>
    </w:p>
    <w:p>
      <w:pPr>
        <w:pStyle w:val="0"/>
        <w:spacing w:before="240" w:lineRule="auto"/>
        <w:ind w:firstLine="540"/>
        <w:jc w:val="both"/>
      </w:pPr>
      <w:r>
        <w:rPr>
          <w:sz w:val="24"/>
        </w:rPr>
        <w:t xml:space="preserve">иные сведения в заявлении, необходимые для предоставления муниципальной услуги, должны быть идентичны тем, что указаны в документах, и заполнены полностью;</w:t>
      </w:r>
    </w:p>
    <w:p>
      <w:pPr>
        <w:pStyle w:val="0"/>
        <w:spacing w:before="240" w:lineRule="auto"/>
        <w:ind w:firstLine="540"/>
        <w:jc w:val="both"/>
      </w:pPr>
      <w:r>
        <w:rPr>
          <w:sz w:val="24"/>
        </w:rPr>
        <w:t xml:space="preserve">информация в полях формы заявления не должна содержать приписок, зачеркнутых слов, иных графических элементов, не позволяющих воспроизвести и истолковать содержание заявления, быть исполнена карандашом;</w:t>
      </w:r>
    </w:p>
    <w:p>
      <w:pPr>
        <w:pStyle w:val="0"/>
        <w:spacing w:before="240" w:lineRule="auto"/>
        <w:ind w:firstLine="540"/>
        <w:jc w:val="both"/>
      </w:pPr>
      <w:r>
        <w:rPr>
          <w:sz w:val="24"/>
        </w:rPr>
        <w:t xml:space="preserve">не должно иметь серьезных повреждений, наличие которых не позволяет воспроизвести и истолковать его содержание;</w:t>
      </w:r>
    </w:p>
    <w:p>
      <w:pPr>
        <w:pStyle w:val="0"/>
        <w:spacing w:before="240" w:lineRule="auto"/>
        <w:ind w:firstLine="540"/>
        <w:jc w:val="both"/>
      </w:pPr>
      <w:r>
        <w:rPr>
          <w:sz w:val="24"/>
        </w:rPr>
        <w:t xml:space="preserve">2.12.2. требования к документам:</w:t>
      </w:r>
    </w:p>
    <w:p>
      <w:pPr>
        <w:pStyle w:val="0"/>
        <w:spacing w:before="240" w:lineRule="auto"/>
        <w:ind w:firstLine="540"/>
        <w:jc w:val="both"/>
      </w:pPr>
      <w:r>
        <w:rPr>
          <w:sz w:val="24"/>
        </w:rPr>
        <w:t xml:space="preserve">не должны содержать приписок, зачеркнутых слов, иных графических элементов, не позволяющих воспроизвести и истолковать содержание документа, быть исполнены карандашом;</w:t>
      </w:r>
    </w:p>
    <w:p>
      <w:pPr>
        <w:pStyle w:val="0"/>
        <w:spacing w:before="240" w:lineRule="auto"/>
        <w:ind w:firstLine="540"/>
        <w:jc w:val="both"/>
      </w:pPr>
      <w:r>
        <w:rPr>
          <w:sz w:val="24"/>
        </w:rPr>
        <w:t xml:space="preserve">не должны иметь серьезных повреждений, наличие которых не позволяет воспроизвести и истолковать их содержание;</w:t>
      </w:r>
    </w:p>
    <w:p>
      <w:pPr>
        <w:pStyle w:val="0"/>
        <w:spacing w:before="240" w:lineRule="auto"/>
        <w:ind w:firstLine="540"/>
        <w:jc w:val="both"/>
      </w:pPr>
      <w:r>
        <w:rPr>
          <w:sz w:val="24"/>
        </w:rPr>
        <w:t xml:space="preserve">листы представляемых документов должны быть пронумерованы;</w:t>
      </w:r>
    </w:p>
    <w:p>
      <w:pPr>
        <w:pStyle w:val="0"/>
        <w:spacing w:before="240" w:lineRule="auto"/>
        <w:ind w:firstLine="540"/>
        <w:jc w:val="both"/>
      </w:pPr>
      <w:r>
        <w:rPr>
          <w:sz w:val="24"/>
        </w:rPr>
        <w:t xml:space="preserve">копии документов, представляемых заявителем, представителем заявителя в МФЦ, через оператора почтовой связи должны быть представлены с оригиналами документов либо быть нотариально заверены в соответствии с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bookmarkStart w:id="154" w:name="P154"/>
    <w:bookmarkEnd w:id="154"/>
    <w:p>
      <w:pPr>
        <w:pStyle w:val="0"/>
        <w:spacing w:before="240" w:lineRule="auto"/>
        <w:ind w:firstLine="540"/>
        <w:jc w:val="both"/>
      </w:pPr>
      <w:r>
        <w:rPr>
          <w:sz w:val="24"/>
        </w:rPr>
        <w:t xml:space="preserve">2.13. Исчерпывающий перечень оснований для отказа в приеме заявления и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19.12.2025 N 1023)</w:t>
      </w:r>
    </w:p>
    <w:p>
      <w:pPr>
        <w:pStyle w:val="0"/>
        <w:spacing w:before="240" w:lineRule="auto"/>
        <w:ind w:firstLine="540"/>
        <w:jc w:val="both"/>
      </w:pPr>
      <w:r>
        <w:rPr>
          <w:sz w:val="24"/>
        </w:rPr>
        <w:t xml:space="preserve">заявителем, представителем заявителя не представлены документы, предусмотренные </w:t>
      </w:r>
      <w:hyperlink w:history="0" w:anchor="P90" w:tooltip="2.6.1. заявление, заполненное с использованием формы, реализованной на Едином портале, при обращении за предоставлением муниципальной услуги посредством Единого портала либо в форме документа, оформленного на бумажном носителе, согласно приложению 1 к настоящему Административному регламенту при обращении за предоставлением муниципальной услуги через МФЦ, оператора почтовой связи, в ходе личного приема в Образовательной организации;">
        <w:r>
          <w:rPr>
            <w:sz w:val="24"/>
            <w:color w:val="0000ff"/>
          </w:rPr>
          <w:t xml:space="preserve">пунктами 2.6.1</w:t>
        </w:r>
      </w:hyperlink>
      <w:r>
        <w:rPr>
          <w:sz w:val="24"/>
        </w:rPr>
        <w:t xml:space="preserve">-</w:t>
      </w:r>
      <w:hyperlink w:history="0" w:anchor="P101" w:tooltip="2.6.12. документы, подтверждающие сведения о расторжении брака, выданные компетентными органами иностранных государств, и их нотариально удостоверенный перевод (если брак расторгнут на территории иностранного государства);">
        <w:r>
          <w:rPr>
            <w:sz w:val="24"/>
            <w:color w:val="0000ff"/>
          </w:rPr>
          <w:t xml:space="preserve">2.6.12</w:t>
        </w:r>
      </w:hyperlink>
      <w:r>
        <w:rPr>
          <w:sz w:val="24"/>
        </w:rPr>
        <w:t xml:space="preserve"> настоящего Административного регламента, обязанность по представлению которых возложена на заявителя, представителя заявителя;</w:t>
      </w:r>
    </w:p>
    <w:p>
      <w:pPr>
        <w:pStyle w:val="0"/>
        <w:spacing w:before="240" w:lineRule="auto"/>
        <w:ind w:firstLine="540"/>
        <w:jc w:val="both"/>
      </w:pPr>
      <w:r>
        <w:rPr>
          <w:sz w:val="24"/>
        </w:rPr>
        <w:t xml:space="preserve">представленные заявителем документы не соответствуют требованиям, установленным </w:t>
      </w:r>
      <w:hyperlink w:history="0" w:anchor="P120" w:tooltip="2.9. Требования к оформлению заявления и документов, представляемых в электронном виде посредством Единого портала:">
        <w:r>
          <w:rPr>
            <w:sz w:val="24"/>
            <w:color w:val="0000ff"/>
          </w:rPr>
          <w:t xml:space="preserve">пунктами 2.9</w:t>
        </w:r>
      </w:hyperlink>
      <w:r>
        <w:rPr>
          <w:sz w:val="24"/>
        </w:rPr>
        <w:t xml:space="preserve">, </w:t>
      </w:r>
      <w:hyperlink w:history="0" w:anchor="P138" w:tooltip="2.12. Требования к оформлению заявления и документов, представляемых на бумажном носителе:">
        <w:r>
          <w:rPr>
            <w:sz w:val="24"/>
            <w:color w:val="0000ff"/>
          </w:rPr>
          <w:t xml:space="preserve">2.12</w:t>
        </w:r>
      </w:hyperlink>
      <w:r>
        <w:rPr>
          <w:sz w:val="24"/>
        </w:rPr>
        <w:t xml:space="preserve"> настоящего Административного регламента, утратили силу на день направления (подачи) заявителем заявления;</w:t>
      </w:r>
    </w:p>
    <w:p>
      <w:pPr>
        <w:pStyle w:val="0"/>
        <w:spacing w:before="240" w:lineRule="auto"/>
        <w:ind w:firstLine="540"/>
        <w:jc w:val="both"/>
      </w:pPr>
      <w:r>
        <w:rPr>
          <w:sz w:val="24"/>
        </w:rPr>
        <w:t xml:space="preserve">заявление направлено (подано) лицом, не уполномоченным на осуществление такого рода действий;</w:t>
      </w:r>
    </w:p>
    <w:p>
      <w:pPr>
        <w:pStyle w:val="0"/>
        <w:spacing w:before="240" w:lineRule="auto"/>
        <w:ind w:firstLine="540"/>
        <w:jc w:val="both"/>
      </w:pPr>
      <w:r>
        <w:rPr>
          <w:sz w:val="24"/>
        </w:rPr>
        <w:t xml:space="preserve">заявление направлено в Образовательную организацию, в полномочия которой не входит предоставление муниципальной услуги;</w:t>
      </w:r>
    </w:p>
    <w:p>
      <w:pPr>
        <w:pStyle w:val="0"/>
        <w:spacing w:before="240" w:lineRule="auto"/>
        <w:ind w:firstLine="540"/>
        <w:jc w:val="both"/>
      </w:pPr>
      <w:r>
        <w:rPr>
          <w:sz w:val="24"/>
        </w:rPr>
        <w:t xml:space="preserve">на дату обращения за предоставлением муниципальной услуги истек срок действия предоставленных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pPr>
        <w:pStyle w:val="0"/>
        <w:spacing w:before="240" w:lineRule="auto"/>
        <w:ind w:firstLine="540"/>
        <w:jc w:val="both"/>
      </w:pPr>
      <w:r>
        <w:rPr>
          <w:sz w:val="24"/>
        </w:rPr>
        <w:t xml:space="preserve">заявление направлено способом, не предусмотренным </w:t>
      </w:r>
      <w:hyperlink w:history="0" w:anchor="P62" w:tooltip="1.3. Заявление о получении муниципальной услуги (далее - заявление) направляется в Образовательную организацию в электронном виде посредством федеральной государственной информационной системы &quot;Единый портал государственных и муниципальных услуг (функций)&quot; (далее - Единый портал), в том числе из государственного бюджетного учреждения Пермского края &quot;Пермский краевой многофункциональный центр предоставления государственных и муниципальных услуг&quot; (далее - МФЦ), а также может быть направлено в форме докумен...">
        <w:r>
          <w:rPr>
            <w:sz w:val="24"/>
            <w:color w:val="0000ff"/>
          </w:rPr>
          <w:t xml:space="preserve">пунктом 1.3</w:t>
        </w:r>
      </w:hyperlink>
      <w:r>
        <w:rPr>
          <w:sz w:val="24"/>
        </w:rPr>
        <w:t xml:space="preserve"> настоящего Административного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20.05.2026 N 291)</w:t>
      </w:r>
    </w:p>
    <w:p>
      <w:pPr>
        <w:pStyle w:val="0"/>
        <w:spacing w:before="240" w:lineRule="auto"/>
        <w:ind w:firstLine="540"/>
        <w:jc w:val="both"/>
      </w:pPr>
      <w:r>
        <w:rPr>
          <w:sz w:val="24"/>
        </w:rPr>
        <w:t xml:space="preserve">В случае отказа в приеме заявления и документов указываются все основания, выявленные в ходе проверки документов, рекомендации по их устранению, в том числе с указанием перечня документов и информации, отсутствие которых стало причиной отказа.</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bookmarkStart w:id="165" w:name="P165"/>
    <w:bookmarkEnd w:id="165"/>
    <w:p>
      <w:pPr>
        <w:pStyle w:val="0"/>
        <w:spacing w:before="240" w:lineRule="auto"/>
        <w:ind w:firstLine="540"/>
        <w:jc w:val="both"/>
      </w:pPr>
      <w:r>
        <w:rPr>
          <w:sz w:val="24"/>
        </w:rPr>
        <w:t xml:space="preserve">2.14.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(его представителем) информации. Заявитель в течение 5 рабочих дней после получения уведомления о приостановлении предоставления муниципальной услуги направляет в Образовательную организацию (способом, указанным в </w:t>
      </w:r>
      <w:hyperlink w:history="0" w:anchor="P62" w:tooltip="1.3. Заявление о получении муниципальной услуги (далее - заявление) направляется в Образовательную организацию в электронном виде посредством федеральной государственной информационной системы &quot;Единый портал государственных и муниципальных услуг (функций)&quot; (далее - Единый портал), в том числе из государственного бюджетного учреждения Пермского края &quot;Пермский краевой многофункциональный центр предоставления государственных и муниципальных услуг&quot; (далее - МФЦ), а также может быть направлено в форме докумен...">
        <w:r>
          <w:rPr>
            <w:sz w:val="24"/>
            <w:color w:val="0000ff"/>
          </w:rPr>
          <w:t xml:space="preserve">пункте 1.3</w:t>
        </w:r>
      </w:hyperlink>
      <w:r>
        <w:rPr>
          <w:sz w:val="24"/>
        </w:rPr>
        <w:t xml:space="preserve"> настоящего Административного регламента) необходимые документы и сведения для предоставления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19.12.2025 N 1023)</w:t>
      </w:r>
    </w:p>
    <w:p>
      <w:pPr>
        <w:pStyle w:val="0"/>
        <w:spacing w:before="240" w:lineRule="auto"/>
        <w:ind w:firstLine="540"/>
        <w:jc w:val="both"/>
      </w:pPr>
      <w:r>
        <w:rPr>
          <w:sz w:val="24"/>
        </w:rPr>
        <w:t xml:space="preserve">В случае непредставления необходимых документов и сведений для предоставления муниципальной услуги в установленный срок заявителю (представителю) направляется отказ в предоставлении муниципальной услуги. При этом заявитель (представитель) сохраняет за собой право повторной подачи заявления.</w:t>
      </w:r>
    </w:p>
    <w:p>
      <w:pPr>
        <w:pStyle w:val="0"/>
        <w:spacing w:before="240" w:lineRule="auto"/>
        <w:ind w:firstLine="540"/>
        <w:jc w:val="both"/>
      </w:pPr>
      <w:r>
        <w:rPr>
          <w:sz w:val="24"/>
        </w:rPr>
        <w:t xml:space="preserve">2.15.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заявитель не относится к кругу лиц, указанных в </w:t>
      </w:r>
      <w:hyperlink w:history="0" w:anchor="P58" w:tooltip="1.2. Заявителями на получение муниципальной услуги являются граждане Российской Федерации, иностранные граждане или лица без гражданства из числа родителей (законных представителей) ребенка, посещающего Образовательную организацию, внесших родительскую плату за присмотр и уход за ребенком в Образовательную организацию (далее - заявитель), либо их уполномоченные представители (далее - представители заявителя).">
        <w:r>
          <w:rPr>
            <w:sz w:val="24"/>
            <w:color w:val="0000ff"/>
          </w:rPr>
          <w:t xml:space="preserve">пункте 1.2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представленные документы и (или) сведения не соответствуют (недостоверны) сведениям, полученным в рамках межведомственного информационного взаимодействия;</w:t>
      </w:r>
    </w:p>
    <w:p>
      <w:pPr>
        <w:pStyle w:val="0"/>
        <w:jc w:val="both"/>
      </w:pPr>
      <w:r>
        <w:rPr>
          <w:sz w:val="24"/>
        </w:rPr>
        <w:t xml:space="preserve">(в ред. </w:t>
      </w:r>
      <w:r>
        <w:rPr>
          <w:sz w:val="24"/>
        </w:rPr>
        <w:t xml:space="preserve">Постановления</w:t>
      </w:r>
      <w:r>
        <w:rPr>
          <w:sz w:val="24"/>
        </w:rPr>
        <w:t xml:space="preserve"> Администрации г. Перми от 19.12.2025 N 1023)</w:t>
      </w:r>
    </w:p>
    <w:bookmarkStart w:id="172" w:name="P172"/>
    <w:bookmarkEnd w:id="172"/>
    <w:p>
      <w:pPr>
        <w:pStyle w:val="0"/>
        <w:spacing w:before="240" w:lineRule="auto"/>
        <w:ind w:firstLine="540"/>
        <w:jc w:val="both"/>
      </w:pPr>
      <w:r>
        <w:rPr>
          <w:sz w:val="24"/>
        </w:rPr>
        <w:t xml:space="preserve">не представлены оригиналы электронных образов документов в срок, установленный в </w:t>
      </w:r>
      <w:hyperlink w:history="0" w:anchor="P133" w:tooltip="2.10. Если представленные электронные образы документов не заверены УКЭП, заявитель, представитель заявителя представляет в Образовательную организацию оригиналы электронных образов документов в течение 3 рабочих дней с даты направления заявления в Образовательную организацию.">
        <w:r>
          <w:rPr>
            <w:sz w:val="24"/>
            <w:color w:val="0000ff"/>
          </w:rPr>
          <w:t xml:space="preserve">пункте 2.10</w:t>
        </w:r>
      </w:hyperlink>
      <w:r>
        <w:rPr>
          <w:sz w:val="24"/>
        </w:rPr>
        <w:t xml:space="preserve"> настоящего Административного регламента (в случае если документы направлены заявителем посредством Единого портала);</w:t>
      </w:r>
    </w:p>
    <w:p>
      <w:pPr>
        <w:pStyle w:val="0"/>
        <w:spacing w:before="240" w:lineRule="auto"/>
        <w:ind w:firstLine="540"/>
        <w:jc w:val="both"/>
      </w:pPr>
      <w:r>
        <w:rPr>
          <w:sz w:val="24"/>
        </w:rPr>
        <w:t xml:space="preserve">заявитель отозвал заявление. Отзыв заявления осуществляется при личном обращении заявителя в Образовательную организацию.</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2.16. Муниципальная услуга предоставляется бесплатно.</w:t>
      </w:r>
    </w:p>
    <w:p>
      <w:pPr>
        <w:pStyle w:val="0"/>
        <w:spacing w:before="240" w:lineRule="auto"/>
        <w:ind w:firstLine="540"/>
        <w:jc w:val="both"/>
      </w:pPr>
      <w:r>
        <w:rPr>
          <w:sz w:val="24"/>
        </w:rPr>
        <w:t xml:space="preserve">2.17. Максимальный срок ожидания в очереди при направлении заявления через МФЦ, получение результата предоставления муниципальной услуги в МФЦ не может превышать 15 минут.</w:t>
      </w:r>
    </w:p>
    <w:p>
      <w:pPr>
        <w:pStyle w:val="0"/>
        <w:jc w:val="both"/>
      </w:pPr>
      <w:r>
        <w:rPr>
          <w:sz w:val="24"/>
        </w:rPr>
        <w:t xml:space="preserve">(п. 2.17 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2.18. Регистрация заявления осуществляется не позднее 1 рабочего дня с даты поступления заявления в Образовательной организации.</w:t>
      </w:r>
    </w:p>
    <w:p>
      <w:pPr>
        <w:pStyle w:val="0"/>
        <w:spacing w:before="240" w:lineRule="auto"/>
        <w:ind w:firstLine="540"/>
        <w:jc w:val="both"/>
      </w:pPr>
      <w:r>
        <w:rPr>
          <w:sz w:val="24"/>
        </w:rPr>
        <w:t xml:space="preserve">2.19. Требования к помещениям, в которых предоставляется муниципальная услуга в электронной форме:</w:t>
      </w:r>
    </w:p>
    <w:p>
      <w:pPr>
        <w:pStyle w:val="0"/>
        <w:spacing w:before="240" w:lineRule="auto"/>
        <w:ind w:firstLine="540"/>
        <w:jc w:val="both"/>
      </w:pPr>
      <w:r>
        <w:rPr>
          <w:sz w:val="24"/>
        </w:rPr>
        <w:t xml:space="preserve">2.19.1. вход в здание, в котором предоставляется муниципальная услуга, должен быть оборудован информационной табличкой (вывеской), содержащей наименование МФЦ;</w:t>
      </w:r>
    </w:p>
    <w:p>
      <w:pPr>
        <w:pStyle w:val="0"/>
        <w:spacing w:before="240" w:lineRule="auto"/>
        <w:ind w:firstLine="540"/>
        <w:jc w:val="both"/>
      </w:pPr>
      <w:r>
        <w:rPr>
          <w:sz w:val="24"/>
        </w:rPr>
        <w:t xml:space="preserve">2.19.2. помещение оснащается скамьями, стульями для ожидания заявителями возможности направления заявления в электронном виде;</w:t>
      </w:r>
    </w:p>
    <w:p>
      <w:pPr>
        <w:pStyle w:val="0"/>
        <w:spacing w:before="240" w:lineRule="auto"/>
        <w:ind w:firstLine="540"/>
        <w:jc w:val="both"/>
      </w:pPr>
      <w:r>
        <w:rPr>
          <w:sz w:val="24"/>
        </w:rPr>
        <w:t xml:space="preserve">2.19.3. помещение оснащается скамьями, стульями, столами (стойками) для оформления документов, канцелярскими принадлежностями;</w:t>
      </w:r>
    </w:p>
    <w:p>
      <w:pPr>
        <w:pStyle w:val="0"/>
        <w:spacing w:before="240" w:lineRule="auto"/>
        <w:ind w:firstLine="540"/>
        <w:jc w:val="both"/>
      </w:pPr>
      <w:r>
        <w:rPr>
          <w:sz w:val="24"/>
        </w:rPr>
        <w:t xml:space="preserve">2.19.4. в помещении размещаются информационные стенды с карманами формата А4, заполняемые образцами заявлений с разбивкой по типу заявителя, образцами заполнения документов, текстом Регламента, порядком обжалования, информация о сроках предоставления услуги, сроках выполнения административных процедур, об основаниях для отказа в приеме документов, об основаниях для отказа в предоставлении услуги, иные информационные и справочные материалы, необходимые при направлении заявления в электронном виде.</w:t>
      </w:r>
    </w:p>
    <w:p>
      <w:pPr>
        <w:pStyle w:val="0"/>
        <w:spacing w:before="240" w:lineRule="auto"/>
        <w:ind w:firstLine="540"/>
        <w:jc w:val="both"/>
      </w:pPr>
      <w:r>
        <w:rPr>
          <w:sz w:val="24"/>
        </w:rPr>
        <w:t xml:space="preserve">Допускается оформление в виде тематической папки;</w:t>
      </w:r>
    </w:p>
    <w:p>
      <w:pPr>
        <w:pStyle w:val="0"/>
        <w:spacing w:before="240" w:lineRule="auto"/>
        <w:ind w:firstLine="540"/>
        <w:jc w:val="both"/>
      </w:pPr>
      <w:r>
        <w:rPr>
          <w:sz w:val="24"/>
        </w:rPr>
        <w:t xml:space="preserve">2.19.5. место для направления заявления и документов в электронном виде оснащается столом, стулом, компьютером с доступом к Единому порталу, необходимыми техническими средствами для возможности направления заявления и документов в электронном виде;</w:t>
      </w:r>
    </w:p>
    <w:p>
      <w:pPr>
        <w:pStyle w:val="0"/>
        <w:spacing w:before="240" w:lineRule="auto"/>
        <w:ind w:firstLine="540"/>
        <w:jc w:val="both"/>
      </w:pPr>
      <w:r>
        <w:rPr>
          <w:sz w:val="24"/>
        </w:rPr>
        <w:t xml:space="preserve">2.19.6. инвалидам, иным маломобильным группам населения обеспечиваются следующие условия доступности к помещениям и месту для направления заявления и документов в электронном виде:</w:t>
      </w:r>
    </w:p>
    <w:p>
      <w:pPr>
        <w:pStyle w:val="0"/>
        <w:spacing w:before="240" w:lineRule="auto"/>
        <w:ind w:firstLine="540"/>
        <w:jc w:val="both"/>
      </w:pPr>
      <w:r>
        <w:rPr>
          <w:sz w:val="24"/>
        </w:rPr>
        <w:t xml:space="preserve">беспрепятственный вход в помещения и выход из них;</w:t>
      </w:r>
    </w:p>
    <w:p>
      <w:pPr>
        <w:pStyle w:val="0"/>
        <w:spacing w:before="240" w:lineRule="auto"/>
        <w:ind w:firstLine="540"/>
        <w:jc w:val="both"/>
      </w:pPr>
      <w:r>
        <w:rPr>
          <w:sz w:val="24"/>
        </w:rPr>
        <w:t xml:space="preserve">самостоятельное передвижение по территории, прилегающей к зданию МФЦ;</w:t>
      </w:r>
    </w:p>
    <w:p>
      <w:pPr>
        <w:pStyle w:val="0"/>
        <w:spacing w:before="240" w:lineRule="auto"/>
        <w:ind w:firstLine="540"/>
        <w:jc w:val="both"/>
      </w:pPr>
      <w:r>
        <w:rPr>
          <w:sz w:val="24"/>
        </w:rPr>
        <w:t xml:space="preserve">возможность посадки в транспортное средство и высадки из него перед входом в МФЦ, в том числе с использованием кресла-коляски и при необходимости с помощью сотрудников МФЦ;</w:t>
      </w:r>
    </w:p>
    <w:p>
      <w:pPr>
        <w:pStyle w:val="0"/>
        <w:spacing w:before="240" w:lineRule="auto"/>
        <w:ind w:firstLine="540"/>
        <w:jc w:val="both"/>
      </w:pPr>
      <w:r>
        <w:rPr>
          <w:sz w:val="24"/>
        </w:rPr>
        <w:t xml:space="preserve">сопровождение инвалидов, имеющих стойкие расстройства функции зрения и самостоятельного передвижения;</w:t>
      </w:r>
    </w:p>
    <w:p>
      <w:pPr>
        <w:pStyle w:val="0"/>
        <w:spacing w:before="240" w:lineRule="auto"/>
        <w:ind w:firstLine="540"/>
        <w:jc w:val="both"/>
      </w:pPr>
      <w:r>
        <w:rPr>
          <w:sz w:val="24"/>
        </w:rPr>
        <w:t xml:space="preserve">доступ в МФЦ собаки-проводника;</w:t>
      </w:r>
    </w:p>
    <w:p>
      <w:pPr>
        <w:pStyle w:val="0"/>
        <w:spacing w:before="240" w:lineRule="auto"/>
        <w:ind w:firstLine="540"/>
        <w:jc w:val="both"/>
      </w:pPr>
      <w:r>
        <w:rPr>
          <w:sz w:val="24"/>
        </w:rPr>
        <w:t xml:space="preserve">оказание помощи сотрудниками МФЦ в направлении заявления и документов в электронном виде посредством Единого портала.</w:t>
      </w:r>
    </w:p>
    <w:p>
      <w:pPr>
        <w:pStyle w:val="0"/>
        <w:jc w:val="both"/>
      </w:pPr>
      <w:r>
        <w:rPr>
          <w:sz w:val="24"/>
        </w:rPr>
        <w:t xml:space="preserve">(п. 2.19 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2.20. Показатели доступности и качества предоставления муниципальной услуги:</w:t>
      </w:r>
    </w:p>
    <w:p>
      <w:pPr>
        <w:pStyle w:val="0"/>
        <w:spacing w:before="240" w:lineRule="auto"/>
        <w:ind w:firstLine="540"/>
        <w:jc w:val="both"/>
      </w:pPr>
      <w:r>
        <w:rPr>
          <w:sz w:val="24"/>
        </w:rPr>
        <w:t xml:space="preserve">показателем доступности муниципальной услуги является возможность направления заявления посредством Единого портала, через МФЦ, оператора почтовой связи;</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показателями качества предоставления муниципальной услуги являются:</w:t>
      </w:r>
    </w:p>
    <w:p>
      <w:pPr>
        <w:pStyle w:val="0"/>
        <w:spacing w:before="240" w:lineRule="auto"/>
        <w:ind w:firstLine="540"/>
        <w:jc w:val="both"/>
      </w:pPr>
      <w:r>
        <w:rPr>
          <w:sz w:val="24"/>
        </w:rPr>
        <w:t xml:space="preserve">соблюдение сроков предоставления муниципальной услуги, а также сроков выполнения административных процедур, установленных настоящим Административным регламентом;</w:t>
      </w:r>
    </w:p>
    <w:p>
      <w:pPr>
        <w:pStyle w:val="0"/>
        <w:spacing w:before="240" w:lineRule="auto"/>
        <w:ind w:firstLine="540"/>
        <w:jc w:val="both"/>
      </w:pPr>
      <w:r>
        <w:rPr>
          <w:sz w:val="24"/>
        </w:rPr>
        <w:t xml:space="preserve">отсутствие обоснованных жалоб заявителей на решения и действия (бездействия) Образовательной организации, должностного лица Образовательной организации, работников Образовательной организации, участвующих в предоставлении муниципальной услуги;</w:t>
      </w:r>
    </w:p>
    <w:p>
      <w:pPr>
        <w:pStyle w:val="0"/>
        <w:spacing w:before="240" w:lineRule="auto"/>
        <w:ind w:firstLine="540"/>
        <w:jc w:val="both"/>
      </w:pPr>
      <w:r>
        <w:rPr>
          <w:sz w:val="24"/>
        </w:rPr>
        <w:t xml:space="preserve">возможность осуществления заявителями мониторинга хода предоставления муниципальной услуги с использованием Единого портала.</w:t>
      </w:r>
    </w:p>
    <w:p>
      <w:pPr>
        <w:pStyle w:val="0"/>
        <w:spacing w:before="240" w:lineRule="auto"/>
        <w:ind w:firstLine="540"/>
        <w:jc w:val="both"/>
      </w:pPr>
      <w:r>
        <w:rPr>
          <w:sz w:val="24"/>
        </w:rPr>
        <w:t xml:space="preserve">2.21. Иные требования и особенности предоставления муниципальной услуги:</w:t>
      </w:r>
    </w:p>
    <w:p>
      <w:pPr>
        <w:pStyle w:val="0"/>
        <w:spacing w:before="240" w:lineRule="auto"/>
        <w:ind w:firstLine="540"/>
        <w:jc w:val="both"/>
      </w:pPr>
      <w:r>
        <w:rPr>
          <w:sz w:val="24"/>
        </w:rPr>
        <w:t xml:space="preserve">2.21.1. при направлении заявления и получении результатов предоставления муниципальной услуги в МФЦ заявитель, представитель заявителя представляет работнику МФЦ, Образовательной организации паспорт или иной документ, удостоверяющий личность заявителя, представителя заявителя, в целях идентификации его личности;</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2.21.2. при обращении за предоставлением муниципальной услуги через МФЦ работник МФЦ, Образовательной организации обязан проверить копии представленных заявителем документов (за исключением нотариально заверенных) на соответствие их оригиналам;</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2.21.3. в случае выявления заявителем, представителем заявителя технических ошибок (опечаток и ошибок) в решении о предоставлении муниципальной услуги или в решении об отказе в предоставлении муниципальной услуги (далее - технические ошибки) заявитель, представитель заявителя (при наличии доверенности или иного документа, подтверждающего полномочия представителя заявителя) вправе в течение 5 рабочих дней после получения решения о предоставлении муниципальной услуги или решения об отказе в предоставлении муниципальной услуги в ходе личного приема обратиться в Образовательную организацию с </w:t>
      </w:r>
      <w:hyperlink w:history="0" w:anchor="P579" w:tooltip="ЗАЯВЛЕНИЕ">
        <w:r>
          <w:rPr>
            <w:sz w:val="24"/>
            <w:color w:val="0000ff"/>
          </w:rPr>
          <w:t xml:space="preserve">заявлением</w:t>
        </w:r>
      </w:hyperlink>
      <w:r>
        <w:rPr>
          <w:sz w:val="24"/>
        </w:rPr>
        <w:t xml:space="preserve"> об исправлении технических ошибок по форме согласно приложению 5 к настоящему Административному регламенту с приложением документов, подтверждающих наличие технических ошибок.</w:t>
      </w:r>
    </w:p>
    <w:p>
      <w:pPr>
        <w:pStyle w:val="0"/>
        <w:spacing w:before="240" w:lineRule="auto"/>
        <w:ind w:firstLine="540"/>
        <w:jc w:val="both"/>
      </w:pPr>
      <w:r>
        <w:rPr>
          <w:sz w:val="24"/>
        </w:rPr>
        <w:t xml:space="preserve">2.21.4. Образовательная организация в течение 1 рабочего дня с даты поступления заявления об исправлении технических ошибок рассматривает его и принимает решение:</w:t>
      </w:r>
    </w:p>
    <w:p>
      <w:pPr>
        <w:pStyle w:val="0"/>
        <w:spacing w:before="240" w:lineRule="auto"/>
        <w:ind w:firstLine="540"/>
        <w:jc w:val="both"/>
      </w:pPr>
      <w:r>
        <w:rPr>
          <w:sz w:val="24"/>
        </w:rPr>
        <w:t xml:space="preserve">о необходимости внесения соответствующих изменений в решение о предоставлении муниципальной услуги или решение об отказе в предоставлении муниципальной услуги с мотивированным отказом в исправлении технических ошибок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заявителем.</w:t>
      </w:r>
    </w:p>
    <w:p>
      <w:pPr>
        <w:pStyle w:val="0"/>
        <w:spacing w:before="240" w:lineRule="auto"/>
        <w:ind w:firstLine="540"/>
        <w:jc w:val="both"/>
      </w:pPr>
      <w:r>
        <w:rPr>
          <w:sz w:val="24"/>
        </w:rPr>
        <w:t xml:space="preserve">Образовательная организация в течение 3 рабочих дней вносит изменения в решение о предоставлении муниципальной услуги или в решение об отказе в предоставлении муниципальной услуги и выдает соответствующее решение в день обращения заявителя, представителя заявителя в ходе личного приема в Образовательной организации.</w:t>
      </w:r>
    </w:p>
    <w:p>
      <w:pPr>
        <w:pStyle w:val="0"/>
        <w:spacing w:before="240" w:lineRule="auto"/>
        <w:ind w:firstLine="540"/>
        <w:jc w:val="both"/>
      </w:pPr>
      <w:r>
        <w:rPr>
          <w:sz w:val="24"/>
        </w:rPr>
        <w:t xml:space="preserve">Дубликат результата предоставления муниципальной услуги не выдается.</w:t>
      </w:r>
    </w:p>
    <w:p>
      <w:pPr>
        <w:pStyle w:val="0"/>
        <w:spacing w:before="240" w:lineRule="auto"/>
        <w:ind w:firstLine="540"/>
        <w:jc w:val="both"/>
      </w:pPr>
      <w:r>
        <w:rPr>
          <w:sz w:val="24"/>
        </w:rPr>
        <w:t xml:space="preserve">2.21.5. Оставление заявления без рассмотрения не предусмотрено.</w:t>
      </w:r>
    </w:p>
    <w:p>
      <w:pPr>
        <w:pStyle w:val="0"/>
        <w:jc w:val="both"/>
      </w:pPr>
      <w:r>
        <w:rPr>
          <w:sz w:val="24"/>
        </w:rPr>
      </w:r>
    </w:p>
    <w:p>
      <w:pPr>
        <w:pStyle w:val="2"/>
        <w:outlineLvl w:val="1"/>
        <w:jc w:val="center"/>
      </w:pPr>
      <w:r>
        <w:rPr>
          <w:sz w:val="24"/>
        </w:rPr>
        <w:t xml:space="preserve">III. Административные процедуры</w:t>
      </w:r>
    </w:p>
    <w:p>
      <w:pPr>
        <w:pStyle w:val="0"/>
        <w:jc w:val="both"/>
      </w:pPr>
      <w:r>
        <w:rPr>
          <w:sz w:val="24"/>
        </w:rPr>
      </w:r>
    </w:p>
    <w:p>
      <w:pPr>
        <w:pStyle w:val="0"/>
        <w:ind w:firstLine="540"/>
        <w:jc w:val="both"/>
      </w:pPr>
      <w:r>
        <w:rPr>
          <w:sz w:val="24"/>
        </w:rPr>
        <w:t xml:space="preserve">3.1. Предоставление муниципальной услуги включает следующие административные процедуры (далее - процедура):</w:t>
      </w:r>
    </w:p>
    <w:p>
      <w:pPr>
        <w:pStyle w:val="0"/>
        <w:spacing w:before="240" w:lineRule="auto"/>
        <w:ind w:firstLine="540"/>
        <w:jc w:val="both"/>
      </w:pPr>
      <w:r>
        <w:rPr>
          <w:sz w:val="24"/>
        </w:rPr>
        <w:t xml:space="preserve">проверка документов и регистрация заявления;</w:t>
      </w:r>
    </w:p>
    <w:p>
      <w:pPr>
        <w:pStyle w:val="0"/>
        <w:spacing w:before="240" w:lineRule="auto"/>
        <w:ind w:firstLine="540"/>
        <w:jc w:val="both"/>
      </w:pPr>
      <w:r>
        <w:rPr>
          <w:sz w:val="24"/>
        </w:rPr>
        <w:t xml:space="preserve">рассмотрение документов, принятие решения о предоставлении либо об отказе в предоставлении муниципальной услуги;</w:t>
      </w:r>
    </w:p>
    <w:p>
      <w:pPr>
        <w:pStyle w:val="0"/>
        <w:spacing w:before="240" w:lineRule="auto"/>
        <w:ind w:firstLine="540"/>
        <w:jc w:val="both"/>
      </w:pPr>
      <w:r>
        <w:rPr>
          <w:sz w:val="24"/>
        </w:rPr>
        <w:t xml:space="preserve">выдача результата предоставления муниципальной услуги, оформленного на бумажном носителе.</w:t>
      </w:r>
    </w:p>
    <w:p>
      <w:pPr>
        <w:pStyle w:val="0"/>
        <w:spacing w:before="240" w:lineRule="auto"/>
        <w:ind w:firstLine="540"/>
        <w:jc w:val="both"/>
      </w:pPr>
      <w:r>
        <w:rPr>
          <w:sz w:val="24"/>
        </w:rPr>
        <w:t xml:space="preserve">3.2. Проверка документов и регистрация заявления:</w:t>
      </w:r>
    </w:p>
    <w:p>
      <w:pPr>
        <w:pStyle w:val="0"/>
        <w:spacing w:before="240" w:lineRule="auto"/>
        <w:ind w:firstLine="540"/>
        <w:jc w:val="both"/>
      </w:pPr>
      <w:r>
        <w:rPr>
          <w:sz w:val="24"/>
        </w:rPr>
        <w:t xml:space="preserve">3.2.1. основанием для начала процедуры является поступление документов в Образовательную организацию, указанных в </w:t>
      </w:r>
      <w:hyperlink w:history="0" w:anchor="P89" w:tooltip="2.6. Исчерпывающий перечень документов, необходимых для предоставления муниципальной услуги, обязанность по представлению которых возложена на заявителя:">
        <w:r>
          <w:rPr>
            <w:sz w:val="24"/>
            <w:color w:val="0000ff"/>
          </w:rPr>
          <w:t xml:space="preserve">пункте 2.6</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3.2.2. ответственным за исполнение процедуры является работник Образовательной организации, ответственный за проверку документов и регистрацию заявления;</w:t>
      </w:r>
    </w:p>
    <w:p>
      <w:pPr>
        <w:pStyle w:val="0"/>
        <w:spacing w:before="240" w:lineRule="auto"/>
        <w:ind w:firstLine="540"/>
        <w:jc w:val="both"/>
      </w:pPr>
      <w:r>
        <w:rPr>
          <w:sz w:val="24"/>
        </w:rPr>
        <w:t xml:space="preserve">3.2.3. работник Образовательной организации, ответственный за проверку документов и регистрацию заявления, осуществляет проверку документов на наличие оснований для отказа в приеме документов, установленных </w:t>
      </w:r>
      <w:hyperlink w:history="0" w:anchor="P154" w:tooltip="2.13. Исчерпывающий перечень оснований для отказа в приеме заявления и документов:">
        <w:r>
          <w:rPr>
            <w:sz w:val="24"/>
            <w:color w:val="0000ff"/>
          </w:rPr>
          <w:t xml:space="preserve">пунктом 2.13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3.2.4. при наличии оснований для отказа в приеме документов работник Образовательной организации, ответственный за проверку документов и регистрацию заявления:</w:t>
      </w:r>
    </w:p>
    <w:p>
      <w:pPr>
        <w:pStyle w:val="0"/>
        <w:spacing w:before="240" w:lineRule="auto"/>
        <w:ind w:firstLine="540"/>
        <w:jc w:val="both"/>
      </w:pPr>
      <w:r>
        <w:rPr>
          <w:sz w:val="24"/>
        </w:rPr>
        <w:t xml:space="preserve">3.2.4.1. заносит сведения о заявлении в автоматизированную информационную систему "Электронная Пермская Образовательная Система" (ЭПОС) (далее - информационная система) (если заявление и документы поступили в Образовательную организацию через МФЦ, оператора почтовой связи);</w:t>
      </w:r>
    </w:p>
    <w:p>
      <w:pPr>
        <w:pStyle w:val="0"/>
        <w:jc w:val="both"/>
      </w:pPr>
      <w:r>
        <w:rPr>
          <w:sz w:val="24"/>
        </w:rPr>
        <w:t xml:space="preserve">(в ред. Постановлений Администрации г. Перми от 19.12.2025 </w:t>
      </w:r>
      <w:r>
        <w:rPr>
          <w:sz w:val="24"/>
        </w:rPr>
        <w:t xml:space="preserve">N 1023</w:t>
      </w:r>
      <w:r>
        <w:rPr>
          <w:sz w:val="24"/>
        </w:rPr>
        <w:t xml:space="preserve">, от 20.05.2026 </w:t>
      </w:r>
      <w:r>
        <w:rPr>
          <w:sz w:val="24"/>
        </w:rPr>
        <w:t xml:space="preserve">N 291</w:t>
      </w:r>
      <w:r>
        <w:rPr>
          <w:sz w:val="24"/>
        </w:rPr>
        <w:t xml:space="preserve">)</w:t>
      </w:r>
    </w:p>
    <w:p>
      <w:pPr>
        <w:pStyle w:val="0"/>
        <w:spacing w:before="240" w:lineRule="auto"/>
        <w:ind w:firstLine="540"/>
        <w:jc w:val="both"/>
      </w:pPr>
      <w:r>
        <w:rPr>
          <w:sz w:val="24"/>
        </w:rPr>
        <w:t xml:space="preserve">3.2.4.2. подготавливает проект </w:t>
      </w:r>
      <w:hyperlink w:history="0" w:anchor="P633" w:tooltip="РЕШЕНИЕ">
        <w:r>
          <w:rPr>
            <w:sz w:val="24"/>
            <w:color w:val="0000ff"/>
          </w:rPr>
          <w:t xml:space="preserve">решения</w:t>
        </w:r>
      </w:hyperlink>
      <w:r>
        <w:rPr>
          <w:sz w:val="24"/>
        </w:rPr>
        <w:t xml:space="preserve"> об отказе в приеме заявления и документов с указанием всех оснований, выявленных в ходе проверки документов, и рекомендациями по их устранению, в том числе с указанием перечня документов и информации, отсутствие которых стали причиной отказа (далее - проект решения об отказе в приеме документов) по форме согласно приложению 6 к настоящему Административному регламенту.</w:t>
      </w:r>
    </w:p>
    <w:p>
      <w:pPr>
        <w:pStyle w:val="0"/>
        <w:spacing w:before="240" w:lineRule="auto"/>
        <w:ind w:firstLine="540"/>
        <w:jc w:val="both"/>
      </w:pPr>
      <w:r>
        <w:rPr>
          <w:sz w:val="24"/>
        </w:rPr>
        <w:t xml:space="preserve">3.2.4.3. направляет проект решения об отказе в приеме документов на рассмотрение и подписание должностному лицу Образовательной организации;</w:t>
      </w:r>
    </w:p>
    <w:p>
      <w:pPr>
        <w:pStyle w:val="0"/>
        <w:spacing w:before="240" w:lineRule="auto"/>
        <w:ind w:firstLine="540"/>
        <w:jc w:val="both"/>
      </w:pPr>
      <w:r>
        <w:rPr>
          <w:sz w:val="24"/>
        </w:rPr>
        <w:t xml:space="preserve">обеспечивает подписание проекта решения об отказе в приеме документов должностным лицом Образовательной организации. Должностное лицо Образовательной организации подписывает проект решения об отказе в приеме документов с использованием УКЭП в срок, указанный в </w:t>
      </w:r>
      <w:hyperlink w:history="0" w:anchor="P242" w:tooltip="3.2.7. срок выполнения процедуры: не более 1 рабочего дня с даты поступления заявления и документов в Образовательную организацию.">
        <w:r>
          <w:rPr>
            <w:sz w:val="24"/>
            <w:color w:val="0000ff"/>
          </w:rPr>
          <w:t xml:space="preserve">пункте 3.2.7</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3.2.4.4. направляет в личный кабинет заявителя на Едином портале решение об отказе в приеме заявления и документов и статус оказания муниципальной услуги об отказе в приеме документов;</w:t>
      </w:r>
    </w:p>
    <w:bookmarkStart w:id="230" w:name="P230"/>
    <w:bookmarkEnd w:id="230"/>
    <w:p>
      <w:pPr>
        <w:pStyle w:val="0"/>
        <w:spacing w:before="240" w:lineRule="auto"/>
        <w:ind w:firstLine="540"/>
        <w:jc w:val="both"/>
      </w:pPr>
      <w:r>
        <w:rPr>
          <w:sz w:val="24"/>
        </w:rPr>
        <w:t xml:space="preserve">3.2.4.5. если заявителем выбран способ получения результата предоставления муниципальной услуги в МФЦ или через оператора почтовой связи работник Образовательной организации, ответственный за проверку документов и регистрацию заявления: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в срок не позднее 1 рабочего дня со дня принятия решения об отказе в приеме документов направляет решение об отказе в приеме документов через оператора почтовой связи на почтовый адрес заявителя, указанный в Заявлении.</w:t>
      </w:r>
    </w:p>
    <w:p>
      <w:pPr>
        <w:pStyle w:val="0"/>
        <w:spacing w:before="240" w:lineRule="auto"/>
        <w:ind w:firstLine="540"/>
        <w:jc w:val="both"/>
      </w:pPr>
      <w:r>
        <w:rPr>
          <w:sz w:val="24"/>
        </w:rPr>
        <w:t xml:space="preserve">При обращении за предоставлением муниципальной услуги через МФЦ решение об отказе в приеме заявления и документов заявителю выдает специалист МФЦ, осуществляющий проверку документов на наличие оснований для отказа в приеме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Решение об отказе в приеме заявления и документов направляется для выдачи заявителю в случае, предусмотренном </w:t>
      </w:r>
      <w:hyperlink w:history="0" w:anchor="P230" w:tooltip="3.2.4.5. если заявителем выбран способ получения результата предоставления муниципальной услуги в МФЦ или через оператора почтовой связи работник Образовательной организации, ответственный за проверку документов и регистрацию заявления:">
        <w:r>
          <w:rPr>
            <w:sz w:val="24"/>
            <w:color w:val="0000ff"/>
          </w:rPr>
          <w:t xml:space="preserve">абзацем первым</w:t>
        </w:r>
      </w:hyperlink>
      <w:r>
        <w:rPr>
          <w:sz w:val="24"/>
        </w:rPr>
        <w:t xml:space="preserve">, установленным настоящим пунктом, в виде бумажной копии электронного документа решения об отказе в приеме заявления и документов, заверенной должностным лицом Образовательной организации;</w:t>
      </w:r>
    </w:p>
    <w:p>
      <w:pPr>
        <w:pStyle w:val="0"/>
        <w:spacing w:before="240" w:lineRule="auto"/>
        <w:ind w:firstLine="540"/>
        <w:jc w:val="both"/>
      </w:pPr>
      <w:r>
        <w:rPr>
          <w:sz w:val="24"/>
        </w:rPr>
        <w:t xml:space="preserve">3.2.5. при отсутствии оснований для отказа в приеме документов работник Образовательной организации, ответственный за проверку документов и регистрацию заявления:</w:t>
      </w:r>
    </w:p>
    <w:p>
      <w:pPr>
        <w:pStyle w:val="0"/>
        <w:spacing w:before="240" w:lineRule="auto"/>
        <w:ind w:firstLine="540"/>
        <w:jc w:val="both"/>
      </w:pPr>
      <w:r>
        <w:rPr>
          <w:sz w:val="24"/>
        </w:rPr>
        <w:t xml:space="preserve">3.2.5.1. заносит сведения о заявлении в информационную систему (если заявление и документы поступили в Образовательную организацию через МФЦ, оператора почтовой связи);</w:t>
      </w:r>
    </w:p>
    <w:p>
      <w:pPr>
        <w:pStyle w:val="0"/>
        <w:jc w:val="both"/>
      </w:pPr>
      <w:r>
        <w:rPr>
          <w:sz w:val="24"/>
        </w:rPr>
        <w:t xml:space="preserve">(в ред. Постановлений Администрации г. Перми от 19.12.2025 </w:t>
      </w:r>
      <w:r>
        <w:rPr>
          <w:sz w:val="24"/>
        </w:rPr>
        <w:t xml:space="preserve">N 1023</w:t>
      </w:r>
      <w:r>
        <w:rPr>
          <w:sz w:val="24"/>
        </w:rPr>
        <w:t xml:space="preserve">, от 20.05.2026 </w:t>
      </w:r>
      <w:r>
        <w:rPr>
          <w:sz w:val="24"/>
        </w:rPr>
        <w:t xml:space="preserve">N 291</w:t>
      </w:r>
      <w:r>
        <w:rPr>
          <w:sz w:val="24"/>
        </w:rPr>
        <w:t xml:space="preserve">)</w:t>
      </w:r>
    </w:p>
    <w:p>
      <w:pPr>
        <w:pStyle w:val="0"/>
        <w:spacing w:before="240" w:lineRule="auto"/>
        <w:ind w:firstLine="540"/>
        <w:jc w:val="both"/>
      </w:pPr>
      <w:r>
        <w:rPr>
          <w:sz w:val="24"/>
        </w:rPr>
        <w:t xml:space="preserve">3.2.5.2. направляет в личный кабинет заявителя на Едином портале статус оказания муниципальной услуги о регистрации заявления;</w:t>
      </w:r>
    </w:p>
    <w:p>
      <w:pPr>
        <w:pStyle w:val="0"/>
        <w:spacing w:before="240" w:lineRule="auto"/>
        <w:ind w:firstLine="540"/>
        <w:jc w:val="both"/>
      </w:pPr>
      <w:r>
        <w:rPr>
          <w:sz w:val="24"/>
        </w:rPr>
        <w:t xml:space="preserve">3.2.5.3. передает (направляет) документы работнику Образовательной организации, ответственному за рассмотрение документов;</w:t>
      </w:r>
    </w:p>
    <w:p>
      <w:pPr>
        <w:pStyle w:val="0"/>
        <w:spacing w:before="240" w:lineRule="auto"/>
        <w:ind w:firstLine="540"/>
        <w:jc w:val="both"/>
      </w:pPr>
      <w:r>
        <w:rPr>
          <w:sz w:val="24"/>
        </w:rPr>
        <w:t xml:space="preserve">3.2.6. результатом выполнения процедуры является регистрация заявления и направление документов работнику Образовательной организации, ответственному за рассмотрение документов, либо отказ в приеме документов;</w:t>
      </w:r>
    </w:p>
    <w:bookmarkStart w:id="242" w:name="P242"/>
    <w:bookmarkEnd w:id="242"/>
    <w:p>
      <w:pPr>
        <w:pStyle w:val="0"/>
        <w:spacing w:before="240" w:lineRule="auto"/>
        <w:ind w:firstLine="540"/>
        <w:jc w:val="both"/>
      </w:pPr>
      <w:r>
        <w:rPr>
          <w:sz w:val="24"/>
        </w:rPr>
        <w:t xml:space="preserve">3.2.7. срок выполнения процедуры: не более 1 рабочего дня с даты поступления заявления и документов в Образовательную организацию.</w:t>
      </w:r>
    </w:p>
    <w:p>
      <w:pPr>
        <w:pStyle w:val="0"/>
        <w:spacing w:before="240" w:lineRule="auto"/>
        <w:ind w:firstLine="540"/>
        <w:jc w:val="both"/>
      </w:pPr>
      <w:r>
        <w:rPr>
          <w:sz w:val="24"/>
        </w:rPr>
        <w:t xml:space="preserve">3.3. Рассмотрение документов, принятие решения о предоставлении либо об отказе в предоставлении муниципальной услуги:</w:t>
      </w:r>
    </w:p>
    <w:p>
      <w:pPr>
        <w:pStyle w:val="0"/>
        <w:spacing w:before="240" w:lineRule="auto"/>
        <w:ind w:firstLine="540"/>
        <w:jc w:val="both"/>
      </w:pPr>
      <w:r>
        <w:rPr>
          <w:sz w:val="24"/>
        </w:rPr>
        <w:t xml:space="preserve">3.3.1. ответственным за выполнение процедуры является работник Образовательной организации, ответственный за рассмотрение документов;</w:t>
      </w:r>
    </w:p>
    <w:p>
      <w:pPr>
        <w:pStyle w:val="0"/>
        <w:spacing w:before="240" w:lineRule="auto"/>
        <w:ind w:firstLine="540"/>
        <w:jc w:val="both"/>
      </w:pPr>
      <w:r>
        <w:rPr>
          <w:sz w:val="24"/>
        </w:rPr>
        <w:t xml:space="preserve">3.3.2. основанием для начала процедуры является регистрация заявления;</w:t>
      </w:r>
    </w:p>
    <w:p>
      <w:pPr>
        <w:pStyle w:val="0"/>
        <w:spacing w:before="240" w:lineRule="auto"/>
        <w:ind w:firstLine="540"/>
        <w:jc w:val="both"/>
      </w:pPr>
      <w:r>
        <w:rPr>
          <w:sz w:val="24"/>
        </w:rPr>
        <w:t xml:space="preserve">3.3.3. работник Образовательной организации, ответственный за рассмотрение документов:</w:t>
      </w:r>
    </w:p>
    <w:p>
      <w:pPr>
        <w:pStyle w:val="0"/>
        <w:spacing w:before="240" w:lineRule="auto"/>
        <w:ind w:firstLine="540"/>
        <w:jc w:val="both"/>
      </w:pPr>
      <w:r>
        <w:rPr>
          <w:sz w:val="24"/>
        </w:rPr>
        <w:t xml:space="preserve">уведомляет заявителя о необходимости представления в Образовательную организацию оригиналов электронных образов документов, в том числе направляет в личный кабинет заявителя на Едином портале статус оказания муниципальной услуги о необходимости предоставления оригиналов электронных образов документов (в случае, если документы направлены заявителем посредством Единого портала);</w:t>
      </w:r>
    </w:p>
    <w:p>
      <w:pPr>
        <w:pStyle w:val="0"/>
        <w:spacing w:before="240" w:lineRule="auto"/>
        <w:ind w:firstLine="540"/>
        <w:jc w:val="both"/>
      </w:pPr>
      <w:r>
        <w:rPr>
          <w:sz w:val="24"/>
        </w:rPr>
        <w:t xml:space="preserve">уведомляет заявителя о приостановлении муниципальной услуги при наличии оснований, указанных в </w:t>
      </w:r>
      <w:hyperlink w:history="0" w:anchor="P165" w:tooltip="2.14.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его представителем) информации. Заявитель в течение 5 рабочих дней после получения уведомления о приостановлении предоставления муниципальной услуги направляет в Образовательную организацию (способом, указанным в пункте 1.3 настоящего Администрат...">
        <w:r>
          <w:rPr>
            <w:sz w:val="24"/>
            <w:color w:val="0000ff"/>
          </w:rPr>
          <w:t xml:space="preserve">пункте 2.14</w:t>
        </w:r>
      </w:hyperlink>
      <w:r>
        <w:rPr>
          <w:sz w:val="24"/>
        </w:rPr>
        <w:t xml:space="preserve"> настоящего Административного регламента по форме согласно Приложению 7 настоящего Административного регламента (не приводится);</w:t>
      </w:r>
    </w:p>
    <w:p>
      <w:pPr>
        <w:pStyle w:val="0"/>
        <w:spacing w:before="240" w:lineRule="auto"/>
        <w:ind w:firstLine="540"/>
        <w:jc w:val="both"/>
      </w:pPr>
      <w:r>
        <w:rPr>
          <w:sz w:val="24"/>
        </w:rPr>
        <w:t xml:space="preserve">обеспечивает направление межведомственных запросов в целях получения документов и сведений, указанных в </w:t>
      </w:r>
      <w:hyperlink w:history="0" w:anchor="P106" w:tooltip="2.7. Перечень документов и сведений, которые заявитель, представитель вправе представить по собственной инициативе, так как они подлежат представлению в рамках межведомственного информационного взаимодействия:">
        <w:r>
          <w:rPr>
            <w:sz w:val="24"/>
            <w:color w:val="0000ff"/>
          </w:rPr>
          <w:t xml:space="preserve">пункте 2.7</w:t>
        </w:r>
      </w:hyperlink>
      <w:r>
        <w:rPr>
          <w:sz w:val="24"/>
        </w:rPr>
        <w:t xml:space="preserve"> настоящего Административного регламента, необходимых для предоставления муниципальной услуги;</w:t>
      </w:r>
    </w:p>
    <w:p>
      <w:pPr>
        <w:pStyle w:val="0"/>
        <w:spacing w:before="240" w:lineRule="auto"/>
        <w:ind w:firstLine="540"/>
        <w:jc w:val="both"/>
      </w:pPr>
      <w:r>
        <w:rPr>
          <w:sz w:val="24"/>
        </w:rPr>
        <w:t xml:space="preserve">уведомляет заявителя, представителя заявителя об увеличении срока рассмотрения документов на период, необходимый для осуществления межведомственных запросов в случае отсутствия в заявлении, направленном в Образовательную организацию данных о половой принадлежности, СНИЛС и гражданстве заявителя и ребенка (детей);</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осуществляет рассмотрение документов на наличие оснований для отказа в предоставлении муниципальной услуги;</w:t>
      </w:r>
    </w:p>
    <w:p>
      <w:pPr>
        <w:pStyle w:val="0"/>
        <w:spacing w:before="240" w:lineRule="auto"/>
        <w:ind w:firstLine="540"/>
        <w:jc w:val="both"/>
      </w:pPr>
      <w:r>
        <w:rPr>
          <w:sz w:val="24"/>
        </w:rPr>
        <w:t xml:space="preserve">3.3.4. по результатам рассмотрения заявления и документов работник Образовательной организации, ответственный за рассмотрение документов:</w:t>
      </w:r>
    </w:p>
    <w:p>
      <w:pPr>
        <w:pStyle w:val="0"/>
        <w:spacing w:before="240" w:lineRule="auto"/>
        <w:ind w:firstLine="540"/>
        <w:jc w:val="both"/>
      </w:pPr>
      <w:r>
        <w:rPr>
          <w:sz w:val="24"/>
        </w:rPr>
        <w:t xml:space="preserve">подготавливает проект решения о предоставлении муниципальной услуги либо проект решения об отказе в предоставлении муниципальной услуги с указанием всех оснований, выявленных в ходе проверки документов, и рекомендациями по их устранению, в том числе с указанием перечня документов и информации, отсутствие и (или) недостоверность которых стали причиной отказа,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0"/>
        <w:spacing w:before="240" w:lineRule="auto"/>
        <w:ind w:firstLine="540"/>
        <w:jc w:val="both"/>
      </w:pPr>
      <w:r>
        <w:rPr>
          <w:sz w:val="24"/>
        </w:rPr>
        <w:t xml:space="preserve">направляет проект решения о предоставлении муниципальной услуги либо проект решения об отказе в предоставлении муниципальной услуги на рассмотрение и подписание должностному лицу Образовательной организации;</w:t>
      </w:r>
    </w:p>
    <w:p>
      <w:pPr>
        <w:pStyle w:val="0"/>
        <w:spacing w:before="240" w:lineRule="auto"/>
        <w:ind w:firstLine="540"/>
        <w:jc w:val="both"/>
      </w:pPr>
      <w:r>
        <w:rPr>
          <w:sz w:val="24"/>
        </w:rPr>
        <w:t xml:space="preserve">обеспечивает подписание проекта решения о предоставлении муниципальной услуги либо проекта решения об отказе в предоставлении муниципальной услуги;</w:t>
      </w:r>
    </w:p>
    <w:p>
      <w:pPr>
        <w:pStyle w:val="0"/>
        <w:spacing w:before="240" w:lineRule="auto"/>
        <w:ind w:firstLine="540"/>
        <w:jc w:val="both"/>
      </w:pPr>
      <w:r>
        <w:rPr>
          <w:sz w:val="24"/>
        </w:rPr>
        <w:t xml:space="preserve">должностное лицо Образовательной организации подписывает проект решения о предоставлении муниципальной услуги либо проект решения об отказе в предоставлении муниципальной услуги в срок, указанный в </w:t>
      </w:r>
      <w:hyperlink w:history="0" w:anchor="P266" w:tooltip="3.3.7. срок выполнения процедуры - не более 5 рабочих дней с даты регистрации заявления в случае, установленном абзацем вторым пункта 2.5 настоящего Административного регламента, не более 10 рабочих дней с даты регистрации заявления в случае, установленном абзацем третьим пункта 2.5 настоящего Административного регламента.">
        <w:r>
          <w:rPr>
            <w:sz w:val="24"/>
            <w:color w:val="0000ff"/>
          </w:rPr>
          <w:t xml:space="preserve">пункте 3.3.7</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направляет в личный кабинет заявителя на Едином портале решение о предоставлении муниципальной услуги либо решение об отказе в предоставлении муниципальной услуги, а также статус оказания муниципальной услуги о предоставлении муниципальной услуги либо об отказе в предоставлении муниципальной услуги;</w:t>
      </w:r>
    </w:p>
    <w:p>
      <w:pPr>
        <w:pStyle w:val="0"/>
        <w:spacing w:before="240" w:lineRule="auto"/>
        <w:ind w:firstLine="540"/>
        <w:jc w:val="both"/>
      </w:pPr>
      <w:r>
        <w:rPr>
          <w:sz w:val="24"/>
        </w:rPr>
        <w:t xml:space="preserve">передает бумажную копию работнику Образовательной организации, ответственному за проверку документов и регистрацию заявления (если заявителем выбран способ получения результата предоставления муниципальной услуги в МФЦ, через оператора почтовой связи);</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p>
      <w:pPr>
        <w:pStyle w:val="0"/>
        <w:spacing w:before="240" w:lineRule="auto"/>
        <w:ind w:firstLine="540"/>
        <w:jc w:val="both"/>
      </w:pPr>
      <w:r>
        <w:rPr>
          <w:sz w:val="24"/>
        </w:rPr>
        <w:t xml:space="preserve">3.3.5. работник Образовательной организации, ответственный за рассмотрение документов, обеспечивает заверение должностным лицом Образовательной организации бумажной копии решения о предоставлении муниципальной услуги, решения об отказе в предоставлении муниципальной услуги;</w:t>
      </w:r>
    </w:p>
    <w:p>
      <w:pPr>
        <w:pStyle w:val="0"/>
        <w:spacing w:before="240" w:lineRule="auto"/>
        <w:ind w:firstLine="540"/>
        <w:jc w:val="both"/>
      </w:pPr>
      <w:r>
        <w:rPr>
          <w:sz w:val="24"/>
        </w:rPr>
        <w:t xml:space="preserve">3.3.6. результатом выполнения процедуры является:</w:t>
      </w:r>
    </w:p>
    <w:p>
      <w:pPr>
        <w:pStyle w:val="0"/>
        <w:spacing w:before="240" w:lineRule="auto"/>
        <w:ind w:firstLine="540"/>
        <w:jc w:val="both"/>
      </w:pPr>
      <w:r>
        <w:rPr>
          <w:sz w:val="24"/>
        </w:rPr>
        <w:t xml:space="preserve">направление в личный кабинет заявителя на Едином портале решения о предоставлении муниципальной услуги либо решения об отказе в предоставлении муниципальной услуги;</w:t>
      </w:r>
    </w:p>
    <w:p>
      <w:pPr>
        <w:pStyle w:val="0"/>
        <w:spacing w:before="240" w:lineRule="auto"/>
        <w:ind w:firstLine="540"/>
        <w:jc w:val="both"/>
      </w:pPr>
      <w:r>
        <w:rPr>
          <w:sz w:val="24"/>
        </w:rPr>
        <w:t xml:space="preserve">заверение должностным лицом Образовательной организации бумажной копии решения о предоставлении муниципальной услуги либо решения об отказе в предоставлении муниципальной услуги (если Заявителем выбран способ получения результата предоставления муниципальной услуги в МФЦ, через оператора почтовой связи);</w:t>
      </w:r>
    </w:p>
    <w:p>
      <w:pPr>
        <w:pStyle w:val="0"/>
        <w:jc w:val="both"/>
      </w:pPr>
      <w:r>
        <w:rPr>
          <w:sz w:val="24"/>
        </w:rPr>
        <w:t xml:space="preserve">(в ред. </w:t>
      </w:r>
      <w:r>
        <w:rPr>
          <w:sz w:val="24"/>
        </w:rPr>
        <w:t xml:space="preserve">Постановления</w:t>
      </w:r>
      <w:r>
        <w:rPr>
          <w:sz w:val="24"/>
        </w:rPr>
        <w:t xml:space="preserve"> Администрации г. Перми от 20.05.2026 N 291)</w:t>
      </w:r>
    </w:p>
    <w:bookmarkStart w:id="266" w:name="P266"/>
    <w:bookmarkEnd w:id="266"/>
    <w:p>
      <w:pPr>
        <w:pStyle w:val="0"/>
        <w:spacing w:before="240" w:lineRule="auto"/>
        <w:ind w:firstLine="540"/>
        <w:jc w:val="both"/>
      </w:pPr>
      <w:r>
        <w:rPr>
          <w:sz w:val="24"/>
        </w:rPr>
        <w:t xml:space="preserve">3.3.7. срок выполнения процедуры - не более 5 рабочих дней с даты регистрации заявления в случае, установленном </w:t>
      </w:r>
      <w:hyperlink w:history="0" w:anchor="P87" w:tooltip="не более 6 рабочих дней с даты регистрации заявления в Образовательной организации при условии внесения в заявление данных о половой принадлежности, СНИЛС, гражданстве заявителя и ребенка (детей);">
        <w:r>
          <w:rPr>
            <w:sz w:val="24"/>
            <w:color w:val="0000ff"/>
          </w:rPr>
          <w:t xml:space="preserve">абзацем вторым пункта 2.5</w:t>
        </w:r>
      </w:hyperlink>
      <w:r>
        <w:rPr>
          <w:sz w:val="24"/>
        </w:rPr>
        <w:t xml:space="preserve"> настоящего Административного регламента, не более 10 рабочих дней с даты регистрации заявления в случае, установленном </w:t>
      </w:r>
      <w:hyperlink w:history="0" w:anchor="P88" w:tooltip="не более 11 рабочих дней с даты регистрации заявления в Образовательной организации в случае отсутствия в заявлении данных о половой принадлежности, СНИЛС и гражданстве заявителя и ребенка (детей).">
        <w:r>
          <w:rPr>
            <w:sz w:val="24"/>
            <w:color w:val="0000ff"/>
          </w:rPr>
          <w:t xml:space="preserve">абзацем третьим пункта 2.5</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3.4. Направление (выдача) результата предоставления муниципальной услуги на бумажном носителе:</w:t>
      </w:r>
    </w:p>
    <w:p>
      <w:pPr>
        <w:pStyle w:val="0"/>
        <w:spacing w:before="240" w:lineRule="auto"/>
        <w:ind w:firstLine="540"/>
        <w:jc w:val="both"/>
      </w:pPr>
      <w:r>
        <w:rPr>
          <w:sz w:val="24"/>
        </w:rPr>
        <w:t xml:space="preserve">3.4.1. основанием для начала выполнения процедуры является заверение должностным лицом Образовательной организации бумажной копии решения о предоставлении муниципальной услуги либо решения об отказе в предоставлении муниципальной услуги;</w:t>
      </w:r>
    </w:p>
    <w:p>
      <w:pPr>
        <w:pStyle w:val="0"/>
        <w:spacing w:before="240" w:lineRule="auto"/>
        <w:ind w:firstLine="540"/>
        <w:jc w:val="both"/>
      </w:pPr>
      <w:r>
        <w:rPr>
          <w:sz w:val="24"/>
        </w:rPr>
        <w:t xml:space="preserve">3.4.2. ответственным за выполнение процедуры является работник Образовательной организации, ответственный за проверку документов и регистрацию заявления;</w:t>
      </w:r>
    </w:p>
    <w:p>
      <w:pPr>
        <w:pStyle w:val="0"/>
        <w:spacing w:before="240" w:lineRule="auto"/>
        <w:ind w:firstLine="540"/>
        <w:jc w:val="both"/>
      </w:pPr>
      <w:r>
        <w:rPr>
          <w:sz w:val="24"/>
        </w:rPr>
        <w:t xml:space="preserve">3.4.3. работник Образовательной организации, ответственный за проверку документов и регистрацию заявления, в зависимости от выбранного заявителем способа получения результата предоставления муниципальной услуги:</w:t>
      </w:r>
    </w:p>
    <w:p>
      <w:pPr>
        <w:pStyle w:val="0"/>
        <w:spacing w:before="240" w:lineRule="auto"/>
        <w:ind w:firstLine="540"/>
        <w:jc w:val="both"/>
      </w:pPr>
      <w:r>
        <w:rPr>
          <w:sz w:val="24"/>
        </w:rPr>
        <w:t xml:space="preserve">в срок не позднее 1 рабочего дня с даты подписания решения о предоставлении муниципальной услуги либо решения об отказе в предоставлении муниципальной услуги направляет решение о предоставлении муниципальной услуги, либо решение об отказе в предоставлении муниципальной услуги в МФЦ для выдачи заявителю, либо через оператора почтовой связи на почтовый адрес заявителя, представителя заявителя, указанный в заявлении;</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20.05.2026 N 291.</w:t>
      </w:r>
    </w:p>
    <w:p>
      <w:pPr>
        <w:pStyle w:val="0"/>
        <w:spacing w:before="240" w:lineRule="auto"/>
        <w:ind w:firstLine="540"/>
        <w:jc w:val="both"/>
      </w:pPr>
      <w:r>
        <w:rPr>
          <w:sz w:val="24"/>
        </w:rPr>
        <w:t xml:space="preserve">Результат предоставления муниципальной услуги направляется (выдается) заявителю в случаях, установленных настоящим пунктом, в виде бумажной копии электронного документа, заверенной должностным лицом Образовательной организации.</w:t>
      </w:r>
    </w:p>
    <w:p>
      <w:pPr>
        <w:pStyle w:val="0"/>
        <w:spacing w:before="240" w:lineRule="auto"/>
        <w:ind w:firstLine="540"/>
        <w:jc w:val="both"/>
      </w:pPr>
      <w:r>
        <w:rPr>
          <w:sz w:val="24"/>
        </w:rPr>
        <w:t xml:space="preserve">3.4.4. результатом выполнения процедуры является направление (выдача) решения о предоставлении муниципальной услуги либо решения об отказе в предоставлении муниципальной услуги;</w:t>
      </w:r>
    </w:p>
    <w:p>
      <w:pPr>
        <w:pStyle w:val="0"/>
        <w:spacing w:before="240" w:lineRule="auto"/>
        <w:ind w:firstLine="540"/>
        <w:jc w:val="both"/>
      </w:pPr>
      <w:r>
        <w:rPr>
          <w:sz w:val="24"/>
        </w:rPr>
        <w:t xml:space="preserve">3.4.5. срок выполнения процедуры - не более 1 рабочего дня с даты заверения бумажной копии решения о предоставлении муниципальной услуги либо решения об отказе в предоставлении муниципальной услуги.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 города</w:t>
      </w:r>
    </w:p>
    <w:p>
      <w:pPr>
        <w:pStyle w:val="0"/>
        <w:jc w:val="right"/>
      </w:pPr>
      <w:r>
        <w:rPr>
          <w:sz w:val="24"/>
        </w:rPr>
        <w:t xml:space="preserve">Перми, муниципальной услуги "Выплата</w:t>
      </w:r>
    </w:p>
    <w:p>
      <w:pPr>
        <w:pStyle w:val="0"/>
        <w:jc w:val="right"/>
      </w:pPr>
      <w:r>
        <w:rPr>
          <w:sz w:val="24"/>
        </w:rPr>
        <w:t xml:space="preserve">компенсации части родительской</w:t>
      </w:r>
    </w:p>
    <w:p>
      <w:pPr>
        <w:pStyle w:val="0"/>
        <w:jc w:val="right"/>
      </w:pPr>
      <w:r>
        <w:rPr>
          <w:sz w:val="24"/>
        </w:rPr>
        <w:t xml:space="preserve">платы за присмотр и уход за ребенком</w:t>
      </w:r>
    </w:p>
    <w:p>
      <w:pPr>
        <w:pStyle w:val="0"/>
        <w:jc w:val="right"/>
      </w:pPr>
      <w:r>
        <w:rPr>
          <w:sz w:val="24"/>
        </w:rPr>
        <w:t xml:space="preserve">в образовательных организациях,</w:t>
      </w:r>
    </w:p>
    <w:p>
      <w:pPr>
        <w:pStyle w:val="0"/>
        <w:jc w:val="right"/>
      </w:pPr>
      <w:r>
        <w:rPr>
          <w:sz w:val="24"/>
        </w:rPr>
        <w:t xml:space="preserve">реализующих образовательную</w:t>
      </w:r>
    </w:p>
    <w:p>
      <w:pPr>
        <w:pStyle w:val="0"/>
        <w:jc w:val="right"/>
      </w:pPr>
      <w:r>
        <w:rPr>
          <w:sz w:val="24"/>
        </w:rPr>
        <w:t xml:space="preserve">программу 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20.05.2026 N 291)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4"/>
        <w:gridCol w:w="524"/>
        <w:gridCol w:w="2077"/>
        <w:gridCol w:w="2032"/>
        <w:gridCol w:w="4034"/>
      </w:tblGrid>
      <w:tr>
        <w:tc>
          <w:tcPr>
            <w:gridSpan w:val="4"/>
            <w:tcW w:w="5037" w:type="dxa"/>
            <w:tcBorders>
              <w:top w:val="nil"/>
              <w:left w:val="nil"/>
              <w:bottom w:val="nil"/>
              <w:right w:val="nil"/>
            </w:tcBorders>
          </w:tcPr>
          <w:p>
            <w:pPr>
              <w:pStyle w:val="0"/>
            </w:pPr>
            <w:r>
              <w:rPr>
                <w:sz w:val="24"/>
              </w:rPr>
            </w:r>
          </w:p>
        </w:tc>
        <w:tc>
          <w:tcPr>
            <w:tcW w:w="4034" w:type="dxa"/>
            <w:tcBorders>
              <w:top w:val="nil"/>
              <w:left w:val="nil"/>
              <w:bottom w:val="nil"/>
              <w:right w:val="nil"/>
            </w:tcBorders>
          </w:tcPr>
          <w:p>
            <w:pPr>
              <w:pStyle w:val="0"/>
              <w:jc w:val="both"/>
            </w:pPr>
            <w:r>
              <w:rPr>
                <w:sz w:val="24"/>
              </w:rPr>
              <w:t xml:space="preserve">Руководителю</w:t>
            </w:r>
          </w:p>
          <w:p>
            <w:pPr>
              <w:pStyle w:val="0"/>
              <w:jc w:val="both"/>
            </w:pPr>
            <w:r>
              <w:rPr>
                <w:sz w:val="24"/>
              </w:rPr>
              <w:t xml:space="preserve">_______________________________</w:t>
            </w:r>
          </w:p>
          <w:p>
            <w:pPr>
              <w:pStyle w:val="0"/>
              <w:jc w:val="center"/>
            </w:pPr>
            <w:r>
              <w:rPr>
                <w:sz w:val="24"/>
              </w:rPr>
              <w:t xml:space="preserve">(наименование муниципального образовательного учреждения)</w:t>
            </w:r>
          </w:p>
          <w:p>
            <w:pPr>
              <w:pStyle w:val="0"/>
              <w:jc w:val="both"/>
            </w:pPr>
            <w:r>
              <w:rPr>
                <w:sz w:val="24"/>
              </w:rPr>
              <w:t xml:space="preserve">_______________________________,</w:t>
            </w:r>
          </w:p>
          <w:p>
            <w:pPr>
              <w:pStyle w:val="0"/>
              <w:jc w:val="center"/>
            </w:pPr>
            <w:r>
              <w:rPr>
                <w:sz w:val="24"/>
              </w:rPr>
              <w:t xml:space="preserve">(Ф.И.О. (последнее - при наличии) заявителя полностью)</w:t>
            </w:r>
          </w:p>
          <w:p>
            <w:pPr>
              <w:pStyle w:val="0"/>
              <w:jc w:val="both"/>
            </w:pPr>
            <w:r>
              <w:rPr>
                <w:sz w:val="24"/>
              </w:rPr>
              <w:t xml:space="preserve">проживающего по адресу:</w:t>
            </w:r>
          </w:p>
          <w:p>
            <w:pPr>
              <w:pStyle w:val="0"/>
              <w:jc w:val="both"/>
            </w:pPr>
            <w:r>
              <w:rPr>
                <w:sz w:val="24"/>
              </w:rPr>
              <w:t xml:space="preserve">_______________________________</w:t>
            </w:r>
          </w:p>
          <w:p>
            <w:pPr>
              <w:pStyle w:val="0"/>
              <w:jc w:val="center"/>
            </w:pPr>
            <w:r>
              <w:rPr>
                <w:sz w:val="24"/>
              </w:rPr>
              <w:t xml:space="preserve">(место жительства родителя (законного представителя)</w:t>
            </w:r>
          </w:p>
          <w:p>
            <w:pPr>
              <w:pStyle w:val="0"/>
              <w:jc w:val="both"/>
            </w:pPr>
            <w:r>
              <w:rPr>
                <w:sz w:val="24"/>
              </w:rPr>
              <w:t xml:space="preserve">_______________________________,</w:t>
            </w:r>
          </w:p>
          <w:p>
            <w:pPr>
              <w:pStyle w:val="0"/>
              <w:jc w:val="both"/>
            </w:pPr>
            <w:r>
              <w:rPr>
                <w:sz w:val="24"/>
              </w:rPr>
              <w:t xml:space="preserve">контактный телефон:</w:t>
            </w:r>
          </w:p>
          <w:p>
            <w:pPr>
              <w:pStyle w:val="0"/>
              <w:jc w:val="both"/>
            </w:pPr>
            <w:r>
              <w:rPr>
                <w:sz w:val="24"/>
              </w:rPr>
              <w:t xml:space="preserve">_______________________________,</w:t>
            </w:r>
          </w:p>
          <w:p>
            <w:pPr>
              <w:pStyle w:val="0"/>
              <w:jc w:val="both"/>
            </w:pPr>
            <w:r>
              <w:rPr>
                <w:sz w:val="24"/>
              </w:rPr>
              <w:t xml:space="preserve">адрес электронной почты:</w:t>
            </w:r>
          </w:p>
          <w:p>
            <w:pPr>
              <w:pStyle w:val="0"/>
              <w:jc w:val="both"/>
            </w:pPr>
            <w:r>
              <w:rPr>
                <w:sz w:val="24"/>
              </w:rPr>
              <w:t xml:space="preserve">_______________________________</w:t>
            </w:r>
          </w:p>
        </w:tc>
      </w:tr>
      <w:tr>
        <w:tc>
          <w:tcPr>
            <w:gridSpan w:val="5"/>
            <w:tcW w:w="9071" w:type="dxa"/>
            <w:tcBorders>
              <w:top w:val="nil"/>
              <w:left w:val="nil"/>
              <w:bottom w:val="nil"/>
              <w:right w:val="nil"/>
            </w:tcBorders>
          </w:tcPr>
          <w:bookmarkStart w:id="312" w:name="P312"/>
          <w:bookmarkEnd w:id="312"/>
          <w:p>
            <w:pPr>
              <w:pStyle w:val="0"/>
              <w:jc w:val="center"/>
            </w:pPr>
            <w:r>
              <w:rPr>
                <w:sz w:val="24"/>
              </w:rPr>
              <w:t xml:space="preserve">ЗАЯВЛЕНИЕ</w:t>
            </w:r>
          </w:p>
          <w:p>
            <w:pPr>
              <w:pStyle w:val="0"/>
              <w:jc w:val="center"/>
            </w:pPr>
            <w:r>
              <w:rPr>
                <w:sz w:val="24"/>
              </w:rPr>
              <w:t xml:space="preserve">о предоставлении муниципальной услуги</w:t>
            </w:r>
          </w:p>
        </w:tc>
      </w:tr>
      <w:tr>
        <w:tc>
          <w:tcPr>
            <w:gridSpan w:val="5"/>
            <w:tcW w:w="9071" w:type="dxa"/>
            <w:tcBorders>
              <w:top w:val="nil"/>
              <w:left w:val="nil"/>
              <w:bottom w:val="nil"/>
              <w:right w:val="nil"/>
            </w:tcBorders>
          </w:tcPr>
          <w:p>
            <w:pPr>
              <w:pStyle w:val="0"/>
              <w:ind w:firstLine="283"/>
              <w:jc w:val="both"/>
            </w:pPr>
            <w:r>
              <w:rPr>
                <w:sz w:val="24"/>
              </w:rPr>
              <w:t xml:space="preserve">Прошу предоставить компенсацию части родительской платы за присмотр и уход за ребенком, осваивающим образовательную программу дошкольного образования в образовательной организации, осуществляющей образовательную деятельность, на моего ребенка 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(Ф.И.О. (последнее - при наличии), дата, место рождения ребенка)</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муниципального образовательного учреждения)</w:t>
            </w:r>
          </w:p>
          <w:p>
            <w:pPr>
              <w:pStyle w:val="0"/>
              <w:ind w:firstLine="283"/>
              <w:jc w:val="both"/>
            </w:pPr>
            <w:r>
              <w:rPr>
                <w:sz w:val="24"/>
              </w:rPr>
              <w:t xml:space="preserve">Реквизиты записи акта о рождении или свидетельства о рождении ребенка:</w:t>
            </w:r>
          </w:p>
          <w:p>
            <w:pPr>
              <w:pStyle w:val="0"/>
              <w:ind w:firstLine="283"/>
              <w:jc w:val="both"/>
            </w:pPr>
            <w:r>
              <w:rPr>
                <w:sz w:val="24"/>
              </w:rPr>
              <w:t xml:space="preserve">серия _______________________________ номер ____________________________</w:t>
            </w:r>
          </w:p>
          <w:p>
            <w:pPr>
              <w:pStyle w:val="0"/>
              <w:ind w:firstLine="283"/>
              <w:jc w:val="both"/>
            </w:pPr>
            <w:r>
              <w:rPr>
                <w:sz w:val="24"/>
              </w:rPr>
              <w:t xml:space="preserve">выдано 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дата выдачи ___________________________________________________________.</w:t>
            </w:r>
          </w:p>
          <w:p>
            <w:pPr>
              <w:pStyle w:val="0"/>
              <w:ind w:firstLine="283"/>
              <w:jc w:val="both"/>
            </w:pPr>
            <w:r>
              <w:rPr>
                <w:sz w:val="24"/>
              </w:rPr>
              <w:t xml:space="preserve">Пол (мужской, женский) _________________________________________________.</w:t>
            </w:r>
          </w:p>
          <w:p>
            <w:pPr>
              <w:pStyle w:val="0"/>
              <w:ind w:firstLine="283"/>
              <w:jc w:val="both"/>
            </w:pPr>
            <w:r>
              <w:rPr>
                <w:sz w:val="24"/>
              </w:rPr>
              <w:t xml:space="preserve">Гражданство ___________________________________________________________.</w:t>
            </w:r>
          </w:p>
          <w:p>
            <w:pPr>
              <w:pStyle w:val="0"/>
              <w:ind w:firstLine="283"/>
              <w:jc w:val="both"/>
            </w:pPr>
            <w:r>
              <w:rPr>
                <w:sz w:val="24"/>
              </w:rPr>
              <w:t xml:space="preserve">Страховой номер индивидуального лицевого счета __________________________.</w:t>
            </w:r>
          </w:p>
          <w:p>
            <w:pPr>
              <w:pStyle w:val="0"/>
              <w:ind w:firstLine="283"/>
              <w:jc w:val="both"/>
            </w:pPr>
            <w:r>
              <w:rPr>
                <w:sz w:val="24"/>
              </w:rPr>
              <w:t xml:space="preserve">Статус заявителя _______________________________________________________.</w:t>
            </w:r>
          </w:p>
          <w:p>
            <w:pPr>
              <w:pStyle w:val="0"/>
              <w:jc w:val="center"/>
            </w:pPr>
            <w:r>
              <w:rPr>
                <w:sz w:val="24"/>
              </w:rPr>
              <w:t xml:space="preserve">(мать, отец, усыновитель, опекун)</w:t>
            </w:r>
          </w:p>
          <w:p>
            <w:pPr>
              <w:pStyle w:val="0"/>
              <w:ind w:firstLine="283"/>
              <w:jc w:val="both"/>
            </w:pPr>
            <w:r>
              <w:rPr>
                <w:sz w:val="24"/>
              </w:rPr>
              <w:t xml:space="preserve">Дата рождения _________________________________________________________.</w:t>
            </w:r>
          </w:p>
          <w:p>
            <w:pPr>
              <w:pStyle w:val="0"/>
              <w:ind w:firstLine="283"/>
              <w:jc w:val="both"/>
            </w:pPr>
            <w:r>
              <w:rPr>
                <w:sz w:val="24"/>
              </w:rPr>
              <w:t xml:space="preserve">Пол (мужской, женский) _________________________________________________.</w:t>
            </w:r>
          </w:p>
          <w:p>
            <w:pPr>
              <w:pStyle w:val="0"/>
              <w:ind w:firstLine="283"/>
              <w:jc w:val="both"/>
            </w:pPr>
            <w:r>
              <w:rPr>
                <w:sz w:val="24"/>
              </w:rPr>
              <w:t xml:space="preserve">Гражданство __________________________________________________________.</w:t>
            </w:r>
          </w:p>
          <w:p>
            <w:pPr>
              <w:pStyle w:val="0"/>
              <w:ind w:firstLine="283"/>
              <w:jc w:val="both"/>
            </w:pPr>
            <w:r>
              <w:rPr>
                <w:sz w:val="24"/>
              </w:rPr>
              <w:t xml:space="preserve">Страховой номер индивидуального лицевого счета __________________________.</w:t>
            </w:r>
          </w:p>
          <w:p>
            <w:pPr>
              <w:pStyle w:val="0"/>
              <w:ind w:firstLine="283"/>
              <w:jc w:val="both"/>
            </w:pPr>
            <w:r>
              <w:rPr>
                <w:sz w:val="24"/>
              </w:rPr>
              <w:t xml:space="preserve">Реквизиты документа, удостоверяющего личность родителя (законного представителя):</w:t>
            </w:r>
          </w:p>
          <w:p>
            <w:pPr>
              <w:pStyle w:val="0"/>
              <w:ind w:firstLine="283"/>
              <w:jc w:val="both"/>
            </w:pPr>
            <w:r>
              <w:rPr>
                <w:sz w:val="24"/>
              </w:rPr>
              <w:t xml:space="preserve">паспорт: серия _______________ номер ____________________________________,</w:t>
            </w:r>
          </w:p>
          <w:p>
            <w:pPr>
              <w:pStyle w:val="0"/>
              <w:ind w:firstLine="283"/>
              <w:jc w:val="both"/>
            </w:pPr>
            <w:r>
              <w:rPr>
                <w:sz w:val="24"/>
              </w:rPr>
              <w:t xml:space="preserve">выдан ________________________________________________________________,</w:t>
            </w:r>
          </w:p>
          <w:p>
            <w:pPr>
              <w:pStyle w:val="0"/>
              <w:ind w:firstLine="283"/>
              <w:jc w:val="both"/>
            </w:pPr>
            <w:r>
              <w:rPr>
                <w:sz w:val="24"/>
              </w:rPr>
              <w:t xml:space="preserve">дата выдачи ___________________________________________________________.</w:t>
            </w:r>
          </w:p>
          <w:p>
            <w:pPr>
              <w:pStyle w:val="0"/>
              <w:ind w:firstLine="283"/>
              <w:jc w:val="both"/>
            </w:pPr>
            <w:r>
              <w:rPr>
                <w:sz w:val="24"/>
              </w:rPr>
              <w:t xml:space="preserve">Реквизиты иного документа, удостоверяющего личность родителя (законного представителя): ______________________________________________.</w:t>
            </w:r>
          </w:p>
          <w:p>
            <w:pPr>
              <w:pStyle w:val="0"/>
              <w:ind w:firstLine="283"/>
              <w:jc w:val="both"/>
            </w:pPr>
            <w:r>
              <w:rPr>
                <w:sz w:val="24"/>
              </w:rPr>
              <w:t xml:space="preserve">Адрес места жительства (пребывания) (в соответствии со свидетельством о регистрации по месту жительства (пребывания): _________________________________________________________________________.</w:t>
            </w:r>
          </w:p>
          <w:p>
            <w:pPr>
              <w:pStyle w:val="0"/>
              <w:ind w:firstLine="283"/>
              <w:jc w:val="both"/>
            </w:pPr>
            <w:r>
              <w:rPr>
                <w:sz w:val="24"/>
              </w:rPr>
              <w:t xml:space="preserve">Адрес места фактического проживания ____________________________________.</w:t>
            </w:r>
          </w:p>
          <w:p>
            <w:pPr>
              <w:pStyle w:val="0"/>
              <w:ind w:firstLine="283"/>
              <w:jc w:val="both"/>
            </w:pPr>
            <w:r>
              <w:rPr>
                <w:sz w:val="24"/>
              </w:rPr>
              <w:t xml:space="preserve">Реквизиты документа, подтверждающего установление опеки (при наличии): ________________________________________________________________________.</w:t>
            </w:r>
          </w:p>
          <w:p>
            <w:pPr>
              <w:pStyle w:val="0"/>
              <w:ind w:firstLine="283"/>
              <w:jc w:val="both"/>
            </w:pPr>
            <w:r>
              <w:rPr>
                <w:sz w:val="24"/>
              </w:rPr>
              <w:t xml:space="preserve">Сведения о других детях в семье для определения размера компенсации в соответствии с </w:t>
            </w:r>
            <w:r>
              <w:rPr>
                <w:sz w:val="24"/>
              </w:rPr>
              <w:t xml:space="preserve">частью 5 статьи 65</w:t>
            </w:r>
            <w:r>
              <w:rPr>
                <w:sz w:val="24"/>
              </w:rPr>
              <w:t xml:space="preserve"> Федерального закона от 29 декабря 2012 г. N 273-ФЗ "Об образовании в Российской Федерации" 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(Ф.И.О. (последнее - при наличии), дата, место рождения ребенка)</w:t>
            </w:r>
          </w:p>
          <w:p>
            <w:pPr>
              <w:pStyle w:val="0"/>
              <w:ind w:firstLine="283"/>
              <w:jc w:val="both"/>
            </w:pPr>
            <w:r>
              <w:rPr>
                <w:sz w:val="24"/>
              </w:rPr>
              <w:t xml:space="preserve">Реквизиты записи акта о рождении ребенка или свидетельства о рождении ребенка:</w:t>
            </w:r>
          </w:p>
          <w:p>
            <w:pPr>
              <w:pStyle w:val="0"/>
              <w:ind w:firstLine="283"/>
              <w:jc w:val="both"/>
            </w:pPr>
            <w:r>
              <w:rPr>
                <w:sz w:val="24"/>
              </w:rPr>
              <w:t xml:space="preserve">серия _______________________________ номер ____________________________</w:t>
            </w:r>
          </w:p>
          <w:p>
            <w:pPr>
              <w:pStyle w:val="0"/>
              <w:ind w:firstLine="283"/>
              <w:jc w:val="both"/>
            </w:pPr>
            <w:r>
              <w:rPr>
                <w:sz w:val="24"/>
              </w:rPr>
              <w:t xml:space="preserve">выдано 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дата выдачи ___________________________________________________________.</w:t>
            </w:r>
          </w:p>
          <w:p>
            <w:pPr>
              <w:pStyle w:val="0"/>
              <w:ind w:firstLine="283"/>
              <w:jc w:val="both"/>
            </w:pPr>
            <w:r>
              <w:rPr>
                <w:sz w:val="24"/>
              </w:rPr>
              <w:t xml:space="preserve">Пол (мужской, женский) _________________________________________________.</w:t>
            </w:r>
          </w:p>
          <w:p>
            <w:pPr>
              <w:pStyle w:val="0"/>
              <w:ind w:firstLine="283"/>
              <w:jc w:val="both"/>
            </w:pPr>
            <w:r>
              <w:rPr>
                <w:sz w:val="24"/>
              </w:rPr>
              <w:t xml:space="preserve">Гражданство ___________________________________________________________.</w:t>
            </w:r>
          </w:p>
          <w:p>
            <w:pPr>
              <w:pStyle w:val="0"/>
              <w:ind w:firstLine="283"/>
              <w:jc w:val="both"/>
            </w:pPr>
            <w:r>
              <w:rPr>
                <w:sz w:val="24"/>
              </w:rPr>
              <w:t xml:space="preserve">Страховой номер индивидуального лицевого счета __________________________.</w:t>
            </w:r>
          </w:p>
          <w:p>
            <w:pPr>
              <w:pStyle w:val="0"/>
              <w:ind w:firstLine="283"/>
              <w:jc w:val="both"/>
            </w:pPr>
            <w:r>
              <w:rPr>
                <w:sz w:val="24"/>
              </w:rPr>
              <w:t xml:space="preserve">Сведения об обучении других детей в семье в возрасте от 18 лет по очной форме обучения (в случае, если такие дети имеются в семье) 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муниципального образовательного учреждения)</w:t>
            </w:r>
          </w:p>
          <w:p>
            <w:pPr>
              <w:pStyle w:val="0"/>
              <w:jc w:val="both"/>
            </w:pPr>
            <w:r>
              <w:rPr>
                <w:sz w:val="24"/>
              </w:rPr>
              <w:t xml:space="preserve">_________________________________________________________________________</w:t>
            </w:r>
          </w:p>
          <w:p>
            <w:pPr>
              <w:pStyle w:val="0"/>
              <w:jc w:val="center"/>
            </w:pPr>
            <w:r>
              <w:rPr>
                <w:sz w:val="24"/>
              </w:rPr>
              <w:t xml:space="preserve">(реквизиты справки с места учебы совершеннолетних детей, подтверждающей обучение по очной форме в образовательном учреждении любого типа независимо от ее организационно-правовой формы (за исключением образовательного учреждения дополнительного образования) (указывается при отсутствии у такого образовательного учреждения технической возможности предоставления указанных сведений в рамках межведомственного информационного взаимодействия)</w:t>
            </w:r>
          </w:p>
          <w:p>
            <w:pPr>
              <w:pStyle w:val="0"/>
              <w:ind w:firstLine="283"/>
              <w:jc w:val="both"/>
            </w:pPr>
            <w:r>
              <w:rPr>
                <w:sz w:val="24"/>
              </w:rPr>
              <w:t xml:space="preserve">Реквизиты документов, представляемых в соответствии с пунктом 2.6 настоящего Административного регламента _____________________________________________</w:t>
            </w:r>
          </w:p>
          <w:p>
            <w:pPr>
              <w:pStyle w:val="0"/>
              <w:ind w:firstLine="283"/>
              <w:jc w:val="both"/>
            </w:pPr>
            <w:r>
              <w:rPr>
                <w:sz w:val="24"/>
              </w:rPr>
              <w:t xml:space="preserve">Компенсацию прошу перечислять посредством (по выбору заявителя) на расчетный счет _____________________________________________________________________</w:t>
            </w:r>
          </w:p>
          <w:p>
            <w:pPr>
              <w:pStyle w:val="0"/>
              <w:jc w:val="center"/>
            </w:pPr>
            <w:r>
              <w:rPr>
                <w:sz w:val="24"/>
              </w:rPr>
              <w:t xml:space="preserve">(номер счета; банк получателя; БИК; корр. счет; ИНН; КПП)</w:t>
            </w:r>
          </w:p>
          <w:p>
            <w:pPr>
              <w:pStyle w:val="0"/>
              <w:jc w:val="both"/>
            </w:pPr>
            <w:r>
              <w:rPr>
                <w:sz w:val="24"/>
              </w:rPr>
              <w:t xml:space="preserve">Способ получения результата рассмотрения заявления:</w:t>
            </w:r>
          </w:p>
        </w:tc>
      </w:tr>
      <w:tr>
        <w:tc>
          <w:tcPr>
            <w:tcW w:w="404" w:type="dxa"/>
            <w:tcBorders>
              <w:top w:val="nil"/>
              <w:left w:val="nil"/>
              <w:bottom w:val="nil"/>
              <w:right w:val="nil"/>
            </w:tcBorders>
            <w:vMerge w:val="restart"/>
          </w:tcPr>
          <w:p>
            <w:pPr>
              <w:pStyle w:val="0"/>
            </w:pPr>
            <w:r>
              <w:rPr>
                <w:sz w:val="24"/>
              </w:rPr>
            </w:r>
          </w:p>
        </w:tc>
        <w:tc>
          <w:tcPr>
            <w:tcW w:w="524" w:type="dxa"/>
            <w:tcBorders>
              <w:top w:val="single" w:sz="4"/>
              <w:left w:val="single" w:sz="4"/>
              <w:bottom w:val="single" w:sz="4"/>
              <w:right w:val="single" w:sz="4"/>
            </w:tcBorders>
          </w:tcPr>
          <w:p>
            <w:pPr>
              <w:pStyle w:val="0"/>
            </w:pPr>
            <w:r>
              <w:rPr>
                <w:sz w:val="24"/>
              </w:rPr>
            </w:r>
          </w:p>
        </w:tc>
        <w:tc>
          <w:tcPr>
            <w:gridSpan w:val="3"/>
            <w:tcW w:w="8143" w:type="dxa"/>
            <w:tcBorders>
              <w:top w:val="nil"/>
              <w:left w:val="nil"/>
              <w:bottom w:val="nil"/>
              <w:right w:val="nil"/>
            </w:tcBorders>
            <w:vMerge w:val="restart"/>
          </w:tcPr>
          <w:p>
            <w:pPr>
              <w:pStyle w:val="0"/>
              <w:jc w:val="both"/>
            </w:pPr>
            <w:r>
              <w:rPr>
                <w:sz w:val="24"/>
              </w:rPr>
              <w:t xml:space="preserve">в МФЦ (в случае обращения за предоставлением муниципальной услуги в МФЦ)</w:t>
            </w:r>
          </w:p>
        </w:tc>
      </w:tr>
      <w:tr>
        <w:tc>
          <w:tcPr>
            <w:tcBorders>
              <w:top w:val="nil"/>
              <w:left w:val="nil"/>
              <w:bottom w:val="nil"/>
              <w:right w:val="nil"/>
            </w:tcBorders>
            <w:vMerge w:val="continue"/>
          </w:tcPr>
          <w:p/>
        </w:tc>
        <w:tc>
          <w:tcPr>
            <w:tcW w:w="524" w:type="dxa"/>
            <w:tcBorders>
              <w:top w:val="single" w:sz="4"/>
              <w:left w:val="nil"/>
              <w:bottom w:val="single" w:sz="4"/>
              <w:right w:val="nil"/>
            </w:tcBorders>
          </w:tcPr>
          <w:p>
            <w:pPr>
              <w:pStyle w:val="0"/>
            </w:pPr>
            <w:r>
              <w:rPr>
                <w:sz w:val="24"/>
              </w:rPr>
            </w:r>
          </w:p>
        </w:tc>
        <w:tc>
          <w:tcPr>
            <w:gridSpan w:val="3"/>
            <w:tcBorders>
              <w:top w:val="nil"/>
              <w:left w:val="nil"/>
              <w:bottom w:val="nil"/>
              <w:right w:val="nil"/>
            </w:tcBorders>
            <w:vMerge w:val="continue"/>
          </w:tcPr>
          <w:p/>
        </w:tc>
      </w:tr>
      <w:tr>
        <w:tc>
          <w:tcPr>
            <w:tcW w:w="404" w:type="dxa"/>
            <w:tcBorders>
              <w:top w:val="nil"/>
              <w:left w:val="nil"/>
              <w:bottom w:val="nil"/>
              <w:right w:val="nil"/>
            </w:tcBorders>
            <w:vMerge w:val="restart"/>
          </w:tcPr>
          <w:p>
            <w:pPr>
              <w:pStyle w:val="0"/>
            </w:pPr>
            <w:r>
              <w:rPr>
                <w:sz w:val="24"/>
              </w:rPr>
            </w:r>
          </w:p>
        </w:tc>
        <w:tc>
          <w:tcPr>
            <w:tcW w:w="524" w:type="dxa"/>
            <w:tcBorders>
              <w:top w:val="single" w:sz="4"/>
              <w:left w:val="single" w:sz="4"/>
              <w:bottom w:val="single" w:sz="4"/>
              <w:right w:val="single" w:sz="4"/>
            </w:tcBorders>
          </w:tcPr>
          <w:p>
            <w:pPr>
              <w:pStyle w:val="0"/>
            </w:pPr>
            <w:r>
              <w:rPr>
                <w:sz w:val="24"/>
              </w:rPr>
            </w:r>
          </w:p>
        </w:tc>
        <w:tc>
          <w:tcPr>
            <w:gridSpan w:val="3"/>
            <w:tcW w:w="8143" w:type="dxa"/>
            <w:tcBorders>
              <w:top w:val="nil"/>
              <w:left w:val="nil"/>
              <w:bottom w:val="nil"/>
              <w:right w:val="nil"/>
            </w:tcBorders>
            <w:vMerge w:val="restart"/>
          </w:tcPr>
          <w:p>
            <w:pPr>
              <w:pStyle w:val="0"/>
              <w:jc w:val="both"/>
            </w:pPr>
            <w:r>
              <w:rPr>
                <w:sz w:val="24"/>
              </w:rPr>
              <w:t xml:space="preserve">через оператора почтовой связи на почтовый адрес _____________________</w:t>
            </w:r>
          </w:p>
          <w:p>
            <w:pPr>
              <w:pStyle w:val="0"/>
              <w:jc w:val="both"/>
            </w:pPr>
            <w:r>
              <w:rPr>
                <w:sz w:val="24"/>
              </w:rPr>
              <w:t xml:space="preserve">_________________________________________________________________.</w:t>
            </w:r>
          </w:p>
        </w:tc>
      </w:tr>
      <w:tr>
        <w:tc>
          <w:tcPr>
            <w:tcBorders>
              <w:top w:val="nil"/>
              <w:left w:val="nil"/>
              <w:bottom w:val="nil"/>
              <w:right w:val="nil"/>
            </w:tcBorders>
            <w:vMerge w:val="continue"/>
          </w:tcPr>
          <w:p/>
        </w:tc>
        <w:tc>
          <w:tcPr>
            <w:tcW w:w="524" w:type="dxa"/>
            <w:tcBorders>
              <w:top w:val="single" w:sz="4"/>
              <w:left w:val="nil"/>
              <w:bottom w:val="nil"/>
              <w:right w:val="nil"/>
            </w:tcBorders>
          </w:tcPr>
          <w:p>
            <w:pPr>
              <w:pStyle w:val="0"/>
            </w:pPr>
            <w:r>
              <w:rPr>
                <w:sz w:val="24"/>
              </w:rPr>
            </w:r>
          </w:p>
        </w:tc>
        <w:tc>
          <w:tcPr>
            <w:gridSpan w:val="3"/>
            <w:tcBorders>
              <w:top w:val="nil"/>
              <w:left w:val="nil"/>
              <w:bottom w:val="nil"/>
              <w:right w:val="nil"/>
            </w:tcBorders>
            <w:vMerge w:val="continue"/>
          </w:tcPr>
          <w:p/>
        </w:tc>
      </w:tr>
      <w:tr>
        <w:tc>
          <w:tcPr>
            <w:gridSpan w:val="5"/>
            <w:tcW w:w="9071" w:type="dxa"/>
            <w:tcBorders>
              <w:top w:val="nil"/>
              <w:left w:val="nil"/>
              <w:bottom w:val="nil"/>
              <w:right w:val="nil"/>
            </w:tcBorders>
          </w:tcPr>
          <w:p>
            <w:pPr>
              <w:pStyle w:val="0"/>
              <w:jc w:val="both"/>
            </w:pPr>
            <w:r>
              <w:rPr>
                <w:sz w:val="24"/>
              </w:rPr>
              <w:t xml:space="preserve">К заявлению прилагаю следующие документы:</w:t>
            </w:r>
          </w:p>
          <w:p>
            <w:pPr>
              <w:pStyle w:val="0"/>
              <w:ind w:firstLine="283"/>
              <w:jc w:val="both"/>
            </w:pPr>
            <w:r>
              <w:rPr>
                <w:sz w:val="24"/>
              </w:rPr>
              <w:t xml:space="preserve">1. ____________________________________________________________________;</w:t>
            </w:r>
          </w:p>
          <w:p>
            <w:pPr>
              <w:pStyle w:val="0"/>
              <w:ind w:firstLine="283"/>
              <w:jc w:val="both"/>
            </w:pPr>
            <w:r>
              <w:rPr>
                <w:sz w:val="24"/>
              </w:rPr>
              <w:t xml:space="preserve">2. ____________________________________________________________________;</w:t>
            </w:r>
          </w:p>
          <w:p>
            <w:pPr>
              <w:pStyle w:val="0"/>
              <w:ind w:firstLine="283"/>
              <w:jc w:val="both"/>
            </w:pPr>
            <w:r>
              <w:rPr>
                <w:sz w:val="24"/>
              </w:rPr>
              <w:t xml:space="preserve">3. ____________________________________________________________________.</w:t>
            </w:r>
          </w:p>
          <w:p>
            <w:pPr>
              <w:pStyle w:val="0"/>
              <w:ind w:firstLine="283"/>
              <w:jc w:val="both"/>
            </w:pPr>
            <w:r>
              <w:rPr>
                <w:sz w:val="24"/>
              </w:rPr>
              <w:t xml:space="preserve">Своевременность и достоверность представления сведений при изменении оснований для предоставления компенсации гарантирую.</w:t>
            </w:r>
          </w:p>
        </w:tc>
      </w:tr>
      <w:tr>
        <w:tc>
          <w:tcPr>
            <w:gridSpan w:val="3"/>
            <w:tcW w:w="3005" w:type="dxa"/>
            <w:tcBorders>
              <w:top w:val="nil"/>
              <w:left w:val="nil"/>
              <w:bottom w:val="nil"/>
              <w:right w:val="nil"/>
            </w:tcBorders>
          </w:tcPr>
          <w:p>
            <w:pPr>
              <w:pStyle w:val="0"/>
              <w:ind w:firstLine="283"/>
              <w:jc w:val="both"/>
            </w:pPr>
            <w:r>
              <w:rPr>
                <w:sz w:val="24"/>
              </w:rPr>
              <w:t xml:space="preserve">_____________________</w:t>
            </w:r>
          </w:p>
          <w:p>
            <w:pPr>
              <w:pStyle w:val="0"/>
              <w:jc w:val="center"/>
            </w:pPr>
            <w:r>
              <w:rPr>
                <w:sz w:val="24"/>
              </w:rPr>
              <w:t xml:space="preserve">(дата заполнения)</w:t>
            </w:r>
          </w:p>
        </w:tc>
        <w:tc>
          <w:tcPr>
            <w:tcW w:w="2032" w:type="dxa"/>
            <w:tcBorders>
              <w:top w:val="nil"/>
              <w:left w:val="nil"/>
              <w:bottom w:val="nil"/>
              <w:right w:val="nil"/>
            </w:tcBorders>
          </w:tcPr>
          <w:p>
            <w:pPr>
              <w:pStyle w:val="0"/>
              <w:jc w:val="center"/>
            </w:pPr>
            <w:r>
              <w:rPr>
                <w:sz w:val="24"/>
              </w:rPr>
              <w:t xml:space="preserve">______________</w:t>
            </w:r>
          </w:p>
          <w:p>
            <w:pPr>
              <w:pStyle w:val="0"/>
              <w:jc w:val="center"/>
            </w:pPr>
            <w:r>
              <w:rPr>
                <w:sz w:val="24"/>
              </w:rPr>
              <w:t xml:space="preserve">(подпись)</w:t>
            </w:r>
          </w:p>
        </w:tc>
        <w:tc>
          <w:tcPr>
            <w:tcW w:w="4034" w:type="dxa"/>
            <w:tcBorders>
              <w:top w:val="nil"/>
              <w:left w:val="nil"/>
              <w:bottom w:val="nil"/>
              <w:right w:val="nil"/>
            </w:tcBorders>
          </w:tcPr>
          <w:p>
            <w:pPr>
              <w:pStyle w:val="0"/>
              <w:jc w:val="center"/>
            </w:pPr>
            <w:r>
              <w:rPr>
                <w:sz w:val="24"/>
              </w:rPr>
              <w:t xml:space="preserve">_______________________________</w:t>
            </w:r>
          </w:p>
          <w:p>
            <w:pPr>
              <w:pStyle w:val="0"/>
              <w:jc w:val="center"/>
            </w:pPr>
            <w:r>
              <w:rPr>
                <w:sz w:val="24"/>
              </w:rPr>
              <w:t xml:space="preserve">(Ф.И.О. (последнее -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 города</w:t>
      </w:r>
    </w:p>
    <w:p>
      <w:pPr>
        <w:pStyle w:val="0"/>
        <w:jc w:val="right"/>
      </w:pPr>
      <w:r>
        <w:rPr>
          <w:sz w:val="24"/>
        </w:rPr>
        <w:t xml:space="preserve">Перми, муниципальной услуги "Выплата</w:t>
      </w:r>
    </w:p>
    <w:p>
      <w:pPr>
        <w:pStyle w:val="0"/>
        <w:jc w:val="right"/>
      </w:pPr>
      <w:r>
        <w:rPr>
          <w:sz w:val="24"/>
        </w:rPr>
        <w:t xml:space="preserve">компенсации части родительской</w:t>
      </w:r>
    </w:p>
    <w:p>
      <w:pPr>
        <w:pStyle w:val="0"/>
        <w:jc w:val="right"/>
      </w:pPr>
      <w:r>
        <w:rPr>
          <w:sz w:val="24"/>
        </w:rPr>
        <w:t xml:space="preserve">платы за присмотр и уход за ребенком</w:t>
      </w:r>
    </w:p>
    <w:p>
      <w:pPr>
        <w:pStyle w:val="0"/>
        <w:jc w:val="right"/>
      </w:pPr>
      <w:r>
        <w:rPr>
          <w:sz w:val="24"/>
        </w:rPr>
        <w:t xml:space="preserve">в образовательных организациях,</w:t>
      </w:r>
    </w:p>
    <w:p>
      <w:pPr>
        <w:pStyle w:val="0"/>
        <w:jc w:val="right"/>
      </w:pPr>
      <w:r>
        <w:rPr>
          <w:sz w:val="24"/>
        </w:rPr>
        <w:t xml:space="preserve">реализующих образовательную</w:t>
      </w:r>
    </w:p>
    <w:p>
      <w:pPr>
        <w:pStyle w:val="0"/>
        <w:jc w:val="right"/>
      </w:pPr>
      <w:r>
        <w:rPr>
          <w:sz w:val="24"/>
        </w:rPr>
        <w:t xml:space="preserve">программу дошкольного образования"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1755"/>
        <w:gridCol w:w="1417"/>
        <w:gridCol w:w="1307"/>
        <w:gridCol w:w="2154"/>
        <w:gridCol w:w="2438"/>
      </w:tblGrid>
      <w:tr>
        <w:tc>
          <w:tcPr>
            <w:gridSpan w:val="3"/>
            <w:tcW w:w="4479" w:type="dxa"/>
            <w:tcBorders>
              <w:top w:val="nil"/>
              <w:left w:val="nil"/>
              <w:bottom w:val="nil"/>
              <w:right w:val="nil"/>
            </w:tcBorders>
          </w:tcPr>
          <w:p>
            <w:pPr>
              <w:pStyle w:val="0"/>
            </w:pPr>
            <w:r>
              <w:rPr>
                <w:sz w:val="24"/>
              </w:rPr>
            </w:r>
          </w:p>
        </w:tc>
        <w:tc>
          <w:tcPr>
            <w:gridSpan w:val="2"/>
            <w:tcW w:w="4592" w:type="dxa"/>
            <w:tcBorders>
              <w:top w:val="nil"/>
              <w:left w:val="nil"/>
              <w:bottom w:val="nil"/>
              <w:right w:val="nil"/>
            </w:tcBorders>
          </w:tcPr>
          <w:p>
            <w:pPr>
              <w:pStyle w:val="0"/>
            </w:pPr>
            <w:r>
              <w:rPr>
                <w:sz w:val="24"/>
              </w:rPr>
              <w:t xml:space="preserve">Кому: _______________________________</w:t>
            </w:r>
          </w:p>
          <w:p>
            <w:pPr>
              <w:pStyle w:val="0"/>
            </w:pPr>
            <w:r>
              <w:rPr>
                <w:sz w:val="24"/>
              </w:rPr>
              <w:t xml:space="preserve">____________________________________</w:t>
            </w:r>
          </w:p>
          <w:p>
            <w:pPr>
              <w:pStyle w:val="0"/>
            </w:pPr>
            <w:r>
              <w:rPr>
                <w:sz w:val="24"/>
              </w:rPr>
              <w:t xml:space="preserve">____________________________________</w:t>
            </w:r>
          </w:p>
          <w:p>
            <w:pPr>
              <w:pStyle w:val="0"/>
            </w:pPr>
            <w:r>
              <w:rPr>
                <w:sz w:val="24"/>
              </w:rPr>
              <w:t xml:space="preserve">____________________________________</w:t>
            </w:r>
          </w:p>
          <w:p>
            <w:pPr>
              <w:pStyle w:val="0"/>
            </w:pPr>
            <w:r>
              <w:rPr>
                <w:sz w:val="24"/>
              </w:rPr>
              <w:t xml:space="preserve">____________________________________</w:t>
            </w:r>
          </w:p>
          <w:p>
            <w:pPr>
              <w:pStyle w:val="0"/>
            </w:pPr>
            <w:r>
              <w:rPr>
                <w:sz w:val="24"/>
              </w:rPr>
              <w:t xml:space="preserve">____________________________________</w:t>
            </w:r>
          </w:p>
          <w:p>
            <w:pPr>
              <w:pStyle w:val="0"/>
            </w:pPr>
            <w:r>
              <w:rPr>
                <w:sz w:val="24"/>
              </w:rPr>
              <w:t xml:space="preserve">(фамилия, имя, отчество заявителя)</w:t>
            </w:r>
          </w:p>
        </w:tc>
      </w:tr>
      <w:tr>
        <w:tc>
          <w:tcPr>
            <w:gridSpan w:val="5"/>
            <w:tcW w:w="9071" w:type="dxa"/>
            <w:tcBorders>
              <w:top w:val="nil"/>
              <w:left w:val="nil"/>
              <w:bottom w:val="nil"/>
              <w:right w:val="nil"/>
            </w:tcBorders>
          </w:tcPr>
          <w:bookmarkStart w:id="410" w:name="P410"/>
          <w:bookmarkEnd w:id="410"/>
          <w:p>
            <w:pPr>
              <w:pStyle w:val="0"/>
              <w:jc w:val="center"/>
            </w:pPr>
            <w:r>
              <w:rPr>
                <w:sz w:val="24"/>
              </w:rPr>
              <w:t xml:space="preserve">РЕШЕНИЕ</w:t>
            </w:r>
          </w:p>
          <w:p>
            <w:pPr>
              <w:pStyle w:val="0"/>
              <w:jc w:val="center"/>
            </w:pPr>
            <w:r>
              <w:rPr>
                <w:sz w:val="24"/>
              </w:rPr>
              <w:t xml:space="preserve">о предоставлении муниципальной услуги</w:t>
            </w:r>
          </w:p>
          <w:p>
            <w:pPr>
              <w:pStyle w:val="0"/>
              <w:jc w:val="center"/>
            </w:pPr>
            <w:r>
              <w:rPr>
                <w:sz w:val="24"/>
              </w:rPr>
              <w:t xml:space="preserve">____________________________________________________________</w:t>
            </w:r>
          </w:p>
          <w:p>
            <w:pPr>
              <w:pStyle w:val="0"/>
              <w:jc w:val="center"/>
            </w:pPr>
            <w:r>
              <w:rPr>
                <w:sz w:val="24"/>
              </w:rPr>
              <w:t xml:space="preserve">(наименование образовательной организации)</w:t>
            </w:r>
          </w:p>
        </w:tc>
      </w:tr>
      <w:tr>
        <w:tc>
          <w:tcPr>
            <w:gridSpan w:val="5"/>
            <w:tcW w:w="9071" w:type="dxa"/>
            <w:tcBorders>
              <w:top w:val="nil"/>
              <w:left w:val="nil"/>
              <w:bottom w:val="nil"/>
              <w:right w:val="nil"/>
            </w:tcBorders>
          </w:tcPr>
          <w:p>
            <w:pPr>
              <w:pStyle w:val="0"/>
              <w:ind w:firstLine="283"/>
              <w:jc w:val="both"/>
            </w:pPr>
            <w:r>
              <w:rPr>
                <w:sz w:val="24"/>
              </w:rPr>
              <w:t xml:space="preserve">Рассмотрев заявление о предоставлении компенсации части родительской платы за присмотр и уход за ребенком, осваивающим образовательную программу дошкольного образования в образовательной организации, осуществляющей образовательную деятельность от __________ N ______________________</w:t>
            </w:r>
          </w:p>
          <w:p>
            <w:pPr>
              <w:pStyle w:val="0"/>
              <w:jc w:val="both"/>
            </w:pPr>
            <w:r>
              <w:rPr>
                <w:sz w:val="24"/>
              </w:rPr>
              <w:t xml:space="preserve">от ______________________________________________________________________</w:t>
            </w:r>
          </w:p>
          <w:p>
            <w:pPr>
              <w:pStyle w:val="0"/>
              <w:jc w:val="center"/>
            </w:pPr>
            <w:r>
              <w:rPr>
                <w:sz w:val="24"/>
              </w:rPr>
              <w:t xml:space="preserve">(фамилия, имя, отчество (при наличии) заявителя полностью)</w:t>
            </w:r>
          </w:p>
          <w:p>
            <w:pPr>
              <w:pStyle w:val="0"/>
              <w:jc w:val="both"/>
            </w:pPr>
            <w:r>
              <w:rPr>
                <w:sz w:val="24"/>
              </w:rPr>
              <w:t xml:space="preserve">на основании ____________________________________________________________</w:t>
            </w:r>
          </w:p>
          <w:p>
            <w:pPr>
              <w:pStyle w:val="0"/>
              <w:jc w:val="center"/>
            </w:pPr>
            <w:r>
              <w:rPr>
                <w:sz w:val="24"/>
              </w:rPr>
              <w:t xml:space="preserve">(наименование и реквизиты локального акта, принятого образовательной организацией)</w:t>
            </w:r>
          </w:p>
          <w:p>
            <w:pPr>
              <w:pStyle w:val="0"/>
              <w:jc w:val="both"/>
            </w:pPr>
            <w:r>
              <w:rPr>
                <w:sz w:val="24"/>
              </w:rPr>
              <w:t xml:space="preserve">назначена компенсация части платы, взимаемой с родителей (законных представителей) за присмотр и уход за ребенком _______________________________</w:t>
            </w:r>
          </w:p>
          <w:p>
            <w:pPr>
              <w:pStyle w:val="0"/>
              <w:jc w:val="both"/>
            </w:pPr>
            <w:r>
              <w:rPr>
                <w:sz w:val="24"/>
              </w:rPr>
              <w:t xml:space="preserve">________________________________________________________________________,</w:t>
            </w:r>
          </w:p>
          <w:p>
            <w:pPr>
              <w:pStyle w:val="0"/>
              <w:jc w:val="center"/>
            </w:pPr>
            <w:r>
              <w:rPr>
                <w:sz w:val="24"/>
              </w:rPr>
              <w:t xml:space="preserve">(фамилия, имя, отчество (при наличии) ребенка заявителя (полностью)</w:t>
            </w:r>
          </w:p>
          <w:p>
            <w:pPr>
              <w:pStyle w:val="0"/>
              <w:jc w:val="both"/>
            </w:pPr>
            <w:r>
              <w:rPr>
                <w:sz w:val="24"/>
              </w:rPr>
              <w:t xml:space="preserve">осваивающим образовательную программу дошкольного образования в образовательной организации:</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образовательной организации)</w:t>
            </w:r>
          </w:p>
        </w:tc>
      </w:tr>
      <w:tr>
        <w:tc>
          <w:tcPr>
            <w:tcW w:w="1755" w:type="dxa"/>
            <w:tcBorders>
              <w:top w:val="nil"/>
              <w:left w:val="nil"/>
              <w:bottom w:val="nil"/>
              <w:right w:val="nil"/>
            </w:tcBorders>
          </w:tcPr>
          <w:p>
            <w:pPr>
              <w:pStyle w:val="0"/>
            </w:pPr>
            <w:r>
              <w:rPr>
                <w:sz w:val="24"/>
              </w:rPr>
              <w:t xml:space="preserve">в размере</w:t>
            </w:r>
          </w:p>
        </w:tc>
        <w:tc>
          <w:tcPr>
            <w:tcW w:w="1417" w:type="dxa"/>
            <w:tcBorders>
              <w:top w:val="nil"/>
              <w:left w:val="nil"/>
              <w:bottom w:val="nil"/>
              <w:right w:val="nil"/>
            </w:tcBorders>
          </w:tcPr>
          <w:p>
            <w:pPr>
              <w:pStyle w:val="0"/>
            </w:pPr>
            <w:r>
              <w:rPr>
                <w:sz w:val="24"/>
              </w:rPr>
              <w:t xml:space="preserve">_________</w:t>
            </w:r>
          </w:p>
        </w:tc>
        <w:tc>
          <w:tcPr>
            <w:gridSpan w:val="3"/>
            <w:tcW w:w="5899" w:type="dxa"/>
            <w:tcBorders>
              <w:top w:val="nil"/>
              <w:left w:val="nil"/>
              <w:bottom w:val="nil"/>
              <w:right w:val="nil"/>
            </w:tcBorders>
          </w:tcPr>
          <w:p>
            <w:pPr>
              <w:pStyle w:val="0"/>
            </w:pPr>
            <w:r>
              <w:rPr>
                <w:sz w:val="24"/>
              </w:rPr>
              <w:t xml:space="preserve">% от среднего размера платы, взимаемой с родителей (законных представителей)</w:t>
            </w:r>
          </w:p>
        </w:tc>
      </w:tr>
      <w:tr>
        <w:tc>
          <w:tcPr>
            <w:gridSpan w:val="5"/>
            <w:tcW w:w="9071" w:type="dxa"/>
            <w:tcBorders>
              <w:top w:val="nil"/>
              <w:left w:val="nil"/>
              <w:bottom w:val="nil"/>
              <w:right w:val="nil"/>
            </w:tcBorders>
          </w:tcPr>
          <w:p>
            <w:pPr>
              <w:pStyle w:val="0"/>
              <w:jc w:val="both"/>
            </w:pPr>
            <w:r>
              <w:rPr>
                <w:sz w:val="24"/>
              </w:rPr>
              <w:t xml:space="preserve">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p>
            <w:pPr>
              <w:pStyle w:val="0"/>
            </w:pPr>
            <w:r>
              <w:rPr>
                <w:sz w:val="24"/>
              </w:rPr>
              <w:t xml:space="preserve">_________________________________________________________________________</w:t>
            </w:r>
          </w:p>
          <w:p>
            <w:pPr>
              <w:pStyle w:val="0"/>
              <w:jc w:val="center"/>
            </w:pPr>
            <w:r>
              <w:rPr>
                <w:sz w:val="24"/>
              </w:rPr>
              <w:t xml:space="preserve">(наименование и реквизиты нормативного правового акта органа</w:t>
            </w:r>
          </w:p>
          <w:p>
            <w:pPr>
              <w:pStyle w:val="0"/>
              <w:jc w:val="center"/>
            </w:pPr>
            <w:r>
              <w:rPr>
                <w:sz w:val="24"/>
              </w:rPr>
              <w:t xml:space="preserve">государственной власти субъекта Российской Федерации,</w:t>
            </w:r>
          </w:p>
          <w:p>
            <w:pPr>
              <w:pStyle w:val="0"/>
              <w:jc w:val="center"/>
            </w:pPr>
            <w:r>
              <w:rPr>
                <w:sz w:val="24"/>
              </w:rPr>
              <w:t xml:space="preserve">которым установлен средний размер платы, взимаемой</w:t>
            </w:r>
          </w:p>
          <w:p>
            <w:pPr>
              <w:pStyle w:val="0"/>
              <w:jc w:val="center"/>
            </w:pPr>
            <w:r>
              <w:rPr>
                <w:sz w:val="24"/>
              </w:rPr>
              <w:t xml:space="preserve">с родителей (законных представителей) за присмотр и уход</w:t>
            </w:r>
          </w:p>
          <w:p>
            <w:pPr>
              <w:pStyle w:val="0"/>
              <w:jc w:val="center"/>
            </w:pPr>
            <w:r>
              <w:rPr>
                <w:sz w:val="24"/>
              </w:rPr>
              <w:t xml:space="preserve">за ребенком, осваивающим образовательную программу</w:t>
            </w:r>
          </w:p>
          <w:p>
            <w:pPr>
              <w:pStyle w:val="0"/>
              <w:jc w:val="center"/>
            </w:pPr>
            <w:r>
              <w:rPr>
                <w:sz w:val="24"/>
              </w:rPr>
              <w:t xml:space="preserve">дошкольного образования в организации, осуществляющей</w:t>
            </w:r>
          </w:p>
          <w:p>
            <w:pPr>
              <w:pStyle w:val="0"/>
              <w:jc w:val="center"/>
            </w:pPr>
            <w:r>
              <w:rPr>
                <w:sz w:val="24"/>
              </w:rPr>
              <w:t xml:space="preserve">образовательную деятельность, наименование и реквизиты</w:t>
            </w:r>
          </w:p>
          <w:p>
            <w:pPr>
              <w:pStyle w:val="0"/>
              <w:jc w:val="center"/>
            </w:pPr>
            <w:r>
              <w:rPr>
                <w:sz w:val="24"/>
              </w:rPr>
              <w:t xml:space="preserve">закона и иного нормативного правового акта субъекта</w:t>
            </w:r>
          </w:p>
          <w:p>
            <w:pPr>
              <w:pStyle w:val="0"/>
              <w:jc w:val="center"/>
            </w:pPr>
            <w:r>
              <w:rPr>
                <w:sz w:val="24"/>
              </w:rPr>
              <w:t xml:space="preserve">Российской Федерации, которым установлен размер компенсации</w:t>
            </w:r>
          </w:p>
          <w:p>
            <w:pPr>
              <w:pStyle w:val="0"/>
              <w:jc w:val="center"/>
            </w:pPr>
            <w:r>
              <w:rPr>
                <w:sz w:val="24"/>
              </w:rPr>
              <w:t xml:space="preserve">части платы, взимаемой с родителей (законных представителей)</w:t>
            </w:r>
          </w:p>
          <w:p>
            <w:pPr>
              <w:pStyle w:val="0"/>
              <w:jc w:val="center"/>
            </w:pPr>
            <w:r>
              <w:rPr>
                <w:sz w:val="24"/>
              </w:rPr>
              <w:t xml:space="preserve">за присмотр и уход за ребенком, осваивающим образовательную</w:t>
            </w:r>
          </w:p>
          <w:p>
            <w:pPr>
              <w:pStyle w:val="0"/>
              <w:jc w:val="center"/>
            </w:pPr>
            <w:r>
              <w:rPr>
                <w:sz w:val="24"/>
              </w:rPr>
              <w:t xml:space="preserve">программу дошкольного образования в организации,</w:t>
            </w:r>
          </w:p>
          <w:p>
            <w:pPr>
              <w:pStyle w:val="0"/>
              <w:jc w:val="center"/>
            </w:pPr>
            <w:r>
              <w:rPr>
                <w:sz w:val="24"/>
              </w:rPr>
              <w:t xml:space="preserve">осуществляющей образовательную деятельность)</w:t>
            </w:r>
          </w:p>
        </w:tc>
      </w:tr>
      <w:tr>
        <w:tc>
          <w:tcPr>
            <w:gridSpan w:val="3"/>
            <w:tcW w:w="4479" w:type="dxa"/>
            <w:tcBorders>
              <w:top w:val="nil"/>
              <w:left w:val="nil"/>
              <w:bottom w:val="nil"/>
              <w:right w:val="nil"/>
            </w:tcBorders>
          </w:tcPr>
          <w:p>
            <w:pPr>
              <w:pStyle w:val="0"/>
              <w:jc w:val="center"/>
            </w:pPr>
            <w:r>
              <w:rPr>
                <w:sz w:val="24"/>
              </w:rPr>
              <w:t xml:space="preserve">__________________________________</w:t>
            </w:r>
          </w:p>
          <w:p>
            <w:pPr>
              <w:pStyle w:val="0"/>
              <w:jc w:val="center"/>
            </w:pPr>
            <w:r>
              <w:rPr>
                <w:sz w:val="24"/>
              </w:rPr>
              <w:t xml:space="preserve">(должностное лицо образовательной организации)</w:t>
            </w:r>
          </w:p>
        </w:tc>
        <w:tc>
          <w:tcPr>
            <w:tcW w:w="2154" w:type="dxa"/>
            <w:tcBorders>
              <w:top w:val="nil"/>
              <w:left w:val="nil"/>
              <w:bottom w:val="nil"/>
              <w:right w:val="nil"/>
            </w:tcBorders>
          </w:tcPr>
          <w:p>
            <w:pPr>
              <w:pStyle w:val="0"/>
              <w:jc w:val="center"/>
            </w:pPr>
            <w:r>
              <w:rPr>
                <w:sz w:val="24"/>
              </w:rPr>
              <w:t xml:space="preserve">______________</w:t>
            </w:r>
          </w:p>
          <w:p>
            <w:pPr>
              <w:pStyle w:val="0"/>
              <w:jc w:val="center"/>
            </w:pPr>
            <w:r>
              <w:rPr>
                <w:sz w:val="24"/>
              </w:rPr>
              <w:t xml:space="preserve">(подпись)</w:t>
            </w:r>
          </w:p>
        </w:tc>
        <w:tc>
          <w:tcPr>
            <w:tcW w:w="2438"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(расшифровка подписи)</w:t>
            </w:r>
          </w:p>
        </w:tc>
      </w:tr>
      <w:tr>
        <w:tc>
          <w:tcPr>
            <w:gridSpan w:val="5"/>
            <w:tcW w:w="9071" w:type="dxa"/>
            <w:tcBorders>
              <w:top w:val="nil"/>
              <w:left w:val="nil"/>
              <w:bottom w:val="nil"/>
              <w:right w:val="nil"/>
            </w:tcBorders>
          </w:tcPr>
          <w:p>
            <w:pPr>
              <w:pStyle w:val="0"/>
            </w:pPr>
            <w:r>
              <w:rPr>
                <w:sz w:val="24"/>
              </w:rPr>
              <w:t xml:space="preserve">Дата: ____________</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 города</w:t>
      </w:r>
    </w:p>
    <w:p>
      <w:pPr>
        <w:pStyle w:val="0"/>
        <w:jc w:val="right"/>
      </w:pPr>
      <w:r>
        <w:rPr>
          <w:sz w:val="24"/>
        </w:rPr>
        <w:t xml:space="preserve">Перми, муниципальной услуги "Выплата</w:t>
      </w:r>
    </w:p>
    <w:p>
      <w:pPr>
        <w:pStyle w:val="0"/>
        <w:jc w:val="right"/>
      </w:pPr>
      <w:r>
        <w:rPr>
          <w:sz w:val="24"/>
        </w:rPr>
        <w:t xml:space="preserve">компенсации части родительской</w:t>
      </w:r>
    </w:p>
    <w:p>
      <w:pPr>
        <w:pStyle w:val="0"/>
        <w:jc w:val="right"/>
      </w:pPr>
      <w:r>
        <w:rPr>
          <w:sz w:val="24"/>
        </w:rPr>
        <w:t xml:space="preserve">платы за присмотр и уход за ребенком</w:t>
      </w:r>
    </w:p>
    <w:p>
      <w:pPr>
        <w:pStyle w:val="0"/>
        <w:jc w:val="right"/>
      </w:pPr>
      <w:r>
        <w:rPr>
          <w:sz w:val="24"/>
        </w:rPr>
        <w:t xml:space="preserve">в образовательных организациях,</w:t>
      </w:r>
    </w:p>
    <w:p>
      <w:pPr>
        <w:pStyle w:val="0"/>
        <w:jc w:val="right"/>
      </w:pPr>
      <w:r>
        <w:rPr>
          <w:sz w:val="24"/>
        </w:rPr>
        <w:t xml:space="preserve">реализующих образовательную</w:t>
      </w:r>
    </w:p>
    <w:p>
      <w:pPr>
        <w:pStyle w:val="0"/>
        <w:jc w:val="right"/>
      </w:pPr>
      <w:r>
        <w:rPr>
          <w:sz w:val="24"/>
        </w:rPr>
        <w:t xml:space="preserve">программу дошкольного образования"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5102"/>
        <w:gridCol w:w="3969"/>
      </w:tblGrid>
      <w:tr>
        <w:tc>
          <w:tcPr>
            <w:tcW w:w="5102"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Кому: _________________________</w:t>
            </w:r>
          </w:p>
          <w:p>
            <w:pPr>
              <w:pStyle w:val="0"/>
            </w:pPr>
            <w:r>
              <w:rPr>
                <w:sz w:val="24"/>
              </w:rPr>
              <w:t xml:space="preserve">______________________________</w:t>
            </w:r>
          </w:p>
          <w:p>
            <w:pPr>
              <w:pStyle w:val="0"/>
            </w:pPr>
            <w:r>
              <w:rPr>
                <w:sz w:val="24"/>
              </w:rPr>
              <w:t xml:space="preserve">______________________________</w:t>
            </w:r>
          </w:p>
          <w:p>
            <w:pPr>
              <w:pStyle w:val="0"/>
            </w:pPr>
            <w:r>
              <w:rPr>
                <w:sz w:val="24"/>
              </w:rPr>
              <w:t xml:space="preserve">______________________________</w:t>
            </w:r>
          </w:p>
          <w:p>
            <w:pPr>
              <w:pStyle w:val="0"/>
            </w:pPr>
            <w:r>
              <w:rPr>
                <w:sz w:val="24"/>
              </w:rPr>
              <w:t xml:space="preserve">______________________________</w:t>
            </w:r>
          </w:p>
          <w:p>
            <w:pPr>
              <w:pStyle w:val="0"/>
            </w:pPr>
            <w:r>
              <w:rPr>
                <w:sz w:val="24"/>
              </w:rPr>
              <w:t xml:space="preserve">______________________________</w:t>
            </w:r>
          </w:p>
          <w:p>
            <w:pPr>
              <w:pStyle w:val="0"/>
            </w:pPr>
            <w:r>
              <w:rPr>
                <w:sz w:val="24"/>
              </w:rPr>
              <w:t xml:space="preserve">(фамилия, имя, отчество заявителя)</w:t>
            </w:r>
          </w:p>
        </w:tc>
      </w:tr>
      <w:tr>
        <w:tc>
          <w:tcPr>
            <w:gridSpan w:val="2"/>
            <w:tcW w:w="9071" w:type="dxa"/>
            <w:tcBorders>
              <w:top w:val="nil"/>
              <w:left w:val="nil"/>
              <w:bottom w:val="nil"/>
              <w:right w:val="nil"/>
            </w:tcBorders>
          </w:tcPr>
          <w:bookmarkStart w:id="478" w:name="P478"/>
          <w:bookmarkEnd w:id="478"/>
          <w:p>
            <w:pPr>
              <w:pStyle w:val="0"/>
              <w:jc w:val="center"/>
            </w:pPr>
            <w:r>
              <w:rPr>
                <w:sz w:val="24"/>
              </w:rPr>
              <w:t xml:space="preserve">РЕШЕНИЕ</w:t>
            </w:r>
          </w:p>
          <w:p>
            <w:pPr>
              <w:pStyle w:val="0"/>
              <w:jc w:val="center"/>
            </w:pPr>
            <w:r>
              <w:rPr>
                <w:sz w:val="24"/>
              </w:rPr>
              <w:t xml:space="preserve">об отказе в предоставлении муниципальной услуги</w:t>
            </w:r>
          </w:p>
        </w:tc>
      </w:tr>
      <w:tr>
        <w:tc>
          <w:tcPr>
            <w:gridSpan w:val="2"/>
            <w:tcW w:w="9071" w:type="dxa"/>
            <w:tcBorders>
              <w:top w:val="nil"/>
              <w:left w:val="nil"/>
              <w:bottom w:val="nil"/>
              <w:right w:val="nil"/>
            </w:tcBorders>
          </w:tcPr>
          <w:p>
            <w:pPr>
              <w:pStyle w:val="0"/>
              <w:ind w:firstLine="283"/>
              <w:jc w:val="both"/>
            </w:pPr>
            <w:r>
              <w:rPr>
                <w:sz w:val="24"/>
              </w:rPr>
              <w:t xml:space="preserve">По результатам проверки заявления от __________________ N ____________ и прилагаемых к нему документов принято решение об отказе в приеме заявления и прилагаемых к нему документов, необходимых для предоставления муниципальной услуги "Выплата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по следующим основаниям:</w:t>
            </w:r>
          </w:p>
          <w:p>
            <w:pPr>
              <w:pStyle w:val="0"/>
              <w:ind w:firstLine="283"/>
              <w:jc w:val="both"/>
            </w:pPr>
            <w:r>
              <w:rPr>
                <w:sz w:val="24"/>
              </w:rPr>
              <w:t xml:space="preserve">1. ____________________________________________________________________.</w:t>
            </w:r>
          </w:p>
          <w:p>
            <w:pPr>
              <w:pStyle w:val="0"/>
              <w:ind w:firstLine="283"/>
              <w:jc w:val="both"/>
            </w:pPr>
            <w:r>
              <w:rPr>
                <w:sz w:val="24"/>
              </w:rPr>
              <w:t xml:space="preserve">2. ____________________________________________________________________.</w:t>
            </w:r>
          </w:p>
          <w:p>
            <w:pPr>
              <w:pStyle w:val="0"/>
              <w:ind w:firstLine="283"/>
              <w:jc w:val="both"/>
            </w:pPr>
            <w:r>
              <w:rPr>
                <w:sz w:val="24"/>
              </w:rPr>
              <w:t xml:space="preserve">Рекомендации по устранению указанных оснований:</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pPr>
            <w:r>
              <w:rPr>
                <w:sz w:val="24"/>
              </w:rPr>
            </w:r>
          </w:p>
          <w:p>
            <w:pPr>
              <w:pStyle w:val="0"/>
              <w:ind w:firstLine="283"/>
              <w:jc w:val="both"/>
            </w:pPr>
            <w:r>
              <w:rPr>
                <w:sz w:val="24"/>
              </w:rPr>
              <w:t xml:space="preserve">Вы вправе повторно обратиться с заявлением о предоставлении муниципальной услуги после устранения указанных оснований.</w:t>
            </w:r>
          </w:p>
          <w:p>
            <w:pPr>
              <w:pStyle w:val="0"/>
            </w:pPr>
            <w:r>
              <w:rPr>
                <w:sz w:val="24"/>
              </w:rPr>
            </w:r>
          </w:p>
          <w:p>
            <w:pPr>
              <w:pStyle w:val="0"/>
              <w:ind w:firstLine="283"/>
              <w:jc w:val="both"/>
            </w:pPr>
            <w:r>
              <w:rPr>
                <w:sz w:val="24"/>
              </w:rPr>
              <w:t xml:space="preserve">Данный отказ может быть обжалован в досудебном порядке путем направления жалобы в департамент образования администрации города Перми, а также в судебном порядке.</w:t>
            </w:r>
          </w:p>
        </w:tc>
      </w:tr>
      <w:tr>
        <w:tc>
          <w:tcPr>
            <w:tcW w:w="5102" w:type="dxa"/>
            <w:tcBorders>
              <w:top w:val="nil"/>
              <w:left w:val="nil"/>
              <w:bottom w:val="nil"/>
              <w:right w:val="nil"/>
            </w:tcBorders>
          </w:tcPr>
          <w:p>
            <w:pPr>
              <w:pStyle w:val="0"/>
              <w:jc w:val="both"/>
            </w:pPr>
            <w:r>
              <w:rPr>
                <w:sz w:val="24"/>
              </w:rPr>
              <w:t xml:space="preserve">________________________________________</w:t>
            </w:r>
          </w:p>
          <w:p>
            <w:pPr>
              <w:pStyle w:val="0"/>
              <w:jc w:val="both"/>
            </w:pPr>
            <w:r>
              <w:rPr>
                <w:sz w:val="24"/>
              </w:rPr>
              <w:t xml:space="preserve">________________________________________</w:t>
            </w:r>
          </w:p>
          <w:p>
            <w:pPr>
              <w:pStyle w:val="0"/>
              <w:jc w:val="both"/>
            </w:pPr>
            <w:r>
              <w:rPr>
                <w:sz w:val="24"/>
              </w:rPr>
              <w:t xml:space="preserve">________________________________________</w:t>
            </w:r>
          </w:p>
          <w:p>
            <w:pPr>
              <w:pStyle w:val="0"/>
              <w:jc w:val="center"/>
            </w:pPr>
            <w:r>
              <w:rPr>
                <w:sz w:val="24"/>
              </w:rPr>
              <w:t xml:space="preserve">(должность и Ф.И.О. должностного лица,</w:t>
            </w:r>
          </w:p>
          <w:p>
            <w:pPr>
              <w:pStyle w:val="0"/>
              <w:jc w:val="center"/>
            </w:pPr>
            <w:r>
              <w:rPr>
                <w:sz w:val="24"/>
              </w:rPr>
              <w:t xml:space="preserve">образовательной организации)</w:t>
            </w:r>
          </w:p>
          <w:p>
            <w:pPr>
              <w:pStyle w:val="0"/>
              <w:jc w:val="center"/>
            </w:pPr>
            <w:r>
              <w:rPr>
                <w:sz w:val="24"/>
              </w:rPr>
              <w:t xml:space="preserve">___________________</w:t>
            </w:r>
          </w:p>
          <w:p>
            <w:pPr>
              <w:pStyle w:val="0"/>
              <w:jc w:val="center"/>
            </w:pPr>
            <w:r>
              <w:rPr>
                <w:sz w:val="24"/>
              </w:rPr>
              <w:t xml:space="preserve">(ДД.ММ.ГГГГ)</w:t>
            </w:r>
          </w:p>
        </w:tc>
        <w:tc>
          <w:tcPr>
            <w:tcW w:w="3969"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 города</w:t>
      </w:r>
    </w:p>
    <w:p>
      <w:pPr>
        <w:pStyle w:val="0"/>
        <w:jc w:val="right"/>
      </w:pPr>
      <w:r>
        <w:rPr>
          <w:sz w:val="24"/>
        </w:rPr>
        <w:t xml:space="preserve">Перми, муниципальной услуги "Выплата</w:t>
      </w:r>
    </w:p>
    <w:p>
      <w:pPr>
        <w:pStyle w:val="0"/>
        <w:jc w:val="right"/>
      </w:pPr>
      <w:r>
        <w:rPr>
          <w:sz w:val="24"/>
        </w:rPr>
        <w:t xml:space="preserve">компенсации части родительской</w:t>
      </w:r>
    </w:p>
    <w:p>
      <w:pPr>
        <w:pStyle w:val="0"/>
        <w:jc w:val="right"/>
      </w:pPr>
      <w:r>
        <w:rPr>
          <w:sz w:val="24"/>
        </w:rPr>
        <w:t xml:space="preserve">платы за присмотр и уход за ребенком</w:t>
      </w:r>
    </w:p>
    <w:p>
      <w:pPr>
        <w:pStyle w:val="0"/>
        <w:jc w:val="right"/>
      </w:pPr>
      <w:r>
        <w:rPr>
          <w:sz w:val="24"/>
        </w:rPr>
        <w:t xml:space="preserve">в образовательных организациях,</w:t>
      </w:r>
    </w:p>
    <w:p>
      <w:pPr>
        <w:pStyle w:val="0"/>
        <w:jc w:val="right"/>
      </w:pPr>
      <w:r>
        <w:rPr>
          <w:sz w:val="24"/>
        </w:rPr>
        <w:t xml:space="preserve">реализующих образовательную</w:t>
      </w:r>
    </w:p>
    <w:p>
      <w:pPr>
        <w:pStyle w:val="0"/>
        <w:jc w:val="right"/>
      </w:pPr>
      <w:r>
        <w:rPr>
          <w:sz w:val="24"/>
        </w:rPr>
        <w:t xml:space="preserve">программу дошкольного образования"</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800"/>
        <w:gridCol w:w="8277"/>
      </w:tblGrid>
      <w:tr>
        <w:tc>
          <w:tcPr>
            <w:gridSpan w:val="2"/>
            <w:tcW w:w="9077" w:type="dxa"/>
            <w:tcBorders>
              <w:top w:val="nil"/>
              <w:left w:val="nil"/>
              <w:bottom w:val="nil"/>
              <w:right w:val="nil"/>
            </w:tcBorders>
          </w:tcPr>
          <w:bookmarkStart w:id="522" w:name="P522"/>
          <w:bookmarkEnd w:id="522"/>
          <w:p>
            <w:pPr>
              <w:pStyle w:val="0"/>
              <w:jc w:val="center"/>
            </w:pPr>
            <w:r>
              <w:rPr>
                <w:sz w:val="24"/>
              </w:rPr>
              <w:t xml:space="preserve">ЗАЯВЛЕНИЕ</w:t>
            </w:r>
          </w:p>
          <w:p>
            <w:pPr>
              <w:pStyle w:val="0"/>
              <w:jc w:val="center"/>
            </w:pPr>
            <w:r>
              <w:rPr>
                <w:sz w:val="24"/>
              </w:rPr>
              <w:t xml:space="preserve">о выдаче результата предоставления муниципальной услуги</w:t>
            </w:r>
          </w:p>
          <w:p>
            <w:pPr>
              <w:pStyle w:val="0"/>
              <w:jc w:val="center"/>
            </w:pPr>
            <w:r>
              <w:rPr>
                <w:sz w:val="24"/>
              </w:rPr>
              <w:t xml:space="preserve">в отношении несовершеннолетнего</w:t>
            </w:r>
          </w:p>
        </w:tc>
      </w:tr>
      <w:tr>
        <w:tc>
          <w:tcPr>
            <w:gridSpan w:val="2"/>
            <w:tcW w:w="9077" w:type="dxa"/>
            <w:tcBorders>
              <w:top w:val="nil"/>
              <w:left w:val="nil"/>
              <w:bottom w:val="nil"/>
              <w:right w:val="nil"/>
            </w:tcBorders>
          </w:tcPr>
          <w:p>
            <w:pPr>
              <w:pStyle w:val="0"/>
              <w:ind w:firstLine="283"/>
              <w:jc w:val="both"/>
            </w:pPr>
            <w:r>
              <w:rPr>
                <w:sz w:val="24"/>
              </w:rPr>
              <w:t xml:space="preserve">Прошу выдать результат муниципальной услуги в отношении несовершеннолетнего лица на бумажном носителе:</w:t>
            </w:r>
          </w:p>
        </w:tc>
      </w:tr>
      <w:tr>
        <w:tblPrEx>
          <w:tblBorders>
            <w:left w:val="single" w:sz="4"/>
          </w:tblBorders>
        </w:tblPrEx>
        <w:tc>
          <w:tcPr>
            <w:tcW w:w="800" w:type="dxa"/>
            <w:tcBorders>
              <w:top w:val="single" w:sz="4"/>
              <w:bottom w:val="single" w:sz="4"/>
            </w:tcBorders>
          </w:tcPr>
          <w:p>
            <w:pPr>
              <w:pStyle w:val="0"/>
            </w:pPr>
            <w:r>
              <w:rPr>
                <w:sz w:val="24"/>
              </w:rPr>
            </w:r>
          </w:p>
        </w:tc>
        <w:tc>
          <w:tcPr>
            <w:tcW w:w="8277" w:type="dxa"/>
            <w:tcBorders>
              <w:top w:val="nil"/>
              <w:bottom w:val="nil"/>
              <w:right w:val="nil"/>
            </w:tcBorders>
          </w:tcPr>
          <w:p>
            <w:pPr>
              <w:pStyle w:val="0"/>
            </w:pPr>
            <w:r>
              <w:rPr>
                <w:sz w:val="24"/>
              </w:rPr>
              <w:t xml:space="preserve">лично заявителю (законному представителю);</w:t>
            </w:r>
          </w:p>
        </w:tc>
      </w:tr>
      <w:tr>
        <w:tblPrEx>
          <w:tblBorders>
            <w:left w:val="single" w:sz="4"/>
          </w:tblBorders>
        </w:tblPrEx>
        <w:tc>
          <w:tcPr>
            <w:tcW w:w="800" w:type="dxa"/>
            <w:tcBorders>
              <w:top w:val="single" w:sz="4"/>
              <w:bottom w:val="single" w:sz="4"/>
            </w:tcBorders>
          </w:tcPr>
          <w:p>
            <w:pPr>
              <w:pStyle w:val="0"/>
            </w:pPr>
            <w:r>
              <w:rPr>
                <w:sz w:val="24"/>
              </w:rPr>
            </w:r>
          </w:p>
        </w:tc>
        <w:tc>
          <w:tcPr>
            <w:tcW w:w="8277" w:type="dxa"/>
            <w:tcBorders>
              <w:top w:val="nil"/>
              <w:bottom w:val="nil"/>
              <w:right w:val="nil"/>
            </w:tcBorders>
          </w:tcPr>
          <w:p>
            <w:pPr>
              <w:pStyle w:val="0"/>
            </w:pPr>
            <w:r>
              <w:rPr>
                <w:sz w:val="24"/>
              </w:rPr>
              <w:t xml:space="preserve">другому законному представителю:</w:t>
            </w:r>
          </w:p>
        </w:tc>
      </w:tr>
      <w:tr>
        <w:tblPrEx>
          <w:tblBorders>
            <w:insideV w:val="nil"/>
          </w:tblBorders>
        </w:tblPrEx>
        <w:tc>
          <w:tcPr>
            <w:tcW w:w="800" w:type="dxa"/>
            <w:tcBorders>
              <w:top w:val="single" w:sz="4"/>
              <w:bottom w:val="nil"/>
            </w:tcBorders>
          </w:tcPr>
          <w:p>
            <w:pPr>
              <w:pStyle w:val="0"/>
            </w:pPr>
            <w:r>
              <w:rPr>
                <w:sz w:val="24"/>
              </w:rPr>
            </w:r>
          </w:p>
        </w:tc>
        <w:tc>
          <w:tcPr>
            <w:tcW w:w="8277" w:type="dxa"/>
            <w:tcBorders>
              <w:top w:val="nil"/>
              <w:bottom w:val="nil"/>
            </w:tcBorders>
          </w:tcPr>
          <w:p>
            <w:pPr>
              <w:pStyle w:val="0"/>
              <w:jc w:val="both"/>
            </w:pPr>
            <w:r>
              <w:rPr>
                <w:sz w:val="24"/>
              </w:rPr>
              <w:t xml:space="preserve">__________________________________________________________________</w:t>
            </w:r>
          </w:p>
          <w:p>
            <w:pPr>
              <w:pStyle w:val="0"/>
              <w:jc w:val="center"/>
            </w:pPr>
            <w:r>
              <w:rPr>
                <w:sz w:val="24"/>
              </w:rPr>
              <w:t xml:space="preserve">(фамилия, имя, отчество (при наличии) законного</w:t>
            </w:r>
          </w:p>
          <w:p>
            <w:pPr>
              <w:pStyle w:val="0"/>
              <w:jc w:val="center"/>
            </w:pPr>
            <w:r>
              <w:rPr>
                <w:sz w:val="24"/>
              </w:rPr>
              <w:t xml:space="preserve">представителя несовершеннолетнего лица, не являющегося</w:t>
            </w:r>
          </w:p>
          <w:p>
            <w:pPr>
              <w:pStyle w:val="0"/>
              <w:jc w:val="center"/>
            </w:pPr>
            <w:r>
              <w:rPr>
                <w:sz w:val="24"/>
              </w:rPr>
              <w:t xml:space="preserve">заявителем, уполномочиваемого на получение результата</w:t>
            </w:r>
          </w:p>
          <w:p>
            <w:pPr>
              <w:pStyle w:val="0"/>
              <w:jc w:val="center"/>
            </w:pPr>
            <w:r>
              <w:rPr>
                <w:sz w:val="24"/>
              </w:rPr>
              <w:t xml:space="preserve">муниципальной услуги)</w:t>
            </w:r>
          </w:p>
          <w:p>
            <w:pPr>
              <w:pStyle w:val="0"/>
              <w:jc w:val="both"/>
            </w:pPr>
            <w:r>
              <w:rPr>
                <w:sz w:val="24"/>
              </w:rPr>
              <w:t xml:space="preserve">___________________________________________________________________</w:t>
            </w:r>
          </w:p>
          <w:p>
            <w:pPr>
              <w:pStyle w:val="0"/>
              <w:jc w:val="both"/>
            </w:pPr>
            <w:r>
              <w:rPr>
                <w:sz w:val="24"/>
              </w:rPr>
              <w:t xml:space="preserve">___________________________________________________________________</w:t>
            </w:r>
          </w:p>
          <w:p>
            <w:pPr>
              <w:pStyle w:val="0"/>
              <w:jc w:val="both"/>
            </w:pPr>
            <w:r>
              <w:rPr>
                <w:sz w:val="24"/>
              </w:rPr>
              <w:t xml:space="preserve">___________________________________________________________________</w:t>
            </w:r>
          </w:p>
          <w:p>
            <w:pPr>
              <w:pStyle w:val="0"/>
              <w:jc w:val="center"/>
            </w:pPr>
            <w:r>
              <w:rPr>
                <w:sz w:val="24"/>
              </w:rPr>
              <w:t xml:space="preserve">(сведения о документе, удостоверяющем личность законного</w:t>
            </w:r>
          </w:p>
          <w:p>
            <w:pPr>
              <w:pStyle w:val="0"/>
              <w:jc w:val="center"/>
            </w:pPr>
            <w:r>
              <w:rPr>
                <w:sz w:val="24"/>
              </w:rPr>
              <w:t xml:space="preserve">представителя несовершеннолетнего)</w:t>
            </w:r>
          </w:p>
        </w:tc>
      </w:tr>
      <w:tr>
        <w:tc>
          <w:tcPr>
            <w:gridSpan w:val="2"/>
            <w:tcW w:w="9077" w:type="dxa"/>
            <w:tcBorders>
              <w:top w:val="nil"/>
              <w:left w:val="nil"/>
              <w:bottom w:val="nil"/>
              <w:right w:val="nil"/>
            </w:tcBorders>
          </w:tcPr>
          <w:p>
            <w:pPr>
              <w:pStyle w:val="0"/>
            </w:pPr>
            <w:r>
              <w:rPr>
                <w:sz w:val="24"/>
              </w:rPr>
            </w:r>
          </w:p>
        </w:tc>
      </w:tr>
      <w:tr>
        <w:tc>
          <w:tcPr>
            <w:gridSpan w:val="2"/>
            <w:tcW w:w="9077" w:type="dxa"/>
            <w:tcBorders>
              <w:top w:val="nil"/>
              <w:left w:val="nil"/>
              <w:bottom w:val="nil"/>
              <w:right w:val="nil"/>
            </w:tcBorders>
          </w:tcPr>
          <w:p>
            <w:pPr>
              <w:pStyle w:val="0"/>
            </w:pPr>
            <w:r>
              <w:rPr>
                <w:sz w:val="24"/>
              </w:rPr>
              <w:t xml:space="preserve">Заявитель (законный представитель) _________________________________________________________________________</w:t>
            </w:r>
          </w:p>
          <w:p>
            <w:pPr>
              <w:pStyle w:val="0"/>
              <w:jc w:val="center"/>
            </w:pPr>
            <w:r>
              <w:rPr>
                <w:sz w:val="24"/>
              </w:rPr>
              <w:t xml:space="preserve">(подпись/расшифровка)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 города</w:t>
      </w:r>
    </w:p>
    <w:p>
      <w:pPr>
        <w:pStyle w:val="0"/>
        <w:jc w:val="right"/>
      </w:pPr>
      <w:r>
        <w:rPr>
          <w:sz w:val="24"/>
        </w:rPr>
        <w:t xml:space="preserve">Перми, муниципальной услуги "Выплата</w:t>
      </w:r>
    </w:p>
    <w:p>
      <w:pPr>
        <w:pStyle w:val="0"/>
        <w:jc w:val="right"/>
      </w:pPr>
      <w:r>
        <w:rPr>
          <w:sz w:val="24"/>
        </w:rPr>
        <w:t xml:space="preserve">компенсации части родительской</w:t>
      </w:r>
    </w:p>
    <w:p>
      <w:pPr>
        <w:pStyle w:val="0"/>
        <w:jc w:val="right"/>
      </w:pPr>
      <w:r>
        <w:rPr>
          <w:sz w:val="24"/>
        </w:rPr>
        <w:t xml:space="preserve">платы за присмотр и уход за ребенком</w:t>
      </w:r>
    </w:p>
    <w:p>
      <w:pPr>
        <w:pStyle w:val="0"/>
        <w:jc w:val="right"/>
      </w:pPr>
      <w:r>
        <w:rPr>
          <w:sz w:val="24"/>
        </w:rPr>
        <w:t xml:space="preserve">в образовательных организациях,</w:t>
      </w:r>
    </w:p>
    <w:p>
      <w:pPr>
        <w:pStyle w:val="0"/>
        <w:jc w:val="right"/>
      </w:pPr>
      <w:r>
        <w:rPr>
          <w:sz w:val="24"/>
        </w:rPr>
        <w:t xml:space="preserve">реализующих образовательную</w:t>
      </w:r>
    </w:p>
    <w:p>
      <w:pPr>
        <w:pStyle w:val="0"/>
        <w:jc w:val="right"/>
      </w:pPr>
      <w:r>
        <w:rPr>
          <w:sz w:val="24"/>
        </w:rPr>
        <w:t xml:space="preserve">программу дошкольного образования"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4592"/>
        <w:gridCol w:w="4479"/>
      </w:tblGrid>
      <w:tr>
        <w:tc>
          <w:tcPr>
            <w:tcW w:w="4592" w:type="dxa"/>
            <w:tcBorders>
              <w:top w:val="nil"/>
              <w:left w:val="nil"/>
              <w:bottom w:val="nil"/>
              <w:right w:val="nil"/>
            </w:tcBorders>
          </w:tcPr>
          <w:p>
            <w:pPr>
              <w:pStyle w:val="0"/>
            </w:pPr>
            <w:r>
              <w:rPr>
                <w:sz w:val="24"/>
              </w:rPr>
            </w:r>
          </w:p>
        </w:tc>
        <w:tc>
          <w:tcPr>
            <w:tcW w:w="4479" w:type="dxa"/>
            <w:tcBorders>
              <w:top w:val="nil"/>
              <w:left w:val="nil"/>
              <w:bottom w:val="nil"/>
              <w:right w:val="nil"/>
            </w:tcBorders>
          </w:tcPr>
          <w:p>
            <w:pPr>
              <w:pStyle w:val="0"/>
              <w:jc w:val="both"/>
            </w:pPr>
            <w:r>
              <w:rPr>
                <w:sz w:val="24"/>
              </w:rPr>
              <w:t xml:space="preserve">Руководителю</w:t>
            </w:r>
          </w:p>
          <w:p>
            <w:pPr>
              <w:pStyle w:val="0"/>
              <w:jc w:val="both"/>
            </w:pPr>
            <w:r>
              <w:rPr>
                <w:sz w:val="24"/>
              </w:rPr>
              <w:t xml:space="preserve">___________________________________</w:t>
            </w:r>
          </w:p>
          <w:p>
            <w:pPr>
              <w:pStyle w:val="0"/>
              <w:jc w:val="center"/>
            </w:pPr>
            <w:r>
              <w:rPr>
                <w:sz w:val="24"/>
              </w:rPr>
              <w:t xml:space="preserve">(наименование муниципального</w:t>
            </w:r>
          </w:p>
          <w:p>
            <w:pPr>
              <w:pStyle w:val="0"/>
              <w:jc w:val="center"/>
            </w:pPr>
            <w:r>
              <w:rPr>
                <w:sz w:val="24"/>
              </w:rPr>
              <w:t xml:space="preserve">образовательного учреждения)</w:t>
            </w:r>
          </w:p>
          <w:p>
            <w:pPr>
              <w:pStyle w:val="0"/>
              <w:jc w:val="both"/>
            </w:pPr>
            <w:r>
              <w:rPr>
                <w:sz w:val="24"/>
              </w:rPr>
              <w:t xml:space="preserve">__________________________________,</w:t>
            </w:r>
          </w:p>
          <w:p>
            <w:pPr>
              <w:pStyle w:val="0"/>
              <w:jc w:val="center"/>
            </w:pPr>
            <w:r>
              <w:rPr>
                <w:sz w:val="24"/>
              </w:rPr>
              <w:t xml:space="preserve">(Ф.И.О. родителя (законного</w:t>
            </w:r>
          </w:p>
          <w:p>
            <w:pPr>
              <w:pStyle w:val="0"/>
              <w:jc w:val="center"/>
            </w:pPr>
            <w:r>
              <w:rPr>
                <w:sz w:val="24"/>
              </w:rPr>
              <w:t xml:space="preserve">представителя) полностью)</w:t>
            </w:r>
          </w:p>
          <w:p>
            <w:pPr>
              <w:pStyle w:val="0"/>
              <w:jc w:val="both"/>
            </w:pPr>
            <w:r>
              <w:rPr>
                <w:sz w:val="24"/>
              </w:rPr>
              <w:t xml:space="preserve">проживающего по адресу:</w:t>
            </w:r>
          </w:p>
          <w:p>
            <w:pPr>
              <w:pStyle w:val="0"/>
              <w:jc w:val="both"/>
            </w:pPr>
            <w:r>
              <w:rPr>
                <w:sz w:val="24"/>
              </w:rPr>
              <w:t xml:space="preserve">__________________________________,</w:t>
            </w:r>
          </w:p>
          <w:p>
            <w:pPr>
              <w:pStyle w:val="0"/>
              <w:jc w:val="center"/>
            </w:pPr>
            <w:r>
              <w:rPr>
                <w:sz w:val="24"/>
              </w:rPr>
              <w:t xml:space="preserve">(место жительства родителя</w:t>
            </w:r>
          </w:p>
          <w:p>
            <w:pPr>
              <w:pStyle w:val="0"/>
              <w:jc w:val="center"/>
            </w:pPr>
            <w:r>
              <w:rPr>
                <w:sz w:val="24"/>
              </w:rPr>
              <w:t xml:space="preserve">(законного представителя)</w:t>
            </w:r>
          </w:p>
          <w:p>
            <w:pPr>
              <w:pStyle w:val="0"/>
              <w:jc w:val="both"/>
            </w:pPr>
            <w:r>
              <w:rPr>
                <w:sz w:val="24"/>
              </w:rPr>
              <w:t xml:space="preserve">контактный телефон: ________________,</w:t>
            </w:r>
          </w:p>
          <w:p>
            <w:pPr>
              <w:pStyle w:val="0"/>
              <w:jc w:val="both"/>
            </w:pPr>
            <w:r>
              <w:rPr>
                <w:sz w:val="24"/>
              </w:rPr>
              <w:t xml:space="preserve">адрес электронной почты:</w:t>
            </w:r>
          </w:p>
          <w:p>
            <w:pPr>
              <w:pStyle w:val="0"/>
              <w:jc w:val="both"/>
            </w:pPr>
            <w:r>
              <w:rPr>
                <w:sz w:val="24"/>
              </w:rPr>
              <w:t xml:space="preserve">___________________________________</w:t>
            </w:r>
          </w:p>
        </w:tc>
      </w:tr>
      <w:tr>
        <w:tc>
          <w:tcPr>
            <w:gridSpan w:val="2"/>
            <w:tcW w:w="9071" w:type="dxa"/>
            <w:tcBorders>
              <w:top w:val="nil"/>
              <w:left w:val="nil"/>
              <w:bottom w:val="nil"/>
              <w:right w:val="nil"/>
            </w:tcBorders>
          </w:tcPr>
          <w:bookmarkStart w:id="579" w:name="P579"/>
          <w:bookmarkEnd w:id="579"/>
          <w:p>
            <w:pPr>
              <w:pStyle w:val="0"/>
              <w:jc w:val="center"/>
            </w:pPr>
            <w:r>
              <w:rPr>
                <w:sz w:val="24"/>
              </w:rPr>
              <w:t xml:space="preserve">ЗАЯВЛЕНИЕ</w:t>
            </w:r>
          </w:p>
          <w:p>
            <w:pPr>
              <w:pStyle w:val="0"/>
              <w:jc w:val="center"/>
            </w:pPr>
            <w:r>
              <w:rPr>
                <w:sz w:val="24"/>
              </w:rPr>
              <w:t xml:space="preserve">об исправлении технических ошибок в документах, выданных</w:t>
            </w:r>
          </w:p>
          <w:p>
            <w:pPr>
              <w:pStyle w:val="0"/>
              <w:jc w:val="center"/>
            </w:pPr>
            <w:r>
              <w:rPr>
                <w:sz w:val="24"/>
              </w:rPr>
              <w:t xml:space="preserve">по результатам предоставления муниципальной услуги "Выплата</w:t>
            </w:r>
          </w:p>
          <w:p>
            <w:pPr>
              <w:pStyle w:val="0"/>
              <w:jc w:val="center"/>
            </w:pPr>
            <w:r>
              <w:rPr>
                <w:sz w:val="24"/>
              </w:rPr>
              <w:t xml:space="preserve">компенсации части родительской платы за присмотр и уход</w:t>
            </w:r>
          </w:p>
          <w:p>
            <w:pPr>
              <w:pStyle w:val="0"/>
              <w:jc w:val="center"/>
            </w:pPr>
            <w:r>
              <w:rPr>
                <w:sz w:val="24"/>
              </w:rPr>
              <w:t xml:space="preserve">за ребенком в образовательных организациях, реализующих</w:t>
            </w:r>
          </w:p>
          <w:p>
            <w:pPr>
              <w:pStyle w:val="0"/>
              <w:jc w:val="center"/>
            </w:pPr>
            <w:r>
              <w:rPr>
                <w:sz w:val="24"/>
              </w:rPr>
              <w:t xml:space="preserve">образовательную программу дошкольного образования"</w:t>
            </w:r>
          </w:p>
        </w:tc>
      </w:tr>
      <w:tr>
        <w:tc>
          <w:tcPr>
            <w:gridSpan w:val="2"/>
            <w:tcW w:w="9071" w:type="dxa"/>
            <w:tcBorders>
              <w:top w:val="nil"/>
              <w:left w:val="nil"/>
              <w:bottom w:val="nil"/>
              <w:right w:val="nil"/>
            </w:tcBorders>
          </w:tcPr>
          <w:p>
            <w:pPr>
              <w:pStyle w:val="0"/>
              <w:ind w:firstLine="283"/>
              <w:jc w:val="both"/>
            </w:pPr>
            <w:r>
              <w:rPr>
                <w:sz w:val="24"/>
              </w:rPr>
              <w:t xml:space="preserve">Прошу исправить технические ошибки (опечатки и ошибки) в документах, выданных по результатам предоставления муниципальной услуги "Выплата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(перечень документов, выданных заявителю по результатам</w:t>
            </w:r>
          </w:p>
          <w:p>
            <w:pPr>
              <w:pStyle w:val="0"/>
              <w:jc w:val="center"/>
            </w:pPr>
            <w:r>
              <w:rPr>
                <w:sz w:val="24"/>
              </w:rPr>
              <w:t xml:space="preserve">предоставления муниципальной услуги (приказ с указанием</w:t>
            </w:r>
          </w:p>
          <w:p>
            <w:pPr>
              <w:pStyle w:val="0"/>
              <w:jc w:val="center"/>
            </w:pPr>
            <w:r>
              <w:rPr>
                <w:sz w:val="24"/>
              </w:rPr>
              <w:t xml:space="preserve">реквизитов, решение об отказе в предоставлении муниципальной</w:t>
            </w:r>
          </w:p>
          <w:p>
            <w:pPr>
              <w:pStyle w:val="0"/>
              <w:jc w:val="center"/>
            </w:pPr>
            <w:r>
              <w:rPr>
                <w:sz w:val="24"/>
              </w:rPr>
              <w:t xml:space="preserve">услуги с указанием реквизитов)</w:t>
            </w:r>
          </w:p>
          <w:p>
            <w:pPr>
              <w:pStyle w:val="0"/>
            </w:pPr>
            <w:r>
              <w:rPr>
                <w:sz w:val="24"/>
              </w:rPr>
              <w:t xml:space="preserve">от _______________________________________________________________________</w:t>
            </w:r>
          </w:p>
          <w:p>
            <w:pPr>
              <w:pStyle w:val="0"/>
              <w:jc w:val="center"/>
            </w:pPr>
            <w:r>
              <w:rPr>
                <w:sz w:val="24"/>
              </w:rPr>
              <w:t xml:space="preserve">(фамилия, имя, отчество (при наличии) заявителя полностью)</w:t>
            </w:r>
          </w:p>
          <w:p>
            <w:pPr>
              <w:pStyle w:val="0"/>
              <w:ind w:firstLine="283"/>
              <w:jc w:val="both"/>
            </w:pPr>
            <w:r>
              <w:rPr>
                <w:sz w:val="24"/>
              </w:rPr>
              <w:t xml:space="preserve">Технические ошибки (опечатки и ошибки), которые необходимо исправить с указанием новой редакции:</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tc>
      </w:tr>
      <w:tr>
        <w:tc>
          <w:tcPr>
            <w:tcW w:w="4592" w:type="dxa"/>
            <w:tcBorders>
              <w:top w:val="nil"/>
              <w:left w:val="nil"/>
              <w:bottom w:val="nil"/>
              <w:right w:val="nil"/>
            </w:tcBorders>
          </w:tcPr>
          <w:p>
            <w:pPr>
              <w:pStyle w:val="0"/>
              <w:ind w:firstLine="283"/>
              <w:jc w:val="both"/>
            </w:pPr>
            <w:r>
              <w:rPr>
                <w:sz w:val="24"/>
              </w:rPr>
              <w:t xml:space="preserve">____________________________</w:t>
            </w:r>
          </w:p>
          <w:p>
            <w:pPr>
              <w:pStyle w:val="0"/>
              <w:jc w:val="center"/>
            </w:pPr>
            <w:r>
              <w:rPr>
                <w:sz w:val="24"/>
              </w:rPr>
              <w:t xml:space="preserve">(подпись заявителя)</w:t>
            </w:r>
          </w:p>
        </w:tc>
        <w:tc>
          <w:tcPr>
            <w:tcW w:w="4479" w:type="dxa"/>
            <w:tcBorders>
              <w:top w:val="nil"/>
              <w:left w:val="nil"/>
              <w:bottom w:val="nil"/>
              <w:right w:val="nil"/>
            </w:tcBorders>
          </w:tcPr>
          <w:p>
            <w:pPr>
              <w:pStyle w:val="0"/>
              <w:jc w:val="center"/>
            </w:pPr>
            <w:r>
              <w:rPr>
                <w:sz w:val="24"/>
              </w:rPr>
              <w:t xml:space="preserve">________________________________</w:t>
            </w:r>
          </w:p>
          <w:p>
            <w:pPr>
              <w:pStyle w:val="0"/>
              <w:jc w:val="center"/>
            </w:pPr>
            <w:r>
              <w:rPr>
                <w:sz w:val="24"/>
              </w:rPr>
              <w:t xml:space="preserve">(расшифровка подписи)</w:t>
            </w:r>
          </w:p>
        </w:tc>
      </w:tr>
      <w:tr>
        <w:tc>
          <w:tcPr>
            <w:gridSpan w:val="2"/>
            <w:tcW w:w="9071" w:type="dxa"/>
            <w:tcBorders>
              <w:top w:val="nil"/>
              <w:left w:val="nil"/>
              <w:bottom w:val="nil"/>
              <w:right w:val="nil"/>
            </w:tcBorders>
          </w:tcPr>
          <w:p>
            <w:pPr>
              <w:pStyle w:val="0"/>
              <w:jc w:val="both"/>
            </w:pPr>
            <w:r>
              <w:rPr>
                <w:sz w:val="24"/>
              </w:rPr>
              <w:t xml:space="preserve">Дата заполнения: "__" 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 города</w:t>
      </w:r>
    </w:p>
    <w:p>
      <w:pPr>
        <w:pStyle w:val="0"/>
        <w:jc w:val="right"/>
      </w:pPr>
      <w:r>
        <w:rPr>
          <w:sz w:val="24"/>
        </w:rPr>
        <w:t xml:space="preserve">Перми, муниципальной услуги "Выплата</w:t>
      </w:r>
    </w:p>
    <w:p>
      <w:pPr>
        <w:pStyle w:val="0"/>
        <w:jc w:val="right"/>
      </w:pPr>
      <w:r>
        <w:rPr>
          <w:sz w:val="24"/>
        </w:rPr>
        <w:t xml:space="preserve">компенсации части родительской</w:t>
      </w:r>
    </w:p>
    <w:p>
      <w:pPr>
        <w:pStyle w:val="0"/>
        <w:jc w:val="right"/>
      </w:pPr>
      <w:r>
        <w:rPr>
          <w:sz w:val="24"/>
        </w:rPr>
        <w:t xml:space="preserve">платы за присмотр и уход за ребенком</w:t>
      </w:r>
    </w:p>
    <w:p>
      <w:pPr>
        <w:pStyle w:val="0"/>
        <w:jc w:val="right"/>
      </w:pPr>
      <w:r>
        <w:rPr>
          <w:sz w:val="24"/>
        </w:rPr>
        <w:t xml:space="preserve">в образовательных организациях,</w:t>
      </w:r>
    </w:p>
    <w:p>
      <w:pPr>
        <w:pStyle w:val="0"/>
        <w:jc w:val="right"/>
      </w:pPr>
      <w:r>
        <w:rPr>
          <w:sz w:val="24"/>
        </w:rPr>
        <w:t xml:space="preserve">реализующих образовательную</w:t>
      </w:r>
    </w:p>
    <w:p>
      <w:pPr>
        <w:pStyle w:val="0"/>
        <w:jc w:val="right"/>
      </w:pPr>
      <w:r>
        <w:rPr>
          <w:sz w:val="24"/>
        </w:rPr>
        <w:t xml:space="preserve">программу дошкольного образования"</w:t>
      </w:r>
    </w:p>
    <w:p>
      <w:pPr>
        <w:pStyle w:val="0"/>
        <w:jc w:val="both"/>
      </w:pPr>
      <w:r>
        <w:rPr>
          <w:sz w:val="24"/>
        </w:rPr>
      </w:r>
    </w:p>
    <w:tbl>
      <w:tblPr>
        <w:tblInd w:w="0" w:type="dxa"/>
        <w:tblLayout w:type="fixed"/>
        <w:tblCellMar>
          <w:top w:w="102" w:type="dxa"/>
          <w:left w:w="62" w:type="dxa"/>
          <w:bottom w:w="102" w:type="dxa"/>
          <w:right w:w="62" w:type="dxa"/>
        </w:tblCellMar>
      </w:tblPr>
      <w:tblGrid>
        <w:gridCol w:w="4876"/>
        <w:gridCol w:w="4195"/>
      </w:tblGrid>
      <w:tr>
        <w:tc>
          <w:tcPr>
            <w:tcW w:w="4876"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jc w:val="both"/>
            </w:pPr>
            <w:r>
              <w:rPr>
                <w:sz w:val="24"/>
              </w:rPr>
              <w:t xml:space="preserve">Кому: ___________________________</w:t>
            </w:r>
          </w:p>
          <w:p>
            <w:pPr>
              <w:pStyle w:val="0"/>
              <w:jc w:val="both"/>
            </w:pPr>
            <w:r>
              <w:rPr>
                <w:sz w:val="24"/>
              </w:rPr>
              <w:t xml:space="preserve">________________________________</w:t>
            </w:r>
          </w:p>
          <w:p>
            <w:pPr>
              <w:pStyle w:val="0"/>
              <w:jc w:val="both"/>
            </w:pPr>
            <w:r>
              <w:rPr>
                <w:sz w:val="24"/>
              </w:rPr>
              <w:t xml:space="preserve">________________________________</w:t>
            </w:r>
          </w:p>
          <w:p>
            <w:pPr>
              <w:pStyle w:val="0"/>
              <w:jc w:val="both"/>
            </w:pPr>
            <w:r>
              <w:rPr>
                <w:sz w:val="24"/>
              </w:rPr>
              <w:t xml:space="preserve">________________________________</w:t>
            </w:r>
          </w:p>
          <w:p>
            <w:pPr>
              <w:pStyle w:val="0"/>
              <w:jc w:val="both"/>
            </w:pPr>
            <w:r>
              <w:rPr>
                <w:sz w:val="24"/>
              </w:rPr>
              <w:t xml:space="preserve">________________________________</w:t>
            </w:r>
          </w:p>
          <w:p>
            <w:pPr>
              <w:pStyle w:val="0"/>
              <w:jc w:val="both"/>
            </w:pPr>
            <w:r>
              <w:rPr>
                <w:sz w:val="24"/>
              </w:rPr>
              <w:t xml:space="preserve">________________________________</w:t>
            </w:r>
          </w:p>
          <w:p>
            <w:pPr>
              <w:pStyle w:val="0"/>
              <w:jc w:val="center"/>
            </w:pPr>
            <w:r>
              <w:rPr>
                <w:sz w:val="24"/>
              </w:rPr>
              <w:t xml:space="preserve">(фамилия, имя, отчество заявителя)</w:t>
            </w:r>
          </w:p>
        </w:tc>
      </w:tr>
      <w:tr>
        <w:tc>
          <w:tcPr>
            <w:gridSpan w:val="2"/>
            <w:tcW w:w="9071" w:type="dxa"/>
            <w:tcBorders>
              <w:top w:val="nil"/>
              <w:left w:val="nil"/>
              <w:bottom w:val="nil"/>
              <w:right w:val="nil"/>
            </w:tcBorders>
          </w:tcPr>
          <w:bookmarkStart w:id="633" w:name="P633"/>
          <w:bookmarkEnd w:id="633"/>
          <w:p>
            <w:pPr>
              <w:pStyle w:val="0"/>
              <w:jc w:val="center"/>
            </w:pPr>
            <w:r>
              <w:rPr>
                <w:sz w:val="24"/>
              </w:rPr>
              <w:t xml:space="preserve">РЕШЕНИЕ</w:t>
            </w:r>
          </w:p>
          <w:p>
            <w:pPr>
              <w:pStyle w:val="0"/>
              <w:jc w:val="center"/>
            </w:pPr>
            <w:r>
              <w:rPr>
                <w:sz w:val="24"/>
              </w:rPr>
              <w:t xml:space="preserve">об отказе в приеме документов</w:t>
            </w:r>
          </w:p>
        </w:tc>
      </w:tr>
      <w:tr>
        <w:tc>
          <w:tcPr>
            <w:gridSpan w:val="2"/>
            <w:tcW w:w="9071" w:type="dxa"/>
            <w:tcBorders>
              <w:top w:val="nil"/>
              <w:left w:val="nil"/>
              <w:bottom w:val="nil"/>
              <w:right w:val="nil"/>
            </w:tcBorders>
          </w:tcPr>
          <w:p>
            <w:pPr>
              <w:pStyle w:val="0"/>
              <w:ind w:firstLine="283"/>
              <w:jc w:val="both"/>
            </w:pPr>
            <w:r>
              <w:rPr>
                <w:sz w:val="24"/>
              </w:rPr>
              <w:t xml:space="preserve">По результатам проверки заявления от __________________ N ____________ и прилагаемых к нему документов принято решение об отказе в приеме заявления и прилагаемых к нему документов, необходимых для предоставления муниципальной услуги "Выплата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по следующим основаниям:</w:t>
            </w:r>
          </w:p>
          <w:p>
            <w:pPr>
              <w:pStyle w:val="0"/>
              <w:ind w:firstLine="283"/>
              <w:jc w:val="both"/>
            </w:pPr>
            <w:r>
              <w:rPr>
                <w:sz w:val="24"/>
              </w:rPr>
              <w:t xml:space="preserve">1. ____________________________________________________________________.</w:t>
            </w:r>
          </w:p>
          <w:p>
            <w:pPr>
              <w:pStyle w:val="0"/>
              <w:ind w:firstLine="283"/>
              <w:jc w:val="both"/>
            </w:pPr>
            <w:r>
              <w:rPr>
                <w:sz w:val="24"/>
              </w:rPr>
              <w:t xml:space="preserve">2. ____________________________________________________________________.</w:t>
            </w:r>
          </w:p>
          <w:p>
            <w:pPr>
              <w:pStyle w:val="0"/>
              <w:ind w:firstLine="283"/>
              <w:jc w:val="both"/>
            </w:pPr>
            <w:r>
              <w:rPr>
                <w:sz w:val="24"/>
              </w:rPr>
              <w:t xml:space="preserve">Рекомендации по устранению указанных оснований:</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w:t>
            </w:r>
          </w:p>
          <w:p>
            <w:pPr>
              <w:pStyle w:val="0"/>
            </w:pPr>
            <w:r>
              <w:rPr>
                <w:sz w:val="24"/>
              </w:rPr>
            </w:r>
          </w:p>
          <w:p>
            <w:pPr>
              <w:pStyle w:val="0"/>
              <w:ind w:firstLine="283"/>
              <w:jc w:val="both"/>
            </w:pPr>
            <w:r>
              <w:rPr>
                <w:sz w:val="24"/>
              </w:rPr>
              <w:t xml:space="preserve">Вы вправе повторно обратиться с заявлением о предоставлении муниципальной услуги после устранения указанных оснований.</w:t>
            </w:r>
          </w:p>
          <w:p>
            <w:pPr>
              <w:pStyle w:val="0"/>
            </w:pPr>
            <w:r>
              <w:rPr>
                <w:sz w:val="24"/>
              </w:rPr>
            </w:r>
          </w:p>
          <w:p>
            <w:pPr>
              <w:pStyle w:val="0"/>
              <w:ind w:firstLine="283"/>
              <w:jc w:val="both"/>
            </w:pPr>
            <w:r>
              <w:rPr>
                <w:sz w:val="24"/>
              </w:rPr>
              <w:t xml:space="preserve">Данный отказ может быть обжалован в досудебном порядке путем направления жалобы в департамент образования администрации города Перми, а также в судебном порядке.</w:t>
            </w:r>
          </w:p>
        </w:tc>
      </w:tr>
      <w:tr>
        <w:tc>
          <w:tcPr>
            <w:tcW w:w="4876" w:type="dxa"/>
            <w:tcBorders>
              <w:top w:val="nil"/>
              <w:left w:val="nil"/>
              <w:bottom w:val="nil"/>
              <w:right w:val="nil"/>
            </w:tcBorders>
          </w:tcPr>
          <w:p>
            <w:pPr>
              <w:pStyle w:val="0"/>
              <w:jc w:val="both"/>
            </w:pPr>
            <w:r>
              <w:rPr>
                <w:sz w:val="24"/>
              </w:rPr>
              <w:t xml:space="preserve">______________________________________</w:t>
            </w:r>
          </w:p>
          <w:p>
            <w:pPr>
              <w:pStyle w:val="0"/>
              <w:jc w:val="both"/>
            </w:pPr>
            <w:r>
              <w:rPr>
                <w:sz w:val="24"/>
              </w:rPr>
              <w:t xml:space="preserve">______________________________________</w:t>
            </w:r>
          </w:p>
          <w:p>
            <w:pPr>
              <w:pStyle w:val="0"/>
              <w:jc w:val="both"/>
            </w:pPr>
            <w:r>
              <w:rPr>
                <w:sz w:val="24"/>
              </w:rPr>
              <w:t xml:space="preserve">______________________________________</w:t>
            </w:r>
          </w:p>
          <w:p>
            <w:pPr>
              <w:pStyle w:val="0"/>
              <w:jc w:val="center"/>
            </w:pPr>
            <w:r>
              <w:rPr>
                <w:sz w:val="24"/>
              </w:rPr>
              <w:t xml:space="preserve">(должность и Ф.И.О. должностного лица</w:t>
            </w:r>
          </w:p>
          <w:p>
            <w:pPr>
              <w:pStyle w:val="0"/>
              <w:jc w:val="center"/>
            </w:pPr>
            <w:r>
              <w:rPr>
                <w:sz w:val="24"/>
              </w:rPr>
              <w:t xml:space="preserve">образовательной организации)</w:t>
            </w:r>
          </w:p>
          <w:p>
            <w:pPr>
              <w:pStyle w:val="0"/>
              <w:jc w:val="center"/>
            </w:pPr>
            <w:r>
              <w:rPr>
                <w:sz w:val="24"/>
              </w:rPr>
              <w:t xml:space="preserve">___________________</w:t>
            </w:r>
          </w:p>
          <w:p>
            <w:pPr>
              <w:pStyle w:val="0"/>
              <w:jc w:val="center"/>
            </w:pPr>
            <w:r>
              <w:rPr>
                <w:sz w:val="24"/>
              </w:rPr>
              <w:t xml:space="preserve">(ДД.ММ.ГГГГ)</w:t>
            </w:r>
          </w:p>
        </w:tc>
        <w:tc>
          <w:tcPr>
            <w:tcW w:w="419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7</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 города</w:t>
      </w:r>
    </w:p>
    <w:p>
      <w:pPr>
        <w:pStyle w:val="0"/>
        <w:jc w:val="right"/>
      </w:pPr>
      <w:r>
        <w:rPr>
          <w:sz w:val="24"/>
        </w:rPr>
        <w:t xml:space="preserve">Перми, муниципальной услуги "Выплата</w:t>
      </w:r>
    </w:p>
    <w:p>
      <w:pPr>
        <w:pStyle w:val="0"/>
        <w:jc w:val="right"/>
      </w:pPr>
      <w:r>
        <w:rPr>
          <w:sz w:val="24"/>
        </w:rPr>
        <w:t xml:space="preserve">компенсации части родительской</w:t>
      </w:r>
    </w:p>
    <w:p>
      <w:pPr>
        <w:pStyle w:val="0"/>
        <w:jc w:val="right"/>
      </w:pPr>
      <w:r>
        <w:rPr>
          <w:sz w:val="24"/>
        </w:rPr>
        <w:t xml:space="preserve">платы за присмотр и уход за ребенком</w:t>
      </w:r>
    </w:p>
    <w:p>
      <w:pPr>
        <w:pStyle w:val="0"/>
        <w:jc w:val="right"/>
      </w:pPr>
      <w:r>
        <w:rPr>
          <w:sz w:val="24"/>
        </w:rPr>
        <w:t xml:space="preserve">в образовательных организациях,</w:t>
      </w:r>
    </w:p>
    <w:p>
      <w:pPr>
        <w:pStyle w:val="0"/>
        <w:jc w:val="right"/>
      </w:pPr>
      <w:r>
        <w:rPr>
          <w:sz w:val="24"/>
        </w:rPr>
        <w:t xml:space="preserve">реализующих образовательную</w:t>
      </w:r>
    </w:p>
    <w:p>
      <w:pPr>
        <w:pStyle w:val="0"/>
        <w:jc w:val="right"/>
      </w:pPr>
      <w:r>
        <w:rPr>
          <w:sz w:val="24"/>
        </w:rPr>
        <w:t xml:space="preserve">программу 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Администрации г. Перми от 19.12.2025 N 1023)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5022"/>
        <w:gridCol w:w="1979"/>
        <w:gridCol w:w="2070"/>
      </w:tblGrid>
      <w:tr>
        <w:tc>
          <w:tcPr>
            <w:tcW w:w="5022" w:type="dxa"/>
            <w:tcBorders>
              <w:top w:val="nil"/>
              <w:left w:val="nil"/>
              <w:bottom w:val="nil"/>
              <w:right w:val="nil"/>
            </w:tcBorders>
          </w:tcPr>
          <w:p>
            <w:pPr>
              <w:pStyle w:val="0"/>
            </w:pPr>
            <w:r>
              <w:rPr>
                <w:sz w:val="24"/>
              </w:rPr>
            </w:r>
          </w:p>
        </w:tc>
        <w:tc>
          <w:tcPr>
            <w:gridSpan w:val="2"/>
            <w:tcW w:w="4049" w:type="dxa"/>
            <w:tcBorders>
              <w:top w:val="nil"/>
              <w:left w:val="nil"/>
              <w:bottom w:val="nil"/>
              <w:right w:val="nil"/>
            </w:tcBorders>
          </w:tcPr>
          <w:p>
            <w:pPr>
              <w:pStyle w:val="0"/>
              <w:jc w:val="both"/>
            </w:pPr>
            <w:r>
              <w:rPr>
                <w:sz w:val="24"/>
              </w:rPr>
              <w:t xml:space="preserve">Кому: __________________________</w:t>
            </w:r>
          </w:p>
          <w:p>
            <w:pPr>
              <w:pStyle w:val="0"/>
              <w:jc w:val="both"/>
            </w:pPr>
            <w:r>
              <w:rPr>
                <w:sz w:val="24"/>
              </w:rPr>
              <w:t xml:space="preserve">_______________________________</w:t>
            </w:r>
          </w:p>
          <w:p>
            <w:pPr>
              <w:pStyle w:val="0"/>
              <w:jc w:val="both"/>
            </w:pPr>
            <w:r>
              <w:rPr>
                <w:sz w:val="24"/>
              </w:rPr>
              <w:t xml:space="preserve">_______________________________</w:t>
            </w:r>
          </w:p>
          <w:p>
            <w:pPr>
              <w:pStyle w:val="0"/>
              <w:jc w:val="both"/>
            </w:pPr>
            <w:r>
              <w:rPr>
                <w:sz w:val="24"/>
              </w:rPr>
              <w:t xml:space="preserve">_______________________________</w:t>
            </w:r>
          </w:p>
          <w:p>
            <w:pPr>
              <w:pStyle w:val="0"/>
              <w:jc w:val="center"/>
            </w:pPr>
            <w:r>
              <w:rPr>
                <w:sz w:val="24"/>
              </w:rPr>
              <w:t xml:space="preserve">(Ф.И.О. заявителя)</w:t>
            </w:r>
          </w:p>
        </w:tc>
      </w:tr>
      <w:tr>
        <w:tc>
          <w:tcPr>
            <w:gridSpan w:val="3"/>
            <w:tcW w:w="9071" w:type="dxa"/>
            <w:tcBorders>
              <w:top w:val="nil"/>
              <w:left w:val="nil"/>
              <w:bottom w:val="nil"/>
              <w:right w:val="nil"/>
            </w:tcBorders>
          </w:tcPr>
          <w:p>
            <w:pPr>
              <w:pStyle w:val="0"/>
              <w:jc w:val="center"/>
            </w:pPr>
            <w:r>
              <w:rPr>
                <w:sz w:val="24"/>
              </w:rPr>
              <w:t xml:space="preserve">УВЕДОМЛЕНИЕ</w:t>
            </w:r>
          </w:p>
          <w:p>
            <w:pPr>
              <w:pStyle w:val="0"/>
              <w:jc w:val="center"/>
            </w:pPr>
            <w:r>
              <w:rPr>
                <w:sz w:val="24"/>
              </w:rPr>
              <w:t xml:space="preserve">о приостановлении предоставления муниципальной услуги</w:t>
            </w:r>
          </w:p>
        </w:tc>
      </w:tr>
      <w:tr>
        <w:tc>
          <w:tcPr>
            <w:gridSpan w:val="3"/>
            <w:tcW w:w="9071" w:type="dxa"/>
            <w:tcBorders>
              <w:top w:val="nil"/>
              <w:left w:val="nil"/>
              <w:bottom w:val="nil"/>
              <w:right w:val="nil"/>
            </w:tcBorders>
          </w:tcPr>
          <w:p>
            <w:pPr>
              <w:pStyle w:val="0"/>
              <w:ind w:firstLine="283"/>
              <w:jc w:val="both"/>
            </w:pPr>
            <w:r>
              <w:rPr>
                <w:sz w:val="24"/>
              </w:rPr>
              <w:t xml:space="preserve">Уважаемый(-ая) ________________________________________________________,</w:t>
            </w:r>
          </w:p>
          <w:p>
            <w:pPr>
              <w:pStyle w:val="0"/>
              <w:ind w:firstLine="283" w:left="3396"/>
              <w:jc w:val="both"/>
            </w:pPr>
            <w:r>
              <w:rPr>
                <w:sz w:val="24"/>
              </w:rPr>
              <w:t xml:space="preserve">(Ф.И.О. заявителя)</w:t>
            </w:r>
          </w:p>
          <w:p>
            <w:pPr>
              <w:pStyle w:val="0"/>
              <w:jc w:val="both"/>
            </w:pPr>
            <w:r>
              <w:rPr>
                <w:sz w:val="24"/>
              </w:rPr>
              <w:t xml:space="preserve">уведомляем Вас, что на основании проверки заявления от _____________ N ________ и прилагаемых к нему документов в соответствии с </w:t>
            </w:r>
            <w:hyperlink w:history="0" w:anchor="P165" w:tooltip="2.14.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его представителем) информации. Заявитель в течение 5 рабочих дней после получения уведомления о приостановлении предоставления муниципальной услуги направляет в Образовательную организацию (способом, указанным в пункте 1.3 настоящего Администрат...">
              <w:r>
                <w:rPr>
                  <w:sz w:val="24"/>
                  <w:color w:val="0000ff"/>
                </w:rPr>
                <w:t xml:space="preserve">пунктом 2.14</w:t>
              </w:r>
            </w:hyperlink>
            <w:r>
              <w:rPr>
                <w:sz w:val="24"/>
              </w:rPr>
              <w:t xml:space="preserve"> Административного регламента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принято решение о приостановлении предоставления муниципальной услуги "Выплата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связи со следующими обстоятельствами, требующими устранения: 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w:t>
            </w:r>
          </w:p>
          <w:p>
            <w:pPr>
              <w:pStyle w:val="0"/>
              <w:jc w:val="center"/>
            </w:pPr>
            <w:r>
              <w:rPr>
                <w:sz w:val="24"/>
              </w:rPr>
              <w:t xml:space="preserve">(указываются основания, предусмотренные Административным</w:t>
            </w:r>
          </w:p>
          <w:p>
            <w:pPr>
              <w:pStyle w:val="0"/>
              <w:jc w:val="center"/>
            </w:pPr>
            <w:r>
              <w:rPr>
                <w:sz w:val="24"/>
              </w:rPr>
              <w:t xml:space="preserve">регламентом)</w:t>
            </w:r>
          </w:p>
          <w:p>
            <w:pPr>
              <w:pStyle w:val="0"/>
              <w:ind w:firstLine="283"/>
              <w:jc w:val="both"/>
            </w:pPr>
            <w:r>
              <w:rPr>
                <w:sz w:val="24"/>
              </w:rPr>
              <w:t xml:space="preserve">Рекомендации по устранению указанных оснований:</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Срок приостановления предоставления муниципальной услуги:</w:t>
            </w:r>
          </w:p>
          <w:p>
            <w:pPr>
              <w:pStyle w:val="0"/>
              <w:jc w:val="both"/>
            </w:pPr>
            <w:r>
              <w:rPr>
                <w:sz w:val="24"/>
              </w:rPr>
              <w:t xml:space="preserve">до __________________</w:t>
            </w:r>
          </w:p>
          <w:p>
            <w:pPr>
              <w:pStyle w:val="0"/>
              <w:ind w:firstLine="283" w:left="283"/>
              <w:jc w:val="both"/>
            </w:pPr>
            <w:r>
              <w:rPr>
                <w:sz w:val="24"/>
              </w:rPr>
              <w:t xml:space="preserve">(ДД.ММ.ГГГГ).</w:t>
            </w:r>
          </w:p>
          <w:p>
            <w:pPr>
              <w:pStyle w:val="0"/>
              <w:ind w:firstLine="283"/>
              <w:jc w:val="both"/>
            </w:pPr>
            <w:r>
              <w:rPr>
                <w:sz w:val="24"/>
              </w:rPr>
              <w:t xml:space="preserve">Обращаем Ваше внимание, что в случае неустранения указанных обстоятельств по истечении срока приостановления будет принято решение об отказе в предоставлении муниципальной услуги.</w:t>
            </w:r>
          </w:p>
          <w:p>
            <w:pPr>
              <w:pStyle w:val="0"/>
              <w:ind w:firstLine="283"/>
              <w:jc w:val="both"/>
            </w:pPr>
            <w:r>
              <w:rPr>
                <w:sz w:val="24"/>
              </w:rPr>
              <w:t xml:space="preserve">Данное приостановление может быть обжаловано в досудебном порядке путем направления жалобы в департамент образования администрации города Перми, а также в судебном порядке.</w:t>
            </w:r>
          </w:p>
          <w:p>
            <w:pPr>
              <w:pStyle w:val="0"/>
              <w:jc w:val="both"/>
            </w:pPr>
            <w:r>
              <w:rPr>
                <w:sz w:val="24"/>
              </w:rPr>
              <w:t xml:space="preserve">_________________________________________________________________________</w:t>
            </w:r>
          </w:p>
          <w:p>
            <w:pPr>
              <w:pStyle w:val="0"/>
              <w:jc w:val="center"/>
            </w:pPr>
            <w:r>
              <w:rPr>
                <w:sz w:val="24"/>
              </w:rPr>
              <w:t xml:space="preserve">(должность и Ф.И.О. должностного лица образовательной организации)</w:t>
            </w:r>
          </w:p>
        </w:tc>
      </w:tr>
      <w:tr>
        <w:tc>
          <w:tcPr>
            <w:gridSpan w:val="2"/>
            <w:tcW w:w="7001" w:type="dxa"/>
            <w:tcBorders>
              <w:top w:val="nil"/>
              <w:left w:val="nil"/>
              <w:bottom w:val="nil"/>
              <w:right w:val="nil"/>
            </w:tcBorders>
          </w:tcPr>
          <w:p>
            <w:pPr>
              <w:pStyle w:val="0"/>
            </w:pPr>
            <w:r>
              <w:rPr>
                <w:sz w:val="24"/>
              </w:rPr>
            </w:r>
          </w:p>
        </w:tc>
        <w:tc>
          <w:tcPr>
            <w:tcW w:w="2070" w:type="dxa"/>
            <w:tcBorders>
              <w:top w:val="nil"/>
              <w:left w:val="nil"/>
              <w:bottom w:val="nil"/>
              <w:right w:val="nil"/>
            </w:tcBorders>
          </w:tcPr>
          <w:p>
            <w:pPr>
              <w:pStyle w:val="0"/>
              <w:jc w:val="right"/>
            </w:pPr>
            <w:r>
              <w:rPr>
                <w:sz w:val="24"/>
              </w:rPr>
              <w:t xml:space="preserve">_______________</w:t>
            </w:r>
          </w:p>
          <w:p>
            <w:pPr>
              <w:pStyle w:val="0"/>
              <w:jc w:val="center"/>
            </w:pPr>
            <w:r>
              <w:rPr>
                <w:sz w:val="24"/>
              </w:rPr>
              <w:t xml:space="preserve">(ДД.ММ.ГГГГ)</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Перми от 26.09.2025 N 681</w:t>
            <w:br/>
            <w:t>(ред. от 20.05.2026)</w:t>
            <w:br/>
            <w:t>"Об утверждении Административного регламен...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www.gorodperm.ru" TargetMode = "External"/><Relationship Id="rId9" Type="http://schemas.openxmlformats.org/officeDocument/2006/relationships/hyperlink" Target="https://www.gorodperm.ru" TargetMode = "External"/><Relationship Id="rId10" Type="http://schemas.openxmlformats.org/officeDocument/2006/relationships/hyperlink" Target="https://mfc.permkrai.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26.09.2025 N 681
(ред. от 20.05.2026)
"Об утверждении Административного регламента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dc:title>
  <dcterms:created xsi:type="dcterms:W3CDTF">2026-05-27T04:47:54Z</dcterms:created>
</cp:coreProperties>
</file>