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30.11.2021 N 1091</w:t>
              <w:br/>
              <w:t xml:space="preserve">(ред. от 22.01.2026)</w:t>
              <w:br/>
              <w:t xml:space="preserve">"Об утверждении Административного регламента предоставления территориальным органом администрации города Перми муниципальной услуги "Выдача разрешений на право вырубки зеленых насаждений"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ноября 2021 г. N 1091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ТЕРРИТОРИАЛЬНЫМ ОРГАНОМ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"ВЫДАЧА РАЗРЕШЕНИЙ НА ПРАВО ВЫРУБКИ</w:t>
      </w:r>
    </w:p>
    <w:p>
      <w:pPr>
        <w:pStyle w:val="2"/>
        <w:jc w:val="center"/>
      </w:pPr>
      <w:r>
        <w:rPr>
          <w:sz w:val="24"/>
        </w:rPr>
        <w:t xml:space="preserve">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21.11.2023 </w:t>
            </w:r>
            <w:r>
              <w:rPr>
                <w:sz w:val="24"/>
                <w:color w:val="392c69"/>
              </w:rPr>
              <w:t xml:space="preserve">N 1287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05.06.2024 </w:t>
            </w:r>
            <w:r>
              <w:rPr>
                <w:sz w:val="24"/>
                <w:color w:val="392c69"/>
              </w:rPr>
              <w:t xml:space="preserve">N 450</w:t>
            </w:r>
            <w:r>
              <w:rPr>
                <w:sz w:val="24"/>
                <w:color w:val="392c69"/>
              </w:rPr>
              <w:t xml:space="preserve">, от 23.12.2024 </w:t>
            </w:r>
            <w:r>
              <w:rPr>
                <w:sz w:val="24"/>
                <w:color w:val="392c69"/>
              </w:rPr>
              <w:t xml:space="preserve">N 1276</w:t>
            </w:r>
            <w:r>
              <w:rPr>
                <w:sz w:val="24"/>
                <w:color w:val="392c69"/>
              </w:rPr>
              <w:t xml:space="preserve">, от 08.08.2025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22.01.2026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10 января 2002 г. </w:t>
      </w:r>
      <w:r>
        <w:rPr>
          <w:sz w:val="24"/>
        </w:rPr>
        <w:t xml:space="preserve">N 7-ФЗ</w:t>
      </w:r>
      <w:r>
        <w:rPr>
          <w:sz w:val="24"/>
        </w:rPr>
        <w:t xml:space="preserve"> "Об охране окружающей среды", от 06 октября 2003 г. </w:t>
      </w:r>
      <w:r>
        <w:rPr>
          <w:sz w:val="24"/>
        </w:rPr>
        <w:t xml:space="preserve">N 131-ФЗ</w:t>
      </w:r>
      <w:r>
        <w:rPr>
          <w:sz w:val="24"/>
        </w:rPr>
        <w:t xml:space="preserve"> "Об общих принципах организации местного самоуправления в Российской Федерации", от 27 июля 2010 г. </w:t>
      </w:r>
      <w:r>
        <w:rPr>
          <w:sz w:val="24"/>
        </w:rPr>
        <w:t xml:space="preserve">N 210-ФЗ</w:t>
      </w:r>
      <w:r>
        <w:rPr>
          <w:sz w:val="24"/>
        </w:rPr>
        <w:t xml:space="preserve"> "Об организации предоставления государственных и муниципальных услуг",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управлении по экологии и природопользованию администрации города Перми, утвержденным решением Пермской городской Думы от 12 сентября 2006 г. N 218,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15 декабря 2020 г. N 277 "Об утверждении Правил благоустройства в городе Перми"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0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территориальным органом администрации города Перми муниципальной услуги "Выдача разрешений на право вырубки зеленых насаждений".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Управлению по экологии и природопользованию администрации города Перми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размещение сведений о муниципальной услуге "Выдача разрешений на право вырубки зеленых насаждений" (далее - муниципальная услуга) в федеральной государственной информационной системе "Федеральный реестр государственных и муниципальных услуг (функций)" в срок, не превышающий трех календарных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размещение информации о муниципальной услуге в Реестре муниципальных услуг (функций), предоставляемых (осуществляемых) администрацией города Перми в установленном администрацией города Перми порядке, не позднее 30 календарных дней со дня вступления в силу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Территориальным органам администрации города Перми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соглашений о взаимодействии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услуги, разработку технологической схемы оказания муниципальной услуги, переданной для предоставления в МФЦ, и ее направление в адрес МФЦ в течение 30 календарных дней со дня вступления в силу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заместителя главы администрации города Перми Агеева В.Г.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А.Н.ДЕМКИН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30.11.2021 N 1091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ТЕРРИТОРИАЛЬНЫМ ОРГАНОМ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ПЕРМИ МУНИЦИПАЛЬНОЙ УСЛУГИ "ВЫДАЧА РАЗРЕШЕНИЙ НА ПРАВО</w:t>
      </w:r>
    </w:p>
    <w:p>
      <w:pPr>
        <w:pStyle w:val="2"/>
        <w:jc w:val="center"/>
      </w:pPr>
      <w:r>
        <w:rPr>
          <w:sz w:val="24"/>
        </w:rPr>
        <w:t xml:space="preserve">ВЫРУБКИ 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21.11.2023 </w:t>
            </w:r>
            <w:r>
              <w:rPr>
                <w:sz w:val="24"/>
                <w:color w:val="392c69"/>
              </w:rPr>
              <w:t xml:space="preserve">N 1287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05.06.2024 </w:t>
            </w:r>
            <w:r>
              <w:rPr>
                <w:sz w:val="24"/>
                <w:color w:val="392c69"/>
              </w:rPr>
              <w:t xml:space="preserve">N 450</w:t>
            </w:r>
            <w:r>
              <w:rPr>
                <w:sz w:val="24"/>
                <w:color w:val="392c69"/>
              </w:rPr>
              <w:t xml:space="preserve">, от 23.12.2024 </w:t>
            </w:r>
            <w:r>
              <w:rPr>
                <w:sz w:val="24"/>
                <w:color w:val="392c69"/>
              </w:rPr>
              <w:t xml:space="preserve">N 1276</w:t>
            </w:r>
            <w:r>
              <w:rPr>
                <w:sz w:val="24"/>
                <w:color w:val="392c69"/>
              </w:rPr>
              <w:t xml:space="preserve">, от 08.08.2025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22.01.2026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территориальным органом администрации города Перми муниципальной услуги "Выдача разрешений на право вырубки зеленых насаждений"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 или юридические лица, индивидуальные предприниматели, обратившиеся за получением разрешения на право вырубки зеленых насаждений (далее - Заявитель).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Орган, предоставляющий муниципальную услугу - территориальный орган администрации города Перми, в административных границах которого планируется или осуществляется снос зеленых насаждений (далее - Территориальный орган).</w:t>
      </w:r>
    </w:p>
    <w:p>
      <w:pPr>
        <w:pStyle w:val="0"/>
        <w:spacing w:before="240" w:lineRule="auto"/>
        <w:ind w:firstLine="540"/>
        <w:jc w:val="both"/>
      </w:pPr>
      <w:hyperlink w:history="0" w:anchor="P342" w:tooltip="ИНФОРМАЦИЯ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о месте нахождения, графиках работы Территориальных органов, справочные телефоны, адреса электронной почты представлены в приложении 1 к настоящему Административному регламенту, а также размещены на официальном Интернет-сайте муниципального образования город Пермь </w:t>
      </w:r>
      <w:hyperlink w:history="0" r:id="rId8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, информационных стендах в местах предоставления муниципальной услуги.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(далее - Заявление) направляется в Территориальный орган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а также может быть направлено: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оператора почтовой связи (далее - почта) по адресу, указанному в </w:t>
      </w:r>
      <w:hyperlink w:history="0" w:anchor="P342" w:tooltip="ИНФОРМАЦИЯ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w:history="0" r:id="rId9">
        <w:r>
          <w:rPr>
            <w:sz w:val="24"/>
            <w:color w:val="0000ff"/>
          </w:rPr>
          <w:t xml:space="preserve">http://mfc-perm.ru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Территориальном органе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1.5.1. в Территориальном органе: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05.06.2024 N 450;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электронной почте Территориального органа согласно </w:t>
      </w:r>
      <w:hyperlink w:history="0" w:anchor="P342" w:tooltip="ИНФОРМАЦИЯ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Административному регламенту;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телефону: (342) 270-11-20;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w:history="0" r:id="rId10">
        <w:r>
          <w:rPr>
            <w:sz w:val="24"/>
            <w:color w:val="0000ff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1.5.4. на Едином портале: </w:t>
      </w:r>
      <w:hyperlink w:history="0" r:id="rId11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На информационных стендах Территориального органа размещается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Территориального органа, должностных лиц, муниципальных служащих Территориального органа при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заявления;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Территориального органа, должностных лиц, муниципальных служащих Территориального органа при предоставлении муниципальной услуги, утвержденный правовым актом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Едином портале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и порядок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категории получателей;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для оказания муниципальной услуги, основания для отказа;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необходимые для получения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представляемые по завершении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нормативно-правовые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телефонным номерам согласно </w:t>
      </w:r>
      <w:hyperlink w:history="0" w:anchor="P342" w:tooltip="ИНФОРМАЦИЯ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Заявителя специалисты Территориального органа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Территориального органа по телефонным номерам согласно </w:t>
      </w:r>
      <w:hyperlink w:history="0" w:anchor="P342" w:tooltip="ИНФОРМАЦИЯ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 по указанному в </w:t>
      </w:r>
      <w:hyperlink w:history="0" w:anchor="P74" w:tooltip="1.5.2. в МФЦ:">
        <w:r>
          <w:rPr>
            <w:sz w:val="24"/>
            <w:color w:val="0000ff"/>
          </w:rPr>
          <w:t xml:space="preserve">пункте 1.5.2</w:t>
        </w:r>
      </w:hyperlink>
      <w:r>
        <w:rPr>
          <w:sz w:val="24"/>
        </w:rPr>
        <w:t xml:space="preserve"> настоящего Административного регламента телефонному номеру в случае, если документы были поданы через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Единый портал.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выдача разрешений на право вырубки зеленых насаждений.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Муниципальная услуга предоставляется Территориальным органом.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 акт комиссионного обследования зеленых насаждений, утвержденный руководителем Территориального органа или уполномоченным им должностным лицом (далее - Акт комиссионного обследования зеленых насаждений), либо отказ в предоставлении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Срок предоставления муниципальной услуги составляет 17 рабочих дней со дня поступления в Территориальный орган документов, указанных в </w:t>
      </w:r>
      <w:hyperlink w:history="0" w:anchor="P123" w:tooltip="2.6. Исчерпывающий перечень документов, необходимых для предоставления муниципальной услуги: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услуги: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Заявление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и представляемые Заявителем: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2.6.1.1. направленное в Территориальный орган в письменной форме или в форме электронного документа </w:t>
      </w:r>
      <w:hyperlink w:history="0" w:anchor="P422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2 к настоящему Административному регламенту (далее - Заявление) (в случае обращения через Единый портал заполняется с помощью интерактивной формы на Едином портале);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2.6.1.2. документ, удостоверяющий личность Заявителя (паспорт) (за исключением случая подачи Заявления посредством Единого портала);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2.6.1.3. документы, подтверждающие полномочия представителя Заявителя, заверены подписью и печатью уполномоченного лица в установленном порядке (в случае подачи Заявления посредством Единого портала скан-образ документа прикрепляется в файле в формате pdf или tif в интерактивной форме Заявления на Едином портале), а также удостоверяющие его личность (за исключением случая подачи Заявления посредством Единого портала), в случае если интересы Заявителя представляет представитель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2.6.1.4. схема земельного участка на карте масштаба 1:2000 (на базе геоинформационных систем "2ГИС", "Гугл карты") с указанием мест размещения зеленых насаждений, предполагаемых к сносу (в случае подачи Заявления посредством Единого портала документ прикрепляется в файле в формате pdf или tif в интерактивной форме Заявления на Едином портале), за исключением случаев, предусмотренных в </w:t>
      </w:r>
      <w:hyperlink w:history="0" w:anchor="P131" w:tooltip="2.6.2. в случае сноса зеленых насаждений при проведении работ, связанных со строительством, реконструкцией, капитальным ремонтом объектов капитального строительства, дополнительно к Заявлению прилагаются следующие документы:">
        <w:r>
          <w:rPr>
            <w:sz w:val="24"/>
            <w:color w:val="0000ff"/>
          </w:rPr>
          <w:t xml:space="preserve">пункте 2.6.2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2.6.1.5. в случае если заявитель не является правообладателем земельного участка, на котором располагаются зеленые насаждения, предполагаемые к сносу, к Заявлению необходимо приложить письменное согласие правообладателя земельного участка (его представителя) на снос зеленых насаждений с указанием кадастрового номера земельного участка и копию кадастровой выписки о земельном участке (при наличии) с предъявлением оригинала;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в случае сноса зеленых насаждений при проведении работ, связанных со строительством, реконструкцией, капитальным ремонтом объектов капитального строительства, дополнительно к Заявлению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2.6.2.1. проект организации строительства объекта капитального строительства с обозначением имеющихся зеленых насаждений;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2.6.2.2. проект организации работ по сносу или демонтажу объектов капитального строительства, их частей с обозначением имеющихся зеленых насаждений;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2.6.2.3.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 либо подтверждающая расположение линейного объекта в пределах красных линий, утвержденных в составе документации по планировке территорий применительно к линейным объектам с обозначением имеющихся зеленых насаждений;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2.6.2.4. сводный план сетей инженерно-технического обеспечения с обозначением мест подключения проектируемого объекта к сетям инженерно-технического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документы, получаемые Территориальным органом с использованием системы межведомственного электронного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юридических лиц (для юридических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индивидуальных предпринимателей (для индивидуальных предпринимателей);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разрешение на строительство объекта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заявитель является правообладателем земельного участка (за исключением собственников земельных участков), на котором располагаются зеленые насаждения, предполагаемые к сносу, сведения о наличии правоустанавливающих документов на земельный участок;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Территориальный орган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Территориальный орган не вправе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Требования к оформлению и подаче Заявления и прилагаемых к нему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должны быть написаны разборчиво;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фамилии, имена и отчества (при наличии), адреса должны быть указаны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должны содержать подчисток, приписок, зачеркнутых слов и иных не оговоренных в них исправлений;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должны быть исполнены карандашом;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должны иметь серьезных повреждений, наличие которых не позволяет однозначно истолковать их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листы представляемых документов должны быть пронумерованы.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 или tif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электронной подписи, применяемые при подаче Заявления посредством Единого портала, должны быть сертифицированы в соответствии с законодательством Российской Федерации.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Исчерпывающий перечень оснований для отказа в приеме Заявления и прилагаемых к нему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 Территориального органа отсутствуют полномочия по предоставлению запрашиваемой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неполного комплекта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Заявителем документы утратили силу на момент обращения за муниципальной услугой;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подача Заявления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несоблюдение установленных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от 6 апреля 2011 г. N 63-ФЗ "Об электронной подписи" условий признания действительности усиленной квалифицированной электронной подписи;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 поступили в Территориальный орган способом, не предусмотренным </w:t>
      </w:r>
      <w:hyperlink w:history="0" w:anchor="P57" w:tooltip="1.4. Заявление на предоставление муниципальной услуги (далее - Заявление) направляется в Территориальный орган в электронном виде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, а также может быть направлено: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 относится к кругу лиц, указанных в </w:t>
      </w:r>
      <w:hyperlink w:history="0" w:anchor="P52" w:tooltip="1.2. Заявителями на получение муниципальной услуги являются физические или юридические лица, индивидуальные предприниматели, обратившиеся за получением разрешения на право вырубки зеленых насаждений (далее - Заявитель)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bookmarkStart w:id="170" w:name="P170"/>
    <w:bookmarkEnd w:id="1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Исчерпывающий перечень оснований для отказа в предоставлении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противоречивых сведений в Заявлении и приложенных к нему документах;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подано неуполномоченным лицом;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документов, представляемых Заявителем, по форме или содержанию требованиям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Муниципальная услуга предоставляется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05.06.2024 N 450.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Заявление и приложения к нему подлежат регистрации в день поступления в Территориальный орган.</w:t>
      </w:r>
    </w:p>
    <w:p>
      <w:pPr>
        <w:pStyle w:val="0"/>
        <w:jc w:val="both"/>
      </w:pPr>
      <w:r>
        <w:rPr>
          <w:sz w:val="24"/>
        </w:rPr>
        <w:t xml:space="preserve">(п. 2.14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Требования к помещениям, в которых предоставляется муниципальная услуга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2.15.1. вход в здание, в котором располагается Территориальный орган, должен быть оборудован информационной табличкой (вывеской), содержащей наименование Территориального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2.15.2. место для подачи Заявления в электронном виде должно быть оснащено столом, стулом, компьютером с доступом к Единому порталу,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0"/>
        <w:jc w:val="both"/>
      </w:pPr>
      <w:r>
        <w:rPr>
          <w:sz w:val="24"/>
        </w:rPr>
        <w:t xml:space="preserve">(п. 2.15.2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2.15.3. в помещении, в котором подается Заявление в электронном виде, размещаются информационные стенды, имеющие карманы формата А4, заполняемые образцами заявлений о предоставлении муниципальной услуги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оформление в виде тематической папки;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2.15.4. в помещениях, в которых подается Заявление в электронном виде, обеспечивается создание инвалидам и иным маломобильным группам населения условий доступности, установленных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Показатели доступности и качества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Заявления, по почте, через Единый портал или через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пятый-восьмой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05.06.2024 N 450;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Территориального органа, участвующих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Иные требования и особенности оказания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2.17.1. получение Заявителями муниципальной услуги в электронном виде обеспечивается в следующем объеме: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в целях получения муниципальной услуги представлять Заявление в электронном виде посредством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осуществлять мониторинг хода предоставления муниципальной услуги с использованием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2.17.2. Заявитель вправе в течение срока предоставления муниципальной услуги подать заявление письменно или в электронном виде в форме электронного документа, подписанного простой электронной подписью, с использованием информационно-телекоммуникационной сети "Интернет" в Территориальный орган об оставлении Заявления без рассмотрения.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заявления об оставлении Заявления без рассмотрения оказание муниципальной услуги прекращается без принятия решения, представленные документы для получения муниципальной услуги возвращаются Заявителю.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проверка документов и регистрация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получение сведений посредством системы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подготовка Акта комиссионного обследования зеленых насаждений;</w:t>
      </w:r>
    </w:p>
    <w:p>
      <w:pPr>
        <w:pStyle w:val="0"/>
        <w:jc w:val="both"/>
      </w:pPr>
      <w:r>
        <w:rPr>
          <w:sz w:val="24"/>
        </w:rPr>
        <w:t xml:space="preserve">(п. 3.1.3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рассмотрение документов и сведений, направление начислений восстановительной стоимости;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3.1.5. принятие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3.1.6. направление результата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3.1.6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Проверка документов и регистрация Заявления: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основанием для начала административной процедуры является поступление в Территориальный орган Заявления и документов, указанных в </w:t>
      </w:r>
      <w:hyperlink w:history="0" w:anchor="P124"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>
        <w:r>
          <w:rPr>
            <w:sz w:val="24"/>
            <w:color w:val="0000ff"/>
          </w:rPr>
          <w:t xml:space="preserve">пунктах 2.6.1</w:t>
        </w:r>
      </w:hyperlink>
      <w:r>
        <w:rPr>
          <w:sz w:val="24"/>
        </w:rPr>
        <w:t xml:space="preserve">-</w:t>
      </w:r>
      <w:hyperlink w:history="0" w:anchor="P131" w:tooltip="2.6.2. в случае сноса зеленых насаждений при проведении работ, связанных со строительством, реконструкцией, капитальным ремонтом объектов капитального строительства, дополнительно к Заявлению прилагаются следующие документы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прием и регистрацию Заявления с прилагаемыми документами осуществляет специалист Территориального органа, ответственный за прием;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специалист Территориального органа, ответственный за прием: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Заявление с прилагаемыми документами в журнале регистрации с указанием номера, даты и времени приема;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проверку поступивших Заявления с прилагаемыми документами на наличие/отсутствие оснований для отказа в приеме Заявления и документов, установленных </w:t>
      </w:r>
      <w:hyperlink w:history="0" w:anchor="P157" w:tooltip="2.10. Исчерпывающий перечень оснований для отказа в приеме Заявления и прилагаемых к нему документов: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регистрации Заявления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заносит сведения о Заявлении в государственную информационную систему (за исключением случая поступления Заявления посредством Единого портала) и направляет в личный кабинет Заявителя на Едином портале статус оказания муниципальной услуги "Зарегистрировано";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специалист Территориального органа, ответственный за прием, в случае наличия оснований для отказа в приеме Заявления и документов, предусмотренных в </w:t>
      </w:r>
      <w:hyperlink w:history="0" w:anchor="P157" w:tooltip="2.10. Исчерпывающий перечень оснований для отказа в приеме Заявления и прилагаемых к нему документов: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настоящего Административного регламента, подготавливает проект </w:t>
      </w:r>
      <w:hyperlink w:history="0" w:anchor="P47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по форме согласно приложению 3 к настоящему Административному регламенту (далее - решение об отказе в приеме документов) с указанием всех оснований, выявленных в ходе проверки поступивших Заявления и документов и рекомендациями по их устранению, в том числе с указанием перечня документов и информации, отсутствие которых стали причиной отказа.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05.06.2024 </w:t>
      </w:r>
      <w:r>
        <w:rPr>
          <w:sz w:val="24"/>
        </w:rPr>
        <w:t xml:space="preserve">N 450</w:t>
      </w:r>
      <w:r>
        <w:rPr>
          <w:sz w:val="24"/>
        </w:rPr>
        <w:t xml:space="preserve">, от 22.01.2026 </w:t>
      </w:r>
      <w:r>
        <w:rPr>
          <w:sz w:val="24"/>
        </w:rPr>
        <w:t xml:space="preserve">N 19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подготовки проекта решения об отказе в приеме документов специалист Территориального органа, ответственный за прием: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подписание проекта решения об отказе в приеме документов должностным лицом Территориального органа, уполномоченным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решение об отказе в приеме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решение об отказе в приеме документов, а также представленные Заявление и документы способом, определенным Заявителем в Заявлении.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Независимо от способа подачи Заявления специалист Территориального органа, ответственный за прием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направляет в личный кабинет Заявителя на Едином портале: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 по интерактивной форме, реализованной на Едином портале, в виде электронного документа, подписанного усиленной квалифицированной электронной подписью должностного лица Территориального органа, уполномоченного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статус оказания муниципальной услуги "Отказано в приеме документов".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22.01.2026 N 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Заявителю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послуживших основанием для отказа в приеме документов;</w:t>
      </w:r>
    </w:p>
    <w:p>
      <w:pPr>
        <w:pStyle w:val="0"/>
        <w:jc w:val="both"/>
      </w:pPr>
      <w:r>
        <w:rPr>
          <w:sz w:val="24"/>
        </w:rPr>
        <w:t xml:space="preserve">(п. 3.2.4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результатом административной процедуры является прием и регистрация Заявления с прилагаемыми документами с присвоением регистрационного номера и последующая передача должностному лицу Территориального органа, уполномоченному на определение ответственного специалиста Территориального органа, Заявления с прилагаемыми документами в день их регистрации в Территориальном органе либо возврат Заявления и документов Заявителю;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срок административной процедуры - не более 1 рабочего дня со дня поступления Заявления с прилагаемыми документами в Территориальный орган.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Получение сведений посредством системы межведомственного электронного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основанием для начала данной административной процедуры является поступление Заявления с прилагаемыми документами (далее - пакет документов) должностному лицу Территориального органа, уполномоченному на определение ответственного специалиста Территориального органа (далее - ответственный специалист).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Территориального органа, уполномоченное на определение ответственного специалиста Территориального органа, определяет ответственного специалиста и передает ему Заявление с пакетом документов в день их регистрации в Территориальном органе;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ответственный специалист: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дня, следующего за днем поступления от должностного лица Территориального органа, уполномоченного на определение ответственного специалиста Территориального органа, Заявления и пакета документов, подготавливает и направляет межведомственные (внутриведомственные) запросы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не представил самостоятельно. Выполнение межведомственных запросов осуществляется в сроки, предусмотренные законодательством. Результатом подготовки и направления межведомственных запросов является получение запрашиваемых документов либо отказ в их представлении;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получает и приобщает к пакету документов сведения по результатам запросов, направленных с использованием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с Заявлением в электронном виде сканированных копий документов, необходимых для предоставления муниципальной услуги, не заверенных усиленной квалифицированной электронной подписью должностного лица МФЦ, направляет в личный кабинет Заявителя на Едином портале сведения о ходе предоставления муниципальной услуги: "Ваше заявление принято в работу. Вам необходимо подойти "дата" к "время" в Территориальный орган с оригиналами сканированных копий документов.";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день представления Заявителем оригиналов документов сверяет с ними сканированные копии, представленные с Заявлением в электронном виде, а в случае несоответствия копирует оригиналы документов, необходимых для предоставления муниципальной услуги, и заверяет копии;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результатом административной процедуры является приобщение к пакету документов сведений, полученных по результатам запросов, направленных с использованием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срок исполнения административной процедуры - не более 1 рабочего дня со дня поступления документов, необходимых для предоставления муниципальной услуги, ответственному специалисту.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Подготовка Акта комиссионного обследования зеленых насаждений: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основанием для начала административной процедуры является приобщение к пакету документов сведений, полученных по результатам запросов, направленных с использованием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ответственный специалист в течение 1 рабочего дня: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проверку пакета документов на предмет наличия (отсутствия) оснований для отказа в предоставлении муниципальной услуги, предусмотренных </w:t>
      </w:r>
      <w:hyperlink w:history="0" w:anchor="P170" w:tooltip="2.11. Исчерпывающий перечень оснований для отказа в предоставлении муниципальной услуги:">
        <w:r>
          <w:rPr>
            <w:sz w:val="24"/>
            <w:color w:val="0000ff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оснований для отказа в предоставлении муниципальной услуги, предусмотренных в </w:t>
      </w:r>
      <w:hyperlink w:history="0" w:anchor="P170" w:tooltip="2.11. Исчерпывающий перечень оснований для отказа в предоставлении муниципальной услуги:">
        <w:r>
          <w:rPr>
            <w:sz w:val="24"/>
            <w:color w:val="0000ff"/>
          </w:rPr>
          <w:t xml:space="preserve">пункте 2.11</w:t>
        </w:r>
      </w:hyperlink>
      <w:r>
        <w:rPr>
          <w:sz w:val="24"/>
        </w:rPr>
        <w:t xml:space="preserve"> настоящего Административного регламента, ответственный специалист готовит проект </w:t>
      </w:r>
      <w:hyperlink w:history="0" w:anchor="P47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предоставлении муниципальной услуги по форме согласно приложению 3 к настоящему Административному регламенту с указанием всех оснований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21.11.2023 </w:t>
      </w:r>
      <w:r>
        <w:rPr>
          <w:sz w:val="24"/>
        </w:rPr>
        <w:t xml:space="preserve">N 1287</w:t>
      </w:r>
      <w:r>
        <w:rPr>
          <w:sz w:val="24"/>
        </w:rPr>
        <w:t xml:space="preserve">, от 05.06.2024 </w:t>
      </w:r>
      <w:r>
        <w:rPr>
          <w:sz w:val="24"/>
        </w:rPr>
        <w:t xml:space="preserve">N 450</w:t>
      </w:r>
      <w:r>
        <w:rPr>
          <w:sz w:val="24"/>
        </w:rPr>
        <w:t xml:space="preserve">, от 22.01.2026 </w:t>
      </w:r>
      <w:r>
        <w:rPr>
          <w:sz w:val="24"/>
        </w:rPr>
        <w:t xml:space="preserve">N 19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оснований для отказа в предоставлении муниципальной услуги готовит предложения о сроках проведения комиссионного обследования зеленых насаждений и представляет их руководителю Территориального органа или уполномоченному им должностному лицу Территориального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подписание проекта решения об отказе в предоставлении муниципальной услуги руководителем Территориального органа;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подписанный проект решения об отказе в предоставлении муниципальной услуги специалисту Территориального органа, ответственному за прием для направления Заявителю;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ответственный специалист в течение 2 рабочих дней со дня получения пакета документов организует комиссионное обследование зеленых насаждений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формирования и организации работы комиссий по обследованию зеленых насаждений, утвержденном постановлением администрации города Перми от 23 октября 2020 г. N 1083 (далее - 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Комиссия по обследованию зеленых насаждений (далее - Комиссия) формируется Территориальным органом администрации города Перми, в административных границах деятельности которого произрастают зеленые насаждения, предполагаемые к сносу, путем издания распоряжения главы Территориального органа о создании и утверждении состава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Заявитель уведомляется о дате и времени комиссионного обследования зеленых насаждений ответственным специалистом в течение 3 рабочих дней со дня получения пакета документов. Уведомление Заявителя осуществляется по телефону либо в электронной форме на электронную почту, указанную в Заявлении;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комиссионное обследование зеленых насаждений проводится Комиссией на месте произрастания зеленых насаждений, подлежащих сносу, в установленную дату и время, но не позже 6 рабочих дней со дня получения пакета документов ответственным специалистом;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комиссионное обследование проводится с личным участием Заявителя или его законного представителя в соответствии с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3.4.7. Акт комиссионного обследования зеленых насаждений оформляется ответственным специалистом в соответствии с Порядком в двух экземплярах и подписывается членами Комиссии, проводившими комиссионное обследование зеленых насаждений, и не позднее 1 рабочего дня после дня комиссионного обследования зеленых насаждений передается ответственному специалисту;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3.4.8. в случае принятия Комиссией решения о предоставлении права на вырубку зеленых насаждений, взамен которых предполагается выполнение компенсационных посадок зеленых насаждений: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специалист не позднее 3 рабочих дней со дня подписания Акта комиссионного обследования зеленых насаждений членами Комиссии, проводившими комиссионное обследование зеленых насаждений, устанавливает и отражает в Акте комиссионного обследования зеленых насаждений количество, требования к посадочному материалу, дату и место высадки компенсационных посадок зеленых насаждений и передает Акт комиссионного обследования зеленых насаждений с пакетом документов руководителю Территориального органа или уполномоченному им должностному лицу Территориального органа на рассмотрение;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3.4.9. в случае принятия Комиссией решения о предоставлении права на вырубку зеленых насаждений, взамен которых в бюджет города Перми Заявителем должна быть произведена выплата восстановительной стоимости: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ответственный специалист в течение 1 рабочего дня со дня подписания Акта комиссионного обследования зеленых насаждений членами Комиссии, проводившими комиссионное обследование зеленых насаждений, направляет Акт комиссионного обследования зеленых насаждений с пакетом документов в управление по экологии и природопользованию администрации города Перми для произведения расчета восстановительной стоимости;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сотрудник управления по экологии и природопользованию администрации города Перми, являющийся членом Комиссии, участвовавший в комиссионном обследовании зеленых насаждений, в течение 2 рабочих дней со дня получения Акта комиссионного обследования зеленых насаждений с пакетом документов включает в Акт комиссионного обследования зеленых насаждений расчет восстановительной стоимости, реквизиты для оплаты этой стоимости, подписывает расчет восстановительной стоимости и направляет Акт комиссионного обследования зеленых насаждений с пакетом документов руководителю Территориального органа или уполномоченному им должностному лицу Территориального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3.4.10. в случае принятия Комиссией решения об отказе в предоставлении права на вырубку зеленых насаждений ответственный специалист не позднее 3 рабочих дней со дня подписания Акта комиссионного обследования зеленых насаждений членами Комиссии готовит проект </w:t>
      </w:r>
      <w:hyperlink w:history="0" w:anchor="P479" w:tooltip="РЕШЕНИЕ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об отказе в предоставлении муниципальной услуги по форме согласно приложению 3 к настоящему Административному регламенту по основанию, предусмотренному </w:t>
      </w:r>
      <w:hyperlink w:history="0" w:anchor="P174" w:tooltip="несоответствие документов, представляемых Заявителем, по форме или содержанию требованиям законодательства Российской Федерации.">
        <w:r>
          <w:rPr>
            <w:sz w:val="24"/>
            <w:color w:val="0000ff"/>
          </w:rPr>
          <w:t xml:space="preserve">абзацем 5 пункта 2.11</w:t>
        </w:r>
      </w:hyperlink>
      <w:r>
        <w:rPr>
          <w:sz w:val="24"/>
        </w:rPr>
        <w:t xml:space="preserve"> настоящего Административного регламента, и передает Акт комиссионного обследования зеленых насаждений с пакетом документов и проект решения об отказе в предоставлении муниципальной услуги руководителю Территориального органа или уполномоченному им должностному лицу Территориального органа на рассмотрение;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3.4.11. результатом исполнения административной процедуры является формирование Акта комиссионного обследования зеленых насаждений и (или) проекта решения об отказе в предоставлении муниципальной услуги и их передача с пакетом документов руководителю Территориального органа или уполномоченному им должностному лицу Территориального органа на рассмотрение;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3.4.12. срок исполнения административной процедуры - не более 12 рабочих дней со дня приобщения к пакету документов сведений, полученных по результатам запросов, направленных с использованием межведомственного электронного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Рассмотрение документов и сведений, направление начислений восстановительной стоимости: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основанием для начала административной процедуры является поступление руководителю Территориального органа или уполномоченному им должностному лицу Территориального органа на рассмотрение Акта комиссионного обследования зеленых насаждений и (или) проекта решения об отказе в предоставлении муниципальной услуги с пакетом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руководитель Территориального органа или уполномоченное им должностное лицо Территориального органа: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Акт комиссионного обследования зеленых насаждений (проект решения об отказе в предоставлении муниципальной услуги) на предмет правильности оформления и обоснованности указанных в нем оснований;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замечаний возвращает Акт комиссионного обследования зеленых насаждений (проект решения об отказе в предоставлении муниципальной услуги) ответственному специалисту с указанием замечаний. Ответственный специалист обеспечивает устранение замечаний в тот же день;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в случае принятия Комиссией решения о предоставлении права на вырубку зеленых насаждений, взамен которых в бюджет города Перми Заявителем должна быть произведена выплата восстановительной стоимости, ответственный специалист направляет расчет размера восстановительной стоимости Заявителю (его представителю) по электронной почте, указанной в Заявлении;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оплата восстановительной стоимости Заявителем производится в бюджет города Перми в течение 3 рабочих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результатом исполнения административной процедуры является рассмотрение Акта комиссионного обследования зеленых насаждений (проекта решения об отказе в предоставлении муниципальной услуги) руководителем Территориального органа или уполномоченным им должностным лицом Территориального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3.5.6. срок исполнения административной процедуры - не более 1 рабочего дня со дня поступления Акта комиссионного обследования зеленых насаждений (проекта решения об отказе в предоставлении муниципальной услуги) руководителю Территориального органа или уполномоченному им должностному лицу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Принятие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основанием для начала административной процедуры является рассмотрение руководителем Территориального органа или уполномоченным им должностным лицом Территориального органа Акта комиссионного обследования зеленых насаждений (проекта решения об отказе в предоставлении муниципальной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руководитель Территориального органа или уполномоченное им должностное лицо Территориального органа: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Акт комиссионного обследования зеленых насаждений (в случае необходимости выплаты Заявителем восстановительной стоимости зеленых насаждений утверждение Акта комиссионного обследования зеленых насаждений осуществляется после поступления в бюджет города Перми восстановительной стоимости при условии соблюдения срока ее оплаты) или подписывает решение об отказе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оба экземпляра Акта комиссионного обследования зеленых насаждений (решение об отказе в предоставлении муниципальной услуги) с пакетом документов ответственному специалисту;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ответственный специалист один экземпляр Акта комиссионного обследования зеленых насаждений оставляет на хранение в Территориальном органе с приложением пакета документов, фотоснимков предполагаемых к сносу зеленых насаждений, второй экземпляр Акта комиссионного обследования зеленых насаждений (решение об отказе в предоставлении муниципальной услуги) передает специалисту Территориального органа, ответственному за прием, для направления Заявителю;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21.11.2023 </w:t>
      </w:r>
      <w:r>
        <w:rPr>
          <w:sz w:val="24"/>
        </w:rPr>
        <w:t xml:space="preserve">N 1287</w:t>
      </w:r>
      <w:r>
        <w:rPr>
          <w:sz w:val="24"/>
        </w:rPr>
        <w:t xml:space="preserve">, от 08.08.2025 </w:t>
      </w:r>
      <w:r>
        <w:rPr>
          <w:sz w:val="24"/>
        </w:rPr>
        <w:t xml:space="preserve">N 537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3.6.4. результатом исполнения административной процедуры является передача одного экземпляра утвержденного Акта комиссионного обследования зеленых насаждений (решения об отказе в предоставлении муниципальной услуги) специалисту Территориального органа, ответственному за прием, для направления Заявителю;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3.6.5. срок исполнения административной процедуры - не более 3 рабочих дней со дня рассмотрения руководителем Территориального органа или уполномоченным им должностным лицом Территориального органа Акта комиссионного обследования зеленых насаждений (проекта решения об отказе в предоставлении муниципальной услуги).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Направление результата предоставления муниципальной услуги: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3.7.1. основанием для начала административной процедуры является поступление одного экземпляра утвержденного Акта комиссионного обследования зеленых насаждений (решения об отказе в предоставлении муниципальной услуги) специалисту Территориального органа, ответственному за прием;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3.7.2. специалист Территориального органа, ответственный за прием: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Акт комиссионного обследования зеленых насаждений (решение об отказе в предоставлении муниципальной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Заявителю один экземпляр Акта комиссионного обследования зеленых насаждений (решение об отказе в предоставлении муниципальной услуги) способом, определенным Заявителем в Заявлении.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заносит сведения о результатах предоставления муниципальной услуги на Единый портал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том числе извещение о результатах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 Территориального органа, уполномоченного на принятие решений по предоставлению муниципальной услуги, и направляет в личный кабинет Заявителя на Едином портале статус оказания муниципальной услуги: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21.11.2023 N 1287)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"Услуга предоставлена" в случае принятия решения о предоставлении муниципальной услуги с предложением оценить качество предоставления муниципальной услуги на Едином портале;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05.06.2024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предоставлении услуги отказано" в случае принятия решения об отказе в предоставлении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21.11.2023 N 1287;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22.01.2026 N 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3.7.3. результатом административной процедуры является направление Акта комиссионного обследования зеленых насаждений (решения об отказе в предоставлении муниципальной услуги) на бумажном носителе или извещения о результатах предоставления муниципальной услуги (решения об отказе в предоставлении муниципальной услуги в форме электронного документа), подписанного усиленной квалифицированной электронной подписью руководителя Территориального органа или уполномоченного им должностного лица Территориального органа;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3.7.4. максимальный срок административной процедуры - не более 1 рабочего дня со дня поступления одного экземпляра утвержденного Акта комиссионного обследования зеленых насаждений (решения об отказе в предоставлении муниципальной услуги) специалисту Территориального органа, ответственному за прием.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</w:t>
      </w:r>
    </w:p>
    <w:p>
      <w:pPr>
        <w:pStyle w:val="2"/>
        <w:jc w:val="center"/>
      </w:pPr>
      <w:r>
        <w:rPr>
          <w:sz w:val="24"/>
        </w:rPr>
        <w:t xml:space="preserve">а также 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территориальным</w:t>
      </w:r>
    </w:p>
    <w:p>
      <w:pPr>
        <w:pStyle w:val="0"/>
        <w:jc w:val="right"/>
      </w:pPr>
      <w:r>
        <w:rPr>
          <w:sz w:val="24"/>
        </w:rPr>
        <w:t xml:space="preserve">органом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разрешений на право</w:t>
      </w:r>
    </w:p>
    <w:p>
      <w:pPr>
        <w:pStyle w:val="0"/>
        <w:jc w:val="right"/>
      </w:pPr>
      <w:r>
        <w:rPr>
          <w:sz w:val="24"/>
        </w:rPr>
        <w:t xml:space="preserve">вырубки зеленых насаждений"</w:t>
      </w:r>
    </w:p>
    <w:p>
      <w:pPr>
        <w:pStyle w:val="0"/>
        <w:jc w:val="both"/>
      </w:pPr>
      <w:r>
        <w:rPr>
          <w:sz w:val="24"/>
        </w:rPr>
      </w:r>
    </w:p>
    <w:bookmarkStart w:id="342" w:name="P342"/>
    <w:bookmarkEnd w:id="342"/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 местонахождении территориальных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Перми, предоставляющих муниципальную услугу "Выдача</w:t>
      </w:r>
    </w:p>
    <w:p>
      <w:pPr>
        <w:pStyle w:val="2"/>
        <w:jc w:val="center"/>
      </w:pPr>
      <w:r>
        <w:rPr>
          <w:sz w:val="24"/>
        </w:rPr>
        <w:t xml:space="preserve">разрешений на право вырубки 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23.12.2024 N 1276)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2"/>
        <w:gridCol w:w="1828"/>
        <w:gridCol w:w="1816"/>
        <w:gridCol w:w="1384"/>
        <w:gridCol w:w="2440"/>
      </w:tblGrid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территориального органа администрации города Перми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структурного подразделения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Справочные телефоны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электронной почты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Дзержинского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Ленина, 85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246-56-31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adzr@perm.permkrai.ru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Индустриального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Мира, 15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227-94-12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air@perm.permkrai.ru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Кировского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Кировоградская, 33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205-62-20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akir@perm.permkrai.ru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Ленинского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Пермская, 57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212-34-60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alen@perm.permkrai.ru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Мотовилихинского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Уральская, 36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266-08-10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amtv@perm.permkrai.ru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Орджоникидзевского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Александра Щербакова, 24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263-53-52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aord@perm.permkrai.ru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Свердловского района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Сибирская, 58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241-40-77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asvr@perm.permkrai.ru</w:t>
            </w:r>
          </w:p>
        </w:tc>
      </w:tr>
      <w:tr>
        <w:tc>
          <w:tcPr>
            <w:tcW w:w="23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поселка Новые Ляды</w:t>
            </w:r>
          </w:p>
        </w:tc>
        <w:tc>
          <w:tcPr>
            <w:tcW w:w="18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поселок Новые Ляды, ул. Транспортная, 2</w:t>
            </w:r>
          </w:p>
        </w:tc>
        <w:tc>
          <w:tcPr>
            <w:tcW w:w="1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помощник главы администрации поселка Новые Ляды города Перми по вопросам благоустройства</w:t>
            </w:r>
          </w:p>
        </w:tc>
        <w:tc>
          <w:tcPr>
            <w:tcW w:w="13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295-85-67</w:t>
            </w:r>
          </w:p>
        </w:tc>
        <w:tc>
          <w:tcPr>
            <w:tcW w:w="24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anld@perm.permkrai.ru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территориальным</w:t>
      </w:r>
    </w:p>
    <w:p>
      <w:pPr>
        <w:pStyle w:val="0"/>
        <w:jc w:val="right"/>
      </w:pPr>
      <w:r>
        <w:rPr>
          <w:sz w:val="24"/>
        </w:rPr>
        <w:t xml:space="preserve">органом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разрешений на право</w:t>
      </w:r>
    </w:p>
    <w:p>
      <w:pPr>
        <w:pStyle w:val="0"/>
        <w:jc w:val="right"/>
      </w:pPr>
      <w:r>
        <w:rPr>
          <w:sz w:val="24"/>
        </w:rPr>
        <w:t xml:space="preserve">вырубки 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21.11.2023 </w:t>
            </w:r>
            <w:r>
              <w:rPr>
                <w:sz w:val="24"/>
                <w:color w:val="392c69"/>
              </w:rPr>
              <w:t xml:space="preserve">N 1287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05.06.2024 </w:t>
            </w:r>
            <w:r>
              <w:rPr>
                <w:sz w:val="24"/>
                <w:color w:val="392c69"/>
              </w:rPr>
              <w:t xml:space="preserve">N 450</w:t>
            </w:r>
            <w:r>
              <w:rPr>
                <w:sz w:val="24"/>
                <w:color w:val="392c69"/>
              </w:rPr>
              <w:t xml:space="preserve">, от 08.08.2025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85"/>
        <w:gridCol w:w="1094"/>
        <w:gridCol w:w="4592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22" w:name="P422"/>
          <w:bookmarkEnd w:id="422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выдаче разрешения на право вырубки зеленых насаждений</w:t>
            </w:r>
          </w:p>
        </w:tc>
      </w:tr>
      <w:tr>
        <w:tc>
          <w:tcPr>
            <w:gridSpan w:val="2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Данные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(телефон, электронная почта)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(полное наименование организации (организационно-правовая форма, ОГРН, ИНН, телефон, электронная почта),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документа, удостоверяющего личность (серия, номер, дата выдачи, кем выдан)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направить Акт комиссионного обследования зеленых насаждений, предоставляющий право на снос зеленых насаждений на земельном участке с кадастровым (условным) номером (при наличии) 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Адрес земельного участка, на котором произрастают зеленые насаждения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</w:pPr>
            <w:r>
              <w:rPr>
                <w:sz w:val="24"/>
              </w:rPr>
              <w:t xml:space="preserve">Способ получения результата 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 почте, через МФЦ)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Причина, по которой предполагается снос 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зеленых насаждений, подлежащих сносу 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Срок, в течение которого планируется провести снос зеленых насаждений 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Прилагаемые документы: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_______________________________________________________________________.</w:t>
            </w:r>
          </w:p>
        </w:tc>
      </w:tr>
      <w:t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Ф.И.О.</w:t>
            </w:r>
          </w:p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  <w:tc>
          <w:tcPr>
            <w:gridSpan w:val="2"/>
            <w:tcW w:w="568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Подпись/Сведения об электронной подписи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территориальным</w:t>
      </w:r>
    </w:p>
    <w:p>
      <w:pPr>
        <w:pStyle w:val="0"/>
        <w:jc w:val="right"/>
      </w:pPr>
      <w:r>
        <w:rPr>
          <w:sz w:val="24"/>
        </w:rPr>
        <w:t xml:space="preserve">органом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разрешений на право</w:t>
      </w:r>
    </w:p>
    <w:p>
      <w:pPr>
        <w:pStyle w:val="0"/>
        <w:jc w:val="right"/>
      </w:pPr>
      <w:r>
        <w:rPr>
          <w:sz w:val="24"/>
        </w:rPr>
        <w:t xml:space="preserve">вырубки 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22.01.2026 N 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6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Кому 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 - для граждан и ИП,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организации -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юридических лиц)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 и адрес, адрес электронной почты)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уполномоченного органа)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79" w:name="P479"/>
          <w:bookmarkEnd w:id="479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 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 _______________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рассмотрения заявления по муниципальной услуге "Выдача разрешения на право вырубки зеленых насаждений" и приложенных к нему документов на основании ___________________________________________________</w:t>
            </w:r>
          </w:p>
          <w:p>
            <w:pPr>
              <w:pStyle w:val="0"/>
              <w:ind w:left="2830"/>
              <w:jc w:val="both"/>
            </w:pPr>
            <w:r>
              <w:rPr>
                <w:sz w:val="24"/>
              </w:rPr>
              <w:t xml:space="preserve">(в шаблоне печатной формы решения указывается номер,</w:t>
            </w:r>
          </w:p>
          <w:p>
            <w:pPr>
              <w:pStyle w:val="0"/>
              <w:ind w:left="2830"/>
              <w:jc w:val="both"/>
            </w:pPr>
            <w:r>
              <w:rPr>
                <w:sz w:val="24"/>
              </w:rPr>
              <w:t xml:space="preserve">дата и наименование распорядительного акта субъекта</w:t>
            </w:r>
          </w:p>
          <w:p>
            <w:pPr>
              <w:pStyle w:val="0"/>
              <w:ind w:left="2830"/>
              <w:jc w:val="both"/>
            </w:pPr>
            <w:r>
              <w:rPr>
                <w:sz w:val="24"/>
              </w:rPr>
              <w:t xml:space="preserve">Российской Федерации, регулирующего предоставление</w:t>
            </w:r>
          </w:p>
          <w:p>
            <w:pPr>
              <w:pStyle w:val="0"/>
              <w:ind w:left="4245"/>
              <w:jc w:val="both"/>
            </w:pPr>
            <w:r>
              <w:rPr>
                <w:sz w:val="24"/>
              </w:rPr>
              <w:t xml:space="preserve">муниципальной услуги)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органом, уполномоченным на предоставление муниципальной услуги ____________________, принято решение об отказе в приеме документов, необходимых для предоставления муниципальной услуги/об отказе в предоставлении муниципальной услуги. Разъяснения причин отказа в приеме документов, необходимых для предоставления муниципальной услуги/отказа в предоставлении муниципальной услуги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приеме документов, необходимых для предоставления муниципальной услуги/отказ в предоставлении муниципальной услуги: 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Ф.И.О., должность уполномоченного сотрудника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подпись/сведения об электронной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территориальным</w:t>
      </w:r>
    </w:p>
    <w:p>
      <w:pPr>
        <w:pStyle w:val="0"/>
        <w:jc w:val="right"/>
      </w:pPr>
      <w:r>
        <w:rPr>
          <w:sz w:val="24"/>
        </w:rPr>
        <w:t xml:space="preserve">органом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"Выдача разрешений на право</w:t>
      </w:r>
    </w:p>
    <w:p>
      <w:pPr>
        <w:pStyle w:val="0"/>
        <w:jc w:val="right"/>
      </w:pPr>
      <w:r>
        <w:rPr>
          <w:sz w:val="24"/>
        </w:rPr>
        <w:t xml:space="preserve">вырубки зеленых насаждений"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последовательности административных процедур предоставления</w:t>
      </w:r>
    </w:p>
    <w:p>
      <w:pPr>
        <w:pStyle w:val="2"/>
        <w:jc w:val="center"/>
      </w:pPr>
      <w:r>
        <w:rPr>
          <w:sz w:val="24"/>
        </w:rPr>
        <w:t xml:space="preserve">территориальным органом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"Выдача разрешений на право вырубки</w:t>
      </w:r>
    </w:p>
    <w:p>
      <w:pPr>
        <w:pStyle w:val="2"/>
        <w:jc w:val="center"/>
      </w:pPr>
      <w:r>
        <w:rPr>
          <w:sz w:val="24"/>
        </w:rPr>
        <w:t xml:space="preserve">зеленых насаждений"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21.11.2023 N 1287)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567"/>
        <w:gridCol w:w="3798"/>
      </w:tblGrid>
      <w:tr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Проверка документов и регистрация Заявления, не более 1 рабочего дня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position w:val="-1"/>
              </w:rPr>
              <w:drawing>
                <wp:inline distT="0" distB="0" distL="0" distR="0">
                  <wp:extent cx="2286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Отказ в приеме документов, не более 1 рабочего дня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tcW w:w="436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Получение сведений посредством системы межведомственного электронного взаимодействия, не более 1 рабочего дня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3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Подготовка Акта комиссионного обследования зеленых насаждений, не более 12 рабочих дней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3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Рассмотрение документов и сведений, направление начислений восстановительной стоимости, не более 1 рабочего дня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3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Принятие решения, не более 3 рабочих дней</w:t>
            </w:r>
          </w:p>
        </w:tc>
      </w:tr>
      <w:tr>
        <w:tblPrEx>
          <w:tblBorders>
            <w:left w:val="nil"/>
            <w:right w:val="nil"/>
          </w:tblBorders>
        </w:tblPrEx>
        <w:tc>
          <w:tcPr>
            <w:gridSpan w:val="3"/>
            <w:tcW w:w="901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w:drawing>
                <wp:inline distT="0" distB="0" distL="0" distR="0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Выдача (направление) результата предоставления муниципальной услуги, не более 1 рабочего дня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30.11.2021 N 1091</w:t>
            <w:br/>
            <w:t>(ред. от 22.01.2026)</w:t>
            <w:br/>
            <w:t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www.gorodperm.ru" TargetMode = "External"/><Relationship Id="rId9" Type="http://schemas.openxmlformats.org/officeDocument/2006/relationships/hyperlink" Target="https://mfc-perm.ru" TargetMode = "External"/><Relationship Id="rId10" Type="http://schemas.openxmlformats.org/officeDocument/2006/relationships/hyperlink" Target="http://www.gorodperm.ru" TargetMode = "External"/><Relationship Id="rId11" Type="http://schemas.openxmlformats.org/officeDocument/2006/relationships/hyperlink" Target="http://www.gosuslugi.ru" TargetMode = "External"/><Relationship Id="rId12" Type="http://schemas.openxmlformats.org/officeDocument/2006/relationships/image" Target="media/image2.wmf"/><Relationship Id="rId13" Type="http://schemas.openxmlformats.org/officeDocument/2006/relationships/image" Target="media/image3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30.11.2021 N 1091
(ред. от 22.01.2026)
"Об утверждении Административного регламента предоставления территориальным органом администрации города Перми муниципальной услуги "Выдача разрешений на право вырубки зеленых насаждений"</dc:title>
  <dcterms:created xsi:type="dcterms:W3CDTF">2026-06-23T12:25:37Z</dcterms:created>
</cp:coreProperties>
</file>