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г. Перми от 30.11.2021 N 1089</w:t>
              <w:br/>
              <w:t xml:space="preserve">(ред. от 22.01.2026)</w:t>
              <w:br/>
              <w:t xml:space="preserve">"Об утверждении административного регламента предоставления управлением по экологии и природопользованию администрации города Перми муниципальной услуги "Прием лесных деклараций и отчетов об использовании лесов"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ГОРОДА ПЕРМИ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30 ноября 2021 г. N 1089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АДМИНИСТРАТИВНОГО РЕГЛАМЕНТА ПРЕДОСТАВЛЕНИЯ</w:t>
      </w:r>
    </w:p>
    <w:p>
      <w:pPr>
        <w:pStyle w:val="2"/>
        <w:jc w:val="center"/>
      </w:pPr>
      <w:r>
        <w:rPr>
          <w:sz w:val="24"/>
        </w:rPr>
        <w:t xml:space="preserve">УПРАВЛЕНИЕМ ПО ЭКОЛОГИИ И ПРИРОДОПОЛЬЗОВАНИЮ АДМИНИСТРАЦИИ</w:t>
      </w:r>
    </w:p>
    <w:p>
      <w:pPr>
        <w:pStyle w:val="2"/>
        <w:jc w:val="center"/>
      </w:pPr>
      <w:r>
        <w:rPr>
          <w:sz w:val="24"/>
        </w:rPr>
        <w:t xml:space="preserve">ГОРОДА ПЕРМИ МУНИЦИПАЛЬНОЙ УСЛУГИ "ПРИЕМ ЛЕСНЫХ ДЕКЛАРАЦИЙ</w:t>
      </w:r>
    </w:p>
    <w:p>
      <w:pPr>
        <w:pStyle w:val="2"/>
        <w:jc w:val="center"/>
      </w:pPr>
      <w:r>
        <w:rPr>
          <w:sz w:val="24"/>
        </w:rPr>
        <w:t xml:space="preserve">И ОТЧЕТОВ ОБ ИСПОЛЬЗОВАНИИ ЛЕСОВ"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Перми от 03.06.2022 </w:t>
            </w:r>
            <w:r>
              <w:rPr>
                <w:sz w:val="24"/>
                <w:color w:val="392c69"/>
              </w:rPr>
              <w:t xml:space="preserve">N 445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25.07.2023 </w:t>
            </w:r>
            <w:r>
              <w:rPr>
                <w:sz w:val="24"/>
                <w:color w:val="392c69"/>
              </w:rPr>
              <w:t xml:space="preserve">N 631</w:t>
            </w:r>
            <w:r>
              <w:rPr>
                <w:sz w:val="24"/>
                <w:color w:val="392c69"/>
              </w:rPr>
              <w:t xml:space="preserve">, от 25.10.2023 </w:t>
            </w:r>
            <w:r>
              <w:rPr>
                <w:sz w:val="24"/>
                <w:color w:val="392c69"/>
              </w:rPr>
              <w:t xml:space="preserve">N 1175</w:t>
            </w:r>
            <w:r>
              <w:rPr>
                <w:sz w:val="24"/>
                <w:color w:val="392c69"/>
              </w:rPr>
              <w:t xml:space="preserve">, от 13.03.2024 </w:t>
            </w:r>
            <w:r>
              <w:rPr>
                <w:sz w:val="24"/>
                <w:color w:val="392c69"/>
              </w:rPr>
              <w:t xml:space="preserve">N 175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23.12.2024 </w:t>
            </w:r>
            <w:r>
              <w:rPr>
                <w:sz w:val="24"/>
                <w:color w:val="392c69"/>
              </w:rPr>
              <w:t xml:space="preserve">N 1276</w:t>
            </w:r>
            <w:r>
              <w:rPr>
                <w:sz w:val="24"/>
                <w:color w:val="392c69"/>
              </w:rPr>
              <w:t xml:space="preserve">, от 08.08.2025 </w:t>
            </w:r>
            <w:r>
              <w:rPr>
                <w:sz w:val="24"/>
                <w:color w:val="392c69"/>
              </w:rPr>
              <w:t xml:space="preserve">N 537</w:t>
            </w:r>
            <w:r>
              <w:rPr>
                <w:sz w:val="24"/>
                <w:color w:val="392c69"/>
              </w:rPr>
              <w:t xml:space="preserve">, от 23.09.2025 </w:t>
            </w:r>
            <w:r>
              <w:rPr>
                <w:sz w:val="24"/>
                <w:color w:val="392c69"/>
              </w:rPr>
              <w:t xml:space="preserve">N 671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22.01.2026 </w:t>
            </w:r>
            <w:r>
              <w:rPr>
                <w:sz w:val="24"/>
                <w:color w:val="392c69"/>
              </w:rPr>
              <w:t xml:space="preserve">N 19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Лесным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Федерации, Земельным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Федерации,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06 октября 2003 г. N 131-ФЗ "Об общих принципах организации местного самоуправления в Российской Федерации",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27 июля 2010 г. N 210-ФЗ "Об организации предоставления государственных и муниципальных услуг",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об управлении по экологии и природопользованию администрации города Перми, утвержденным решением Пермской городской Думы от 12 сентября 2006 г. N 218, в целях актуализации нормативной правовой базы администрации города Перми администрация города Перми постановляет: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прилагаемый административный </w:t>
      </w:r>
      <w:hyperlink w:history="0" w:anchor="P46" w:tooltip="АДМИНИСТРАТИВНЫЙ РЕГЛАМЕНТ">
        <w:r>
          <w:rPr>
            <w:sz w:val="24"/>
            <w:color w:val="0000ff"/>
          </w:rPr>
          <w:t xml:space="preserve">регламент</w:t>
        </w:r>
      </w:hyperlink>
      <w:r>
        <w:rPr>
          <w:sz w:val="24"/>
        </w:rPr>
        <w:t xml:space="preserve"> предоставления управлением по экологии и природопользованию администрации города Перми муниципальной услуги "Прием лесных деклараций и отчетов об использовании лесов".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города Перми от 27 марта 2018 г. N 183 "Об утверждении Административного регламента предоставления управлением по экологии и природопользованию администрации города Перми муниципальной услуги "Прием лесной декларации";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пункты 1</w:t>
      </w:r>
      <w:r>
        <w:rPr>
          <w:sz w:val="24"/>
        </w:rPr>
        <w:t xml:space="preserve">, </w:t>
      </w:r>
      <w:r>
        <w:rPr>
          <w:sz w:val="24"/>
        </w:rPr>
        <w:t xml:space="preserve">2</w:t>
      </w:r>
      <w:r>
        <w:rPr>
          <w:sz w:val="24"/>
        </w:rPr>
        <w:t xml:space="preserve"> постановления администрации города Перми от 31 июля 2018 г. N 517 "О внесении изменений в отдельные постановления администрации города Перми";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города Перми от 07 февраля 2020 г. N 109 "О внесении изменений в Административный регламент предоставления управлением по экологии и природопользованию администрации города Перми муниципальной услуги "Прием лесной декларации", утвержденный постановлением администрации города Перми от 27.03.2018 N 183";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города Перми от 05 апреля 2018 г. N 207 "Об утверждении Административного регламента предоставления управлением по экологии и природопользованию администрации города Перми муниципальной услуги "Прием отчета об использовании лесов, отчета об охране лесов от пожаров, отчета о защите лесов, отчета о воспроизводстве лесов и лесоразведении";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города Перми от 26 февраля 2020 г. N 164 "О внесении изменений в Административный регламент предоставления управлением по экологии и природопользованию администрации города Перми муниципальной услуги "Прием отчета об использовании лесов, отчета об охране лесов от пожаров, отчета о защите лесов, отчета о воспроизводстве лесов и лесоразведении", утвержденный постановлением администрации города Перми от 05.04.2018 N 207".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Управлению по экологии и природопользованию администрации города Перми обеспечить: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 размещение сведений о муниципальной услуге "Прием лесных деклараций и отчетов об использовании лесов" (далее - муниципальная услуга) в федеральной государственной информационной системе "Федеральный реестр государственных и муниципальных услуг (функций)" в срок, не превышающий трех календарных дней со дня официального опубликования настоящего постановления;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актуализацию соглашения о взаимодействии с государственным бюджетным учреждением Пермского края "Пермский краевой многофункциональный центр предоставления государственных и муниципальных услуг" (далее - МФЦ) по предоставлению муниципальной услуги, разработку технологической схемы оказания муниципальной услуги, переданной для предоставления в МФЦ, и ее направление в адрес МФЦ в течение 30 календарных дней со дня вступления в силу настоящего постановления;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размещение информации о муниципальной услуге в Реестре муниципальных услуг (функций), предоставляемых (осуществляемых) администрацией города Перми, в установленном администрацией города Перми порядке не позднее 30 календарных дней со дня официального опубликования настоящего постановления.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Настоящее постановление вступает в силу со дня официального опубликования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Управлению по общим вопросам администрации города Перми обеспечить опубликование настоящего постановления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Информационно-аналитическому управлению администрации города Перми обеспечить опубликование (обнародование) настоящего постановления на официальном сайте муниципального образования город Пермь в информационно-телекоммуникационной сети Интернет.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Контроль за исполнением настоящего постановления возложить на заместителя главы администрации города Перми Агеева В.Г.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города Перми</w:t>
      </w:r>
    </w:p>
    <w:p>
      <w:pPr>
        <w:pStyle w:val="0"/>
        <w:jc w:val="right"/>
      </w:pPr>
      <w:r>
        <w:rPr>
          <w:sz w:val="24"/>
        </w:rPr>
        <w:t xml:space="preserve">А.Н.ДЕМКИН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от 30.11.2021 N 1089</w:t>
      </w:r>
    </w:p>
    <w:p>
      <w:pPr>
        <w:pStyle w:val="0"/>
        <w:jc w:val="both"/>
      </w:pPr>
      <w:r>
        <w:rPr>
          <w:sz w:val="24"/>
        </w:rPr>
      </w:r>
    </w:p>
    <w:bookmarkStart w:id="46" w:name="P46"/>
    <w:bookmarkEnd w:id="46"/>
    <w:p>
      <w:pPr>
        <w:pStyle w:val="2"/>
        <w:jc w:val="center"/>
      </w:pPr>
      <w:r>
        <w:rPr>
          <w:sz w:val="24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4"/>
        </w:rPr>
        <w:t xml:space="preserve">ПРЕДОСТАВЛЕНИЯ УПРАВЛЕНИЕМ ПО ЭКОЛОГИИ И ПРИРОДОПОЛЬЗОВАНИЮ</w:t>
      </w:r>
    </w:p>
    <w:p>
      <w:pPr>
        <w:pStyle w:val="2"/>
        <w:jc w:val="center"/>
      </w:pPr>
      <w:r>
        <w:rPr>
          <w:sz w:val="24"/>
        </w:rPr>
        <w:t xml:space="preserve">АДМИНИСТРАЦИИ ГОРОДА ПЕРМИ МУНИЦИПАЛЬНОЙ УСЛУГИ</w:t>
      </w:r>
    </w:p>
    <w:p>
      <w:pPr>
        <w:pStyle w:val="2"/>
        <w:jc w:val="center"/>
      </w:pPr>
      <w:r>
        <w:rPr>
          <w:sz w:val="24"/>
        </w:rPr>
        <w:t xml:space="preserve">"ПРИЕМ ЛЕСНЫХ ДЕКЛАРАЦИЙ И ОТЧЕТОВ ОБ ИСПОЛЬЗОВАНИИ ЛЕСОВ"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Перми от 03.06.2022 </w:t>
            </w:r>
            <w:r>
              <w:rPr>
                <w:sz w:val="24"/>
                <w:color w:val="392c69"/>
              </w:rPr>
              <w:t xml:space="preserve">N 445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25.10.2023 </w:t>
            </w:r>
            <w:r>
              <w:rPr>
                <w:sz w:val="24"/>
                <w:color w:val="392c69"/>
              </w:rPr>
              <w:t xml:space="preserve">N 1175</w:t>
            </w:r>
            <w:r>
              <w:rPr>
                <w:sz w:val="24"/>
                <w:color w:val="392c69"/>
              </w:rPr>
              <w:t xml:space="preserve">, от 13.03.2024 </w:t>
            </w:r>
            <w:r>
              <w:rPr>
                <w:sz w:val="24"/>
                <w:color w:val="392c69"/>
              </w:rPr>
              <w:t xml:space="preserve">N 175</w:t>
            </w:r>
            <w:r>
              <w:rPr>
                <w:sz w:val="24"/>
                <w:color w:val="392c69"/>
              </w:rPr>
              <w:t xml:space="preserve">, от 23.12.2024 </w:t>
            </w:r>
            <w:r>
              <w:rPr>
                <w:sz w:val="24"/>
                <w:color w:val="392c69"/>
              </w:rPr>
              <w:t xml:space="preserve">N 1276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08.08.2025 </w:t>
            </w:r>
            <w:r>
              <w:rPr>
                <w:sz w:val="24"/>
                <w:color w:val="392c69"/>
              </w:rPr>
              <w:t xml:space="preserve">N 537</w:t>
            </w:r>
            <w:r>
              <w:rPr>
                <w:sz w:val="24"/>
                <w:color w:val="392c69"/>
              </w:rPr>
              <w:t xml:space="preserve">, от 23.09.2025 </w:t>
            </w:r>
            <w:r>
              <w:rPr>
                <w:sz w:val="24"/>
                <w:color w:val="392c69"/>
              </w:rPr>
              <w:t xml:space="preserve">N 671</w:t>
            </w:r>
            <w:r>
              <w:rPr>
                <w:sz w:val="24"/>
                <w:color w:val="392c69"/>
              </w:rPr>
              <w:t xml:space="preserve">, от 22.01.2026 </w:t>
            </w:r>
            <w:r>
              <w:rPr>
                <w:sz w:val="24"/>
                <w:color w:val="392c69"/>
              </w:rPr>
              <w:t xml:space="preserve">N 19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Административный регламент предоставления управлением по экологии и природопользованию администрации города Перми муниципальной услуги "Прием лесных деклараций и отчетов об использовании лесов" (далее - Административный регламент, муниципальная услуга) определяет стандарт и порядок предоставления муниципальной услуги в администрации города Перми.</w:t>
      </w:r>
    </w:p>
    <w:bookmarkStart w:id="58" w:name="P58"/>
    <w:bookmarkEnd w:id="5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Заявителями на получение муниципальной услуги являются физические и юридические лица, индивидуальные предприниматели либо их уполномоченные представители, которым лесные участки предоставлены в постоянное (бессрочное) пользование или в аренду, либо лица, осуществляющие использование лесов на основании сервитута или установленного в целях, предусмотренных </w:t>
      </w:r>
      <w:r>
        <w:rPr>
          <w:sz w:val="24"/>
        </w:rPr>
        <w:t xml:space="preserve">статьей 39.37</w:t>
      </w:r>
      <w:r>
        <w:rPr>
          <w:sz w:val="24"/>
        </w:rPr>
        <w:t xml:space="preserve"> Земельного кодекса Российской Федерации, публичного сервитута (далее - Заявитель).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Орган, предоставляющий муниципальную услугу, - управление по экологии и природопользованию администрации города Перми (далее - Управление).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Место нахождения, адрес юридического лица и почтовый адрес Управления: 614015, г. Пермь, ул. Советская, 22.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08.08.2025 N 537)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График работы Управления: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понедельник-четверг: с 09.00 час. до 18.00 час.;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пятница: с 09.00 час. до 17.00 час.;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перерыв: с 13.00 час. до 13.48 час.</w:t>
      </w:r>
    </w:p>
    <w:bookmarkStart w:id="66" w:name="P66"/>
    <w:bookmarkEnd w:id="6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Документы на предоставление муниципальной услуги направляются в Управление в электронном виде посредством федеральной государственной информационной системы "Единый портал государственных и муниципальных услуг (функций)" (далее - Единый портал).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Муниципальная услуга доступна для предоставления в электронном виде на всей территории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1.4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08.08.2025 N 537)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Информацию о предоставлении муниципальной услуги можно получить: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1.5.1. в Управлении: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личном обращении;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информационных стендах;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телефонам;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письменному заявлению;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электронной почте: uep@perm.permkrai.ru;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23.12.2024 N 1276)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1.5.2.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08.08.2025 N 537;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1.5.3. на официальном сайте муниципального образования город Пермь в информационно-телекоммуникационной сети Интернет </w:t>
      </w:r>
      <w:hyperlink w:history="0" r:id="rId8">
        <w:r>
          <w:rPr>
            <w:sz w:val="24"/>
            <w:color w:val="0000ff"/>
          </w:rPr>
          <w:t xml:space="preserve">http://www.gorodperm.ru</w:t>
        </w:r>
      </w:hyperlink>
      <w:r>
        <w:rPr>
          <w:sz w:val="24"/>
        </w:rPr>
        <w:t xml:space="preserve"> (далее - официальный сайт);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1.5.4. на Едином портале: </w:t>
      </w:r>
      <w:hyperlink w:history="0" r:id="rId9">
        <w:r>
          <w:rPr>
            <w:sz w:val="24"/>
            <w:color w:val="0000ff"/>
          </w:rPr>
          <w:t xml:space="preserve">http://www.gosuslugi.ru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 На информационных стендах Управления размещается следующая информация: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текст настоящего Административного регламента;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обжалования решений, действий (бездействия) Управления, должностных лиц, муниципальных служащих Управления при предоставлении муниципальной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1.7. На официальном сайте размещаются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текст настоящего Административного регламента;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технологическая схема предоставления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обжалования решений, действий (бездействия) Управления, должностных лиц, муниципальных служащих Управления при предоставлении муниципальной услуги, утвержденный правовым актом администрации города Перми.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1.8. На Едином портале размещаются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способы подачи деклараций и отчетов;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способы получения результата;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стоимость и порядок оплаты;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сроки оказания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категории получателей;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основания для оказания муниципальной услуги, основания для отказа;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 оказания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контакты;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необходимые для получения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представляемые по завершении оказания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муниципальной услуге;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обжалования;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межведомственное взаимодействие;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нормативно-правовые акты;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Административный регламент;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административные процедуры;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показатели доступности и качества.</w:t>
      </w:r>
    </w:p>
    <w:bookmarkStart w:id="105" w:name="P105"/>
    <w:bookmarkEnd w:id="10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1.9. Информирование о предоставлении муниципальной услуги осуществляется по телефону: (342) 210-99-91.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ответах на телефонные звонки и устные обращения Заявителей специалисты Управления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отчестве и должности специалиста, принявшего звонок. При отсутствии возможности у специалиста, принявшего звонок, самостоятельно ответить на поставленные вопросы обратившемуся должен быть сообщен номер телефона, по которому можно получить необходимую информацию.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1.10. Информирование Заявителей о стадии предоставления муниципальной услуги осуществляется: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специалистами Управления по указанному в </w:t>
      </w:r>
      <w:hyperlink w:history="0" w:anchor="P105" w:tooltip="1.9. Информирование о предоставлении муниципальной услуги осуществляется по телефону: (342) 210-99-91.">
        <w:r>
          <w:rPr>
            <w:sz w:val="24"/>
            <w:color w:val="0000ff"/>
          </w:rPr>
          <w:t xml:space="preserve">пункте 1.9</w:t>
        </w:r>
      </w:hyperlink>
      <w:r>
        <w:rPr>
          <w:sz w:val="24"/>
        </w:rPr>
        <w:t xml:space="preserve"> настоящего Административного регламента телефонному номеру;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08.08.2025 N 537;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через Единый портал.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08.08.2025 N 537)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Стандарт предоставления муниципальной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Муниципальная услуга - Прием лесных деклараций и отчетов об использовании лесов.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Муниципальная услуга состоит из двух подуслуг: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прием лесной декларации или изменений в лесную декларацию (далее - прием лесной декларации);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08.08.2025 N 537)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прием отчетов, связанных с использованием лесов: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использовании лесов;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защите лесов;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воспроизводстве лесов и лесоразведении;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охране лесов от пожаров;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 охране лесов от загрязнения и иного негативного воздействия.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Муниципальная услуга предоставляется Управлением.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Результатом предоставления муниципальной услуги является: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2.3.1. по подуслуге "прием лесной декларации" - прием лесной декларации, подготовленной Заявителем, с направлением извещения о приеме лесной декларации либо извещения об отказе в предоставлении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2.3.2. по подуслуге "прием отчетов, связанных с использованием лесов" - прием отчета об использовании лесов, отчета о защите лесов, отчета о воспроизводстве лесов и лесоразведении, отчета об охране лесов от пожаров, отчета об охране лесов от загрязнения и иного негативного воздействия, подготовленных Заявителем, с направлением извещения о приеме отчетов, связанных с использованием лесов, либо извещения об отказе в приеме отчетов, связанных с использованием лесов.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Срок предоставления муниципальной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2.4.1. по подуслуге "прием лесной декларации" - 5 рабочих дней со дня поступления в Управление документов, указанных в </w:t>
      </w:r>
      <w:hyperlink w:history="0" w:anchor="P135" w:tooltip="2.6.1. по подуслуге &quot;прием лесной декларации&quot;:">
        <w:r>
          <w:rPr>
            <w:sz w:val="24"/>
            <w:color w:val="0000ff"/>
          </w:rPr>
          <w:t xml:space="preserve">пункте 2.6.1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2.4.2. по подуслуге "прием отчетов, связанных с использованием лесов" - 15 рабочих дней со дня поступления в Управление документов, указанных в </w:t>
      </w:r>
      <w:hyperlink w:history="0" w:anchor="P146" w:tooltip="2.6.2. по подуслуге &quot;прием отчетов, связанных с использованием лесов&quot;:">
        <w:r>
          <w:rPr>
            <w:sz w:val="24"/>
            <w:color w:val="0000ff"/>
          </w:rPr>
          <w:t xml:space="preserve">пункте 2.6.2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08.08.2025 N 537.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Исчерпывающий перечень документов, необходимых для предоставления муниципальной услуги и представляемых Заявителем в форме электронного документа: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08.08.2025 N 537)</w:t>
      </w:r>
    </w:p>
    <w:bookmarkStart w:id="135" w:name="P135"/>
    <w:bookmarkEnd w:id="13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2.6.1. по подуслуге "прием лесной декларации":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08.08.2025 N 537;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подтверждающие полномочия представителя (в случае, если за предоставлением услуги обратился представитель);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лесная декларация, разработанная в соответствии с </w:t>
      </w:r>
      <w:r>
        <w:rPr>
          <w:sz w:val="24"/>
        </w:rPr>
        <w:t xml:space="preserve">приказом</w:t>
      </w:r>
      <w:r>
        <w:rPr>
          <w:sz w:val="24"/>
        </w:rPr>
        <w:t xml:space="preserve"> Министерства природных ресурсов и экологии Российской Федерации от 29 апреля 2021 г. N 303 "Об утверждении формы лесной декларации, порядка ее заполнения и подачи, требований к формату лесной декларации в электронной форме", согласно </w:t>
      </w:r>
      <w:hyperlink w:history="0" w:anchor="P375" w:tooltip="ФОРМА">
        <w:r>
          <w:rPr>
            <w:sz w:val="24"/>
            <w:color w:val="0000ff"/>
          </w:rPr>
          <w:t xml:space="preserve">приложению 1</w:t>
        </w:r>
      </w:hyperlink>
      <w:r>
        <w:rPr>
          <w:sz w:val="24"/>
        </w:rPr>
        <w:t xml:space="preserve"> к настоящему Административному регламенту;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03.06.2022 N 445)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части приема изменений в лесную декларацию: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08.08.2025 N 537;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подтверждающие полномочия представителя (в случае, если за предоставлением услуги обратился представитель);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новая лесная декларация, разработанная в соответствии с </w:t>
      </w:r>
      <w:r>
        <w:rPr>
          <w:sz w:val="24"/>
        </w:rPr>
        <w:t xml:space="preserve">приказом</w:t>
      </w:r>
      <w:r>
        <w:rPr>
          <w:sz w:val="24"/>
        </w:rPr>
        <w:t xml:space="preserve"> Министерства природных ресурсов и экологии Российской Федерации от 29 апреля 2021 г. N 303 "Об утверждении формы лесной декларации, порядка ее заполнения и подачи, требований к формату лесной декларации в электронной форме", согласно </w:t>
      </w:r>
      <w:hyperlink w:history="0" w:anchor="P375" w:tooltip="ФОРМА">
        <w:r>
          <w:rPr>
            <w:sz w:val="24"/>
            <w:color w:val="0000ff"/>
          </w:rPr>
          <w:t xml:space="preserve">приложению 1</w:t>
        </w:r>
      </w:hyperlink>
      <w:r>
        <w:rPr>
          <w:sz w:val="24"/>
        </w:rPr>
        <w:t xml:space="preserve"> к настоящему Административному регламенту;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03.06.2022 N 445)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03.06.2022 N 445;</w:t>
      </w:r>
    </w:p>
    <w:bookmarkStart w:id="146" w:name="P146"/>
    <w:bookmarkEnd w:id="14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2.6.2. по подуслуге "прием отчетов, связанных с использованием лесов":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08.08.2025 N 537;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подтверждающие полномочия представителя (в случае, если за предоставлением услуги обратился представитель);</w:t>
      </w:r>
    </w:p>
    <w:bookmarkStart w:id="149" w:name="P149"/>
    <w:bookmarkEnd w:id="14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2.6.2.1. в части отчета об использовании лесов: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отчет</w:t>
      </w:r>
      <w:r>
        <w:rPr>
          <w:sz w:val="24"/>
        </w:rPr>
        <w:t xml:space="preserve"> об использовании лесов по форме, установленной приказом Министерства природных ресурсов и экологии Российской Федерации от 19 марта 2025 г. N 115 "Об утверждении перечня информации, включаемой в отчет об использовании лесов, порядка фиксации этой информации, формы и порядка представления отчета об использовании лесов, а также требований к формату отчета об использовании лесов в электронной форме", в соответствии с </w:t>
      </w:r>
      <w:hyperlink w:history="0" w:anchor="P947" w:tooltip="Отчет об использовании лесов">
        <w:r>
          <w:rPr>
            <w:sz w:val="24"/>
            <w:color w:val="0000ff"/>
          </w:rPr>
          <w:t xml:space="preserve">приложением 4</w:t>
        </w:r>
      </w:hyperlink>
      <w:r>
        <w:rPr>
          <w:sz w:val="24"/>
        </w:rPr>
        <w:t xml:space="preserve"> к настоящему Административному регламенту;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23.09.2025 N 671)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2.6.2.2. в части отчета об охране лесов от пожаров: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отчет</w:t>
      </w:r>
      <w:r>
        <w:rPr>
          <w:sz w:val="24"/>
        </w:rPr>
        <w:t xml:space="preserve"> об охране лесов от пожаров по форме, установленной приказом Министерства природных ресурсов и экологии Российской Федерации от 18 марта 2025 г. N 111 "Об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форме", в соответствии с </w:t>
      </w:r>
      <w:hyperlink w:history="0" w:anchor="P1229" w:tooltip="Отчет">
        <w:r>
          <w:rPr>
            <w:sz w:val="24"/>
            <w:color w:val="0000ff"/>
          </w:rPr>
          <w:t xml:space="preserve">приложением 5</w:t>
        </w:r>
      </w:hyperlink>
      <w:r>
        <w:rPr>
          <w:sz w:val="24"/>
        </w:rPr>
        <w:t xml:space="preserve"> к настоящему Административному регламенту;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23.09.2025 N 671)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2.6.2.3. в части отчета о защите лесов: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отчет</w:t>
      </w:r>
      <w:r>
        <w:rPr>
          <w:sz w:val="24"/>
        </w:rPr>
        <w:t xml:space="preserve"> о защите лесов по форме, установленной приказом Министерства природных ресурсов и экологии Российской Федерации от 18 марта 2025 г. N 111 "Об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форме", в соответствии с </w:t>
      </w:r>
      <w:hyperlink w:history="0" w:anchor="P1575" w:tooltip="Отчет о защите лесов">
        <w:r>
          <w:rPr>
            <w:sz w:val="24"/>
            <w:color w:val="0000ff"/>
          </w:rPr>
          <w:t xml:space="preserve">приложением 6</w:t>
        </w:r>
      </w:hyperlink>
      <w:r>
        <w:rPr>
          <w:sz w:val="24"/>
        </w:rPr>
        <w:t xml:space="preserve"> к настоящему Административному регламенту;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23.09.2025 N 671)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2.6.2.4. в части отчета о воспроизводстве лесов и лесоразведении: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отчет</w:t>
      </w:r>
      <w:r>
        <w:rPr>
          <w:sz w:val="24"/>
        </w:rPr>
        <w:t xml:space="preserve"> о воспроизводстве лесов и лесоразведении по форме, установленной приказом Министерства природных ресурсов и экологии Российской Федерации от 18 марта 2025 г. N 112 "Об утверждении перечня информации, включаемой в отчет о воспроизводстве лесов и лесоразведении, порядка фиксации этой информации, формы и порядка представления отчета о воспроизводстве лесов и лесоразведении, а также требований к формату отчета о воспроизводстве лесов и лесоразведении в электронной форме", в соответствии с </w:t>
      </w:r>
      <w:hyperlink w:history="0" w:anchor="P1990" w:tooltip="Отчет о воспроизводстве лесов и лесоразведении">
        <w:r>
          <w:rPr>
            <w:sz w:val="24"/>
            <w:color w:val="0000ff"/>
          </w:rPr>
          <w:t xml:space="preserve">приложением 7</w:t>
        </w:r>
      </w:hyperlink>
      <w:r>
        <w:rPr>
          <w:sz w:val="24"/>
        </w:rPr>
        <w:t xml:space="preserve"> к настоящему Административному регламенту;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23.09.2025 N 671)</w:t>
      </w:r>
    </w:p>
    <w:bookmarkStart w:id="161" w:name="P161"/>
    <w:bookmarkEnd w:id="16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2.6.2.5. в части отчета об охране лесов от загрязнения и иного негативного воздействия: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отчет</w:t>
      </w:r>
      <w:r>
        <w:rPr>
          <w:sz w:val="24"/>
        </w:rPr>
        <w:t xml:space="preserve"> об охране лесов от загрязнения и иного негативного воздействия по форме, установленной Приказом Министерства природных ресурсов и экологии Российской Федерации от 22 июля 2020 г. N 468 "Об утверждении перечня информации, включаемой в отчет об охране лесов от загрязнения и иного негативного воздействия, формы и порядка представления отчета об охране лесов от загрязнения и иного негативного воздействия, а также требований к формату отчета об охране лесов от загрязнения и иного негативного воздействия в электронной форме", в соответствии с </w:t>
      </w:r>
      <w:hyperlink w:history="0" w:anchor="P3151" w:tooltip="ОТЧЕТ">
        <w:r>
          <w:rPr>
            <w:sz w:val="24"/>
            <w:color w:val="0000ff"/>
          </w:rPr>
          <w:t xml:space="preserve">приложением 8</w:t>
        </w:r>
      </w:hyperlink>
      <w:r>
        <w:rPr>
          <w:sz w:val="24"/>
        </w:rPr>
        <w:t xml:space="preserve"> к настоящему Административному регламенту;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2.6.3. документы, получаемые Управлением с использованием межведомственного информационного взаимодействия: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из Единого государственного реестра юридических лиц (для юридических лиц);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из Единого государственного реестра индивидуальных предпринимателей (для индивидуальных предпринимателей);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из Единого государственного реестра недвижимости.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 Управление не вправе требовать от Заявителя: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r>
        <w:rPr>
          <w:sz w:val="24"/>
        </w:rPr>
        <w:t xml:space="preserve">части 6 статьи 7</w:t>
      </w:r>
      <w:r>
        <w:rPr>
          <w:sz w:val="24"/>
        </w:rPr>
        <w:t xml:space="preserve"> Федерального закона от 27 июля 2010 г. N 210-ФЗ "Об организации предоставления государственных и муниципальных услуг";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r>
        <w:rPr>
          <w:sz w:val="24"/>
        </w:rPr>
        <w:t xml:space="preserve">пунктом 4 части 1 статьи 7</w:t>
      </w:r>
      <w:r>
        <w:rPr>
          <w:sz w:val="24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08.08.2025 N 537.</w:t>
      </w:r>
    </w:p>
    <w:bookmarkStart w:id="172" w:name="P172"/>
    <w:bookmarkEnd w:id="17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 Требования к оформлению документов в электронном виде, представляемым через Единый портал.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Лесная декларация, отчеты, связанные с использованием лесов, представляются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прилагаемые к лесной декларации, представляются в виде файлов в формате pdf. Документы, прилагаемые к отчетам, связанным с использованием лесов, представляются в виде файлов в формате jpeg.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03.06.2022 N 445)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"черно-белый" (при отсутствии в документе графических изображений и(или) цветного текста);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"оттенки серого" (при наличии в документе графических изображений, отличных от цветного графического изображения);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"цветной" или "режим полной цветопередачи" (при наличии в документе цветных графических изображений либо цветного текста);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сохранением всех аутентичных признаков подлинности, а именно: графической подписи лица, печати, углового штампа бланка;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количество файлов должно соответствовать количеству документов, каждый из которых содержит текстовую и(или) графическую информацию.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Качество представляемых электронных документов (электронных образов документов) в форматах pdf, jpeg должно позволять в полном объеме использовать информацию и сведения, содержащиеся в документах.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03.06.2022 N 445)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Средства электронной подписи, применяемые при подаче лесной декларации, отчетов, связанных с использованием лесов и прилагаемых к ним электронных документов, должны быть сертифицированы в соответствии с законодательством Российской Федерации.</w:t>
      </w:r>
    </w:p>
    <w:bookmarkStart w:id="185" w:name="P185"/>
    <w:bookmarkEnd w:id="18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 Основания для отказа в приеме документов, необходимых для предоставления муниципальной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 поданы в иной уполномоченный орган (отсутствие у Управления полномочий по предоставлению муниципальной услуги);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и документы поступили в Управление способом, не предусмотренным </w:t>
      </w:r>
      <w:hyperlink w:history="0" w:anchor="P66" w:tooltip="1.4. Документы на предоставление муниципальной услуги направляются в Управление в электронном виде посредством федеральной государственной информационной системы &quot;Единый портал государственных и муниципальных услуг (функций)&quot; (далее - Единый портал).">
        <w:r>
          <w:rPr>
            <w:sz w:val="24"/>
            <w:color w:val="0000ff"/>
          </w:rPr>
          <w:t xml:space="preserve">пунктом 1.4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08.08.2025 N 537)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заявитель не относится к кругу лиц, указанных в </w:t>
      </w:r>
      <w:hyperlink w:history="0" w:anchor="P58" w:tooltip="1.2. Заявителями на получение муниципальной услуги являются физические и юридические лица, индивидуальные предприниматели либо их уполномоченные представители, которым лесные участки предоставлены в постоянное (бессрочное) пользование или в аренду, либо лица, осуществляющие использование лесов на основании сервитута или установленного в целях, предусмотренных статьей 39.37 Земельного кодекса Российской Федерации, публичного сервитута (далее - Заявитель).">
        <w:r>
          <w:rPr>
            <w:sz w:val="24"/>
            <w:color w:val="0000ff"/>
          </w:rPr>
          <w:t xml:space="preserve">пункте 1.2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08.08.2025 N 537)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 не соответствуют требованиям, установленным в </w:t>
      </w:r>
      <w:hyperlink w:history="0" w:anchor="P172" w:tooltip="2.9. Требования к оформлению документов в электронном виде, представляемым через Единый портал.">
        <w:r>
          <w:rPr>
            <w:sz w:val="24"/>
            <w:color w:val="0000ff"/>
          </w:rPr>
          <w:t xml:space="preserve">пункте 2.9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08.08.2025 N 537)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 неполный пакет документов, необходимых для предоставления муниципальной услуги, установленных </w:t>
      </w:r>
      <w:hyperlink w:history="0" w:anchor="P135" w:tooltip="2.6.1. по подуслуге &quot;прием лесной декларации&quot;:">
        <w:r>
          <w:rPr>
            <w:sz w:val="24"/>
            <w:color w:val="0000ff"/>
          </w:rPr>
          <w:t xml:space="preserve">пунктами 2.6.1</w:t>
        </w:r>
      </w:hyperlink>
      <w:r>
        <w:rPr>
          <w:sz w:val="24"/>
        </w:rPr>
        <w:t xml:space="preserve">, </w:t>
      </w:r>
      <w:hyperlink w:history="0" w:anchor="P146" w:tooltip="2.6.2. по подуслуге &quot;прием отчетов, связанных с использованием лесов&quot;:">
        <w:r>
          <w:rPr>
            <w:sz w:val="24"/>
            <w:color w:val="0000ff"/>
          </w:rPr>
          <w:t xml:space="preserve">2.6.2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представленные документы утратили силу на момент обращения за муниципальной услугой (документ,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08.08.2025 N 537)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несоблюдение установленных </w:t>
      </w:r>
      <w:r>
        <w:rPr>
          <w:sz w:val="24"/>
        </w:rPr>
        <w:t xml:space="preserve">статьей 11</w:t>
      </w:r>
      <w:r>
        <w:rPr>
          <w:sz w:val="24"/>
        </w:rPr>
        <w:t xml:space="preserve"> Федерального закона от 06 апреля 2011 г. N 63-ФЗ "Об электронной подписи" условий признания действительности усиленной квалифицированной электронной подписи.</w:t>
      </w:r>
    </w:p>
    <w:bookmarkStart w:id="197" w:name="P197"/>
    <w:bookmarkEnd w:id="19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 Исчерпывающий перечень оснований для отказа в предоставлении муниципальной услуги:</w:t>
      </w:r>
    </w:p>
    <w:bookmarkStart w:id="198" w:name="P198"/>
    <w:bookmarkEnd w:id="19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2.11.1. По подуслуге "прием лесной декларации":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несоответствие лесной декларации форме и требованиям к ее содержанию, установленным </w:t>
      </w:r>
      <w:r>
        <w:rPr>
          <w:sz w:val="24"/>
        </w:rPr>
        <w:t xml:space="preserve">приказом</w:t>
      </w:r>
      <w:r>
        <w:rPr>
          <w:sz w:val="24"/>
        </w:rPr>
        <w:t xml:space="preserve"> Министерства природных ресурсов и экологии Российской Федерации от 29 апреля 2021 г. N 303 "Об утверждении формы лесной декларации, порядка ее заполнения и подачи, требований к формату лесной декларации в электронной форме";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03.06.2022 N 445)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несоответствие лесной декларации проекту освоения лесов на лесной участок, по которому разработана лесная декларация;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недостоверность сведений, содержащихся в лесной декларации.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отказе в предоставлении муниципальной подуслуги указываются все основания для отказа, выявленные в ходе рассмотрения документов.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2.11.2. По подуслуге "прием отчетов, связанных с использованием лесов":</w:t>
      </w:r>
    </w:p>
    <w:bookmarkStart w:id="205" w:name="P205"/>
    <w:bookmarkEnd w:id="20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2.11.2.1. в части отчета об использовании лесов: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несоответствие </w:t>
      </w:r>
      <w:r>
        <w:rPr>
          <w:sz w:val="24"/>
        </w:rPr>
        <w:t xml:space="preserve">отчета</w:t>
      </w:r>
      <w:r>
        <w:rPr>
          <w:sz w:val="24"/>
        </w:rPr>
        <w:t xml:space="preserve"> об использовании лесов форме, установленной приказом Министерства природных ресурсов Российской Федерации от 19 марта 2025 г. N 115 "Об утверждении перечня информации, включаемой в отчет об использовании лесов, порядка фиксации этой информации, формы и порядка представления отчета об использовании лесов, а также требований к формату отчета об использовании лесов в электронной форме";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23.09.2025 N 671)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2.11.2.2. в части отчета об охране лесов от пожаров: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несоответствие </w:t>
      </w:r>
      <w:r>
        <w:rPr>
          <w:sz w:val="24"/>
        </w:rPr>
        <w:t xml:space="preserve">отчета</w:t>
      </w:r>
      <w:r>
        <w:rPr>
          <w:sz w:val="24"/>
        </w:rPr>
        <w:t xml:space="preserve"> об охране лесов от пожаров форме, установленной приказом Министерства природных ресурсов и экологии Российской Федерации от 18 марта 2025 г. N 111 "Об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23.09.2025 N 671)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2.11.2.3. в части отчета о защите лесов: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несоответствие </w:t>
      </w:r>
      <w:r>
        <w:rPr>
          <w:sz w:val="24"/>
        </w:rPr>
        <w:t xml:space="preserve">отчета</w:t>
      </w:r>
      <w:r>
        <w:rPr>
          <w:sz w:val="24"/>
        </w:rPr>
        <w:t xml:space="preserve"> о защите лесов форме, установленной приказом Министерства природных ресурсов и экологии Российской Федерации от 18 марта 2025 г. N 111 "Об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23.09.2025 N 671)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2.11.2.4. в части отчета о воспроизводстве лесов и лесоразведении: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несоответствие </w:t>
      </w:r>
      <w:r>
        <w:rPr>
          <w:sz w:val="24"/>
        </w:rPr>
        <w:t xml:space="preserve">отчета</w:t>
      </w:r>
      <w:r>
        <w:rPr>
          <w:sz w:val="24"/>
        </w:rPr>
        <w:t xml:space="preserve"> о воспроизводстве лесов и лесоразведении форме, установленной приказом Министерства природных ресурсов и экологии Российской Федерации от 18 марта 2025 г. N 112 "Об утверждении перечня информации, включаемой в отчет о воспроизводстве лесов и лесоразведении, порядка фиксации этой информации, формы и порядка представления отчета о воспроизводстве лесов и лесоразведении, а также требований к формату отчета о воспроизводстве лесов и лесоразведении в электронной форме";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23.09.2025 N 671)</w:t>
      </w:r>
    </w:p>
    <w:bookmarkStart w:id="217" w:name="P217"/>
    <w:bookmarkEnd w:id="21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2.11.2.5. в части отчета об охране лесов от загрязнения и иного негативного воздействия: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несоответствие </w:t>
      </w:r>
      <w:r>
        <w:rPr>
          <w:sz w:val="24"/>
        </w:rPr>
        <w:t xml:space="preserve">отчета</w:t>
      </w:r>
      <w:r>
        <w:rPr>
          <w:sz w:val="24"/>
        </w:rPr>
        <w:t xml:space="preserve"> об охране лесов от загрязнения и иного негативного воздействия форме, установленной приказом Министерства природных ресурсов и экологии Российской Федерации от 22 июля 2020 г. N 468 "Об утверждении перечня информации, включаемой в отчет об охране лесов от загрязнения и иного негативного воздействия, формы и порядка представления отчета об охране лесов от загрязнения и иного негативного воздействия, а также требований к формату отчета об охране лесов от загрязнения и иного негативного воздействия в электронной форме".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отказе в предоставлении муниципальной подуслуги указываются все основания для отказа, выявленные в ходе рассмотрения документов.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2.12. Муниципальная услуга предоставляется бесплатно.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2.13.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08.08.2025 N 537.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2.14. Лесная декларация и приложения к ней, отчеты, связанные с использованием лесов, подлежат регистрации в день поступления в Управление.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2.15. Требования к помещениям, в которых предоставляется муниципальная услуга в электронном виде: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08.08.2025 N 537)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2.15.1. вход в здание, в котором располагается Управление, должен быть оборудован информационной табличкой (вывеской), содержащей наименование Управления;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2.15.2. место для предоставления муниципальной услуги должно быть оборудовано мебелью, обеспечивающей Заявителю возможность ожидания приема (предоставления муниципальной услуги).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Места для ожидания Заявителями приема должны быть оборудованы скамьями, стульями.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Места для заполнения документов должны быть оборудованы скамьями, столами (стойками) для возможности оформления документов и обеспечены образцами заполнения документов, бланками заявлений и канцелярскими принадлежностями;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2.15.3. в помещении, в котором предоставляется муниципальная услуга, размещаются информационные стенды, имеющие карманы формата А4, заполняемые образцами лесной декларации, отчетов, связанных с использованием лесов, с разбивкой по типу Заявителя, перечни документов, необходимых для предоставления муниципальной услуги, сроки предоставления, сроки административных процедур, основания для отказа в предоставлении муниципальной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Допускается оформление в виде тематической папки. Заявителю отводится специальное место, оснащенное письменными принадлежностями (бумага, ручка), для возможности оформления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2.15.4. в помещениях, в которых предоставляется муниципальная услуга, обеспечивается создание инвалидам и иным маломобильным группам населения условий доступности, установленных действующим законодательством.</w:t>
      </w:r>
    </w:p>
    <w:p>
      <w:pPr>
        <w:pStyle w:val="1"/>
        <w:spacing w:before="200" w:lineRule="auto"/>
        <w:jc w:val="both"/>
      </w:pPr>
      <w:r>
        <w:rPr>
          <w:sz w:val="20"/>
        </w:rPr>
        <w:t xml:space="preserve">        1</w:t>
      </w:r>
    </w:p>
    <w:p>
      <w:pPr>
        <w:pStyle w:val="1"/>
        <w:jc w:val="both"/>
      </w:pPr>
      <w:r>
        <w:rPr>
          <w:sz w:val="20"/>
        </w:rPr>
        <w:t xml:space="preserve">    2.15 .  Место  для  подачи  Заявления  в  электронном виде должно  быть</w:t>
      </w:r>
    </w:p>
    <w:p>
      <w:pPr>
        <w:pStyle w:val="1"/>
        <w:jc w:val="both"/>
      </w:pPr>
      <w:r>
        <w:rPr>
          <w:sz w:val="20"/>
        </w:rPr>
        <w:t xml:space="preserve">оснащено   столом,  стулом,  компьютером  с  доступом  к  Единому  порталу,</w:t>
      </w:r>
    </w:p>
    <w:p>
      <w:pPr>
        <w:pStyle w:val="1"/>
        <w:jc w:val="both"/>
      </w:pPr>
      <w:r>
        <w:rPr>
          <w:sz w:val="20"/>
        </w:rPr>
        <w:t xml:space="preserve">необходимыми техническими средствами для возможности оформления заявления в</w:t>
      </w:r>
    </w:p>
    <w:p>
      <w:pPr>
        <w:pStyle w:val="1"/>
        <w:jc w:val="both"/>
      </w:pPr>
      <w:r>
        <w:rPr>
          <w:sz w:val="20"/>
        </w:rPr>
        <w:t xml:space="preserve">электронном  виде,  обеспечено  информационными  и справочными материалами,</w:t>
      </w:r>
    </w:p>
    <w:p>
      <w:pPr>
        <w:pStyle w:val="1"/>
        <w:jc w:val="both"/>
      </w:pPr>
      <w:r>
        <w:rPr>
          <w:sz w:val="20"/>
        </w:rPr>
        <w:t xml:space="preserve">необходимыми   для   предоставления   муниципальной  услуги,  канцелярскими</w:t>
      </w:r>
    </w:p>
    <w:p>
      <w:pPr>
        <w:pStyle w:val="1"/>
        <w:jc w:val="both"/>
      </w:pPr>
      <w:r>
        <w:rPr>
          <w:sz w:val="20"/>
        </w:rPr>
        <w:t xml:space="preserve">принадлежностями.</w:t>
      </w:r>
    </w:p>
    <w:p>
      <w:pPr>
        <w:pStyle w:val="1"/>
        <w:jc w:val="both"/>
      </w:pPr>
      <w:r>
        <w:rPr>
          <w:sz w:val="20"/>
        </w:rPr>
        <w:t xml:space="preserve">        1</w:t>
      </w:r>
    </w:p>
    <w:p>
      <w:pPr>
        <w:pStyle w:val="1"/>
        <w:jc w:val="both"/>
      </w:pPr>
      <w:r>
        <w:rPr>
          <w:sz w:val="20"/>
        </w:rPr>
        <w:t xml:space="preserve">(п. 2.15  введен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Администрации г. Перми от 13.03.2024 N 175)</w:t>
      </w:r>
    </w:p>
    <w:p>
      <w:pPr>
        <w:pStyle w:val="0"/>
        <w:ind w:firstLine="540"/>
        <w:jc w:val="both"/>
      </w:pPr>
      <w:r>
        <w:rPr>
          <w:sz w:val="24"/>
        </w:rPr>
        <w:t xml:space="preserve">2.16. Показатели доступности и качества предоставления муниципальной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показателем доступности муниципальной услуги является возможность подачи Заявления через Единый портал;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08.08.2025 N 537)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показателями качества предоставления муниципальной услуги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соблюдение сроков выполнения административных процедур, установленных настоящим Административным регламентом;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количество взаимодействий Заявителя со специалистами Управления: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абзацы шестой-восьмой утратили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08.08.2025 N 537;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отсутствие обоснованных жалоб Заявителей на действия (бездействие) специалистов Управления, участвующих в предоставлении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соблюдение установленных сроков предоставления муниципальной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2.17. Иные требования и особенности оказания муниципальной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получение Заявителями муниципальной услуги в электронном виде обеспечивается в следующем объеме: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возможности для Заявителей в целях получения муниципальной услуги представлять лесную декларацию, отчеты, связанные с использованием лесов, и прилагаемые к ним документы в электронном виде посредством Единого портала;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возможности для Заявителей осуществлять мониторинг хода предоставления муниципальной услуги в электронном виде с использованием Единого портала.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Административные процедуры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Предоставление муниципальной услуги включает следующие административные процедуры: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проверка и регистрация документов, необходимых для предоставления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получение сведений посредством системы межведомственного электронного взаимодействия;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рассмотрение документов и сведений;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принятие решения о предоставлении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направление результата предоставления муниципальной услуги.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08.08.2025 N 537)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08.08.2025 N 537.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Проверка и регистрация документов, необходимых для предоставления муниципальной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3.2.1. Основанием для начала административной процедуры является поступление в Управление документов, необходимых для предоставления муниципальной услуги, согласно </w:t>
      </w:r>
      <w:hyperlink w:history="0" w:anchor="P135" w:tooltip="2.6.1. по подуслуге &quot;прием лесной декларации&quot;:">
        <w:r>
          <w:rPr>
            <w:sz w:val="24"/>
            <w:color w:val="0000ff"/>
          </w:rPr>
          <w:t xml:space="preserve">пунктам 2.6.1</w:t>
        </w:r>
      </w:hyperlink>
      <w:r>
        <w:rPr>
          <w:sz w:val="24"/>
        </w:rPr>
        <w:t xml:space="preserve">, </w:t>
      </w:r>
      <w:hyperlink w:history="0" w:anchor="P146" w:tooltip="2.6.2. по подуслуге &quot;прием отчетов, связанных с использованием лесов&quot;:">
        <w:r>
          <w:rPr>
            <w:sz w:val="24"/>
            <w:color w:val="0000ff"/>
          </w:rPr>
          <w:t xml:space="preserve">2.6.2</w:t>
        </w:r>
      </w:hyperlink>
      <w:r>
        <w:rPr>
          <w:sz w:val="24"/>
        </w:rPr>
        <w:t xml:space="preserve">, </w:t>
      </w:r>
      <w:hyperlink w:history="0" w:anchor="P149" w:tooltip="2.6.2.1. в части отчета об использовании лесов:">
        <w:r>
          <w:rPr>
            <w:sz w:val="24"/>
            <w:color w:val="0000ff"/>
          </w:rPr>
          <w:t xml:space="preserve">2.6.2.1</w:t>
        </w:r>
      </w:hyperlink>
      <w:r>
        <w:rPr>
          <w:sz w:val="24"/>
        </w:rPr>
        <w:t xml:space="preserve">-</w:t>
      </w:r>
      <w:hyperlink w:history="0" w:anchor="P161" w:tooltip="2.6.2.5. в части отчета об охране лесов от загрязнения и иного негативного воздействия:">
        <w:r>
          <w:rPr>
            <w:sz w:val="24"/>
            <w:color w:val="0000ff"/>
          </w:rPr>
          <w:t xml:space="preserve">2.6.2.5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необходимые для предоставления муниципальной услуги, могут быть поданы Заявителем (его представителем) способом, указанным в </w:t>
      </w:r>
      <w:hyperlink w:history="0" w:anchor="P66" w:tooltip="1.4. Документы на предоставление муниципальной услуги направляются в Управление в электронном виде посредством федеральной государственной информационной системы &quot;Единый портал государственных и муниципальных услуг (функций)&quot; (далее - Единый портал).">
        <w:r>
          <w:rPr>
            <w:sz w:val="24"/>
            <w:color w:val="0000ff"/>
          </w:rPr>
          <w:t xml:space="preserve">пункте 1.4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08.08.2025 N 537)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3.2.2. ответственным за исполнение административной процедуры является сотрудник Управления, ответственный за регистрацию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3.2.3.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08.08.2025 N 537;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3.2.4. сотрудник Управления, ответственный за регистрацию документов, при поступлении документов, необходимых для предоставления муниципальной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регистрирует документы, необходимые для предоставления муниципальной услуги: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08.08.2025 N 537)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08.08.2025 N 537;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проверяет документы, необходимые для предоставления муниципальной услуги, на наличие оснований для отказа в приеме документов, предусмотренных в </w:t>
      </w:r>
      <w:hyperlink w:history="0" w:anchor="P185" w:tooltip="2.10. Основания для отказа в приеме документов, необходимых для предоставления муниципальной услуги:">
        <w:r>
          <w:rPr>
            <w:sz w:val="24"/>
            <w:color w:val="0000ff"/>
          </w:rPr>
          <w:t xml:space="preserve">пункте 2.10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3.2.5. при наличии оснований для отказа в приеме документов сотрудник Управления, ответственный за регистрацию документов: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оформляет проект извещения об отказе в приеме документов, необходимых для предоставления муниципальной услуги, по форме согласно </w:t>
      </w:r>
      <w:hyperlink w:history="0" w:anchor="P3785" w:tooltip="РЕШЕНИЕ">
        <w:r>
          <w:rPr>
            <w:sz w:val="24"/>
            <w:color w:val="0000ff"/>
          </w:rPr>
          <w:t xml:space="preserve">приложению 12</w:t>
        </w:r>
      </w:hyperlink>
      <w:r>
        <w:rPr>
          <w:sz w:val="24"/>
        </w:rPr>
        <w:t xml:space="preserve"> к настоящему Административному регламенту с указанием всех оснований, в том числе предусмотренных </w:t>
      </w:r>
      <w:hyperlink w:history="0" w:anchor="P185" w:tooltip="2.10. Основания для отказа в приеме документов, необходимых для предоставления муниципальной услуги:">
        <w:r>
          <w:rPr>
            <w:sz w:val="24"/>
            <w:color w:val="0000ff"/>
          </w:rPr>
          <w:t xml:space="preserve">пунктом 2.10</w:t>
        </w:r>
      </w:hyperlink>
      <w:r>
        <w:rPr>
          <w:sz w:val="24"/>
        </w:rPr>
        <w:t xml:space="preserve"> настоящего Административного регламента, выявленных в ходе проверки документов, и рекомендациями по их устранению, в том числе с указанием перечня документов и информации, отсутствие которых стали причиной отказа;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22.01.2026 N 19)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обеспечивает подписание проекта извещения об отказе в приеме документов, необходимых для предоставления муниципальной услуги, должностным лицом Управления, уполномоченным на принятие решений по предоставлению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регистрирует извещение об отказе в приеме документов, необходимых для предоставления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направляет извещение об отказе в приеме документов, необходимых для предоставления муниципальной услуги, в личный кабинет Заявителю на Едином портале в форме электронного документа, подписанного усиленной квалифицированной электронной подписью должностного лица Управления, уполномоченного на принятие решений по предоставлению муниципальной услуги;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08.08.2025 N 537)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направляет в личный кабинет Заявителя на Едином портале в порядке, установленном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01 марта 2022 г. N 277 "О направлении в личный кабинет заявителя в федеральной государственной информационной системе "Единый портал государственных и муниципальных услуг (функций)"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"Об организации предоставления государственных и муниципальных услуг",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"Об организации предоставления государственных и муниципальных услуг" (далее - Постановление Правительства Российской Федерации N 277), статус оказания муниципальной услуги "Отказано в приеме документов".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08.08.2025 </w:t>
      </w:r>
      <w:r>
        <w:rPr>
          <w:sz w:val="24"/>
        </w:rPr>
        <w:t xml:space="preserve">N 537</w:t>
      </w:r>
      <w:r>
        <w:rPr>
          <w:sz w:val="24"/>
        </w:rPr>
        <w:t xml:space="preserve">, от 22.01.2026 </w:t>
      </w:r>
      <w:r>
        <w:rPr>
          <w:sz w:val="24"/>
        </w:rPr>
        <w:t xml:space="preserve">N 19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Абзацы седьмой-восьмой утратили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08.08.2025 N 537.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Отказ Заявителю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 после устранения причин, послуживших основанием для отказа в приеме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3.2.6. при отсутствии оснований для отказа в приеме документов сотрудник Управления, ответственный за регистрацию документов: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после регистрации документов, необходимых для предоставления муниципальной услуги, в порядке, установленном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N 277, направляет в личный кабинет заявителя на Едином портале статус оказания муниципальной услуги "Зарегистрировано";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передает документы сотруднику отдела лесов и особо охраняемых природных территорий Управления, ответственному за проведение проверки правильности оформления документов (далее - Ответственный сотрудник Управления);</w:t>
      </w:r>
    </w:p>
    <w:p>
      <w:pPr>
        <w:pStyle w:val="0"/>
        <w:jc w:val="both"/>
      </w:pPr>
      <w:r>
        <w:rPr>
          <w:sz w:val="24"/>
        </w:rPr>
        <w:t xml:space="preserve">(п. 3.2.6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25.10.2023 N 1175)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3.2.7. результатом административной процедуры является прием и регистрация документов, необходимых для предоставления муниципальной услуги, с присвоением регистрационного номера и последующей передачей Ответственному сотруднику Управления либо направление извещения об отказе в приеме документов, необходимых для предоставления муниципальной услуги;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08.08.2025 N 537)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3.2.8. срок исполнения административной процедуры - в день поступления документов, необходимых для предоставления муниципальной услуги, в Управление.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Получение сведений посредством системы межведомственного электронного взаимодействия.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3.3.1. Основанием для начала административной процедуры является поступление Ответственному сотруднику Управления зарегистрированных документов, необходимых для предоставления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3.3.2. ответственным за исполнение административной процедуры является Ответственный сотрудник Управления;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3.3.3. Ответственный сотрудник Управления: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оформляет запросы с использованием межведомственного электронного взаимодействия для получения информации, необходимой для принятия решения о предоставлении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получает и приобщает к документам, необходимым для предоставления муниципальной услуги, сведения по результатам запросов, направленных с использованием межведомственного электронного взаимодействия;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3.3.4. результатом административной процедуры является приобщение к документам, необходимым для предоставления муниципальной услуги, сведений по результатам запросов, направленных с использованием межведомственного электронного взаимодействия;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3.3.5. срок исполнения административной процедуры - не более 1 рабочего дня со дня поступления документов, необходимых для предоставления муниципальной услуги, Ответственному сотруднику Управления.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Рассмотрение документов и сведений.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3.4.1. Основанием для начала административной процедуры является приобщение к документам, необходимым для предоставления муниципальной услуги, сведений по результатам запросов, направленных с использованием межведомственного электронного взаимодействия (далее - пакет документов, формирование пакета документов);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3.4.2. ответственным за исполнение административной процедуры является Ответственный сотрудник Управления;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3.4.3. Ответственный сотрудник Управления осуществляет проверку пакета документов на предмет наличия (отсутствия) оснований для отказа в предоставлении муниципальной услуги, предусмотренных:</w:t>
      </w:r>
    </w:p>
    <w:p>
      <w:pPr>
        <w:pStyle w:val="0"/>
        <w:spacing w:before="240" w:lineRule="auto"/>
        <w:ind w:firstLine="540"/>
        <w:jc w:val="both"/>
      </w:pPr>
      <w:hyperlink w:history="0" w:anchor="P198" w:tooltip="2.11.1. По подуслуге &quot;прием лесной декларации&quot;:">
        <w:r>
          <w:rPr>
            <w:sz w:val="24"/>
            <w:color w:val="0000ff"/>
          </w:rPr>
          <w:t xml:space="preserve">пунктом 2.11.1</w:t>
        </w:r>
      </w:hyperlink>
      <w:r>
        <w:rPr>
          <w:sz w:val="24"/>
        </w:rPr>
        <w:t xml:space="preserve"> настоящего Административного регламента по подуслуге "прием лесной декларации";</w:t>
      </w:r>
    </w:p>
    <w:p>
      <w:pPr>
        <w:pStyle w:val="0"/>
        <w:spacing w:before="240" w:lineRule="auto"/>
        <w:ind w:firstLine="540"/>
        <w:jc w:val="both"/>
      </w:pPr>
      <w:hyperlink w:history="0" w:anchor="P205" w:tooltip="2.11.2.1. в части отчета об использовании лесов:">
        <w:r>
          <w:rPr>
            <w:sz w:val="24"/>
            <w:color w:val="0000ff"/>
          </w:rPr>
          <w:t xml:space="preserve">пунктами 2.11.2.1</w:t>
        </w:r>
      </w:hyperlink>
      <w:r>
        <w:rPr>
          <w:sz w:val="24"/>
        </w:rPr>
        <w:t xml:space="preserve">-</w:t>
      </w:r>
      <w:hyperlink w:history="0" w:anchor="P217" w:tooltip="2.11.2.5. в части отчета об охране лесов от загрязнения и иного негативного воздействия:">
        <w:r>
          <w:rPr>
            <w:sz w:val="24"/>
            <w:color w:val="0000ff"/>
          </w:rPr>
          <w:t xml:space="preserve">2.11.2.5</w:t>
        </w:r>
      </w:hyperlink>
      <w:r>
        <w:rPr>
          <w:sz w:val="24"/>
        </w:rPr>
        <w:t xml:space="preserve"> настоящего Административного регламента по подуслуге "прием отчетов, связанных с использованием лесов";</w:t>
      </w:r>
    </w:p>
    <w:bookmarkStart w:id="308" w:name="P308"/>
    <w:bookmarkEnd w:id="30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3.4.4. при наличии оснований для отказа в предоставлении муниципальной услуги Ответственный сотрудник Управления оформляет проект извещения об отказе в предоставлении муниципальной услуги с обязательным указанием всех оснований отказа, в том числе предусмотренных </w:t>
      </w:r>
      <w:hyperlink w:history="0" w:anchor="P197" w:tooltip="2.11. Исчерпывающий перечень оснований для отказа в предоставлении муниципальной услуги:">
        <w:r>
          <w:rPr>
            <w:sz w:val="24"/>
            <w:color w:val="0000ff"/>
          </w:rPr>
          <w:t xml:space="preserve">пунктом 2.11</w:t>
        </w:r>
      </w:hyperlink>
      <w:r>
        <w:rPr>
          <w:sz w:val="24"/>
        </w:rPr>
        <w:t xml:space="preserve"> настоящего Административного регламента, выявленных в ходе проверки документов, и рекомендациями по их устранению, в том числе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 Проект извещения об отказе в предоставлении муниципальной услуги оформляется: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22.01.2026 N 19)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форме согласно </w:t>
      </w:r>
      <w:hyperlink w:history="0" w:anchor="P902" w:tooltip="ИЗВЕЩЕНИЕ">
        <w:r>
          <w:rPr>
            <w:sz w:val="24"/>
            <w:color w:val="0000ff"/>
          </w:rPr>
          <w:t xml:space="preserve">приложению 3</w:t>
        </w:r>
      </w:hyperlink>
      <w:r>
        <w:rPr>
          <w:sz w:val="24"/>
        </w:rPr>
        <w:t xml:space="preserve"> к настоящему Административному регламенту по подуслуге "прием лесной декларации";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форме согласно </w:t>
      </w:r>
      <w:hyperlink w:history="0" w:anchor="P3729" w:tooltip="ИЗВЕЩЕНИЕ">
        <w:r>
          <w:rPr>
            <w:sz w:val="24"/>
            <w:color w:val="0000ff"/>
          </w:rPr>
          <w:t xml:space="preserve">приложению 11</w:t>
        </w:r>
      </w:hyperlink>
      <w:r>
        <w:rPr>
          <w:sz w:val="24"/>
        </w:rPr>
        <w:t xml:space="preserve"> к настоящему Административному регламенту по подуслуге "прием отчетов, связанных с использованием лесов";</w:t>
      </w:r>
    </w:p>
    <w:bookmarkStart w:id="312" w:name="P312"/>
    <w:bookmarkEnd w:id="31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3.4.5. при отсутствии оснований для отказа в предоставлении муниципальной услуги Ответственный сотрудник Управления оформляет проект извещения: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приеме лесной декларации по форме согласно </w:t>
      </w:r>
      <w:hyperlink w:history="0" w:anchor="P870" w:tooltip="Извещение о приеме лесной декларации">
        <w:r>
          <w:rPr>
            <w:sz w:val="24"/>
            <w:color w:val="0000ff"/>
          </w:rPr>
          <w:t xml:space="preserve">приложению 2</w:t>
        </w:r>
      </w:hyperlink>
      <w:r>
        <w:rPr>
          <w:sz w:val="24"/>
        </w:rPr>
        <w:t xml:space="preserve"> к настоящему Административному регламенту по подуслуге "прием лесной декларации";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приеме отчетов по форме согласно </w:t>
      </w:r>
      <w:hyperlink w:history="0" w:anchor="P3691" w:tooltip="Извещение">
        <w:r>
          <w:rPr>
            <w:sz w:val="24"/>
            <w:color w:val="0000ff"/>
          </w:rPr>
          <w:t xml:space="preserve">приложению 10</w:t>
        </w:r>
      </w:hyperlink>
      <w:r>
        <w:rPr>
          <w:sz w:val="24"/>
        </w:rPr>
        <w:t xml:space="preserve"> к настоящему Административному регламенту по подуслуге "прием отчетов, связанных с использованием лесов";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3.4.6. подготовленный согласно </w:t>
      </w:r>
      <w:hyperlink w:history="0" w:anchor="P308" w:tooltip="3.4.4. при наличии оснований для отказа в предоставлении муниципальной услуги Ответственный сотрудник Управления оформляет проект извещения об отказе в предоставлении муниципальной услуги с обязательным указанием всех оснований отказа, в том числе предусмотренных пунктом 2.11 настоящего Административного регламента, выявленных в ходе проверки документов, и рекомендациями по их устранению, в том числе с указанием перечня документов и информации, отсутствие и (или) недостоверность которых стали причиной от...">
        <w:r>
          <w:rPr>
            <w:sz w:val="24"/>
            <w:color w:val="0000ff"/>
          </w:rPr>
          <w:t xml:space="preserve">пунктам 3.4.4</w:t>
        </w:r>
      </w:hyperlink>
      <w:r>
        <w:rPr>
          <w:sz w:val="24"/>
        </w:rPr>
        <w:t xml:space="preserve">-</w:t>
      </w:r>
      <w:hyperlink w:history="0" w:anchor="P312" w:tooltip="3.4.5. при отсутствии оснований для отказа в предоставлении муниципальной услуги Ответственный сотрудник Управления оформляет проект извещения:">
        <w:r>
          <w:rPr>
            <w:sz w:val="24"/>
            <w:color w:val="0000ff"/>
          </w:rPr>
          <w:t xml:space="preserve">3.4.5</w:t>
        </w:r>
      </w:hyperlink>
      <w:r>
        <w:rPr>
          <w:sz w:val="24"/>
        </w:rPr>
        <w:t xml:space="preserve"> настоящего Административного регламента проект извещения (далее - проект извещения о результатах предоставления муниципальной услуги) Ответственный сотрудник Управления с пакетом документов направляет должностному лицу Управления, уполномоченному на принятие решений по предоставлению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3.4.7. результатом административной процедуры является подготовка проекта извещения о результатах предоставления муниципальной услуги и направление его с пакетом документов должностному лицу Управления, уполномоченному на принятие решений по предоставлению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3.4.8. срок исполнения административной процедуры: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более 1 рабочего дня со дня формирования пакета документов по подуслуге "прием лесной декларации";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более 11 рабочих дней со дня формирования пакета документов по подуслуге "прием отчетов, связанных с использованием лесов".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 Принятие решения о предоставлении муниципальной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3.5.1. Основанием для начала административной процедуры является поступление проекта извещения о результатах предоставления муниципальной услуги с пакетом документов должностному лицу Управления, уполномоченному на принятие решений по предоставлению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3.5.2. ответственным за исполнение административной процедуры является должностное лицо Управления, уполномоченное на принятие решений по предоставлению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3.5.3. должностное лицо Управления, уполномоченное на принятие решений по предоставлению муниципальной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рассматривает пакет документов и проект извещения о результатах предоставления муниципальной услуги на предмет правильности оформления и обоснованности указанных в нем оснований;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наличии замечаний возвращает проект извещения о результатах предоставления муниципальной услуги с пакетом документов Ответственному сотруднику Управления с указанием замечаний. Замечания подлежат устранению Ответственным сотрудником Управления в тот же день;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отсутствии замечаний подписывает извещение о результатах предоставления муниципальной услуги с использованием усиленной квалифицированной электронной подписи;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08.08.2025 N 537)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передает подписанное извещение о результатах предоставления муниципальной услуги сотруднику Управления, ответственному за регистрацию документов, для регистрации и обеспечения направления Заявителю;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передает пакет документов в отдел лесов и особо охраняемых природных территорий Управления;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3.5.4. результатом административной процедуры является подписание извещения о результатах предоставления муниципальной услуги должностным лицом Управления, уполномоченным на принятие решений по предоставлению муниципальной услуги, и последующая передача извещения о результатах предоставления муниципальной услуги сотруднику Управления, ответственному за регистрацию документов, для регистрации и обеспечения направления Заявителю;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3.5.5. срок исполнения административной процедуры - не более 1 рабочего дня со дня поступления проекта извещения о результатах предоставления муниципальной услуги с пакетом документов должностному лицу Управления, уполномоченному на принятие решений по предоставлению муниципальной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 Направление результата предоставления муниципальной услуги.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08.08.2025 N 537)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3.6.1. Основанием для начала административной процедуры является поступление извещения о результатах предоставления муниципальной услуги сотруднику Управления, ответственному за регистрацию документов, для регистрации и обеспечения направления Заявителю;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3.6.2. ответственным за исполнение административной процедуры является сотрудник Управления, ответственный за регистрацию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3.6.3. сотрудник Управления, ответственный за регистрацию документов: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регистрирует извещение о результатах предоставления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порядке, установленном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N 277, заносит сведения о результатах предоставления муниципальной услуги в государственную информационную систему, в том числе извещение о результатах предоставления муниципальной услуги в личный кабинет Заявителя на Единый портал в форме электронного документа, подписанного усиленной квалифицированной электронной подписью должностного лица Управления, уполномоченного на принятие решений по предоставлению муниципальной услуги, и направляет в личный кабинет Заявителя на Едином портале статус оказания муниципальной услуги: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25.10.2023 N 1175)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Услуга предоставлена" в случае принятия решения о предоставлении муниципальной услуги (с предложением оценить качество предоставления муниципальной услуги на Едином портале);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25.10.2023 N 1175;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13.03.2024 N 175)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"В предоставлении услуги отказано" в случае принятия решения об отказе в предоставлении муниципальной услуги;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25.10.2023 N 1175; в ред. Постановлений Администрации г. Перми от 13.03.2024 </w:t>
      </w:r>
      <w:r>
        <w:rPr>
          <w:sz w:val="24"/>
        </w:rPr>
        <w:t xml:space="preserve">N 175</w:t>
      </w:r>
      <w:r>
        <w:rPr>
          <w:sz w:val="24"/>
        </w:rPr>
        <w:t xml:space="preserve">, от 22.01.2026 </w:t>
      </w:r>
      <w:r>
        <w:rPr>
          <w:sz w:val="24"/>
        </w:rPr>
        <w:t xml:space="preserve">N 19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08.08.2025 N 537;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3.6.4. результатом административной процедуры является направление извещения о результатах предоставления муниципальной услуги в форме электронного документа, подписанного усиленной квалифицированной электронной подписью должностного лица Управления, уполномоченного на принятие решений по предоставлению муниципальной услуги;</w:t>
      </w:r>
    </w:p>
    <w:p>
      <w:pPr>
        <w:pStyle w:val="0"/>
        <w:jc w:val="both"/>
      </w:pPr>
      <w:r>
        <w:rPr>
          <w:sz w:val="24"/>
        </w:rPr>
        <w:t xml:space="preserve">(п. 3.6.4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08.08.2025 N 537)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3.6.5. максимальный срок административной процедуры - 1 рабочий день со дня поступления извещения о результатах предоставления муниципальной услуги сотруднику Управления, ответственному за регистрацию документов, для регистрации и обеспечения направления Заявителю.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Порядок и формы контроля за исполнением</w:t>
      </w:r>
    </w:p>
    <w:p>
      <w:pPr>
        <w:pStyle w:val="2"/>
        <w:jc w:val="center"/>
      </w:pPr>
      <w:r>
        <w:rPr>
          <w:sz w:val="24"/>
        </w:rPr>
        <w:t xml:space="preserve">Административного регламента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08.08.2025 N 537.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Порядок обжалования решений и действий (бездействия)</w:t>
      </w:r>
    </w:p>
    <w:p>
      <w:pPr>
        <w:pStyle w:val="2"/>
        <w:jc w:val="center"/>
      </w:pPr>
      <w:r>
        <w:rPr>
          <w:sz w:val="24"/>
        </w:rPr>
        <w:t xml:space="preserve">органа, предоставляющего муниципальную услугу,</w:t>
      </w:r>
    </w:p>
    <w:p>
      <w:pPr>
        <w:pStyle w:val="2"/>
        <w:jc w:val="center"/>
      </w:pPr>
      <w:r>
        <w:rPr>
          <w:sz w:val="24"/>
        </w:rPr>
        <w:t xml:space="preserve">а также должностных лиц, муниципальных служащих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08.08.2025 N 537.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управлением</w:t>
      </w:r>
    </w:p>
    <w:p>
      <w:pPr>
        <w:pStyle w:val="0"/>
        <w:jc w:val="right"/>
      </w:pPr>
      <w:r>
        <w:rPr>
          <w:sz w:val="24"/>
        </w:rPr>
        <w:t xml:space="preserve">по экологии и природопользованию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муниципальной услуги "Прием</w:t>
      </w:r>
    </w:p>
    <w:p>
      <w:pPr>
        <w:pStyle w:val="0"/>
        <w:jc w:val="right"/>
      </w:pPr>
      <w:r>
        <w:rPr>
          <w:sz w:val="24"/>
        </w:rPr>
        <w:t xml:space="preserve">лесных деклараций и отчетов</w:t>
      </w:r>
    </w:p>
    <w:p>
      <w:pPr>
        <w:pStyle w:val="0"/>
        <w:jc w:val="right"/>
      </w:pPr>
      <w:r>
        <w:rPr>
          <w:sz w:val="24"/>
        </w:rPr>
        <w:t xml:space="preserve">об использовании лесов"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Администрации г. Перми от 03.06.2022 N 445)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375" w:name="P375"/>
    <w:bookmarkEnd w:id="375"/>
    <w:p>
      <w:pPr>
        <w:pStyle w:val="0"/>
        <w:jc w:val="center"/>
      </w:pPr>
      <w:r>
        <w:rPr>
          <w:sz w:val="24"/>
        </w:rPr>
        <w:t xml:space="preserve">ФОРМА</w:t>
      </w:r>
    </w:p>
    <w:p>
      <w:pPr>
        <w:pStyle w:val="0"/>
        <w:jc w:val="center"/>
      </w:pPr>
      <w:r>
        <w:rPr>
          <w:sz w:val="24"/>
        </w:rPr>
        <w:t xml:space="preserve">лесной декларации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22"/>
        <w:gridCol w:w="1701"/>
        <w:gridCol w:w="2948"/>
      </w:tblGrid>
      <w:tr>
        <w:tc>
          <w:tcPr>
            <w:tcW w:w="4422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Лесная декларация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дд.мм.гггг</w:t>
            </w:r>
          </w:p>
        </w:tc>
      </w:tr>
      <w:tr>
        <w:tc>
          <w:tcPr>
            <w:tcW w:w="4422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Декларируемый период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дд.мм.гггг</w:t>
            </w:r>
          </w:p>
        </w:tc>
      </w:tr>
      <w:tr>
        <w:tc>
          <w:tcPr>
            <w:vMerge w:val="continue"/>
          </w:tcPr>
          <w:p/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по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дд.мм.гггг</w:t>
            </w:r>
          </w:p>
        </w:tc>
      </w:tr>
      <w:tr>
        <w:tc>
          <w:tcPr>
            <w:tcW w:w="4422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органа государственной власти, органа местного самоуправления</w:t>
            </w:r>
          </w:p>
        </w:tc>
        <w:tc>
          <w:tcPr>
            <w:gridSpan w:val="2"/>
            <w:tcW w:w="464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22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Информация о лесопользователе</w:t>
            </w:r>
          </w:p>
        </w:tc>
        <w:tc>
          <w:tcPr>
            <w:gridSpan w:val="2"/>
            <w:tcW w:w="464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лесопользователя - юридического лица (Ф.И.О. - для физических лиц)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464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ИНН (для юридических лиц и индивидуальных предпринимателей), серия и номер паспорта (для физических лиц)</w:t>
            </w:r>
          </w:p>
        </w:tc>
      </w:tr>
      <w:tr>
        <w:tc>
          <w:tcPr>
            <w:tcW w:w="4422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Информация о лице, подавшем лесную декларацию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Ф.И.О.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должность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основание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дд.мм.гггг</w:t>
            </w:r>
          </w:p>
        </w:tc>
      </w:tr>
      <w:tr>
        <w:tc>
          <w:tcPr>
            <w:tcW w:w="4422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Правоустанавливающий документ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вид документа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дд.мм.гггг</w:t>
            </w:r>
          </w:p>
        </w:tc>
      </w:tr>
      <w:tr>
        <w:tc>
          <w:tcPr>
            <w:tcW w:w="4422" w:type="dxa"/>
          </w:tcPr>
          <w:p>
            <w:pPr>
              <w:pStyle w:val="0"/>
            </w:pPr>
            <w:r>
              <w:rPr>
                <w:sz w:val="24"/>
              </w:rPr>
              <w:t xml:space="preserve">Вид(ы) использования лесов</w:t>
            </w:r>
          </w:p>
        </w:tc>
        <w:tc>
          <w:tcPr>
            <w:gridSpan w:val="2"/>
            <w:tcW w:w="464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22" w:type="dxa"/>
          </w:tcPr>
          <w:p>
            <w:pPr>
              <w:pStyle w:val="0"/>
            </w:pPr>
            <w:r>
              <w:rPr>
                <w:sz w:val="24"/>
              </w:rPr>
              <w:t xml:space="preserve">Основание внесения изменений в лесную декларацию</w:t>
            </w:r>
          </w:p>
        </w:tc>
        <w:tc>
          <w:tcPr>
            <w:gridSpan w:val="2"/>
            <w:tcW w:w="464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Заполняется в случае внесения изменений в лесную декларацию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28"/>
        <w:gridCol w:w="2835"/>
        <w:gridCol w:w="2608"/>
      </w:tblGrid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Лицо, подавшее лесную декларацию:</w:t>
            </w:r>
          </w:p>
        </w:tc>
      </w:tr>
      <w:tr>
        <w:tblPrEx>
          <w:tblBorders>
            <w:insideH w:val="nil"/>
          </w:tblBorders>
        </w:tblPrEx>
        <w:tc>
          <w:tcPr>
            <w:tcW w:w="3628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62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(руководитель юридического лица, индивидуальный предприниматель, гражданин, иное уполномоченное лицо)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(последнее при наличии)</w:t>
            </w:r>
          </w:p>
        </w:tc>
        <w:tc>
          <w:tcPr>
            <w:tcW w:w="260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лесной декларации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center"/>
      </w:pPr>
      <w:r>
        <w:rPr>
          <w:sz w:val="24"/>
        </w:rPr>
        <w:t xml:space="preserve">Объем использования лесов в целях заготовки древесины</w:t>
      </w:r>
    </w:p>
    <w:p>
      <w:pPr>
        <w:pStyle w:val="0"/>
        <w:jc w:val="center"/>
      </w:pPr>
      <w:r>
        <w:rPr>
          <w:sz w:val="24"/>
        </w:rPr>
        <w:t xml:space="preserve">и (или) живицы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Вид(ы) использования лесов: _______________________________________________.</w:t>
            </w:r>
          </w:p>
          <w:p>
            <w:pPr>
              <w:pStyle w:val="0"/>
              <w:ind w:left="3679"/>
              <w:jc w:val="both"/>
            </w:pPr>
            <w:r>
              <w:rPr>
                <w:sz w:val="24"/>
              </w:rPr>
              <w:t xml:space="preserve">(заготовка древесины и (или) живицы)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48"/>
        <w:gridCol w:w="964"/>
        <w:gridCol w:w="1020"/>
        <w:gridCol w:w="1128"/>
        <w:gridCol w:w="1024"/>
        <w:gridCol w:w="1128"/>
        <w:gridCol w:w="1247"/>
        <w:gridCol w:w="820"/>
        <w:gridCol w:w="724"/>
        <w:gridCol w:w="1192"/>
        <w:gridCol w:w="880"/>
        <w:gridCol w:w="1216"/>
        <w:gridCol w:w="1132"/>
      </w:tblGrid>
      <w:tr>
        <w:tc>
          <w:tcPr>
            <w:tcW w:w="10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лесосеки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лесничества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участкового лесничества</w:t>
            </w:r>
          </w:p>
        </w:tc>
        <w:tc>
          <w:tcPr>
            <w:tcW w:w="11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урочища (при наличии)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лесного квартала</w:t>
            </w:r>
          </w:p>
        </w:tc>
        <w:tc>
          <w:tcPr>
            <w:tcW w:w="11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лесотаксационного выдела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 лесосеки (лесотаксационного выдела), га</w:t>
            </w:r>
          </w:p>
        </w:tc>
        <w:tc>
          <w:tcPr>
            <w:tcW w:w="8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 рубки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рубки</w:t>
            </w:r>
          </w:p>
        </w:tc>
        <w:tc>
          <w:tcPr>
            <w:tcW w:w="11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Хозяйство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Порода</w:t>
            </w:r>
          </w:p>
        </w:tc>
        <w:tc>
          <w:tcPr>
            <w:tcW w:w="12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заготовки</w:t>
            </w:r>
          </w:p>
        </w:tc>
      </w:tr>
      <w:tr>
        <w:tc>
          <w:tcPr>
            <w:tcW w:w="10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1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1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8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1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2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1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</w:tr>
      <w:tr>
        <w:tc>
          <w:tcPr>
            <w:tcW w:w="1048" w:type="dxa"/>
          </w:tcPr>
          <w:p>
            <w:pPr>
              <w:pStyle w:val="0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1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1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1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2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1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4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center"/>
      </w:pPr>
      <w:r>
        <w:rPr>
          <w:sz w:val="24"/>
        </w:rPr>
        <w:t xml:space="preserve">Создание (снос) объектов лесной инфраструктуры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28"/>
        <w:gridCol w:w="919"/>
        <w:gridCol w:w="1304"/>
        <w:gridCol w:w="964"/>
        <w:gridCol w:w="993"/>
        <w:gridCol w:w="1135"/>
        <w:gridCol w:w="1024"/>
        <w:gridCol w:w="990"/>
        <w:gridCol w:w="1036"/>
        <w:gridCol w:w="680"/>
        <w:gridCol w:w="820"/>
        <w:gridCol w:w="724"/>
        <w:gridCol w:w="794"/>
        <w:gridCol w:w="880"/>
        <w:gridCol w:w="850"/>
      </w:tblGrid>
      <w:tr>
        <w:tc>
          <w:tcPr>
            <w:tcW w:w="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объекта</w:t>
            </w:r>
          </w:p>
        </w:tc>
        <w:tc>
          <w:tcPr>
            <w:tcW w:w="91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объекта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Строительство, ремонт, реконструкция или снос ранее возведенных, рекультивация земель</w:t>
            </w:r>
          </w:p>
        </w:tc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лесничества</w:t>
            </w:r>
          </w:p>
        </w:tc>
        <w:tc>
          <w:tcPr>
            <w:tcW w:w="99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участкового лесничества</w:t>
            </w:r>
          </w:p>
        </w:tc>
        <w:tc>
          <w:tcPr>
            <w:tcW w:w="113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урочища (при наличии)</w:t>
            </w:r>
          </w:p>
        </w:tc>
        <w:tc>
          <w:tcPr>
            <w:tcW w:w="10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лесного квартала</w:t>
            </w:r>
          </w:p>
        </w:tc>
        <w:tc>
          <w:tcPr>
            <w:tcW w:w="99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лесотаксационного выдела</w:t>
            </w:r>
          </w:p>
        </w:tc>
        <w:tc>
          <w:tcPr>
            <w:tcW w:w="103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 объекта, га</w:t>
            </w:r>
          </w:p>
        </w:tc>
        <w:tc>
          <w:tcPr>
            <w:gridSpan w:val="6"/>
            <w:tcW w:w="47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Рубка лесных насаждений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Площадь, га</w:t>
            </w:r>
          </w:p>
        </w:tc>
        <w:tc>
          <w:tcPr>
            <w:tcW w:w="8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 рубки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рубки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Хозяйство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Порода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заготовки, куб. м</w:t>
            </w:r>
          </w:p>
        </w:tc>
      </w:tr>
      <w:tr>
        <w:tc>
          <w:tcPr>
            <w:tcW w:w="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0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8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</w:tr>
      <w:tr>
        <w:tc>
          <w:tcPr>
            <w:tcW w:w="928" w:type="dxa"/>
          </w:tcPr>
          <w:p>
            <w:pPr>
              <w:pStyle w:val="0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91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1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0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10"/>
          <w:headerReference w:type="first" r:id="rId10"/>
          <w:footerReference w:type="default" r:id="rId11"/>
          <w:footerReference w:type="first" r:id="rId11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22"/>
        <w:gridCol w:w="2891"/>
        <w:gridCol w:w="1417"/>
        <w:gridCol w:w="1405"/>
      </w:tblGrid>
      <w:tr>
        <w:tc>
          <w:tcPr>
            <w:gridSpan w:val="4"/>
            <w:tcW w:w="101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Лицо, подавшее лесную декларацию:</w:t>
            </w:r>
          </w:p>
        </w:tc>
      </w:tr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(руководитель юридического лица,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 предприниматель,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гражданин, иное уполномоченное лицо)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(последнее при наличии)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(дата)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лесной декларации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center"/>
      </w:pPr>
      <w:r>
        <w:rPr>
          <w:sz w:val="24"/>
        </w:rPr>
        <w:t xml:space="preserve">Объем использования лесов в целях, не связанных с заготовкой</w:t>
      </w:r>
    </w:p>
    <w:p>
      <w:pPr>
        <w:pStyle w:val="0"/>
        <w:jc w:val="center"/>
      </w:pPr>
      <w:r>
        <w:rPr>
          <w:sz w:val="24"/>
        </w:rPr>
        <w:t xml:space="preserve">древесины и (или) живицы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Вид(ы) использования лесов: ________________________________________________</w:t>
            </w:r>
          </w:p>
          <w:p>
            <w:pPr>
              <w:pStyle w:val="0"/>
              <w:ind w:firstLine="540" w:left="2547"/>
              <w:jc w:val="both"/>
            </w:pPr>
            <w:r>
              <w:rPr>
                <w:sz w:val="24"/>
              </w:rPr>
              <w:t xml:space="preserve">(не связанные с заготовкой древесины и (или) живицы)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4"/>
        <w:gridCol w:w="964"/>
        <w:gridCol w:w="1134"/>
        <w:gridCol w:w="1024"/>
        <w:gridCol w:w="1134"/>
        <w:gridCol w:w="1077"/>
        <w:gridCol w:w="1134"/>
        <w:gridCol w:w="794"/>
        <w:gridCol w:w="928"/>
        <w:gridCol w:w="680"/>
        <w:gridCol w:w="784"/>
        <w:gridCol w:w="724"/>
        <w:gridCol w:w="680"/>
        <w:gridCol w:w="844"/>
        <w:gridCol w:w="1192"/>
      </w:tblGrid>
      <w:tr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лесничества</w:t>
            </w:r>
          </w:p>
        </w:tc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участкового лесничества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урочища (при наличии)</w:t>
            </w:r>
          </w:p>
        </w:tc>
        <w:tc>
          <w:tcPr>
            <w:tcW w:w="10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лесного квартала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лесотаксационного выдела</w:t>
            </w:r>
          </w:p>
        </w:tc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 используемого лесного участка, га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Виды заготавливаемых лесных ресурсов</w:t>
            </w:r>
          </w:p>
        </w:tc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изъятия</w:t>
            </w:r>
          </w:p>
        </w:tc>
        <w:tc>
          <w:tcPr>
            <w:gridSpan w:val="6"/>
            <w:tcW w:w="4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Рубка лесных насаждений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площадь, га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 рубки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рубки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хозяйство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порода</w:t>
            </w:r>
          </w:p>
        </w:tc>
        <w:tc>
          <w:tcPr>
            <w:tcW w:w="11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заготовки, куб. м</w:t>
            </w:r>
          </w:p>
        </w:tc>
      </w:tr>
      <w:tr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11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19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3"/>
        <w:jc w:val="center"/>
      </w:pPr>
      <w:r>
        <w:rPr>
          <w:sz w:val="24"/>
        </w:rPr>
        <w:t xml:space="preserve">Создание (снос) объектов лесной инфраструктуры, объектов</w:t>
      </w:r>
    </w:p>
    <w:p>
      <w:pPr>
        <w:pStyle w:val="0"/>
        <w:jc w:val="center"/>
      </w:pPr>
      <w:r>
        <w:rPr>
          <w:sz w:val="24"/>
        </w:rPr>
        <w:t xml:space="preserve">лесоперерабатывающей инфраструктуры и объектов, не связанных</w:t>
      </w:r>
    </w:p>
    <w:p>
      <w:pPr>
        <w:pStyle w:val="0"/>
        <w:jc w:val="center"/>
      </w:pPr>
      <w:r>
        <w:rPr>
          <w:sz w:val="24"/>
        </w:rPr>
        <w:t xml:space="preserve">с созданием лесной инфраструктуры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28"/>
        <w:gridCol w:w="964"/>
        <w:gridCol w:w="1247"/>
        <w:gridCol w:w="992"/>
        <w:gridCol w:w="1038"/>
        <w:gridCol w:w="1127"/>
        <w:gridCol w:w="1024"/>
        <w:gridCol w:w="992"/>
        <w:gridCol w:w="1036"/>
        <w:gridCol w:w="680"/>
        <w:gridCol w:w="820"/>
        <w:gridCol w:w="724"/>
        <w:gridCol w:w="737"/>
        <w:gridCol w:w="880"/>
        <w:gridCol w:w="850"/>
      </w:tblGrid>
      <w:tr>
        <w:tc>
          <w:tcPr>
            <w:tcW w:w="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объекта</w:t>
            </w:r>
          </w:p>
        </w:tc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объекта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Строительство, ремонт, реконструкция или снос ранее возведенных, рекультивация земель</w:t>
            </w:r>
          </w:p>
        </w:tc>
        <w:tc>
          <w:tcPr>
            <w:tcW w:w="99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лесничества</w:t>
            </w:r>
          </w:p>
        </w:tc>
        <w:tc>
          <w:tcPr>
            <w:tcW w:w="103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участкового лесничества</w:t>
            </w:r>
          </w:p>
        </w:tc>
        <w:tc>
          <w:tcPr>
            <w:tcW w:w="112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урочища (при наличии)</w:t>
            </w:r>
          </w:p>
        </w:tc>
        <w:tc>
          <w:tcPr>
            <w:tcW w:w="10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лесного квартала</w:t>
            </w:r>
          </w:p>
        </w:tc>
        <w:tc>
          <w:tcPr>
            <w:tcW w:w="99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лесотаксационного выдела</w:t>
            </w:r>
          </w:p>
        </w:tc>
        <w:tc>
          <w:tcPr>
            <w:tcW w:w="103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 объекта, га</w:t>
            </w:r>
          </w:p>
        </w:tc>
        <w:tc>
          <w:tcPr>
            <w:gridSpan w:val="6"/>
            <w:tcW w:w="46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Рубка лесных насаждений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Площадь, га</w:t>
            </w:r>
          </w:p>
        </w:tc>
        <w:tc>
          <w:tcPr>
            <w:tcW w:w="8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 рубки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рубки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Хозяйство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Порода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заготовки, куб. м</w:t>
            </w:r>
          </w:p>
        </w:tc>
      </w:tr>
      <w:tr>
        <w:tc>
          <w:tcPr>
            <w:tcW w:w="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0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1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0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8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</w:tr>
      <w:tr>
        <w:tc>
          <w:tcPr>
            <w:tcW w:w="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0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12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0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3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10"/>
          <w:headerReference w:type="first" r:id="rId10"/>
          <w:footerReference w:type="default" r:id="rId11"/>
          <w:footerReference w:type="first" r:id="rId11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22"/>
        <w:gridCol w:w="2891"/>
        <w:gridCol w:w="1417"/>
        <w:gridCol w:w="1405"/>
      </w:tblGrid>
      <w:tr>
        <w:tc>
          <w:tcPr>
            <w:gridSpan w:val="4"/>
            <w:tcW w:w="101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Лицо, подавшее лесную декларацию:</w:t>
            </w:r>
          </w:p>
        </w:tc>
      </w:tr>
      <w:t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(руководитель юридического лица,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 предприниматель,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гражданин, иное уполномоченное лицо)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(последнее при наличии)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(дата)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Приложение 3</w:t>
      </w:r>
    </w:p>
    <w:p>
      <w:pPr>
        <w:pStyle w:val="0"/>
        <w:jc w:val="right"/>
      </w:pPr>
      <w:r>
        <w:rPr>
          <w:sz w:val="24"/>
        </w:rPr>
        <w:t xml:space="preserve">к лесной декларации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Общая схема расположения мест проведения работ</w:t>
      </w:r>
    </w:p>
    <w:p>
      <w:pPr>
        <w:pStyle w:val="0"/>
        <w:jc w:val="center"/>
      </w:pPr>
      <w:r>
        <w:rPr>
          <w:sz w:val="24"/>
        </w:rPr>
        <w:t xml:space="preserve">при использовании лесов в целях заготовки древесины</w:t>
      </w:r>
    </w:p>
    <w:p>
      <w:pPr>
        <w:pStyle w:val="0"/>
        <w:jc w:val="center"/>
      </w:pPr>
      <w:r>
        <w:rPr>
          <w:sz w:val="24"/>
        </w:rPr>
        <w:t xml:space="preserve">в _____ году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</w:pPr>
      <w:r>
        <w:rPr>
          <w:sz w:val="24"/>
        </w:rPr>
        <w:t xml:space="preserve">Масштаб: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</w:pPr>
      <w:r>
        <w:rPr>
          <w:sz w:val="24"/>
        </w:rPr>
        <w:t xml:space="preserve">Место для отображения схемы: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single" w:sz="4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1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1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1" w:type="dxa"/>
            <w:tcBorders>
              <w:top w:val="nil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12"/>
        <w:gridCol w:w="2324"/>
        <w:gridCol w:w="1417"/>
        <w:gridCol w:w="1405"/>
      </w:tblGrid>
      <w:tr>
        <w:tc>
          <w:tcPr>
            <w:gridSpan w:val="4"/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Лицо, подавшее лесную декларацию:</w:t>
            </w:r>
          </w:p>
        </w:tc>
      </w:tr>
      <w:t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(руководитель юридического лица, индивидуальный предприниматель, гражданин, иное уполномоченное лицо)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отчество (последнее при наличии)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(дата)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Приложение 4</w:t>
      </w:r>
    </w:p>
    <w:p>
      <w:pPr>
        <w:pStyle w:val="0"/>
        <w:jc w:val="right"/>
      </w:pPr>
      <w:r>
        <w:rPr>
          <w:sz w:val="24"/>
        </w:rPr>
        <w:t xml:space="preserve">к лесной декларации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Схема(ы) размещения лесосеки, объекта лесной инфраструктуры,</w:t>
      </w:r>
    </w:p>
    <w:p>
      <w:pPr>
        <w:pStyle w:val="0"/>
        <w:jc w:val="center"/>
      </w:pPr>
      <w:r>
        <w:rPr>
          <w:sz w:val="24"/>
        </w:rPr>
        <w:t xml:space="preserve">лесоперерабатывающей инфраструктуры и объекта, не связанного</w:t>
      </w:r>
    </w:p>
    <w:p>
      <w:pPr>
        <w:pStyle w:val="0"/>
        <w:jc w:val="center"/>
      </w:pPr>
      <w:r>
        <w:rPr>
          <w:sz w:val="24"/>
        </w:rPr>
        <w:t xml:space="preserve">с созданием лесной инфраструктуры в ____ году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</w:pPr>
      <w:r>
        <w:rPr>
          <w:sz w:val="24"/>
        </w:rPr>
        <w:t xml:space="preserve">Масштаб: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</w:pPr>
      <w:r>
        <w:rPr>
          <w:sz w:val="24"/>
        </w:rPr>
        <w:t xml:space="preserve">Место для отображения схемы: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single" w:sz="4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1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1" w:type="dxa"/>
            <w:tcBorders>
              <w:top w:val="nil"/>
              <w:left w:val="single" w:sz="4"/>
              <w:bottom w:val="nil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1" w:type="dxa"/>
            <w:tcBorders>
              <w:top w:val="nil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12"/>
        <w:gridCol w:w="2324"/>
        <w:gridCol w:w="1417"/>
        <w:gridCol w:w="1405"/>
      </w:tblGrid>
      <w:tr>
        <w:tc>
          <w:tcPr>
            <w:gridSpan w:val="4"/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Лицо, подавшее лесную декларацию:</w:t>
            </w:r>
          </w:p>
        </w:tc>
      </w:tr>
      <w:t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(руководитель юридического лица, индивидуальный предприниматель, гражданин, иное уполномоченное лицо)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отчество (последнее при наличии)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(дата)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Приложение 5</w:t>
      </w:r>
    </w:p>
    <w:p>
      <w:pPr>
        <w:pStyle w:val="0"/>
        <w:jc w:val="right"/>
      </w:pPr>
      <w:r>
        <w:rPr>
          <w:sz w:val="24"/>
        </w:rPr>
        <w:t xml:space="preserve">к лесной декларации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Сведения о расположении лесосек, объектов, приведенных</w:t>
      </w:r>
    </w:p>
    <w:p>
      <w:pPr>
        <w:pStyle w:val="0"/>
        <w:jc w:val="center"/>
      </w:pPr>
      <w:r>
        <w:rPr>
          <w:sz w:val="24"/>
        </w:rPr>
        <w:t xml:space="preserve">на схеме(ах) размещения в приложении 4 к лесной декларации,</w:t>
      </w:r>
    </w:p>
    <w:p>
      <w:pPr>
        <w:pStyle w:val="0"/>
        <w:jc w:val="center"/>
      </w:pPr>
      <w:r>
        <w:rPr>
          <w:sz w:val="24"/>
        </w:rPr>
        <w:t xml:space="preserve">в ____ году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2438"/>
        <w:gridCol w:w="4365"/>
      </w:tblGrid>
      <w:tr>
        <w:tc>
          <w:tcPr>
            <w:gridSpan w:val="3"/>
            <w:tcW w:w="907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Лесосека (объект)</w:t>
            </w:r>
          </w:p>
        </w:tc>
      </w:tr>
      <w:tr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 (общая), га</w:t>
            </w:r>
          </w:p>
        </w:tc>
        <w:tc>
          <w:tcPr>
            <w:tcW w:w="436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 эксплуатационная, га (указывается только для лесосек)</w:t>
            </w:r>
          </w:p>
        </w:tc>
      </w:tr>
      <w:tr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96"/>
        <w:gridCol w:w="1204"/>
        <w:gridCol w:w="1276"/>
        <w:gridCol w:w="1468"/>
        <w:gridCol w:w="850"/>
        <w:gridCol w:w="1587"/>
        <w:gridCol w:w="1587"/>
      </w:tblGrid>
      <w:tr>
        <w:tc>
          <w:tcPr>
            <w:gridSpan w:val="7"/>
            <w:tcW w:w="90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Экспликация лесосеки (объекта)</w:t>
            </w:r>
          </w:p>
        </w:tc>
      </w:tr>
      <w:tr>
        <w:tc>
          <w:tcPr>
            <w:tcW w:w="109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лесосеки (объекта)</w:t>
            </w:r>
          </w:p>
        </w:tc>
        <w:tc>
          <w:tcPr>
            <w:tcW w:w="12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начальной точки (столба) линии</w:t>
            </w:r>
          </w:p>
        </w:tc>
        <w:tc>
          <w:tcPr>
            <w:tcW w:w="127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следующей точки (столба) линии</w:t>
            </w:r>
          </w:p>
        </w:tc>
        <w:tc>
          <w:tcPr>
            <w:tcW w:w="146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Направление линии, румбы (азимуты)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Длина линии, м</w:t>
            </w:r>
          </w:p>
        </w:tc>
        <w:tc>
          <w:tcPr>
            <w:gridSpan w:val="2"/>
            <w:tcW w:w="31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Координата начальной точки линии (столба) (WGS-84) (для лесных участков, расположенных на землях обороны и безопасности, система координат ГСК-2011)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долгота (X)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широта (Y)</w:t>
            </w:r>
          </w:p>
        </w:tc>
      </w:tr>
      <w:tr>
        <w:tc>
          <w:tcPr>
            <w:gridSpan w:val="6"/>
            <w:tcW w:w="74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Привязка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7"/>
            <w:tcW w:w="90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Лесосека</w:t>
            </w:r>
          </w:p>
        </w:tc>
      </w:tr>
      <w:tr>
        <w:tc>
          <w:tcPr>
            <w:tcW w:w="109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лесосеки (объекта)</w:t>
            </w:r>
          </w:p>
        </w:tc>
        <w:tc>
          <w:tcPr>
            <w:tcW w:w="12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начальной точки (столба) линии</w:t>
            </w:r>
          </w:p>
        </w:tc>
        <w:tc>
          <w:tcPr>
            <w:tcW w:w="127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следующей точки (столба) линии</w:t>
            </w:r>
          </w:p>
        </w:tc>
        <w:tc>
          <w:tcPr>
            <w:tcW w:w="146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Направление линии, румбы (азимуты)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Длина линии, м</w:t>
            </w:r>
          </w:p>
        </w:tc>
        <w:tc>
          <w:tcPr>
            <w:gridSpan w:val="2"/>
            <w:tcW w:w="31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Координата начальной точки линии (столба) (WGS-84) (для лесных участков, расположенных на землях обороны и безопасности, система координат ГСК-2011)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долгота (X)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широта (Y)</w:t>
            </w:r>
          </w:p>
        </w:tc>
      </w:tr>
      <w:tr>
        <w:tc>
          <w:tcPr>
            <w:tcW w:w="10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7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12"/>
        <w:gridCol w:w="2324"/>
        <w:gridCol w:w="1417"/>
        <w:gridCol w:w="1405"/>
      </w:tblGrid>
      <w:tr>
        <w:tc>
          <w:tcPr>
            <w:gridSpan w:val="4"/>
            <w:tcW w:w="90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Лицо, подавшее лесную декларацию:</w:t>
            </w:r>
          </w:p>
        </w:tc>
      </w:tr>
      <w:t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(руководитель юридического лица, индивидуальный предприниматель, гражданин, иное уполномоченное лицо)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отчество (последнее при наличии)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(дата)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управлением</w:t>
      </w:r>
    </w:p>
    <w:p>
      <w:pPr>
        <w:pStyle w:val="0"/>
        <w:jc w:val="right"/>
      </w:pPr>
      <w:r>
        <w:rPr>
          <w:sz w:val="24"/>
        </w:rPr>
        <w:t xml:space="preserve">по экологии и природопользованию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муниципальной услуги "Прием</w:t>
      </w:r>
    </w:p>
    <w:p>
      <w:pPr>
        <w:pStyle w:val="0"/>
        <w:jc w:val="right"/>
      </w:pPr>
      <w:r>
        <w:rPr>
          <w:sz w:val="24"/>
        </w:rPr>
        <w:t xml:space="preserve">лесных деклараций и отчетов</w:t>
      </w:r>
    </w:p>
    <w:p>
      <w:pPr>
        <w:pStyle w:val="0"/>
        <w:jc w:val="right"/>
      </w:pPr>
      <w:r>
        <w:rPr>
          <w:sz w:val="24"/>
        </w:rPr>
        <w:t xml:space="preserve">об использовании лесов"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Администрации г. Перми от 03.06.2022 N 445)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12"/>
        <w:gridCol w:w="737"/>
        <w:gridCol w:w="1191"/>
        <w:gridCol w:w="3118"/>
      </w:tblGrid>
      <w:tr>
        <w:tc>
          <w:tcPr>
            <w:gridSpan w:val="4"/>
            <w:tcW w:w="89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(уполномоченный орган)</w:t>
            </w:r>
          </w:p>
        </w:tc>
      </w:tr>
      <w:tr>
        <w:tc>
          <w:tcPr>
            <w:gridSpan w:val="2"/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 заявителя (представителя), наименование индивидуального предпринимателя, наименование юридического лица)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(контактные данные)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(номер и дата заявления о приеме лесной декларации)</w:t>
            </w:r>
          </w:p>
        </w:tc>
      </w:tr>
      <w:tr>
        <w:tc>
          <w:tcPr>
            <w:gridSpan w:val="4"/>
            <w:tcW w:w="8958" w:type="dxa"/>
            <w:tcBorders>
              <w:top w:val="nil"/>
              <w:left w:val="nil"/>
              <w:bottom w:val="nil"/>
              <w:right w:val="nil"/>
            </w:tcBorders>
          </w:tcPr>
          <w:bookmarkStart w:id="870" w:name="P870"/>
          <w:bookmarkEnd w:id="870"/>
          <w:p>
            <w:pPr>
              <w:pStyle w:val="0"/>
              <w:jc w:val="center"/>
            </w:pPr>
            <w:r>
              <w:rPr>
                <w:sz w:val="24"/>
              </w:rPr>
              <w:t xml:space="preserve">Извещение о приеме лесной декларации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от __________ N ______________</w:t>
            </w:r>
          </w:p>
        </w:tc>
      </w:tr>
      <w:tr>
        <w:tc>
          <w:tcPr>
            <w:gridSpan w:val="4"/>
            <w:tcW w:w="89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Рассмотрев направленную лесную декларацию N ______ для вида использования лесов: _____________ на территории лесничества ____________ субъекта Российской Федерации _____________, по документу, в соответствии с которым осуществляется использование лесов: __________ N ___________ от _______________, принято решение о приеме лесной декларации.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Лесная декларация рассмотрена в соответствии с Административным регламентом предоставления управлением по экологии и природопользованию администрации города Перми муниципальной услуги "Прием лесных деклараций и отчетов об использовании лесов", утвержденным постановлением администрации города Перми от ______________________________________ N ______, договором аренды лесного участка, проектом освоения лесов и иными документами, в соответствии с которыми осуществляется использование лесов.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Лесная декларация соответствует требованиям, установленным </w:t>
            </w:r>
            <w:r>
              <w:rPr>
                <w:sz w:val="24"/>
              </w:rPr>
              <w:t xml:space="preserve">приказом</w:t>
            </w:r>
            <w:r>
              <w:rPr>
                <w:sz w:val="24"/>
              </w:rPr>
              <w:t xml:space="preserve"> Министерства природных ресурсов и экологии Российской Федерации от 29 апреля 2021 г. N 303 "Об утверждении формы лесной декларации, порядка ее заполнения и подачи, требований к формату лесной декларации в электронной форме".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Дополнительно информируем: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________________________________________________________________________.</w:t>
            </w:r>
          </w:p>
        </w:tc>
      </w:tr>
      <w:t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управления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по экологии</w:t>
            </w:r>
          </w:p>
          <w:p>
            <w:pPr>
              <w:pStyle w:val="0"/>
            </w:pPr>
            <w:r>
              <w:rPr>
                <w:sz w:val="24"/>
              </w:rPr>
              <w:t xml:space="preserve">и природопользованию</w:t>
            </w:r>
          </w:p>
          <w:p>
            <w:pPr>
              <w:pStyle w:val="0"/>
            </w:pPr>
            <w:r>
              <w:rPr>
                <w:sz w:val="24"/>
              </w:rPr>
              <w:t xml:space="preserve">администрации города Перми</w:t>
            </w:r>
          </w:p>
        </w:tc>
        <w:tc>
          <w:tcPr>
            <w:gridSpan w:val="2"/>
            <w:tcW w:w="19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11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3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управлением</w:t>
      </w:r>
    </w:p>
    <w:p>
      <w:pPr>
        <w:pStyle w:val="0"/>
        <w:jc w:val="right"/>
      </w:pPr>
      <w:r>
        <w:rPr>
          <w:sz w:val="24"/>
        </w:rPr>
        <w:t xml:space="preserve">по экологии и природопользованию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муниципальной услуги "Прием</w:t>
      </w:r>
    </w:p>
    <w:p>
      <w:pPr>
        <w:pStyle w:val="0"/>
        <w:jc w:val="right"/>
      </w:pPr>
      <w:r>
        <w:rPr>
          <w:sz w:val="24"/>
        </w:rPr>
        <w:t xml:space="preserve">лесных деклараций и отчетов</w:t>
      </w:r>
    </w:p>
    <w:p>
      <w:pPr>
        <w:pStyle w:val="0"/>
        <w:jc w:val="right"/>
      </w:pPr>
      <w:r>
        <w:rPr>
          <w:sz w:val="24"/>
        </w:rPr>
        <w:t xml:space="preserve">об использовании лесов"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Администрации г. Перми от 22.01.2026 N 19)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902" w:name="P902"/>
          <w:bookmarkEnd w:id="902"/>
          <w:p>
            <w:pPr>
              <w:pStyle w:val="0"/>
              <w:jc w:val="center"/>
            </w:pPr>
            <w:r>
              <w:rPr>
                <w:sz w:val="24"/>
              </w:rPr>
              <w:t xml:space="preserve">ИЗВЕЩЕНИЕ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об отказе в приеме лесной декларации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от ___________ N ____________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Рассмотрев направленную лесную декларацию N ______ для вида использования лесов: _____________ на территории лесничества ____________ субъекта Российской Федерации _____________, по документу, в соответствии с которым осуществляется использование лесов: _______________ N ____________ от ______________, принято решение об отказе в приеме лесной декларации по следующим основаниям: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70"/>
        <w:gridCol w:w="8561"/>
      </w:tblGrid>
      <w:tr>
        <w:tc>
          <w:tcPr>
            <w:tcW w:w="47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несоответствие лесной </w:t>
            </w:r>
            <w:r>
              <w:rPr>
                <w:sz w:val="24"/>
              </w:rPr>
              <w:t xml:space="preserve">декларации</w:t>
            </w:r>
            <w:r>
              <w:rPr>
                <w:sz w:val="24"/>
              </w:rPr>
              <w:t xml:space="preserve"> форме и требованиям к ее содержанию, установленным приказом Министерства природных ресурсов и экологии Российской Федерации от 29 апреля 2021 г. N 303 "Об утверждении формы лесной декларации, порядка ее заполнения и подачи, требований к формату лесной декларации в электронной форме"</w:t>
            </w:r>
          </w:p>
        </w:tc>
      </w:tr>
      <w:tr>
        <w:tc>
          <w:tcPr>
            <w:tcW w:w="47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несоответствие лесной декларации проекту освоения лесов на лесной участок, по которому разработана лесная декларация</w:t>
            </w:r>
          </w:p>
        </w:tc>
      </w:tr>
      <w:tr>
        <w:tc>
          <w:tcPr>
            <w:tcW w:w="47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недостоверность сведений, содержащихся в лесной декларации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839"/>
        <w:gridCol w:w="1417"/>
        <w:gridCol w:w="340"/>
        <w:gridCol w:w="1475"/>
      </w:tblGrid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Лесная </w:t>
            </w:r>
            <w:r>
              <w:rPr>
                <w:sz w:val="24"/>
              </w:rPr>
              <w:t xml:space="preserve">декларация</w:t>
            </w:r>
            <w:r>
              <w:rPr>
                <w:sz w:val="24"/>
              </w:rPr>
              <w:t xml:space="preserve"> рассмотрена в соответствии с Административным регламентом предоставления управлением по экологии и природопользованию администрации города Перми муниципальной услуги "Прием лесных деклараций и отчетов об использовании лесов", утвержденным постановлением администрации города Перми от ____________ N ______, приказом Министерства природных ресурсов и экологии Российской Федерации от 29 апреля 2021 г. N 303 "Об утверждении формы лесной декларации, порядка ее заполнения и подачи, требований к формату лесной декларации в электронной форме", а также договором аренды лесного участка, проектом освоения лесов и иными документами, в соответствии с которыми осуществляется использование лесов.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Разъяснения причин отказа в предоставлении муниципальной услуги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услуги: _________________________________________________________________________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Дополнительно информируем: 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_________________________________________________________________________.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 вправе повторно обратиться в уполномоченный орган с заявлением о предоставлении муниципальной услуги после устранения указанных нарушений.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управления по экологии и природопользованию администрации города Перми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4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управлением</w:t>
      </w:r>
    </w:p>
    <w:p>
      <w:pPr>
        <w:pStyle w:val="0"/>
        <w:jc w:val="right"/>
      </w:pPr>
      <w:r>
        <w:rPr>
          <w:sz w:val="24"/>
        </w:rPr>
        <w:t xml:space="preserve">по экологии и природопользованию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муниципальной услуги "Прием</w:t>
      </w:r>
    </w:p>
    <w:p>
      <w:pPr>
        <w:pStyle w:val="0"/>
        <w:jc w:val="right"/>
      </w:pPr>
      <w:r>
        <w:rPr>
          <w:sz w:val="24"/>
        </w:rPr>
        <w:t xml:space="preserve">лесных деклараций и отчетов</w:t>
      </w:r>
    </w:p>
    <w:p>
      <w:pPr>
        <w:pStyle w:val="0"/>
        <w:jc w:val="right"/>
      </w:pPr>
      <w:r>
        <w:rPr>
          <w:sz w:val="24"/>
        </w:rPr>
        <w:t xml:space="preserve">об использовании лесов"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Администрации г. Перми от 23.09.2025 N 671)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947" w:name="P947"/>
    <w:bookmarkEnd w:id="947"/>
    <w:p>
      <w:pPr>
        <w:pStyle w:val="0"/>
        <w:jc w:val="center"/>
      </w:pPr>
      <w:r>
        <w:rPr>
          <w:sz w:val="24"/>
        </w:rPr>
        <w:t xml:space="preserve">Отчет об использовании лесов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I. Общие сведения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75"/>
        <w:gridCol w:w="4649"/>
        <w:gridCol w:w="1247"/>
      </w:tblGrid>
      <w:tr>
        <w:tc>
          <w:tcPr>
            <w:tcW w:w="317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Отчетный период</w:t>
            </w:r>
          </w:p>
        </w:tc>
        <w:tc>
          <w:tcPr>
            <w:gridSpan w:val="2"/>
            <w:tcW w:w="589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дд.мм.гггг-дд.мм.гггг</w:t>
            </w:r>
          </w:p>
        </w:tc>
      </w:tr>
      <w:tr>
        <w:tc>
          <w:tcPr>
            <w:tcW w:w="317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органа государственной власти, органа местного самоуправления</w:t>
            </w:r>
          </w:p>
        </w:tc>
        <w:tc>
          <w:tcPr>
            <w:gridSpan w:val="2"/>
            <w:tcW w:w="589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1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Информация о лице, осуществляющем использование лесов</w:t>
            </w:r>
          </w:p>
        </w:tc>
        <w:tc>
          <w:tcPr>
            <w:tcW w:w="464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полное и сокращенное (при наличии) наименования (включая организационно-правовую форму) - для юридических лиц, фамилия, имя, отчество (при наличии) - для индивидуальных предпринимателей и физических лиц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464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идентификационный номер налогоплательщика (для юридических лиц и индивидуальных предпринимателей), серия и номер документа, удостоверяющего личность (для физических лиц)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17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Информация о лице, предоставившем отчет об использовании лесов (в том числе на основании доверенности)</w:t>
            </w:r>
          </w:p>
        </w:tc>
        <w:tc>
          <w:tcPr>
            <w:tcW w:w="464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фамилия, имя, отчество (при наличии)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464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должность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464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основание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464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464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дд.мм.гггг</w:t>
            </w:r>
          </w:p>
        </w:tc>
      </w:tr>
      <w:tr>
        <w:tc>
          <w:tcPr>
            <w:tcW w:w="317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Идентификационный номер документа, в том числе вид документа и его реквизиты, являющегося основанием для использования лесного участка</w:t>
            </w:r>
          </w:p>
        </w:tc>
        <w:tc>
          <w:tcPr>
            <w:gridSpan w:val="2"/>
            <w:tcW w:w="589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17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Вид (виды) использования лесов</w:t>
            </w:r>
          </w:p>
        </w:tc>
        <w:tc>
          <w:tcPr>
            <w:gridSpan w:val="2"/>
            <w:tcW w:w="5896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II. Использование лесов для заготовки древесины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77"/>
        <w:gridCol w:w="964"/>
        <w:gridCol w:w="1147"/>
        <w:gridCol w:w="1009"/>
        <w:gridCol w:w="1020"/>
        <w:gridCol w:w="794"/>
        <w:gridCol w:w="1020"/>
        <w:gridCol w:w="728"/>
        <w:gridCol w:w="737"/>
        <w:gridCol w:w="794"/>
        <w:gridCol w:w="737"/>
        <w:gridCol w:w="794"/>
        <w:gridCol w:w="907"/>
        <w:gridCol w:w="850"/>
        <w:gridCol w:w="1020"/>
      </w:tblGrid>
      <w:tr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лесничества</w:t>
            </w:r>
          </w:p>
        </w:tc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участкового лесничества</w:t>
            </w:r>
          </w:p>
        </w:tc>
        <w:tc>
          <w:tcPr>
            <w:tcW w:w="11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урочища (при наличии)</w:t>
            </w:r>
          </w:p>
        </w:tc>
        <w:tc>
          <w:tcPr>
            <w:tcW w:w="100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лесного квартала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лесотаксационного выдела</w:t>
            </w:r>
          </w:p>
        </w:tc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Учетный номер лесосеки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Учетный номер лесотаксационного выдела (кадастровый номер земельного участка из земель сельскохозяйственного назначения)</w:t>
            </w:r>
          </w:p>
        </w:tc>
        <w:tc>
          <w:tcPr>
            <w:tcW w:w="72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 лесосеки, га </w:t>
            </w:r>
            <w:hyperlink w:history="0" w:anchor="P1200" w:tooltip="&lt;1&gt; Указывается в соответствии с принятой органом государственной власти, органом местного самоуправления, определенными в соответствии со статьями 81-84 Лесного кодекса Российской Федерации, лесной декларацией и таксационным описанием лесосеки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gridSpan w:val="7"/>
            <w:tcW w:w="58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Рубки лесных насаждений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площадь, га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 рубки </w:t>
            </w:r>
            <w:hyperlink w:history="0" w:anchor="P1201" w:tooltip="&lt;2&gt; Указывается форма рубки (сплошная или выборочная)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рубки </w:t>
            </w:r>
            <w:hyperlink w:history="0" w:anchor="P1202" w:tooltip="&lt;3&gt; Указывается вид рубки (рубки спелых и перестойных насаждений, рубки ухода за лесами, рубки погибших и поврежденных насаждений, рубки лесных насаждений любого возраста на лесных участках, предназначенных для строительства, реконструкции и эксплуатации объектов, предусмотренных статьями 13, 14, 21, 21.1 Лесного кодекса Российской Федерации, для выполнения работ, предусмотренных статьей 68.3 Лесного кодекса Российской Федерации)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хозяйство </w:t>
            </w:r>
            <w:hyperlink w:history="0" w:anchor="P1203" w:tooltip="&lt;4&gt; Указывается хозяйство (хвойное, твердолиственное, мягколиственное)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виды древесины </w:t>
            </w:r>
            <w:hyperlink w:history="0" w:anchor="P1204" w:tooltip="&lt;5&gt; Указывается видовой (породный) состав древесины в соответствии с перечнями древесины и продукции ее переработки, определяемых в соответствии с Общероссийским классификатором продукции по видам экономической деятельности, единой Товарной номенклатурой внешнеэкономической деятельности Евразийского экономического союза, утвержденными распоряжением Правительства Российской Федерации от 13 июня 2014 г. N 1047-р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виды древесины в соответствии с Общероссийским </w:t>
            </w:r>
            <w:r>
              <w:rPr>
                <w:sz w:val="24"/>
              </w:rPr>
              <w:t xml:space="preserve">классификатором</w:t>
            </w:r>
            <w:r>
              <w:rPr>
                <w:sz w:val="24"/>
              </w:rPr>
              <w:t xml:space="preserve"> продукции по видам экономической деятельности (ОКПД 2)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древесины </w:t>
            </w:r>
            <w:hyperlink w:history="0" w:anchor="P1205" w:tooltip="&lt;6&gt; Указывается объем древесины, фактически заготовленной на лесотаксационном выделе, на лесосеке (лесосеках), с точностью до одного знака после запятой, в кубических метрах.">
              <w:r>
                <w:rPr>
                  <w:sz w:val="24"/>
                  <w:color w:val="0000ff"/>
                </w:rPr>
                <w:t xml:space="preserve">&lt;6&gt;</w:t>
              </w:r>
            </w:hyperlink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0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7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</w:tr>
      <w:tr>
        <w:tc>
          <w:tcPr>
            <w:tcW w:w="107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Итого на лесосеке (формируется автоматически)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1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00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2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Итого по форме рубки и хозяйству (формируется автоматически)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1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00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2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Итого (формируется автоматически)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14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00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2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III. Использование лесов в целях, не связанных с заготовкой</w:t>
      </w:r>
    </w:p>
    <w:p>
      <w:pPr>
        <w:pStyle w:val="0"/>
        <w:jc w:val="center"/>
      </w:pPr>
      <w:r>
        <w:rPr>
          <w:sz w:val="24"/>
        </w:rPr>
        <w:t xml:space="preserve">древесины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1474"/>
        <w:gridCol w:w="1417"/>
        <w:gridCol w:w="1304"/>
        <w:gridCol w:w="1134"/>
        <w:gridCol w:w="1474"/>
        <w:gridCol w:w="1417"/>
        <w:gridCol w:w="1020"/>
        <w:gridCol w:w="1134"/>
        <w:gridCol w:w="850"/>
        <w:gridCol w:w="1020"/>
      </w:tblGrid>
      <w:tr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использования лесов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лесничества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участкового лесничества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урочища (при наличии)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лесного квартала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лесотаксационного выдела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Учетный номер лесотаксационного выдела (кадастровый номер земельного участка из земель сельскохозяйственного назначения)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 лесного участка, га </w:t>
            </w:r>
            <w:hyperlink w:history="0" w:anchor="P1206" w:tooltip="&lt;7&gt; Указывается площадь представленного в пользование лесного участка, в гектарах (с точностью до четырех знаков после запятой).">
              <w:r>
                <w:rPr>
                  <w:sz w:val="24"/>
                  <w:color w:val="0000ff"/>
                </w:rPr>
                <w:t xml:space="preserve">&lt;7&gt;</w:t>
              </w:r>
            </w:hyperlink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заготавливаемых лесных ресурсов </w:t>
            </w:r>
            <w:hyperlink w:history="0" w:anchor="P1207" w:tooltip="&lt;8&gt; Указываются виды заготавливаемых лесных ресурсов (пни, береста, кора деревьев и кустарников, хворост, веточный корм, еловая, пихтовая, сосновая лапы, ели или деревья других хвойных пород для новогодних праздников, мох, лесная подстилка, камыш, тростник и подобные лесные ресурсы; дикорастущие плоды, ягоды, орехи, грибы, семена, березовый сок и подобные лесные ресурсы; плоды, ягоды, декоративные растения, лекарственные растения и подобные лесные ресурсы).">
              <w:r>
                <w:rPr>
                  <w:sz w:val="24"/>
                  <w:color w:val="0000ff"/>
                </w:rPr>
                <w:t xml:space="preserve">&lt;8&gt;</w:t>
              </w:r>
            </w:hyperlink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 </w:t>
            </w:r>
            <w:hyperlink w:history="0" w:anchor="P1208" w:tooltip="&lt;9&gt; Указывается единица измерения для заготовки живицы, лесных ресурсов по их видам (недревесных лесных ресурсов, пищевых лесных ресурсов, лекарственных растений), в соответствии с постановлением Правительства Российской Федерации от 22 мая 2007 г. N 310 &quot;О ставках платы за единицу объема лесных ресурсов и ставках платы за единицу площади лесного участка, находящегося в федеральной собственности&quot;.">
              <w:r>
                <w:rPr>
                  <w:sz w:val="24"/>
                  <w:color w:val="0000ff"/>
                </w:rPr>
                <w:t xml:space="preserve">&lt;9&gt;</w:t>
              </w:r>
            </w:hyperlink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использования лесов </w:t>
            </w:r>
            <w:hyperlink w:history="0" w:anchor="P1209" w:tooltip="&lt;10&gt; Указывается объем использования лесов (фактические объемы заготовки лесных ресурсов по их видам), с точностью до одного знака после запятой.">
              <w:r>
                <w:rPr>
                  <w:sz w:val="24"/>
                  <w:color w:val="0000ff"/>
                </w:rPr>
                <w:t xml:space="preserve">&lt;10&gt;</w:t>
              </w:r>
            </w:hyperlink>
          </w:p>
        </w:tc>
      </w:tr>
      <w:tr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</w:tr>
      <w:tr>
        <w:tc>
          <w:tcPr>
            <w:tcW w:w="130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Итого (формируется автоматически)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10"/>
          <w:headerReference w:type="first" r:id="rId10"/>
          <w:footerReference w:type="default" r:id="rId11"/>
          <w:footerReference w:type="first" r:id="rId11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IV. Мероприятия, связанные с использованием лесов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09"/>
        <w:gridCol w:w="964"/>
        <w:gridCol w:w="659"/>
        <w:gridCol w:w="964"/>
        <w:gridCol w:w="917"/>
        <w:gridCol w:w="920"/>
        <w:gridCol w:w="1020"/>
        <w:gridCol w:w="1162"/>
        <w:gridCol w:w="850"/>
        <w:gridCol w:w="1304"/>
        <w:gridCol w:w="794"/>
        <w:gridCol w:w="680"/>
        <w:gridCol w:w="567"/>
        <w:gridCol w:w="567"/>
        <w:gridCol w:w="737"/>
        <w:gridCol w:w="711"/>
        <w:gridCol w:w="1304"/>
        <w:gridCol w:w="794"/>
      </w:tblGrid>
      <w:tr>
        <w:tc>
          <w:tcPr>
            <w:tcW w:w="100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объекта</w:t>
            </w:r>
          </w:p>
        </w:tc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 </w:t>
            </w:r>
            <w:hyperlink w:history="0" w:anchor="P1210" w:tooltip="&lt;11&gt; Указывается наименование мероприятия (создание объектов лесной, охотничьей, лесоперерабатывающей инфраструктуры, строительство, реконструкция, эксплуатация и демонтаж объектов, не связанных с созданием лесной инфраструктуры, рекультивация нарушенных земель).">
              <w:r>
                <w:rPr>
                  <w:sz w:val="24"/>
                  <w:color w:val="0000ff"/>
                </w:rPr>
                <w:t xml:space="preserve">&lt;11&gt;</w:t>
              </w:r>
            </w:hyperlink>
          </w:p>
        </w:tc>
        <w:tc>
          <w:tcPr>
            <w:tcW w:w="65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объекта </w:t>
            </w:r>
            <w:hyperlink w:history="0" w:anchor="P1211" w:tooltip="&lt;12&gt; Указывается вид объектов лесной, охотничьей, лесоперерабатывающей инфраструктуры, объектов, не связанных с созданием лесной инфраструктуры.">
              <w:r>
                <w:rPr>
                  <w:sz w:val="24"/>
                  <w:color w:val="0000ff"/>
                </w:rPr>
                <w:t xml:space="preserve">&lt;12&gt;</w:t>
              </w:r>
            </w:hyperlink>
          </w:p>
        </w:tc>
        <w:tc>
          <w:tcPr>
            <w:tcW w:w="9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лесничества</w:t>
            </w:r>
          </w:p>
        </w:tc>
        <w:tc>
          <w:tcPr>
            <w:tcW w:w="9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участкового лесничества</w:t>
            </w:r>
          </w:p>
        </w:tc>
        <w:tc>
          <w:tcPr>
            <w:tcW w:w="9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урочища (при наличии)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лесного квартала</w:t>
            </w:r>
          </w:p>
        </w:tc>
        <w:tc>
          <w:tcPr>
            <w:tcW w:w="116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лесотаксационного выдела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лесосеки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Учетный номер лесотаксационного выдела (кадастровый номер земельного участка из земель сельскохозяйственного назначения)</w:t>
            </w:r>
          </w:p>
        </w:tc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 объекта, га </w:t>
            </w:r>
            <w:hyperlink w:history="0" w:anchor="P1212" w:tooltip="&lt;13&gt; Указывается площадь, на которой осуществлено создание, эксплуатация объекта лесной, охотничьей, лесоперерабатывающей инфраструктуры, произведено строительство, реконструкция, эксплуатация объекта, не связанного с созданием лесной инфраструктуры, или произведена рекультивация нарушенных земель, с точностью до четырех знаков после запятой, в гектарах.">
              <w:r>
                <w:rPr>
                  <w:sz w:val="24"/>
                  <w:color w:val="0000ff"/>
                </w:rPr>
                <w:t xml:space="preserve">&lt;13&gt;</w:t>
              </w:r>
            </w:hyperlink>
          </w:p>
        </w:tc>
        <w:tc>
          <w:tcPr>
            <w:gridSpan w:val="7"/>
            <w:tcW w:w="53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Рубка лесных насаждений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площадь, га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форма рубки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рубки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хозяйство</w:t>
            </w:r>
          </w:p>
        </w:tc>
        <w:tc>
          <w:tcPr>
            <w:tcW w:w="7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виды древесины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виды древесины в соответствии с Общероссийским </w:t>
            </w:r>
            <w:r>
              <w:rPr>
                <w:sz w:val="24"/>
              </w:rPr>
              <w:t xml:space="preserve">классификатором</w:t>
            </w:r>
            <w:r>
              <w:rPr>
                <w:sz w:val="24"/>
              </w:rPr>
              <w:t xml:space="preserve"> продукции по видам экономической деятельности (ОКПД 2)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древесины </w:t>
            </w:r>
            <w:hyperlink w:history="0" w:anchor="P1205" w:tooltip="&lt;6&gt; Указывается объем древесины, фактически заготовленной на лесотаксационном выделе, на лесосеке (лесосеках), с точностью до одного знака после запятой, в кубических метрах.">
              <w:r>
                <w:rPr>
                  <w:sz w:val="24"/>
                  <w:color w:val="0000ff"/>
                </w:rPr>
                <w:t xml:space="preserve">&lt;6&gt;</w:t>
              </w:r>
            </w:hyperlink>
          </w:p>
        </w:tc>
      </w:tr>
      <w:tr>
        <w:tc>
          <w:tcPr>
            <w:tcW w:w="10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6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9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9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1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7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</w:tr>
      <w:tr>
        <w:tc>
          <w:tcPr>
            <w:tcW w:w="100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Итого по объекту (формируется автоматически)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6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16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1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0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Итого (формируется автоматически)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6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1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16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1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10"/>
          <w:headerReference w:type="first" r:id="rId10"/>
          <w:footerReference w:type="default" r:id="rId11"/>
          <w:footerReference w:type="first" r:id="rId11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V. Расположение на местности объектов, предусмотренных</w:t>
      </w:r>
    </w:p>
    <w:p>
      <w:pPr>
        <w:pStyle w:val="0"/>
        <w:jc w:val="center"/>
      </w:pPr>
      <w:r>
        <w:rPr>
          <w:sz w:val="24"/>
        </w:rPr>
        <w:t xml:space="preserve">статьями 13, 14, 21, 21.1 Лесного кодекса</w:t>
      </w:r>
    </w:p>
    <w:p>
      <w:pPr>
        <w:pStyle w:val="0"/>
        <w:jc w:val="center"/>
      </w:pPr>
      <w:r>
        <w:rPr>
          <w:sz w:val="24"/>
        </w:rPr>
        <w:t xml:space="preserve">Российской Федерации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4"/>
        <w:gridCol w:w="3628"/>
        <w:gridCol w:w="4535"/>
      </w:tblGrid>
      <w:tr>
        <w:tc>
          <w:tcPr>
            <w:tcW w:w="9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объекта</w:t>
            </w:r>
          </w:p>
        </w:tc>
        <w:tc>
          <w:tcPr>
            <w:gridSpan w:val="2"/>
            <w:tcW w:w="81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Координата начальной точки линии (столба) (система координат WGS-84) (для лесных участков, расположенных на землях обороны и безопасности, система координат ГСК-2011)</w:t>
            </w:r>
          </w:p>
        </w:tc>
      </w:tr>
      <w:tr>
        <w:tc>
          <w:tcPr>
            <w:vMerge w:val="continue"/>
          </w:tcPr>
          <w:p/>
        </w:tc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Долгота (X)</w:t>
            </w:r>
          </w:p>
        </w:tc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Широта (Y)</w:t>
            </w:r>
          </w:p>
        </w:tc>
      </w:tr>
      <w:tr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17"/>
        <w:gridCol w:w="340"/>
        <w:gridCol w:w="2154"/>
        <w:gridCol w:w="340"/>
        <w:gridCol w:w="2041"/>
        <w:gridCol w:w="340"/>
        <w:gridCol w:w="2438"/>
      </w:tblGrid>
      <w:tr>
        <w:tc>
          <w:tcPr>
            <w:gridSpan w:val="7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Руководитель юридического лица, гражданин, в том числе индивидуальный предприниматель, осуществляющий использование лесов, или их представитель:</w:t>
            </w:r>
          </w:p>
        </w:tc>
      </w:tr>
      <w:tr>
        <w:tc>
          <w:tcPr>
            <w:tcW w:w="141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3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141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3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200" w:name="P1200"/>
    <w:bookmarkEnd w:id="120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Указывается в соответствии с принятой органом государственной власти, органом местного самоуправления, определенными в соответствии со </w:t>
      </w:r>
      <w:r>
        <w:rPr>
          <w:sz w:val="24"/>
        </w:rPr>
        <w:t xml:space="preserve">статьями 81</w:t>
      </w:r>
      <w:r>
        <w:rPr>
          <w:sz w:val="24"/>
        </w:rPr>
        <w:t xml:space="preserve">-</w:t>
      </w:r>
      <w:r>
        <w:rPr>
          <w:sz w:val="24"/>
        </w:rPr>
        <w:t xml:space="preserve">84</w:t>
      </w:r>
      <w:r>
        <w:rPr>
          <w:sz w:val="24"/>
        </w:rPr>
        <w:t xml:space="preserve"> Лесного кодекса Российской Федерации, лесной декларацией и таксационным описанием лесосеки.</w:t>
      </w:r>
    </w:p>
    <w:bookmarkStart w:id="1201" w:name="P1201"/>
    <w:bookmarkEnd w:id="120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Указывается форма рубки (сплошная или выборочная).</w:t>
      </w:r>
    </w:p>
    <w:bookmarkStart w:id="1202" w:name="P1202"/>
    <w:bookmarkEnd w:id="120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Указывается вид рубки (рубки спелых и перестойных насаждений, рубки ухода за лесами, рубки погибших и поврежденных насаждений, рубки лесных насаждений любого возраста на лесных участках, предназначенных для строительства, реконструкции и эксплуатации объектов, предусмотренных </w:t>
      </w:r>
      <w:r>
        <w:rPr>
          <w:sz w:val="24"/>
        </w:rPr>
        <w:t xml:space="preserve">статьями 13</w:t>
      </w:r>
      <w:r>
        <w:rPr>
          <w:sz w:val="24"/>
        </w:rPr>
        <w:t xml:space="preserve">, </w:t>
      </w:r>
      <w:r>
        <w:rPr>
          <w:sz w:val="24"/>
        </w:rPr>
        <w:t xml:space="preserve">14</w:t>
      </w:r>
      <w:r>
        <w:rPr>
          <w:sz w:val="24"/>
        </w:rPr>
        <w:t xml:space="preserve">, </w:t>
      </w:r>
      <w:r>
        <w:rPr>
          <w:sz w:val="24"/>
        </w:rPr>
        <w:t xml:space="preserve">21</w:t>
      </w:r>
      <w:r>
        <w:rPr>
          <w:sz w:val="24"/>
        </w:rPr>
        <w:t xml:space="preserve">, </w:t>
      </w:r>
      <w:r>
        <w:rPr>
          <w:sz w:val="24"/>
        </w:rPr>
        <w:t xml:space="preserve">21.1</w:t>
      </w:r>
      <w:r>
        <w:rPr>
          <w:sz w:val="24"/>
        </w:rPr>
        <w:t xml:space="preserve"> Лесного кодекса Российской Федерации, для выполнения работ, предусмотренных </w:t>
      </w:r>
      <w:r>
        <w:rPr>
          <w:sz w:val="24"/>
        </w:rPr>
        <w:t xml:space="preserve">статьей 68.3</w:t>
      </w:r>
      <w:r>
        <w:rPr>
          <w:sz w:val="24"/>
        </w:rPr>
        <w:t xml:space="preserve"> Лесного кодекса Российской Федерации).</w:t>
      </w:r>
    </w:p>
    <w:bookmarkStart w:id="1203" w:name="P1203"/>
    <w:bookmarkEnd w:id="120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Указывается хозяйство (хвойное, твердолиственное, мягколиственное).</w:t>
      </w:r>
    </w:p>
    <w:bookmarkStart w:id="1204" w:name="P1204"/>
    <w:bookmarkEnd w:id="120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Указывается видовой (породный) состав древесины в соответствии с </w:t>
      </w:r>
      <w:r>
        <w:rPr>
          <w:sz w:val="24"/>
        </w:rPr>
        <w:t xml:space="preserve">перечнями</w:t>
      </w:r>
      <w:r>
        <w:rPr>
          <w:sz w:val="24"/>
        </w:rPr>
        <w:t xml:space="preserve"> древесины и продукции ее переработки, определяемых в соответствии с Общероссийским классификатором продукции по видам экономической деятельности, единой Товарной номенклатурой внешнеэкономической деятельности Евразийского экономического союза, утвержденными распоряжением Правительства Российской Федерации от 13 июня 2014 г. N 1047-р.</w:t>
      </w:r>
    </w:p>
    <w:bookmarkStart w:id="1205" w:name="P1205"/>
    <w:bookmarkEnd w:id="120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&lt;6&gt; Указывается объем древесины, фактически заготовленной на лесотаксационном выделе, на лесосеке (лесосеках), с точностью до одного знака после запятой, в кубических метрах.</w:t>
      </w:r>
    </w:p>
    <w:bookmarkStart w:id="1206" w:name="P1206"/>
    <w:bookmarkEnd w:id="120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&lt;7&gt; Указывается площадь представленного в пользование лесного участка, в гектарах (с точностью до четырех знаков после запятой).</w:t>
      </w:r>
    </w:p>
    <w:bookmarkStart w:id="1207" w:name="P1207"/>
    <w:bookmarkEnd w:id="120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&lt;8&gt; Указываются виды заготавливаемых лесных ресурсов (пни, береста, кора деревьев и кустарников, хворост, веточный корм, еловая, пихтовая, сосновая лапы, ели или деревья других хвойных пород для новогодних праздников, мох, лесная подстилка, камыш, тростник и подобные лесные ресурсы; дикорастущие плоды, ягоды, орехи, грибы, семена, березовый сок и подобные лесные ресурсы; плоды, ягоды, декоративные растения, лекарственные растения и подобные лесные ресурсы).</w:t>
      </w:r>
    </w:p>
    <w:bookmarkStart w:id="1208" w:name="P1208"/>
    <w:bookmarkEnd w:id="120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&lt;9&gt; Указывается единица измерения для заготовки живицы, лесных ресурсов по их видам (недревесных лесных ресурсов, пищевых лесных ресурсов, лекарственных растений), в соответствии с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22 мая 2007 г. N 310 "О ставках платы за единицу объема лесных ресурсов и ставках платы за единицу площади лесного участка, находящегося в федеральной собственности".</w:t>
      </w:r>
    </w:p>
    <w:bookmarkStart w:id="1209" w:name="P1209"/>
    <w:bookmarkEnd w:id="120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&lt;10&gt; Указывается объем использования лесов (фактические объемы заготовки лесных ресурсов по их видам), с точностью до одного знака после запятой.</w:t>
      </w:r>
    </w:p>
    <w:bookmarkStart w:id="1210" w:name="P1210"/>
    <w:bookmarkEnd w:id="121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&lt;11&gt; Указывается наименование мероприятия (создание объектов лесной, охотничьей, лесоперерабатывающей инфраструктуры, строительство, реконструкция, эксплуатация и демонтаж объектов, не связанных с созданием лесной инфраструктуры, рекультивация нарушенных земель).</w:t>
      </w:r>
    </w:p>
    <w:bookmarkStart w:id="1211" w:name="P1211"/>
    <w:bookmarkEnd w:id="121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&lt;12&gt; Указывается вид объектов лесной, охотничьей, лесоперерабатывающей инфраструктуры, объектов, не связанных с созданием лесной инфраструктуры.</w:t>
      </w:r>
    </w:p>
    <w:bookmarkStart w:id="1212" w:name="P1212"/>
    <w:bookmarkEnd w:id="121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&lt;13&gt; Указывается площадь, на которой осуществлено создание, эксплуатация объекта лесной, охотничьей, лесоперерабатывающей инфраструктуры, произведено строительство, реконструкция, эксплуатация объекта, не связанного с созданием лесной инфраструктуры, или произведена рекультивация нарушенных земель, с точностью до четырех знаков после запятой, в гектарах.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5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управлением</w:t>
      </w:r>
    </w:p>
    <w:p>
      <w:pPr>
        <w:pStyle w:val="0"/>
        <w:jc w:val="right"/>
      </w:pPr>
      <w:r>
        <w:rPr>
          <w:sz w:val="24"/>
        </w:rPr>
        <w:t xml:space="preserve">по экологии и природопользованию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муниципальной услуги "Прием</w:t>
      </w:r>
    </w:p>
    <w:p>
      <w:pPr>
        <w:pStyle w:val="0"/>
        <w:jc w:val="right"/>
      </w:pPr>
      <w:r>
        <w:rPr>
          <w:sz w:val="24"/>
        </w:rPr>
        <w:t xml:space="preserve">лесных деклараций и отчетов</w:t>
      </w:r>
    </w:p>
    <w:p>
      <w:pPr>
        <w:pStyle w:val="0"/>
        <w:jc w:val="right"/>
      </w:pPr>
      <w:r>
        <w:rPr>
          <w:sz w:val="24"/>
        </w:rPr>
        <w:t xml:space="preserve">об использовании лесов"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Администрации г. Перми от 23.09.2025 N 671)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1229" w:name="P1229"/>
    <w:bookmarkEnd w:id="1229"/>
    <w:p>
      <w:pPr>
        <w:pStyle w:val="0"/>
        <w:jc w:val="center"/>
      </w:pPr>
      <w:r>
        <w:rPr>
          <w:sz w:val="24"/>
        </w:rPr>
        <w:t xml:space="preserve">Отчет</w:t>
      </w:r>
    </w:p>
    <w:p>
      <w:pPr>
        <w:pStyle w:val="0"/>
        <w:jc w:val="center"/>
      </w:pPr>
      <w:r>
        <w:rPr>
          <w:sz w:val="24"/>
        </w:rPr>
        <w:t xml:space="preserve">об охране лесов от пожаров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________________________________________________</w:t>
      </w:r>
    </w:p>
    <w:p>
      <w:pPr>
        <w:pStyle w:val="0"/>
        <w:jc w:val="center"/>
      </w:pPr>
      <w:r>
        <w:rPr>
          <w:sz w:val="24"/>
        </w:rPr>
        <w:t xml:space="preserve">(наименование субъекта Российской Федерации)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Муниципальное образование город Пермь</w:t>
      </w:r>
    </w:p>
    <w:p>
      <w:pPr>
        <w:pStyle w:val="0"/>
        <w:jc w:val="center"/>
      </w:pPr>
      <w:r>
        <w:rPr>
          <w:sz w:val="24"/>
        </w:rPr>
        <w:t xml:space="preserve">(наименование муниципального района)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Управление по экологии и природопользованию администрации</w:t>
      </w:r>
    </w:p>
    <w:p>
      <w:pPr>
        <w:pStyle w:val="0"/>
        <w:jc w:val="center"/>
      </w:pPr>
      <w:r>
        <w:rPr>
          <w:sz w:val="24"/>
        </w:rPr>
        <w:t xml:space="preserve">города Перми</w:t>
      </w:r>
    </w:p>
    <w:p>
      <w:pPr>
        <w:pStyle w:val="0"/>
        <w:jc w:val="center"/>
      </w:pPr>
      <w:r>
        <w:rPr>
          <w:sz w:val="24"/>
        </w:rPr>
        <w:t xml:space="preserve">(наименование органа государственной власти, органа местного</w:t>
      </w:r>
    </w:p>
    <w:p>
      <w:pPr>
        <w:pStyle w:val="0"/>
        <w:jc w:val="center"/>
      </w:pPr>
      <w:r>
        <w:rPr>
          <w:sz w:val="24"/>
        </w:rPr>
        <w:t xml:space="preserve">самоуправления)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Информация о лице, представляющем отчет об охране лесов</w:t>
      </w:r>
    </w:p>
    <w:p>
      <w:pPr>
        <w:pStyle w:val="0"/>
        <w:jc w:val="center"/>
      </w:pPr>
      <w:r>
        <w:rPr>
          <w:sz w:val="24"/>
        </w:rPr>
        <w:t xml:space="preserve">от пожаров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1189"/>
        <w:gridCol w:w="709"/>
        <w:gridCol w:w="1204"/>
        <w:gridCol w:w="850"/>
        <w:gridCol w:w="694"/>
        <w:gridCol w:w="754"/>
        <w:gridCol w:w="2347"/>
        <w:gridCol w:w="1304"/>
        <w:gridCol w:w="1354"/>
        <w:gridCol w:w="1054"/>
      </w:tblGrid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</w:t>
            </w:r>
            <w:hyperlink w:history="0" w:anchor="P1555" w:tooltip="&lt;1&gt; Поля заполняются только в отношении юридических лиц.">
              <w:r>
                <w:rPr>
                  <w:sz w:val="24"/>
                  <w:color w:val="0000ff"/>
                </w:rPr>
                <w:t xml:space="preserve">&lt;1&gt;</w:t>
              </w:r>
            </w:hyperlink>
            <w:r>
              <w:rPr>
                <w:sz w:val="24"/>
              </w:rPr>
              <w:t xml:space="preserve"> (включая организационно-правовую форму)</w:t>
            </w:r>
          </w:p>
        </w:tc>
        <w:tc>
          <w:tcPr>
            <w:tcW w:w="118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 </w:t>
            </w:r>
            <w:hyperlink w:history="0" w:anchor="P1556" w:tooltip="&lt;2&gt; Поля заполняются только в отношении граждан, в том числе индивидуальных предпринимателей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70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Имя </w:t>
            </w:r>
            <w:hyperlink w:history="0" w:anchor="P1556" w:tooltip="&lt;2&gt; Поля заполняются только в отношении граждан, в том числе индивидуальных предпринимателей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12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Отчество </w:t>
            </w:r>
            <w:hyperlink w:history="0" w:anchor="P1556" w:tooltip="&lt;2&gt; Поля заполняются только в отношении граждан, в том числе индивидуальных предпринимателей.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 (при наличии)</w:t>
            </w:r>
          </w:p>
        </w:tc>
        <w:tc>
          <w:tcPr>
            <w:gridSpan w:val="3"/>
            <w:tcW w:w="22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Документ, удостоверяющий личность </w:t>
            </w:r>
            <w:hyperlink w:history="0" w:anchor="P1556" w:tooltip="&lt;2&gt; Поля заполняются только в отношении граждан, в том числе индивидуальных предпринимателей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23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Основной государственный регистрационный номер юридического лица </w:t>
            </w:r>
            <w:hyperlink w:history="0" w:anchor="P1555" w:tooltip="&lt;1&gt; Поля заполняются только в отношении юридических лиц.">
              <w:r>
                <w:rPr>
                  <w:sz w:val="24"/>
                  <w:color w:val="0000ff"/>
                </w:rPr>
                <w:t xml:space="preserve">&lt;1&gt;</w:t>
              </w:r>
            </w:hyperlink>
            <w:r>
              <w:rPr>
                <w:sz w:val="24"/>
              </w:rPr>
              <w:t xml:space="preserve"> или основной государственный регистрационный номер индивидуального предпринимателя </w:t>
            </w:r>
            <w:hyperlink w:history="0" w:anchor="P1557" w:tooltip="&lt;3&gt; Поля заполняются только в отношении индивидуальных предпринимателей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 номер налогоплательщика</w:t>
            </w:r>
          </w:p>
        </w:tc>
        <w:tc>
          <w:tcPr>
            <w:tcW w:w="13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нахождения </w:t>
            </w:r>
            <w:hyperlink w:history="0" w:anchor="P1555" w:tooltip="&lt;1&gt; Поля заполняются только в отношении юридических лиц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0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серия</w:t>
            </w:r>
          </w:p>
        </w:tc>
        <w:tc>
          <w:tcPr>
            <w:tcW w:w="7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8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10"/>
          <w:headerReference w:type="first" r:id="rId10"/>
          <w:footerReference w:type="default" r:id="rId11"/>
          <w:footerReference w:type="first" r:id="rId11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Информация о договоре аренды или ином документе,</w:t>
      </w:r>
    </w:p>
    <w:p>
      <w:pPr>
        <w:pStyle w:val="0"/>
        <w:jc w:val="center"/>
      </w:pPr>
      <w:r>
        <w:rPr>
          <w:sz w:val="24"/>
        </w:rPr>
        <w:t xml:space="preserve">на основании которого представляется отчет об охране лесов</w:t>
      </w:r>
    </w:p>
    <w:p>
      <w:pPr>
        <w:pStyle w:val="0"/>
        <w:jc w:val="center"/>
      </w:pPr>
      <w:r>
        <w:rPr>
          <w:sz w:val="24"/>
        </w:rPr>
        <w:t xml:space="preserve">от пожаров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74"/>
        <w:gridCol w:w="2098"/>
        <w:gridCol w:w="3685"/>
        <w:gridCol w:w="2041"/>
      </w:tblGrid>
      <w:tr>
        <w:tc>
          <w:tcPr>
            <w:tcW w:w="11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документа</w:t>
            </w:r>
          </w:p>
        </w:tc>
        <w:tc>
          <w:tcPr>
            <w:gridSpan w:val="2"/>
            <w:tcW w:w="578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договора аренды или иного документа</w:t>
            </w:r>
          </w:p>
        </w:tc>
      </w:tr>
      <w:tr>
        <w:tc>
          <w:tcPr>
            <w:vMerge w:val="continue"/>
          </w:tcPr>
          <w:p/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договора аренды или иного документа</w:t>
            </w:r>
          </w:p>
        </w:tc>
        <w:tc>
          <w:tcPr>
            <w:tcW w:w="36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государственной регистрации договора аренды, права, на основании которого осуществляется пользование лесным участком</w:t>
            </w:r>
          </w:p>
        </w:tc>
        <w:tc>
          <w:tcPr>
            <w:vMerge w:val="continue"/>
          </w:tcPr>
          <w:p/>
        </w:tc>
      </w:tr>
      <w:tr>
        <w:tc>
          <w:tcPr>
            <w:tcW w:w="11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за январь - ____________________ 20__ года</w:t>
      </w:r>
    </w:p>
    <w:p>
      <w:pPr>
        <w:pStyle w:val="0"/>
        <w:jc w:val="center"/>
      </w:pPr>
      <w:r>
        <w:rPr>
          <w:sz w:val="24"/>
        </w:rPr>
        <w:t xml:space="preserve">(нарастающим итогом)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34"/>
        <w:gridCol w:w="2154"/>
        <w:gridCol w:w="814"/>
        <w:gridCol w:w="1264"/>
        <w:gridCol w:w="1134"/>
        <w:gridCol w:w="1263"/>
        <w:gridCol w:w="1009"/>
        <w:gridCol w:w="859"/>
        <w:gridCol w:w="1204"/>
        <w:gridCol w:w="1247"/>
      </w:tblGrid>
      <w:tr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по порядку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Показатели</w:t>
            </w:r>
          </w:p>
        </w:tc>
        <w:tc>
          <w:tcPr>
            <w:tcW w:w="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строки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лесничества (лесопарка)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участкового лесничества</w:t>
            </w:r>
          </w:p>
        </w:tc>
        <w:tc>
          <w:tcPr>
            <w:tcW w:w="12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урочища (при наличии)</w:t>
            </w:r>
          </w:p>
        </w:tc>
        <w:tc>
          <w:tcPr>
            <w:tcW w:w="10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квартала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выдела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 </w:t>
            </w:r>
            <w:hyperlink w:history="0" w:anchor="P1558" w:tooltip="&lt;4&gt; Единица измерения указывается в соответствии с наименованием показателя, указанного в графе 2, в установленных единицах (площадь - га (с точностью до четырех десятичных знаков), протяженность - км (с точностью до одного десятичного знака), объем - куб. м (с точностью до одного десятичного знака), количество - штук)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выполненных мероприятий</w:t>
            </w:r>
          </w:p>
        </w:tc>
      </w:tr>
      <w:tr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2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0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Создание лесных дорог, предназначенных для охраны лесов от пожаров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010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Содержание лесных дорог, предназначенных для охраны лесов от пожаров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011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Эксплуатация лесных дорог, предназначенных для охраны лесов от пожаров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012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Создание посадочных площадок, используемых в целях проведения авиационных работ по охране лесов от пожаров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020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Содержание посадочных площадок, используемых в целях проведения авиационных работ по охране лесов от пожаров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021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Эксплуатация посадочных площадок, используемых в целях проведения авиационных работ по охране лесов от пожаров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022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Прокладка просек и противопожарных разрывов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030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031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Прочистка просек, противопожарных разрывов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040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041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Устройство противопожарных минерализованных полос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050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Прочистка противопожарных минерализованных полос и их обновление (уход)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060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Создание пожарных наблюдательных пунктов (вышек, мачт, павильонов и других наблюдательных пунктов)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070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Содержание пожарных наблюдательных пунктов (вышек, мачт, павильонов и других наблюдательных пунктов)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071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Эксплуатация пожарных наблюдательных пунктов (вышек, мачт, павильонов и других наблюдательных пунктов)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072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Создание в целях тушения лесных пожаров условий для забора в любое время года воды из источников наружного водоснабжения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080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Эксплуатация пожарных водоемов и подъездов к источникам водоснабжения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130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Снижение природной пожарной опасности лесов путем регулирования породного состава лесных насаждений (расшифровать мероприятия)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профилактического контролируемого противопожарного выжигания хвороста, лесной подстилки, сухой травы и других лесных горючих материалов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гидромелиорации земель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090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Благоустройство зон отдыха граждан, пребывающих в лесах в соответствии со </w:t>
            </w:r>
            <w:r>
              <w:rPr>
                <w:sz w:val="24"/>
              </w:rPr>
              <w:t xml:space="preserve">статьей 11</w:t>
            </w:r>
            <w:r>
              <w:rPr>
                <w:sz w:val="24"/>
              </w:rPr>
              <w:t xml:space="preserve"> Лесного кодекса Российской Федерации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140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Установка и эксплуатация шлагбаумов, устройство преград, обеспечивающих ограничение пребывания граждан в лесах в целях обеспечения пожарной безопасности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Создание и содержание противопожарных заслонов и устройство лиственных опушек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Установка и размещение стендов и других знаков и указателей, содержащих информацию о мерах пожарной безопасности в лесах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170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  <w:t xml:space="preserve">Тушение лесных пожаров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180</w:t>
            </w:r>
          </w:p>
        </w:tc>
        <w:tc>
          <w:tcPr>
            <w:tcW w:w="126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63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10"/>
          <w:headerReference w:type="first" r:id="rId10"/>
          <w:footerReference w:type="default" r:id="rId11"/>
          <w:footerReference w:type="first" r:id="rId11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555" w:name="P1555"/>
    <w:bookmarkEnd w:id="155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Поля заполняются только в отношении юридических лиц.</w:t>
      </w:r>
    </w:p>
    <w:bookmarkStart w:id="1556" w:name="P1556"/>
    <w:bookmarkEnd w:id="155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Поля заполняются только в отношении граждан, в том числе индивидуальных предпринимателей.</w:t>
      </w:r>
    </w:p>
    <w:bookmarkStart w:id="1557" w:name="P1557"/>
    <w:bookmarkEnd w:id="155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Поля заполняются только в отношении индивидуальных предпринимателей.</w:t>
      </w:r>
    </w:p>
    <w:bookmarkStart w:id="1558" w:name="P1558"/>
    <w:bookmarkEnd w:id="155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Единица измерения указывается в соответствии с наименованием показателя, указанного в графе 2, в установленных единицах (площадь - га (с точностью до четырех десятичных знаков), протяженность - км (с точностью до одного десятичного знака), объем - куб. м (с точностью до одного десятичного знака), количество - штук).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6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управлением</w:t>
      </w:r>
    </w:p>
    <w:p>
      <w:pPr>
        <w:pStyle w:val="0"/>
        <w:jc w:val="right"/>
      </w:pPr>
      <w:r>
        <w:rPr>
          <w:sz w:val="24"/>
        </w:rPr>
        <w:t xml:space="preserve">по экологии и природопользованию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муниципальной услуги "Прием</w:t>
      </w:r>
    </w:p>
    <w:p>
      <w:pPr>
        <w:pStyle w:val="0"/>
        <w:jc w:val="right"/>
      </w:pPr>
      <w:r>
        <w:rPr>
          <w:sz w:val="24"/>
        </w:rPr>
        <w:t xml:space="preserve">лесных деклараций и отчетов</w:t>
      </w:r>
    </w:p>
    <w:p>
      <w:pPr>
        <w:pStyle w:val="0"/>
        <w:jc w:val="right"/>
      </w:pPr>
      <w:r>
        <w:rPr>
          <w:sz w:val="24"/>
        </w:rPr>
        <w:t xml:space="preserve">об использовании лесов"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Администрации г. Перми от 23.09.2025 N 671)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1575" w:name="P1575"/>
    <w:bookmarkEnd w:id="1575"/>
    <w:p>
      <w:pPr>
        <w:pStyle w:val="0"/>
        <w:jc w:val="center"/>
      </w:pPr>
      <w:r>
        <w:rPr>
          <w:sz w:val="24"/>
        </w:rPr>
        <w:t xml:space="preserve">Отчет о защите лесов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________________________________________________</w:t>
      </w:r>
    </w:p>
    <w:p>
      <w:pPr>
        <w:pStyle w:val="0"/>
        <w:jc w:val="center"/>
      </w:pPr>
      <w:r>
        <w:rPr>
          <w:sz w:val="24"/>
        </w:rPr>
        <w:t xml:space="preserve">(наименование субъекта Российской Федерации)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Муниципальное образование город Пермь</w:t>
      </w:r>
    </w:p>
    <w:p>
      <w:pPr>
        <w:pStyle w:val="0"/>
        <w:jc w:val="center"/>
      </w:pPr>
      <w:r>
        <w:rPr>
          <w:sz w:val="24"/>
        </w:rPr>
        <w:t xml:space="preserve">(наименование муниципального района)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Управление по экологии и природопользованию администрации</w:t>
      </w:r>
    </w:p>
    <w:p>
      <w:pPr>
        <w:pStyle w:val="0"/>
        <w:jc w:val="center"/>
      </w:pPr>
      <w:r>
        <w:rPr>
          <w:sz w:val="24"/>
        </w:rPr>
        <w:t xml:space="preserve">города Перми</w:t>
      </w:r>
    </w:p>
    <w:p>
      <w:pPr>
        <w:pStyle w:val="0"/>
        <w:jc w:val="center"/>
      </w:pPr>
      <w:r>
        <w:rPr>
          <w:sz w:val="24"/>
        </w:rPr>
        <w:t xml:space="preserve">(наименование органа государственной власти, органа местного</w:t>
      </w:r>
    </w:p>
    <w:p>
      <w:pPr>
        <w:pStyle w:val="0"/>
        <w:jc w:val="center"/>
      </w:pPr>
      <w:r>
        <w:rPr>
          <w:sz w:val="24"/>
        </w:rPr>
        <w:t xml:space="preserve">самоуправления)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Информация о лице, представляющем отчет о защите лесов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1069"/>
        <w:gridCol w:w="544"/>
        <w:gridCol w:w="1084"/>
        <w:gridCol w:w="1139"/>
        <w:gridCol w:w="694"/>
        <w:gridCol w:w="754"/>
        <w:gridCol w:w="2205"/>
        <w:gridCol w:w="1247"/>
        <w:gridCol w:w="1354"/>
        <w:gridCol w:w="1054"/>
      </w:tblGrid>
      <w:tr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</w:t>
            </w:r>
            <w:hyperlink w:history="0" w:anchor="P1970" w:tooltip="&lt;1&gt; Поля заполняются только в отношении юридических лиц.">
              <w:r>
                <w:rPr>
                  <w:sz w:val="24"/>
                  <w:color w:val="0000ff"/>
                </w:rPr>
                <w:t xml:space="preserve">&lt;1&gt;</w:t>
              </w:r>
            </w:hyperlink>
            <w:r>
              <w:rPr>
                <w:sz w:val="24"/>
              </w:rPr>
              <w:t xml:space="preserve"> (включая организационно-правовую форму)</w:t>
            </w:r>
          </w:p>
        </w:tc>
        <w:tc>
          <w:tcPr>
            <w:tcW w:w="106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 </w:t>
            </w:r>
            <w:hyperlink w:history="0" w:anchor="P1971" w:tooltip="&lt;2&gt; Поля заполняются только в отношении граждан, в том числе индивидуальных предпринимателей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54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Имя </w:t>
            </w:r>
            <w:hyperlink w:history="0" w:anchor="P1971" w:tooltip="&lt;2&gt; Поля заполняются только в отношении граждан, в том числе индивидуальных предпринимателей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10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Отчество </w:t>
            </w:r>
            <w:hyperlink w:history="0" w:anchor="P1971" w:tooltip="&lt;2&gt; Поля заполняются только в отношении граждан, в том числе индивидуальных предпринимателей.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 (при наличии)</w:t>
            </w:r>
          </w:p>
        </w:tc>
        <w:tc>
          <w:tcPr>
            <w:gridSpan w:val="3"/>
            <w:tcW w:w="2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Документ, удостоверяющий личность </w:t>
            </w:r>
            <w:hyperlink w:history="0" w:anchor="P1971" w:tooltip="&lt;2&gt; Поля заполняются только в отношении граждан, в том числе индивидуальных предпринимателей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220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Основной государственный регистрационный номер юридического лица </w:t>
            </w:r>
            <w:hyperlink w:history="0" w:anchor="P1971" w:tooltip="&lt;2&gt; Поля заполняются только в отношении граждан, в том числе индивидуальных предпринимателей.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 или основной государственный регистрационный номер индивидуального предпринимателя </w:t>
            </w:r>
            <w:hyperlink w:history="0" w:anchor="P1972" w:tooltip="&lt;3&gt; Поля заполняются только в отношении индивидуальных предпринимателей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Индивидуальный номер налогоплательщика</w:t>
            </w:r>
          </w:p>
        </w:tc>
        <w:tc>
          <w:tcPr>
            <w:tcW w:w="13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нахождения </w:t>
            </w:r>
            <w:hyperlink w:history="0" w:anchor="P1970" w:tooltip="&lt;1&gt; Поля заполняются только в отношении юридических лиц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0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серия</w:t>
            </w:r>
          </w:p>
        </w:tc>
        <w:tc>
          <w:tcPr>
            <w:tcW w:w="7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10"/>
          <w:headerReference w:type="first" r:id="rId10"/>
          <w:footerReference w:type="default" r:id="rId11"/>
          <w:footerReference w:type="first" r:id="rId11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Информация о договоре аренды или ином документе,</w:t>
      </w:r>
    </w:p>
    <w:p>
      <w:pPr>
        <w:pStyle w:val="0"/>
        <w:jc w:val="center"/>
      </w:pPr>
      <w:r>
        <w:rPr>
          <w:sz w:val="24"/>
        </w:rPr>
        <w:t xml:space="preserve">на основании которого представляется отчет о защите лесов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74"/>
        <w:gridCol w:w="1871"/>
        <w:gridCol w:w="4025"/>
        <w:gridCol w:w="1928"/>
      </w:tblGrid>
      <w:tr>
        <w:tc>
          <w:tcPr>
            <w:tcW w:w="11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документа</w:t>
            </w:r>
          </w:p>
        </w:tc>
        <w:tc>
          <w:tcPr>
            <w:gridSpan w:val="2"/>
            <w:tcW w:w="58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договора аренды или иного документа</w:t>
            </w:r>
          </w:p>
        </w:tc>
      </w:tr>
      <w:tr>
        <w:tc>
          <w:tcPr>
            <w:vMerge w:val="continue"/>
          </w:tcPr>
          <w:p/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договора аренды или иного документа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государственной регистрации договора аренды, права, на основании которого осуществляется пользование лесным участком</w:t>
            </w:r>
          </w:p>
        </w:tc>
        <w:tc>
          <w:tcPr>
            <w:vMerge w:val="continue"/>
          </w:tcPr>
          <w:p/>
        </w:tc>
      </w:tr>
      <w:tr>
        <w:tc>
          <w:tcPr>
            <w:tcW w:w="11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за январь - ____________________ 20__ года</w:t>
      </w:r>
    </w:p>
    <w:p>
      <w:pPr>
        <w:pStyle w:val="0"/>
        <w:jc w:val="center"/>
      </w:pPr>
      <w:r>
        <w:rPr>
          <w:sz w:val="24"/>
        </w:rPr>
        <w:t xml:space="preserve">(нарастающим итогом)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1871"/>
        <w:gridCol w:w="814"/>
        <w:gridCol w:w="1161"/>
        <w:gridCol w:w="1161"/>
        <w:gridCol w:w="1161"/>
        <w:gridCol w:w="850"/>
        <w:gridCol w:w="850"/>
        <w:gridCol w:w="1020"/>
        <w:gridCol w:w="1095"/>
      </w:tblGrid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по порядку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Показатели</w:t>
            </w:r>
          </w:p>
        </w:tc>
        <w:tc>
          <w:tcPr>
            <w:tcW w:w="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строки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лесничества (лесопарка)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участкового лесничества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урочища (при наличии)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квартала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выдела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 </w:t>
            </w:r>
            <w:hyperlink w:history="0" w:anchor="P1973" w:tooltip="&lt;4&gt; Единица измерения указывается в соответствии с наименованием показателя, указанного в графе 2, в установленных единицах (площадь - га (с точностью до четырех десятичных знаков), протяженность - км (с точностью до одного десятичного знака), объем - куб. м (с точностью до одного десятичного знака), количество - штук)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  <w:tc>
          <w:tcPr>
            <w:tcW w:w="10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выполненных мероприятий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1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0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gridSpan w:val="10"/>
            <w:tcW w:w="10720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Раздел 1. "Лесопатологические обследования"</w:t>
            </w:r>
          </w:p>
        </w:tc>
      </w:tr>
      <w:tr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Лесопатологические обследования, в том числе: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0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при выполнении визуальным способом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</w:t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0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из них: дистанционным методом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111</w:t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0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наземным методом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112</w:t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0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при выполнении инструментальным способом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</w:t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0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0"/>
            <w:tcW w:w="10720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Раздел 2. "Предупреждение распространения вредных организмов"</w:t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Предупреждение распространения вредных организмов, в том числе: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</w:t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0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Профилактические мероприятия по защите лесов, из них: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210</w:t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0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лесохозяйственные мероприятия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211</w:t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0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биотехнические мероприятия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212</w:t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0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213</w:t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0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</w:t>
            </w:r>
          </w:p>
        </w:tc>
        <w:tc>
          <w:tcPr>
            <w:tcW w:w="18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Санитарно-оздоровительные мероприятия, в том числе: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220</w:t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0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230</w:t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куб. м</w:t>
            </w:r>
          </w:p>
        </w:tc>
        <w:tc>
          <w:tcPr>
            <w:tcW w:w="10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сплошные санитарные рубки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221</w:t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0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231</w:t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куб. м</w:t>
            </w:r>
          </w:p>
        </w:tc>
        <w:tc>
          <w:tcPr>
            <w:tcW w:w="10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объем ликвидной древесины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240</w:t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куб. м</w:t>
            </w:r>
          </w:p>
        </w:tc>
        <w:tc>
          <w:tcPr>
            <w:tcW w:w="10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выборочные санитарные рубки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222</w:t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0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232</w:t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куб. м</w:t>
            </w:r>
          </w:p>
        </w:tc>
        <w:tc>
          <w:tcPr>
            <w:tcW w:w="10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объем ликвидной древесины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241</w:t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куб. м</w:t>
            </w:r>
          </w:p>
        </w:tc>
        <w:tc>
          <w:tcPr>
            <w:tcW w:w="10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уборка неликвидной древесины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223</w:t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0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233</w:t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куб. м</w:t>
            </w:r>
          </w:p>
        </w:tc>
        <w:tc>
          <w:tcPr>
            <w:tcW w:w="10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рубка аварийных деревьев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224</w:t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0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234</w:t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куб. м</w:t>
            </w:r>
          </w:p>
        </w:tc>
        <w:tc>
          <w:tcPr>
            <w:tcW w:w="10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Агитационные мероприятия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250</w:t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0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0"/>
            <w:tcW w:w="10720" w:type="dxa"/>
          </w:tcPr>
          <w:p>
            <w:pPr>
              <w:pStyle w:val="0"/>
              <w:outlineLvl w:val="3"/>
              <w:jc w:val="center"/>
            </w:pPr>
            <w:r>
              <w:rPr>
                <w:sz w:val="24"/>
              </w:rPr>
              <w:t xml:space="preserve">Раздел 3. "Ликвидация очагов вредных организмов"</w:t>
            </w:r>
          </w:p>
        </w:tc>
      </w:tr>
      <w:tr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8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Ликвидация очагов вредных организмов, в том числе: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300</w:t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0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310</w:t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куб. м</w:t>
            </w:r>
          </w:p>
        </w:tc>
        <w:tc>
          <w:tcPr>
            <w:tcW w:w="10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проведение обследований очагов вредных организмов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320</w:t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0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уничтожение или подавление численности вредных организмов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330</w:t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0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из них:</w:t>
            </w:r>
          </w:p>
          <w:p>
            <w:pPr>
              <w:pStyle w:val="0"/>
            </w:pPr>
            <w:r>
              <w:rPr>
                <w:sz w:val="24"/>
              </w:rPr>
              <w:t xml:space="preserve">с применением химических пестицидов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</w:t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0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  <w:t xml:space="preserve">биологических пестицидов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332</w:t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0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</w:t>
            </w:r>
          </w:p>
        </w:tc>
        <w:tc>
          <w:tcPr>
            <w:tcW w:w="18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рубка лесных насаждений в целях регулирования породного и возрастного составов лесных насаждений, зараженных вредными организмами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340</w:t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0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341</w:t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куб. м</w:t>
            </w:r>
          </w:p>
        </w:tc>
        <w:tc>
          <w:tcPr>
            <w:tcW w:w="10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из них:</w:t>
            </w:r>
          </w:p>
          <w:p>
            <w:pPr>
              <w:pStyle w:val="0"/>
            </w:pPr>
            <w:r>
              <w:rPr>
                <w:sz w:val="24"/>
              </w:rPr>
              <w:t xml:space="preserve">сплошная рубка лесных насаждений, зараженных вредными организмами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342</w:t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0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343</w:t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куб. м</w:t>
            </w:r>
          </w:p>
        </w:tc>
        <w:tc>
          <w:tcPr>
            <w:tcW w:w="10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8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выкладка ловчих деревьев</w:t>
            </w:r>
          </w:p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344</w:t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</w:t>
            </w:r>
          </w:p>
        </w:tc>
        <w:tc>
          <w:tcPr>
            <w:tcW w:w="10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345</w:t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куб. м</w:t>
            </w:r>
          </w:p>
        </w:tc>
        <w:tc>
          <w:tcPr>
            <w:tcW w:w="109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10"/>
          <w:headerReference w:type="first" r:id="rId10"/>
          <w:footerReference w:type="default" r:id="rId11"/>
          <w:footerReference w:type="first" r:id="rId11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970" w:name="P1970"/>
    <w:bookmarkEnd w:id="19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Поля заполняются только в отношении юридических лиц.</w:t>
      </w:r>
    </w:p>
    <w:bookmarkStart w:id="1971" w:name="P1971"/>
    <w:bookmarkEnd w:id="197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Поля заполняются только в отношении граждан, в том числе индивидуальных предпринимателей.</w:t>
      </w:r>
    </w:p>
    <w:bookmarkStart w:id="1972" w:name="P1972"/>
    <w:bookmarkEnd w:id="197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Поля заполняются только в отношении индивидуальных предпринимателей.</w:t>
      </w:r>
    </w:p>
    <w:bookmarkStart w:id="1973" w:name="P1973"/>
    <w:bookmarkEnd w:id="197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Единица измерения указывается в соответствии с наименованием показателя, указанного в графе 2, в установленных единицах (площадь - га (с точностью до четырех десятичных знаков), протяженность - км (с точностью до одного десятичного знака), объем - куб. м (с точностью до одного десятичного знака), количество - штук).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7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управлением</w:t>
      </w:r>
    </w:p>
    <w:p>
      <w:pPr>
        <w:pStyle w:val="0"/>
        <w:jc w:val="right"/>
      </w:pPr>
      <w:r>
        <w:rPr>
          <w:sz w:val="24"/>
        </w:rPr>
        <w:t xml:space="preserve">по экологии и природопользованию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муниципальной услуги "Прием</w:t>
      </w:r>
    </w:p>
    <w:p>
      <w:pPr>
        <w:pStyle w:val="0"/>
        <w:jc w:val="right"/>
      </w:pPr>
      <w:r>
        <w:rPr>
          <w:sz w:val="24"/>
        </w:rPr>
        <w:t xml:space="preserve">лесных деклараций и отчетов</w:t>
      </w:r>
    </w:p>
    <w:p>
      <w:pPr>
        <w:pStyle w:val="0"/>
        <w:jc w:val="right"/>
      </w:pPr>
      <w:r>
        <w:rPr>
          <w:sz w:val="24"/>
        </w:rPr>
        <w:t xml:space="preserve">об использовании лесов"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Администрации г. Перми от 23.09.2025 N 671)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1990" w:name="P1990"/>
    <w:bookmarkEnd w:id="1990"/>
    <w:p>
      <w:pPr>
        <w:pStyle w:val="0"/>
        <w:jc w:val="center"/>
      </w:pPr>
      <w:r>
        <w:rPr>
          <w:sz w:val="24"/>
        </w:rPr>
        <w:t xml:space="preserve">Отчет о воспроизводстве лесов и лесоразведении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I. Общие сведения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798"/>
        <w:gridCol w:w="4082"/>
        <w:gridCol w:w="1144"/>
      </w:tblGrid>
      <w:tr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Отчетный период (нарастающим итогом)</w:t>
            </w:r>
          </w:p>
        </w:tc>
        <w:tc>
          <w:tcPr>
            <w:gridSpan w:val="2"/>
            <w:tcW w:w="5226" w:type="dxa"/>
          </w:tcPr>
          <w:p>
            <w:pPr>
              <w:pStyle w:val="0"/>
            </w:pPr>
            <w:r>
              <w:rPr>
                <w:sz w:val="24"/>
              </w:rPr>
              <w:t xml:space="preserve">январь - __________ ____ года</w:t>
            </w:r>
          </w:p>
        </w:tc>
      </w:tr>
      <w:tr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органа государственной власти, органа местного самоуправления</w:t>
            </w:r>
          </w:p>
        </w:tc>
        <w:tc>
          <w:tcPr>
            <w:gridSpan w:val="2"/>
            <w:tcW w:w="522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79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Информация о лице, осуществляющем воспроизводство лесов и лесоразведение</w:t>
            </w:r>
          </w:p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полное и сокращенное (при наличии) наименования (включая организационно-правовую форму) - для юридических лиц </w:t>
            </w:r>
            <w:hyperlink w:history="0" w:anchor="P3131" w:tooltip="&lt;1&gt; Заполняется только юридическими лицами.">
              <w:r>
                <w:rPr>
                  <w:sz w:val="24"/>
                  <w:color w:val="0000ff"/>
                </w:rPr>
                <w:t xml:space="preserve">&lt;1&gt;</w:t>
              </w:r>
            </w:hyperlink>
            <w:r>
              <w:rPr>
                <w:sz w:val="24"/>
              </w:rPr>
              <w:t xml:space="preserve">,</w:t>
            </w:r>
          </w:p>
          <w:p>
            <w:pPr>
              <w:pStyle w:val="0"/>
            </w:pPr>
            <w:r>
              <w:rPr>
                <w:sz w:val="24"/>
              </w:rPr>
              <w:t xml:space="preserve">фамилия, имя, отчество (при наличии) - для индивидуальных предпринимателей и физических лиц </w:t>
            </w:r>
            <w:hyperlink w:history="0" w:anchor="P3132" w:tooltip="&lt;2&gt; Заполняется гражданами, в том числе индивидуальными предпринимателями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Идентификационный номер налогоплательщика (для юридических лиц и индивидуальных предпринимателей), серия и номер документа, удостоверяющего личность (для физических лиц)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79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Информация о лице, предоставившем отчет о воспроизводстве лесов и лесоразведении (в том числе на основании доверенности)</w:t>
            </w:r>
          </w:p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фамилия, имя, отчество (при наличии)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должность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основание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4082" w:type="dxa"/>
          </w:tcPr>
          <w:p>
            <w:pPr>
              <w:pStyle w:val="0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1144" w:type="dxa"/>
          </w:tcPr>
          <w:p>
            <w:pPr>
              <w:pStyle w:val="0"/>
            </w:pPr>
            <w:r>
              <w:rPr>
                <w:sz w:val="24"/>
              </w:rPr>
              <w:t xml:space="preserve">дд.мм.гггг</w:t>
            </w:r>
          </w:p>
        </w:tc>
      </w:tr>
      <w:tr>
        <w:tc>
          <w:tcPr>
            <w:tcW w:w="3798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Идентификационный номер документа, в том числе вид документа и его реквизиты, являющегося основанием для использования лесного участка</w:t>
            </w:r>
          </w:p>
        </w:tc>
        <w:tc>
          <w:tcPr>
            <w:gridSpan w:val="2"/>
            <w:tcW w:w="522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2"/>
        <w:jc w:val="center"/>
      </w:pPr>
      <w:r>
        <w:rPr>
          <w:sz w:val="24"/>
        </w:rPr>
        <w:t xml:space="preserve">II. Воспроизводство лесов и лесоразведение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84"/>
        <w:gridCol w:w="2268"/>
        <w:gridCol w:w="529"/>
        <w:gridCol w:w="874"/>
        <w:gridCol w:w="964"/>
        <w:gridCol w:w="1020"/>
        <w:gridCol w:w="1077"/>
        <w:gridCol w:w="1009"/>
        <w:gridCol w:w="904"/>
        <w:gridCol w:w="1204"/>
        <w:gridCol w:w="964"/>
        <w:gridCol w:w="964"/>
      </w:tblGrid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пункта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Показатели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</w:t>
            </w:r>
          </w:p>
        </w:tc>
        <w:tc>
          <w:tcPr>
            <w:tcW w:w="8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Порода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лесничества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участкового лесничества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урочища (при наличии)</w:t>
            </w:r>
          </w:p>
        </w:tc>
        <w:tc>
          <w:tcPr>
            <w:tcW w:w="10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лесного квартала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лесотаксационного выдела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 </w:t>
            </w:r>
            <w:hyperlink w:history="0" w:anchor="P3133" w:tooltip="&lt;3&gt; Площадь указывается с точностью до четырех знаков после запятой, масса и количество - с одним знаком после запятой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выполненных мероприятий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</w:t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8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0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9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Заготовка семян лесных растений для лесовосстановления и лесоразведения </w:t>
            </w:r>
            <w:hyperlink w:history="0" w:anchor="P3134" w:tooltip="&lt;4&gt; В примечании указываются номер и дата документа, подтверждающего качество семян (часть 4 статьи 65 Лесного кодекса Российской Федерации)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010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кг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Заготовка семян лесных растений на объектах постоянных лесосеменных участков </w:t>
            </w:r>
            <w:hyperlink w:history="0" w:anchor="P3134" w:tooltip="&lt;4&gt; В примечании указываются номер и дата документа, подтверждающего качество семян (часть 4 статьи 65 Лесного кодекса Российской Федерации)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020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кг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Заготовка улучшенных и сортовых семян лесных растений </w:t>
            </w:r>
            <w:hyperlink w:history="0" w:anchor="P3134" w:tooltip="&lt;4&gt; В примечании указываются номер и дата документа, подтверждающего качество семян (часть 4 статьи 65 Лесного кодекса Российской Федерации)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030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кг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Создание лесосеменных плантаций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040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Создание постоянных лесосеменных участков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050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Отбор плюсовых лесных насаждений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060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Отбор плюсовых деревьев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070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штук (далее - шт.)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Создание маточных плантаций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080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Создание архивов клонов плюсовых деревьев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090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Создание испытательных культур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Создание популяционно-экологических культур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Создание географических культур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Выращивание стандартного посадочного материала деревьев и кустарников для лесовосстановления и лесоразведения, всего </w:t>
            </w:r>
            <w:hyperlink w:history="0" w:anchor="P3136" w:tooltip="&lt;6&gt; В примечании указывается адрес лесного питомника, если выращивание посадочного материала осуществляется на землях иных категорий. При рубках ухода за лесами указывается общий заготовленный объем древесины.">
              <w:r>
                <w:rPr>
                  <w:sz w:val="24"/>
                  <w:color w:val="0000ff"/>
                </w:rPr>
                <w:t xml:space="preserve">&lt;6&gt;</w:t>
              </w:r>
            </w:hyperlink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130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тысяч (далее - тыс.) шт.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числе: сеянцев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131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шт.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из них - хвойных пород </w:t>
            </w:r>
            <w:hyperlink w:history="0" w:anchor="P3134" w:tooltip="&lt;4&gt; В примечании указываются номер и дата документа, подтверждающего качество семян (часть 4 статьи 65 Лесного кодекса Российской Федерации)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132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шт.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11.1.1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сеянцев с закрытой корневой системой </w:t>
            </w:r>
            <w:hyperlink w:history="0" w:anchor="P3134" w:tooltip="&lt;4&gt; В примечании указываются номер и дата документа, подтверждающего качество семян (часть 4 статьи 65 Лесного кодекса Российской Федерации)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133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шт.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из них - хвойных пород 4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134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шт.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11.1.2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сеянцев из семян с улучшенными наследственными свойствами </w:t>
            </w:r>
            <w:hyperlink w:history="0" w:anchor="P3134" w:tooltip="&lt;4&gt; В примечании указываются номер и дата документа, подтверждающего качество семян (часть 4 статьи 65 Лесного кодекса Российской Федерации)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135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шт.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из них - хвойных пород </w:t>
            </w:r>
            <w:hyperlink w:history="0" w:anchor="P3134" w:tooltip="&lt;4&gt; В примечании указываются номер и дата документа, подтверждающего качество семян (часть 4 статьи 65 Лесного кодекса Российской Федерации)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136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шт.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числе:</w:t>
            </w:r>
          </w:p>
          <w:p>
            <w:pPr>
              <w:pStyle w:val="0"/>
            </w:pPr>
            <w:r>
              <w:rPr>
                <w:sz w:val="24"/>
              </w:rPr>
              <w:t xml:space="preserve">саженцев </w:t>
            </w:r>
            <w:hyperlink w:history="0" w:anchor="P3134" w:tooltip="&lt;4&gt; В примечании указываются номер и дата документа, подтверждающего качество семян (часть 4 статьи 65 Лесного кодекса Российской Федерации)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шт.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из них - хвойных пород </w:t>
            </w:r>
            <w:hyperlink w:history="0" w:anchor="P3134" w:tooltip="&lt;4&gt; В примечании указываются номер и дата документа, подтверждающего качество семян (часть 4 статьи 65 Лесного кодекса Российской Федерации)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138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шт.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11.2.1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саженцев с улучшенными наследственными свойствами </w:t>
            </w:r>
            <w:hyperlink w:history="0" w:anchor="P3134" w:tooltip="&lt;4&gt; В примечании указываются номер и дата документа, подтверждающего качество семян (часть 4 статьи 65 Лесного кодекса Российской Федерации)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139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шт.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из них - хвойных пород </w:t>
            </w:r>
            <w:hyperlink w:history="0" w:anchor="P3134" w:tooltip="&lt;4&gt; В примечании указываются номер и дата документа, подтверждающего качество семян (часть 4 статьи 65 Лесного кодекса Российской Федерации)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170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шт.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Посев семян в лесных питомниках, всего </w:t>
            </w:r>
            <w:hyperlink w:history="0" w:anchor="P3134" w:tooltip="&lt;4&gt; В примечании указываются номер и дата документа, подтверждающего качество семян (часть 4 статьи 65 Лесного кодекса Российской Федерации)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  <w:tc>
          <w:tcPr>
            <w:tcW w:w="52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180</w:t>
            </w:r>
          </w:p>
        </w:tc>
        <w:tc>
          <w:tcPr>
            <w:tcW w:w="87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кг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12.1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 том числе:</w:t>
            </w:r>
          </w:p>
          <w:p>
            <w:pPr>
              <w:pStyle w:val="0"/>
            </w:pPr>
            <w:r>
              <w:rPr>
                <w:sz w:val="24"/>
              </w:rPr>
              <w:t xml:space="preserve">посев улучшенных семян лесных растений </w:t>
            </w:r>
            <w:hyperlink w:history="0" w:anchor="P3134" w:tooltip="&lt;4&gt; В примечании указываются номер и дата документа, подтверждающего качество семян (часть 4 статьи 65 Лесного кодекса Российской Федерации)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  <w:tc>
          <w:tcPr>
            <w:tcW w:w="52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181</w:t>
            </w:r>
          </w:p>
        </w:tc>
        <w:tc>
          <w:tcPr>
            <w:tcW w:w="87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кг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12.2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сортовых семян лесных растений </w:t>
            </w:r>
            <w:hyperlink w:history="0" w:anchor="P3134" w:tooltip="&lt;4&gt; В примечании указываются номер и дата документа, подтверждающего качество семян (часть 4 статьи 65 Лесного кодекса Российской Федерации)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  <w:tc>
          <w:tcPr>
            <w:tcW w:w="52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182</w:t>
            </w:r>
          </w:p>
        </w:tc>
        <w:tc>
          <w:tcPr>
            <w:tcW w:w="87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кг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Лесовосстановление, всего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190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числе: искусственное лесовосстановление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191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13.1.1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из него - посадка лесных культур, всего </w:t>
            </w:r>
            <w:hyperlink w:history="0" w:anchor="P3135" w:tooltip="&lt;5&gt; В примечании указываются номер и дата документа, подтверждающего происхождение посадочного материала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192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13.1.1.1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посадка лесных культур с использованием улучшенного посадочного материала </w:t>
            </w:r>
            <w:hyperlink w:history="0" w:anchor="P3135" w:tooltip="&lt;5&gt; В примечании указываются номер и дата документа, подтверждающего происхождение посадочного материала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193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13.1.1.2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посадка лесных культур посадочным материалом с закрытой корневой системой </w:t>
            </w:r>
            <w:hyperlink w:history="0" w:anchor="P3135" w:tooltip="&lt;5&gt; В примечании указываются номер и дата документа, подтверждающего происхождение посадочного материала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194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13.1.1.2.1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из него посадка лесных культур с использованием улучшенного посадочного материала с закрытой корневой системой </w:t>
            </w:r>
            <w:hyperlink w:history="0" w:anchor="P3135" w:tooltip="&lt;5&gt; В примечании указываются номер и дата документа, подтверждающего происхождение посадочного материала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195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13.1.2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посев лесных культур, всего </w:t>
            </w:r>
            <w:hyperlink w:history="0" w:anchor="P3135" w:tooltip="&lt;5&gt; В примечании указываются номер и дата документа, подтверждающего происхождение посадочного материала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196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13.1.2.1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посев лесных культур с использованием улучшенных семян </w:t>
            </w:r>
            <w:hyperlink w:history="0" w:anchor="P3135" w:tooltip="&lt;5&gt; В примечании указываются номер и дата документа, подтверждающего происхождение посадочного материала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197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комбинированное лесовосстановление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198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13.2.1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из него - посадка лесных культур, всего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199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13.2.1.1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посадка лесных культур с использованием улучшенного посадочного материала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13.2.1.2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посадка лесных культур посадочным материалом с закрытой корневой системой </w:t>
            </w:r>
            <w:hyperlink w:history="0" w:anchor="P3135" w:tooltip="&lt;5&gt; В примечании указываются номер и дата документа, подтверждающего происхождение посадочного материала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201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13.2.1.2.1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посадка лесных культур с использованием улучшенного посадочного материала с закрытой корневой системой </w:t>
            </w:r>
            <w:hyperlink w:history="0" w:anchor="P3135" w:tooltip="&lt;5&gt; В примечании указываются номер и дата документа, подтверждающего происхождение посадочного материала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13.2.2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посев лесных культур, всего </w:t>
            </w:r>
            <w:hyperlink w:history="0" w:anchor="P3134" w:tooltip="&lt;4&gt; В примечании указываются номер и дата документа, подтверждающего качество семян (часть 4 статьи 65 Лесного кодекса Российской Федерации)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203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13.2.2.1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посев лесных культур с использованием улучшенных семян </w:t>
            </w:r>
            <w:hyperlink w:history="0" w:anchor="P3134" w:tooltip="&lt;4&gt; В примечании указываются номер и дата документа, подтверждающего качество семян (часть 4 статьи 65 Лесного кодекса Российской Федерации).">
              <w:r>
                <w:rPr>
                  <w:sz w:val="24"/>
                  <w:color w:val="0000ff"/>
                </w:rPr>
                <w:t xml:space="preserve">&lt;4&gt;</w:t>
              </w:r>
            </w:hyperlink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204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естественное лесовосстановление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205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13.3.1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сохранение подроста лесных древесных пород при проведении рубок лесных насаждений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206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13.3.2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минерализация поверхности почвы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207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Дополнение лесных культур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210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из него - посадка лесных культур, всего </w:t>
            </w:r>
            <w:hyperlink w:history="0" w:anchor="P3135" w:tooltip="&lt;5&gt; В примечании указываются номер и дата документа, подтверждающего происхождение посадочного материала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211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посадка лесных культур с использованием улучшенного посадочного материала </w:t>
            </w:r>
            <w:hyperlink w:history="0" w:anchor="P3135" w:tooltip="&lt;5&gt; В примечании указываются номер и дата документа, подтверждающего происхождение посадочного материала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212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посадка лесных культур посадочным материалом с закрытой корневой системой </w:t>
            </w:r>
            <w:hyperlink w:history="0" w:anchor="P3135" w:tooltip="&lt;5&gt; В примечании указываются номер и дата документа, подтверждающего происхождение посадочного материала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213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14.1.2.1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посадка лесных культур с использованием улучшенного посадочного материала с закрытой корневой системой </w:t>
            </w:r>
            <w:hyperlink w:history="0" w:anchor="P3135" w:tooltip="&lt;5&gt; В примечании указываются номер и дата документа, подтверждающего происхождение посадочного материала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214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Уход за лесными культурами в переводе на однократный, всего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220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числе: ручным способом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221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механизированным способом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222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химическим способом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223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Подготовка почвы под лесные культуры, всего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230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- под лесные культуры будущего года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231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Подготовка лесного участка для лесовосстановления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240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расчистка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241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раскорчевка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242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Лесомелиоративные работы</w:t>
            </w:r>
          </w:p>
        </w:tc>
        <w:tc>
          <w:tcPr>
            <w:tcW w:w="52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  <w:tr>
        <w:tc>
          <w:tcPr>
            <w:tcW w:w="10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Уход за лесами, всего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250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251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  <w:tr>
        <w:tc>
          <w:tcPr>
            <w:vMerge w:val="continue"/>
          </w:tcPr>
          <w:p/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 том числе: уход за молодняками (осветление, прочистка)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252</w:t>
            </w:r>
          </w:p>
        </w:tc>
        <w:tc>
          <w:tcPr>
            <w:tcW w:w="87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253</w:t>
            </w:r>
          </w:p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  <w:tr>
        <w:tc>
          <w:tcPr>
            <w:vMerge w:val="continue"/>
          </w:tcPr>
          <w:p/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прореживание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254</w:t>
            </w:r>
          </w:p>
        </w:tc>
        <w:tc>
          <w:tcPr>
            <w:tcW w:w="87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255</w:t>
            </w:r>
          </w:p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  <w:tr>
        <w:tc>
          <w:tcPr>
            <w:vMerge w:val="continue"/>
          </w:tcPr>
          <w:p/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проходная рубка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256</w:t>
            </w:r>
          </w:p>
        </w:tc>
        <w:tc>
          <w:tcPr>
            <w:tcW w:w="87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257</w:t>
            </w:r>
          </w:p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  <w:tr>
        <w:tc>
          <w:tcPr>
            <w:vMerge w:val="continue"/>
          </w:tcPr>
          <w:p/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реконструкция в средневозрастных, приспевающих, спелых и перестойных малоценных лесных насаждениях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258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259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  <w:tr>
        <w:tc>
          <w:tcPr>
            <w:vMerge w:val="continue"/>
          </w:tcPr>
          <w:p/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обновление лесных насаждений (рубка обновления)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260</w:t>
            </w:r>
          </w:p>
        </w:tc>
        <w:tc>
          <w:tcPr>
            <w:tcW w:w="87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261</w:t>
            </w:r>
          </w:p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  <w:tr>
        <w:tc>
          <w:tcPr>
            <w:vMerge w:val="continue"/>
          </w:tcPr>
          <w:p/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Формирование ландшафта (ландшафтная рубка)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262</w:t>
            </w:r>
          </w:p>
        </w:tc>
        <w:tc>
          <w:tcPr>
            <w:tcW w:w="87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263</w:t>
            </w:r>
          </w:p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  <w:tr>
        <w:tc>
          <w:tcPr>
            <w:vMerge w:val="continue"/>
          </w:tcPr>
          <w:p/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переформирование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264</w:t>
            </w:r>
          </w:p>
        </w:tc>
        <w:tc>
          <w:tcPr>
            <w:tcW w:w="87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265</w:t>
            </w:r>
          </w:p>
        </w:tc>
        <w:tc>
          <w:tcPr>
            <w:vMerge w:val="continue"/>
          </w:tcPr>
          <w:p/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  <w:tr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Реконструкция молодняков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266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Лесоразведение, всего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270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лесоразведение на землях лесного фонда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271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20.1.1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из него - посадка лесных культур, всего </w:t>
            </w:r>
            <w:hyperlink w:history="0" w:anchor="P3135" w:tooltip="&lt;5&gt; В примечании указываются номер и дата документа, подтверждающего происхождение посадочного материала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272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20.1.1.1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посадка лесных культур с использованием улучшенного посадочного материала </w:t>
            </w:r>
            <w:hyperlink w:history="0" w:anchor="P3135" w:tooltip="&lt;5&gt; В примечании указываются номер и дата документа, подтверждающего происхождение посадочного материала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273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20.1.1.2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посадка лесных культур посадочным материалом с закрытой корневой системой </w:t>
            </w:r>
            <w:hyperlink w:history="0" w:anchor="P3135" w:tooltip="&lt;5&gt; В примечании указываются номер и дата документа, подтверждающего происхождение посадочного материала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274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20.1.1.2.1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из него посадка лесных культур с использованием улучшенного посадочного материала с закрытой корневой системой </w:t>
            </w:r>
            <w:hyperlink w:history="0" w:anchor="P3135" w:tooltip="&lt;5&gt; В примечании указываются номер и дата документа, подтверждающего происхождение посадочного материала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275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20.1.2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посев лесных культур, всего </w:t>
            </w:r>
            <w:hyperlink w:history="0" w:anchor="P3135" w:tooltip="&lt;5&gt; В примечании указываются номер и дата документа, подтверждающего происхождение посадочного материала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276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20.1.2.1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 посев лесных культур с использованием улучшенных семян </w:t>
            </w:r>
            <w:hyperlink w:history="0" w:anchor="P3135" w:tooltip="&lt;5&gt; В примечании указываются номер и дата документа, подтверждающего происхождение посадочного материала.">
              <w:r>
                <w:rPr>
                  <w:sz w:val="24"/>
                  <w:color w:val="0000ff"/>
                </w:rPr>
                <w:t xml:space="preserve">&lt;5&gt;</w:t>
              </w:r>
            </w:hyperlink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277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Уход за лесными культурами при лесоразведении в переводе на однократный, всего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280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21.1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числе: ручным способом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281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механизированным способом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282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химическим способом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283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Подготовка почвы под лесоразведение, всего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290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Ввод (приемка) в эксплуатацию лесных насаждений, созданных при лесоразведении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300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Реконструкция лесных насаждений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310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Отнесено земель, предназначенных для лесовосстановления, к землям, на которых расположены леса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330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  <w:tr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Введено молодняков в категорию хозяйственно-ценных древесных насаждений</w:t>
            </w:r>
          </w:p>
        </w:tc>
        <w:tc>
          <w:tcPr>
            <w:tcW w:w="5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320</w:t>
            </w:r>
          </w:p>
        </w:tc>
        <w:tc>
          <w:tcPr>
            <w:tcW w:w="8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0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x</w:t>
            </w:r>
          </w:p>
        </w:tc>
      </w:tr>
    </w:tbl>
    <w:p>
      <w:pPr>
        <w:sectPr>
          <w:headerReference w:type="default" r:id="rId10"/>
          <w:headerReference w:type="first" r:id="rId10"/>
          <w:footerReference w:type="default" r:id="rId11"/>
          <w:footerReference w:type="first" r:id="rId11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07"/>
        <w:gridCol w:w="340"/>
        <w:gridCol w:w="2665"/>
        <w:gridCol w:w="340"/>
        <w:gridCol w:w="3515"/>
        <w:gridCol w:w="340"/>
        <w:gridCol w:w="1134"/>
      </w:tblGrid>
      <w:tr>
        <w:tc>
          <w:tcPr>
            <w:gridSpan w:val="7"/>
            <w:tcW w:w="90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Руководитель юридического лица, гражданин, индивидуальный предприниматель, осуществляющий мероприятия по воспроизводству лесов и лесоразведению, или их представитель:</w:t>
            </w:r>
          </w:p>
        </w:tc>
      </w:tr>
      <w:tr>
        <w:tc>
          <w:tcPr>
            <w:tcW w:w="70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6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70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6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131" w:name="P3131"/>
    <w:bookmarkEnd w:id="313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Заполняется только юридическими лицами.</w:t>
      </w:r>
    </w:p>
    <w:bookmarkStart w:id="3132" w:name="P3132"/>
    <w:bookmarkEnd w:id="313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Заполняется гражданами, в том числе индивидуальными предпринимателями.</w:t>
      </w:r>
    </w:p>
    <w:bookmarkStart w:id="3133" w:name="P3133"/>
    <w:bookmarkEnd w:id="313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Площадь указывается с точностью до четырех знаков после запятой, масса и количество - с одним знаком после запятой.</w:t>
      </w:r>
    </w:p>
    <w:bookmarkStart w:id="3134" w:name="P3134"/>
    <w:bookmarkEnd w:id="313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В примечании указываются номер и дата документа, подтверждающего качество семян (</w:t>
      </w:r>
      <w:r>
        <w:rPr>
          <w:sz w:val="24"/>
        </w:rPr>
        <w:t xml:space="preserve">часть 4 статьи 65</w:t>
      </w:r>
      <w:r>
        <w:rPr>
          <w:sz w:val="24"/>
        </w:rPr>
        <w:t xml:space="preserve"> Лесного кодекса Российской Федерации).</w:t>
      </w:r>
    </w:p>
    <w:bookmarkStart w:id="3135" w:name="P3135"/>
    <w:bookmarkEnd w:id="313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В примечании указываются номер и дата документа, подтверждающего происхождение посадочного материала.</w:t>
      </w:r>
    </w:p>
    <w:bookmarkStart w:id="3136" w:name="P3136"/>
    <w:bookmarkEnd w:id="313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&lt;6&gt; В примечании указывается адрес лесного питомника, если выращивание посадочного материала осуществляется на землях иных категорий. При рубках ухода за лесами указывается общий заготовленный объем древесины.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8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управлением</w:t>
      </w:r>
    </w:p>
    <w:p>
      <w:pPr>
        <w:pStyle w:val="0"/>
        <w:jc w:val="right"/>
      </w:pPr>
      <w:r>
        <w:rPr>
          <w:sz w:val="24"/>
        </w:rPr>
        <w:t xml:space="preserve">по экологии и природопользованию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муниципальной услуги "Прием</w:t>
      </w:r>
    </w:p>
    <w:p>
      <w:pPr>
        <w:pStyle w:val="0"/>
        <w:jc w:val="right"/>
      </w:pPr>
      <w:r>
        <w:rPr>
          <w:sz w:val="24"/>
        </w:rPr>
        <w:t xml:space="preserve">лесных деклараций и отчетов</w:t>
      </w:r>
    </w:p>
    <w:p>
      <w:pPr>
        <w:pStyle w:val="0"/>
        <w:jc w:val="right"/>
      </w:pPr>
      <w:r>
        <w:rPr>
          <w:sz w:val="24"/>
        </w:rPr>
        <w:t xml:space="preserve">об использовании лесов"</w:t>
      </w:r>
    </w:p>
    <w:p>
      <w:pPr>
        <w:pStyle w:val="0"/>
        <w:jc w:val="both"/>
      </w:pPr>
      <w:r>
        <w:rPr>
          <w:sz w:val="24"/>
        </w:rPr>
      </w:r>
    </w:p>
    <w:bookmarkStart w:id="3151" w:name="P3151"/>
    <w:bookmarkEnd w:id="3151"/>
    <w:p>
      <w:pPr>
        <w:pStyle w:val="0"/>
        <w:jc w:val="center"/>
      </w:pPr>
      <w:r>
        <w:rPr>
          <w:sz w:val="24"/>
        </w:rPr>
        <w:t xml:space="preserve">ОТЧЕТ</w:t>
      </w:r>
    </w:p>
    <w:p>
      <w:pPr>
        <w:pStyle w:val="0"/>
        <w:jc w:val="center"/>
      </w:pPr>
      <w:r>
        <w:rPr>
          <w:sz w:val="24"/>
        </w:rPr>
        <w:t xml:space="preserve">об охране лесов от загрязнения и иного негативного</w:t>
      </w:r>
    </w:p>
    <w:p>
      <w:pPr>
        <w:pStyle w:val="0"/>
        <w:jc w:val="center"/>
      </w:pPr>
      <w:r>
        <w:rPr>
          <w:sz w:val="24"/>
        </w:rPr>
        <w:t xml:space="preserve">воздействия</w:t>
      </w:r>
    </w:p>
    <w:p>
      <w:pPr>
        <w:pStyle w:val="0"/>
        <w:jc w:val="center"/>
      </w:pPr>
      <w:r>
        <w:rPr>
          <w:sz w:val="24"/>
        </w:rPr>
        <w:t xml:space="preserve">____________________________________________________________</w:t>
      </w:r>
    </w:p>
    <w:p>
      <w:pPr>
        <w:pStyle w:val="0"/>
        <w:jc w:val="center"/>
      </w:pPr>
      <w:r>
        <w:rPr>
          <w:sz w:val="24"/>
        </w:rPr>
        <w:t xml:space="preserve">(наименование органа государственной власти, органа местного</w:t>
      </w:r>
    </w:p>
    <w:p>
      <w:pPr>
        <w:pStyle w:val="0"/>
        <w:jc w:val="center"/>
      </w:pPr>
      <w:r>
        <w:rPr>
          <w:sz w:val="24"/>
        </w:rPr>
        <w:t xml:space="preserve">самоуправления)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Информация о лице, представившем отчет об охране лесов</w:t>
      </w:r>
    </w:p>
    <w:p>
      <w:pPr>
        <w:pStyle w:val="0"/>
        <w:jc w:val="center"/>
      </w:pPr>
      <w:r>
        <w:rPr>
          <w:sz w:val="24"/>
        </w:rPr>
        <w:t xml:space="preserve">от загрязнения и иного негативного воздействия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1"/>
        <w:gridCol w:w="1069"/>
        <w:gridCol w:w="544"/>
        <w:gridCol w:w="1084"/>
        <w:gridCol w:w="1609"/>
        <w:gridCol w:w="754"/>
        <w:gridCol w:w="889"/>
        <w:gridCol w:w="739"/>
        <w:gridCol w:w="619"/>
        <w:gridCol w:w="1579"/>
        <w:gridCol w:w="1429"/>
      </w:tblGrid>
      <w:tr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(включая организационно-правовую форму)</w:t>
            </w:r>
          </w:p>
        </w:tc>
        <w:tc>
          <w:tcPr>
            <w:tcW w:w="106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 </w:t>
            </w:r>
            <w:hyperlink w:history="0" w:anchor="P3647" w:tooltip="&lt;2&gt; Поля заполняются только в отношении граждан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54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Имя </w:t>
            </w:r>
            <w:hyperlink w:history="0" w:anchor="P3647" w:tooltip="&lt;2&gt; Поля заполняются только в отношении граждан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10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Отчество </w:t>
            </w:r>
            <w:hyperlink w:history="0" w:anchor="P3647" w:tooltip="&lt;2&gt; Поля заполняются только в отношении граждан.">
              <w:r>
                <w:rPr>
                  <w:sz w:val="24"/>
                  <w:color w:val="0000ff"/>
                </w:rPr>
                <w:t xml:space="preserve">&lt;2&gt;</w:t>
              </w:r>
            </w:hyperlink>
            <w:r>
              <w:rPr>
                <w:sz w:val="24"/>
              </w:rPr>
              <w:t xml:space="preserve"> (при наличии)</w:t>
            </w:r>
          </w:p>
        </w:tc>
        <w:tc>
          <w:tcPr>
            <w:gridSpan w:val="3"/>
            <w:tcW w:w="32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Документ, удостоверяющий личность </w:t>
            </w:r>
            <w:hyperlink w:history="0" w:anchor="P3647" w:tooltip="&lt;2&gt; Поля заполняются только в отношении граждан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73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ОГРН </w:t>
            </w:r>
            <w:hyperlink w:history="0" w:anchor="P3646" w:tooltip="&lt;1&gt; Поля заполняются только в отношении юридических лиц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61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157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нахождения юридического лица либо адрес места регистрации гражданина</w:t>
            </w:r>
          </w:p>
        </w:tc>
        <w:tc>
          <w:tcPr>
            <w:tcW w:w="142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телефона, адрес электронной почты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7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серия, номер</w:t>
            </w:r>
          </w:p>
        </w:tc>
        <w:tc>
          <w:tcPr>
            <w:tcW w:w="8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и место выдачи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0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6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7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8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7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6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4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</w:tr>
    </w:tbl>
    <w:p>
      <w:pPr>
        <w:sectPr>
          <w:headerReference w:type="default" r:id="rId10"/>
          <w:headerReference w:type="first" r:id="rId10"/>
          <w:footerReference w:type="default" r:id="rId11"/>
          <w:footerReference w:type="first" r:id="rId11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Информация о договоре аренды или ином документе,</w:t>
      </w:r>
    </w:p>
    <w:p>
      <w:pPr>
        <w:pStyle w:val="0"/>
        <w:jc w:val="center"/>
      </w:pPr>
      <w:r>
        <w:rPr>
          <w:sz w:val="24"/>
        </w:rPr>
        <w:t xml:space="preserve">на основании которого представляется отчет об охране лесов</w:t>
      </w:r>
    </w:p>
    <w:p>
      <w:pPr>
        <w:pStyle w:val="0"/>
        <w:jc w:val="center"/>
      </w:pPr>
      <w:r>
        <w:rPr>
          <w:sz w:val="24"/>
        </w:rPr>
        <w:t xml:space="preserve">от загрязнения и иного негативного воздействия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47"/>
        <w:gridCol w:w="2268"/>
        <w:gridCol w:w="3288"/>
        <w:gridCol w:w="2211"/>
      </w:tblGrid>
      <w:tr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документа</w:t>
            </w:r>
          </w:p>
        </w:tc>
        <w:tc>
          <w:tcPr>
            <w:gridSpan w:val="2"/>
            <w:tcW w:w="555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договора аренды или иного документа</w:t>
            </w:r>
          </w:p>
        </w:tc>
      </w:tr>
      <w:tr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договора аренды или иного документа</w:t>
            </w:r>
          </w:p>
        </w:tc>
        <w:tc>
          <w:tcPr>
            <w:tcW w:w="328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государственной регистрации договора аренды или иного документа (при наличии)</w:t>
            </w:r>
          </w:p>
        </w:tc>
        <w:tc>
          <w:tcPr>
            <w:vMerge w:val="continue"/>
          </w:tcPr>
          <w:p/>
        </w:tc>
      </w:tr>
      <w:tr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17"/>
        <w:gridCol w:w="5876"/>
        <w:gridCol w:w="1757"/>
      </w:tblGrid>
      <w:t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 январь -</w:t>
            </w:r>
          </w:p>
        </w:tc>
        <w:tc>
          <w:tcPr>
            <w:tcW w:w="587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20____ года.</w:t>
            </w:r>
          </w:p>
        </w:tc>
      </w:tr>
      <w:t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7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(нарастающим итогом)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733"/>
        <w:gridCol w:w="907"/>
        <w:gridCol w:w="1263"/>
        <w:gridCol w:w="1286"/>
        <w:gridCol w:w="1473"/>
        <w:gridCol w:w="1474"/>
        <w:gridCol w:w="1105"/>
        <w:gridCol w:w="856"/>
        <w:gridCol w:w="737"/>
        <w:gridCol w:w="1221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73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Показатели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строки</w:t>
            </w:r>
          </w:p>
        </w:tc>
        <w:tc>
          <w:tcPr>
            <w:tcW w:w="12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Зона радиоактивного загрязнения</w:t>
            </w:r>
          </w:p>
        </w:tc>
        <w:tc>
          <w:tcPr>
            <w:tcW w:w="128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лесничества</w:t>
            </w:r>
          </w:p>
        </w:tc>
        <w:tc>
          <w:tcPr>
            <w:tcW w:w="14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участкового лесничества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урочища (при наличии)</w:t>
            </w:r>
          </w:p>
        </w:tc>
        <w:tc>
          <w:tcPr>
            <w:tcW w:w="11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квартала</w:t>
            </w:r>
          </w:p>
        </w:tc>
        <w:tc>
          <w:tcPr>
            <w:tcW w:w="85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выдела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 изм. </w:t>
            </w:r>
            <w:hyperlink w:history="0" w:anchor="P3648" w:tooltip="&lt;3&gt; Единица измерения указывается в соответствии с наименованием показателя, указанного в графе 2, в установленных единицах (площадь - га (с точностью до четырех десятичных знаков), протяженность - км (с точностью до одного десятичного знака), объем - куб. м (с точностью до одного десятичного знака), количество - шт.)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  <w:tc>
          <w:tcPr>
            <w:tcW w:w="12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выполненных мероприятий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733" w:type="dxa"/>
          </w:tcPr>
          <w:bookmarkStart w:id="3218" w:name="P3218"/>
          <w:bookmarkEnd w:id="3218"/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2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28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4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1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85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2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</w:tr>
      <w:tr>
        <w:tc>
          <w:tcPr>
            <w:gridSpan w:val="11"/>
            <w:tcW w:w="135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Охрана лесов от радиоактивного загрязнения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733" w:type="dxa"/>
          </w:tcPr>
          <w:p>
            <w:pPr>
              <w:pStyle w:val="0"/>
            </w:pPr>
            <w:r>
              <w:rPr>
                <w:sz w:val="24"/>
              </w:rPr>
              <w:t xml:space="preserve">Авиационное патрулирование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</w:t>
            </w:r>
          </w:p>
        </w:tc>
        <w:tc>
          <w:tcPr>
            <w:tcW w:w="12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2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733" w:type="dxa"/>
          </w:tcPr>
          <w:p>
            <w:pPr>
              <w:pStyle w:val="0"/>
            </w:pPr>
            <w:r>
              <w:rPr>
                <w:sz w:val="24"/>
              </w:rPr>
              <w:t xml:space="preserve">Видеонаблюдение за пожарной обстановкой в лесах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210</w:t>
            </w:r>
          </w:p>
        </w:tc>
        <w:tc>
          <w:tcPr>
            <w:tcW w:w="12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2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733" w:type="dxa"/>
          </w:tcPr>
          <w:p>
            <w:pPr>
              <w:pStyle w:val="0"/>
            </w:pPr>
            <w:r>
              <w:rPr>
                <w:sz w:val="24"/>
              </w:rPr>
              <w:t xml:space="preserve">Реконструкция лесных дорог, предназначенных для охраны лесов от пожаров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220</w:t>
            </w:r>
          </w:p>
        </w:tc>
        <w:tc>
          <w:tcPr>
            <w:tcW w:w="12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2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733" w:type="dxa"/>
          </w:tcPr>
          <w:p>
            <w:pPr>
              <w:pStyle w:val="0"/>
            </w:pPr>
            <w:r>
              <w:rPr>
                <w:sz w:val="24"/>
              </w:rPr>
              <w:t xml:space="preserve">Эксплуатация лесных дорог, предназначенных для охраны лесов от пожаров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230</w:t>
            </w:r>
          </w:p>
        </w:tc>
        <w:tc>
          <w:tcPr>
            <w:tcW w:w="12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2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733" w:type="dxa"/>
          </w:tcPr>
          <w:p>
            <w:pPr>
              <w:pStyle w:val="0"/>
            </w:pPr>
            <w:r>
              <w:rPr>
                <w:sz w:val="24"/>
              </w:rPr>
              <w:t xml:space="preserve">Прокладка просек и противопожарных разрывов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240</w:t>
            </w:r>
          </w:p>
        </w:tc>
        <w:tc>
          <w:tcPr>
            <w:tcW w:w="12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2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733" w:type="dxa"/>
          </w:tcPr>
          <w:p>
            <w:pPr>
              <w:pStyle w:val="0"/>
            </w:pPr>
            <w:r>
              <w:rPr>
                <w:sz w:val="24"/>
              </w:rPr>
              <w:t xml:space="preserve">Прочистка просек и уход за противопожарными разрывами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250</w:t>
            </w:r>
          </w:p>
        </w:tc>
        <w:tc>
          <w:tcPr>
            <w:tcW w:w="12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2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733" w:type="dxa"/>
          </w:tcPr>
          <w:p>
            <w:pPr>
              <w:pStyle w:val="0"/>
            </w:pPr>
            <w:r>
              <w:rPr>
                <w:sz w:val="24"/>
              </w:rPr>
              <w:t xml:space="preserve">Устройство противопожарных минерализованных полос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260</w:t>
            </w:r>
          </w:p>
        </w:tc>
        <w:tc>
          <w:tcPr>
            <w:tcW w:w="12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2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733" w:type="dxa"/>
          </w:tcPr>
          <w:p>
            <w:pPr>
              <w:pStyle w:val="0"/>
            </w:pPr>
            <w:r>
              <w:rPr>
                <w:sz w:val="24"/>
              </w:rPr>
              <w:t xml:space="preserve">Прочистка противопожарных минерализованных полос и их обновление (уход)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270</w:t>
            </w:r>
          </w:p>
        </w:tc>
        <w:tc>
          <w:tcPr>
            <w:tcW w:w="12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км</w:t>
            </w:r>
          </w:p>
        </w:tc>
        <w:tc>
          <w:tcPr>
            <w:tcW w:w="12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2733" w:type="dxa"/>
          </w:tcPr>
          <w:p>
            <w:pPr>
              <w:pStyle w:val="0"/>
            </w:pPr>
            <w:r>
              <w:rPr>
                <w:sz w:val="24"/>
              </w:rPr>
              <w:t xml:space="preserve">Строительство пожарных наблюдательных пунктов (вышек, мачт, павильонов и других наблюдательных пунктов), пунктов сосредоточения противопожарного инвентаря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280</w:t>
            </w:r>
          </w:p>
        </w:tc>
        <w:tc>
          <w:tcPr>
            <w:tcW w:w="12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шт.</w:t>
            </w:r>
          </w:p>
        </w:tc>
        <w:tc>
          <w:tcPr>
            <w:tcW w:w="12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733" w:type="dxa"/>
          </w:tcPr>
          <w:p>
            <w:pPr>
              <w:pStyle w:val="0"/>
            </w:pPr>
            <w:r>
              <w:rPr>
                <w:sz w:val="24"/>
              </w:rPr>
              <w:t xml:space="preserve">Реконструкция пожарных наблюдательных пунктов (вышек, мачт, павильонов и других наблюдательных пунктов), пунктов сосредоточения противопожарного инвентаря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290</w:t>
            </w:r>
          </w:p>
        </w:tc>
        <w:tc>
          <w:tcPr>
            <w:tcW w:w="12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шт.</w:t>
            </w:r>
          </w:p>
        </w:tc>
        <w:tc>
          <w:tcPr>
            <w:tcW w:w="12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2733" w:type="dxa"/>
          </w:tcPr>
          <w:p>
            <w:pPr>
              <w:pStyle w:val="0"/>
            </w:pPr>
            <w:r>
              <w:rPr>
                <w:sz w:val="24"/>
              </w:rPr>
              <w:t xml:space="preserve">Эксплуатация пожарных наблюдательных пунктов (вышек, мачт, павильонов и других наблюдательных пунктов), пунктов сосредоточения противопожарного инвентаря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300</w:t>
            </w:r>
          </w:p>
        </w:tc>
        <w:tc>
          <w:tcPr>
            <w:tcW w:w="12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шт.</w:t>
            </w:r>
          </w:p>
        </w:tc>
        <w:tc>
          <w:tcPr>
            <w:tcW w:w="12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2733" w:type="dxa"/>
          </w:tcPr>
          <w:p>
            <w:pPr>
              <w:pStyle w:val="0"/>
            </w:pPr>
            <w:r>
              <w:rPr>
                <w:sz w:val="24"/>
              </w:rPr>
              <w:t xml:space="preserve">Снижение природной пожарной опасности лесов путем регулирования породного состава лесных насаждений, в том числе: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310</w:t>
            </w:r>
          </w:p>
        </w:tc>
        <w:tc>
          <w:tcPr>
            <w:tcW w:w="12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2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733" w:type="dxa"/>
          </w:tcPr>
          <w:p>
            <w:pPr>
              <w:pStyle w:val="0"/>
            </w:pPr>
            <w:r>
              <w:rPr>
                <w:sz w:val="24"/>
              </w:rPr>
              <w:t xml:space="preserve">рубки лесных насаждений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311</w:t>
            </w:r>
          </w:p>
        </w:tc>
        <w:tc>
          <w:tcPr>
            <w:tcW w:w="12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2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733" w:type="dxa"/>
          </w:tcPr>
          <w:p>
            <w:pPr>
              <w:pStyle w:val="0"/>
            </w:pPr>
            <w:r>
              <w:rPr>
                <w:sz w:val="24"/>
              </w:rPr>
              <w:t xml:space="preserve">объем ликвидной древесины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312</w:t>
            </w:r>
          </w:p>
        </w:tc>
        <w:tc>
          <w:tcPr>
            <w:tcW w:w="12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куб. м</w:t>
            </w:r>
          </w:p>
        </w:tc>
        <w:tc>
          <w:tcPr>
            <w:tcW w:w="12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733" w:type="dxa"/>
          </w:tcPr>
          <w:p>
            <w:pPr>
              <w:pStyle w:val="0"/>
            </w:pPr>
            <w:r>
              <w:rPr>
                <w:sz w:val="24"/>
              </w:rPr>
              <w:t xml:space="preserve">создание лесных культур под пологом лесных насаждений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313</w:t>
            </w:r>
          </w:p>
        </w:tc>
        <w:tc>
          <w:tcPr>
            <w:tcW w:w="12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2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2733" w:type="dxa"/>
          </w:tcPr>
          <w:p>
            <w:pPr>
              <w:pStyle w:val="0"/>
            </w:pPr>
            <w:r>
              <w:rPr>
                <w:sz w:val="24"/>
              </w:rPr>
              <w:t xml:space="preserve">Санитарно-оздоровительные мероприятия, проводимые в целях защиты лесов, в том числе: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340</w:t>
            </w:r>
          </w:p>
        </w:tc>
        <w:tc>
          <w:tcPr>
            <w:tcW w:w="12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2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733" w:type="dxa"/>
          </w:tcPr>
          <w:p>
            <w:pPr>
              <w:pStyle w:val="0"/>
            </w:pPr>
            <w:r>
              <w:rPr>
                <w:sz w:val="24"/>
              </w:rPr>
              <w:t xml:space="preserve">сплошные санитарные рубки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341</w:t>
            </w:r>
          </w:p>
        </w:tc>
        <w:tc>
          <w:tcPr>
            <w:tcW w:w="12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2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733" w:type="dxa"/>
          </w:tcPr>
          <w:p>
            <w:pPr>
              <w:pStyle w:val="0"/>
            </w:pPr>
            <w:r>
              <w:rPr>
                <w:sz w:val="24"/>
              </w:rPr>
              <w:t xml:space="preserve">объем ликвидной древесины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342</w:t>
            </w:r>
          </w:p>
        </w:tc>
        <w:tc>
          <w:tcPr>
            <w:tcW w:w="12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куб. м</w:t>
            </w:r>
          </w:p>
        </w:tc>
        <w:tc>
          <w:tcPr>
            <w:tcW w:w="12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733" w:type="dxa"/>
          </w:tcPr>
          <w:p>
            <w:pPr>
              <w:pStyle w:val="0"/>
            </w:pPr>
            <w:r>
              <w:rPr>
                <w:sz w:val="24"/>
              </w:rPr>
              <w:t xml:space="preserve">выборочные санитарные рубки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343</w:t>
            </w:r>
          </w:p>
        </w:tc>
        <w:tc>
          <w:tcPr>
            <w:tcW w:w="12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2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733" w:type="dxa"/>
          </w:tcPr>
          <w:p>
            <w:pPr>
              <w:pStyle w:val="0"/>
            </w:pPr>
            <w:r>
              <w:rPr>
                <w:sz w:val="24"/>
              </w:rPr>
              <w:t xml:space="preserve">объем ликвидной древесины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344</w:t>
            </w:r>
          </w:p>
        </w:tc>
        <w:tc>
          <w:tcPr>
            <w:tcW w:w="12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куб. м</w:t>
            </w:r>
          </w:p>
        </w:tc>
        <w:tc>
          <w:tcPr>
            <w:tcW w:w="12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733" w:type="dxa"/>
          </w:tcPr>
          <w:p>
            <w:pPr>
              <w:pStyle w:val="0"/>
            </w:pPr>
            <w:r>
              <w:rPr>
                <w:sz w:val="24"/>
              </w:rPr>
              <w:t xml:space="preserve">уборка неликвидной древесины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345</w:t>
            </w:r>
          </w:p>
        </w:tc>
        <w:tc>
          <w:tcPr>
            <w:tcW w:w="12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2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2733" w:type="dxa"/>
          </w:tcPr>
          <w:p>
            <w:pPr>
              <w:pStyle w:val="0"/>
            </w:pPr>
            <w:r>
              <w:rPr>
                <w:sz w:val="24"/>
              </w:rPr>
              <w:t xml:space="preserve">Иные меры, в том числе по видам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350</w:t>
            </w:r>
          </w:p>
        </w:tc>
        <w:tc>
          <w:tcPr>
            <w:tcW w:w="12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2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2733" w:type="dxa"/>
          </w:tcPr>
          <w:p>
            <w:pPr>
              <w:pStyle w:val="0"/>
            </w:pPr>
            <w:r>
              <w:rPr>
                <w:sz w:val="24"/>
              </w:rPr>
              <w:t xml:space="preserve">Лесоразведение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360</w:t>
            </w:r>
          </w:p>
        </w:tc>
        <w:tc>
          <w:tcPr>
            <w:tcW w:w="12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2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2733" w:type="dxa"/>
          </w:tcPr>
          <w:p>
            <w:pPr>
              <w:pStyle w:val="0"/>
            </w:pPr>
            <w:r>
              <w:rPr>
                <w:sz w:val="24"/>
              </w:rPr>
              <w:t xml:space="preserve">Лесовосстановление, в том числе: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370</w:t>
            </w:r>
          </w:p>
        </w:tc>
        <w:tc>
          <w:tcPr>
            <w:tcW w:w="12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2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733" w:type="dxa"/>
          </w:tcPr>
          <w:p>
            <w:pPr>
              <w:pStyle w:val="0"/>
            </w:pPr>
            <w:r>
              <w:rPr>
                <w:sz w:val="24"/>
              </w:rPr>
              <w:t xml:space="preserve">естественное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371</w:t>
            </w:r>
          </w:p>
        </w:tc>
        <w:tc>
          <w:tcPr>
            <w:tcW w:w="12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2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733" w:type="dxa"/>
          </w:tcPr>
          <w:p>
            <w:pPr>
              <w:pStyle w:val="0"/>
            </w:pPr>
            <w:r>
              <w:rPr>
                <w:sz w:val="24"/>
              </w:rPr>
              <w:t xml:space="preserve">искусственное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372</w:t>
            </w:r>
          </w:p>
        </w:tc>
        <w:tc>
          <w:tcPr>
            <w:tcW w:w="12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2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733" w:type="dxa"/>
          </w:tcPr>
          <w:p>
            <w:pPr>
              <w:pStyle w:val="0"/>
            </w:pPr>
            <w:r>
              <w:rPr>
                <w:sz w:val="24"/>
              </w:rPr>
              <w:t xml:space="preserve">комбинированное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373</w:t>
            </w:r>
          </w:p>
        </w:tc>
        <w:tc>
          <w:tcPr>
            <w:tcW w:w="12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2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2733" w:type="dxa"/>
          </w:tcPr>
          <w:p>
            <w:pPr>
              <w:pStyle w:val="0"/>
            </w:pPr>
            <w:r>
              <w:rPr>
                <w:sz w:val="24"/>
              </w:rPr>
              <w:t xml:space="preserve">Агротехнические уходы, в том числе: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380</w:t>
            </w:r>
          </w:p>
        </w:tc>
        <w:tc>
          <w:tcPr>
            <w:tcW w:w="12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2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733" w:type="dxa"/>
          </w:tcPr>
          <w:p>
            <w:pPr>
              <w:pStyle w:val="0"/>
            </w:pPr>
            <w:r>
              <w:rPr>
                <w:sz w:val="24"/>
              </w:rPr>
              <w:t xml:space="preserve">механическим способом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381</w:t>
            </w:r>
          </w:p>
        </w:tc>
        <w:tc>
          <w:tcPr>
            <w:tcW w:w="12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2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733" w:type="dxa"/>
          </w:tcPr>
          <w:p>
            <w:pPr>
              <w:pStyle w:val="0"/>
            </w:pPr>
            <w:r>
              <w:rPr>
                <w:sz w:val="24"/>
              </w:rPr>
              <w:t xml:space="preserve">химическим способом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382</w:t>
            </w:r>
          </w:p>
        </w:tc>
        <w:tc>
          <w:tcPr>
            <w:tcW w:w="12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2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2733" w:type="dxa"/>
          </w:tcPr>
          <w:p>
            <w:pPr>
              <w:pStyle w:val="0"/>
            </w:pPr>
            <w:r>
              <w:rPr>
                <w:sz w:val="24"/>
              </w:rPr>
              <w:t xml:space="preserve">Рубки ухода за лесами, в том числе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390</w:t>
            </w:r>
          </w:p>
        </w:tc>
        <w:tc>
          <w:tcPr>
            <w:tcW w:w="12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2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733" w:type="dxa"/>
          </w:tcPr>
          <w:p>
            <w:pPr>
              <w:pStyle w:val="0"/>
            </w:pPr>
            <w:r>
              <w:rPr>
                <w:sz w:val="24"/>
              </w:rPr>
              <w:t xml:space="preserve">рубки ухода в молодняках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391</w:t>
            </w:r>
          </w:p>
        </w:tc>
        <w:tc>
          <w:tcPr>
            <w:tcW w:w="12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2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733" w:type="dxa"/>
          </w:tcPr>
          <w:p>
            <w:pPr>
              <w:pStyle w:val="0"/>
            </w:pPr>
            <w:r>
              <w:rPr>
                <w:sz w:val="24"/>
              </w:rPr>
              <w:t xml:space="preserve">прореживания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392</w:t>
            </w:r>
          </w:p>
        </w:tc>
        <w:tc>
          <w:tcPr>
            <w:tcW w:w="12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2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733" w:type="dxa"/>
          </w:tcPr>
          <w:p>
            <w:pPr>
              <w:pStyle w:val="0"/>
            </w:pPr>
            <w:r>
              <w:rPr>
                <w:sz w:val="24"/>
              </w:rPr>
              <w:t xml:space="preserve">проходные рубки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393</w:t>
            </w:r>
          </w:p>
        </w:tc>
        <w:tc>
          <w:tcPr>
            <w:tcW w:w="12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2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2733" w:type="dxa"/>
          </w:tcPr>
          <w:p>
            <w:pPr>
              <w:pStyle w:val="0"/>
            </w:pPr>
            <w:r>
              <w:rPr>
                <w:sz w:val="24"/>
              </w:rPr>
              <w:t xml:space="preserve">Тушение лесных пожаров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400</w:t>
            </w:r>
          </w:p>
        </w:tc>
        <w:tc>
          <w:tcPr>
            <w:tcW w:w="12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2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2733" w:type="dxa"/>
          </w:tcPr>
          <w:p>
            <w:pPr>
              <w:pStyle w:val="0"/>
            </w:pPr>
            <w:r>
              <w:rPr>
                <w:sz w:val="24"/>
              </w:rPr>
              <w:t xml:space="preserve">Установка и эксплуатация шлагбаумов, устройство преград, обеспечивающих ограничение пребывания граждан в лесах в целях обеспечения пожарной и радиационной безопасности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410</w:t>
            </w:r>
          </w:p>
        </w:tc>
        <w:tc>
          <w:tcPr>
            <w:tcW w:w="12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шт.</w:t>
            </w:r>
          </w:p>
        </w:tc>
        <w:tc>
          <w:tcPr>
            <w:tcW w:w="12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2733" w:type="dxa"/>
          </w:tcPr>
          <w:p>
            <w:pPr>
              <w:pStyle w:val="0"/>
            </w:pPr>
            <w:r>
              <w:rPr>
                <w:sz w:val="24"/>
              </w:rPr>
              <w:t xml:space="preserve">Установка и размещение стендов и других знаков и указателей, содержащих информацию о мерах пожарной и радиационной безопасности в лесах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420</w:t>
            </w:r>
          </w:p>
        </w:tc>
        <w:tc>
          <w:tcPr>
            <w:tcW w:w="12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шт.</w:t>
            </w:r>
          </w:p>
        </w:tc>
        <w:tc>
          <w:tcPr>
            <w:tcW w:w="12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1"/>
            <w:tcW w:w="135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Охрана редких и находящихся под угрозой исчезновения деревьев, кустарников, лиан, иных лесных растений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2733" w:type="dxa"/>
          </w:tcPr>
          <w:p>
            <w:pPr>
              <w:pStyle w:val="0"/>
            </w:pPr>
            <w:r>
              <w:rPr>
                <w:sz w:val="24"/>
              </w:rPr>
              <w:t xml:space="preserve">Лесные участки, исключенные из хозяйственного оборота с целью охраны редких и находящихся под угрозой исчезновения деревьев, кустарников, лиан, иных лесных растений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500</w:t>
            </w:r>
          </w:p>
        </w:tc>
        <w:tc>
          <w:tcPr>
            <w:tcW w:w="12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2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1"/>
            <w:tcW w:w="135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Охрана среды обитания объектов животного мира и других природных объектов в лесах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2733" w:type="dxa"/>
          </w:tcPr>
          <w:p>
            <w:pPr>
              <w:pStyle w:val="0"/>
            </w:pPr>
            <w:r>
              <w:rPr>
                <w:sz w:val="24"/>
              </w:rPr>
              <w:t xml:space="preserve">Лесные участки, исключенные из хозяйственного оборота с целью охраны среды обитания объектов животного мира и других природных объектов в лесах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600</w:t>
            </w:r>
          </w:p>
        </w:tc>
        <w:tc>
          <w:tcPr>
            <w:tcW w:w="12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8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</w:t>
            </w:r>
          </w:p>
        </w:tc>
        <w:tc>
          <w:tcPr>
            <w:tcW w:w="12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sectPr>
          <w:headerReference w:type="default" r:id="rId10"/>
          <w:headerReference w:type="first" r:id="rId10"/>
          <w:footerReference w:type="default" r:id="rId11"/>
          <w:footerReference w:type="first" r:id="rId11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646" w:name="P3646"/>
    <w:bookmarkEnd w:id="364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Поля заполняются только в отношении юридических лиц.</w:t>
      </w:r>
    </w:p>
    <w:bookmarkStart w:id="3647" w:name="P3647"/>
    <w:bookmarkEnd w:id="364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Поля заполняются только в отношении граждан.</w:t>
      </w:r>
    </w:p>
    <w:bookmarkStart w:id="3648" w:name="P3648"/>
    <w:bookmarkEnd w:id="364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Единица измерения указывается в соответствии с наименованием показателя, указанного в </w:t>
      </w:r>
      <w:hyperlink w:history="0" w:anchor="P3218" w:tooltip="2">
        <w:r>
          <w:rPr>
            <w:sz w:val="24"/>
            <w:color w:val="0000ff"/>
          </w:rPr>
          <w:t xml:space="preserve">графе 2</w:t>
        </w:r>
      </w:hyperlink>
      <w:r>
        <w:rPr>
          <w:sz w:val="24"/>
        </w:rPr>
        <w:t xml:space="preserve">, в установленных единицах (площадь - га (с точностью до четырех десятичных знаков), протяженность - км (с точностью до одного десятичного знака), объем - куб. м (с точностью до одного десятичного знака), количество - шт.).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9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управлением</w:t>
      </w:r>
    </w:p>
    <w:p>
      <w:pPr>
        <w:pStyle w:val="0"/>
        <w:jc w:val="right"/>
      </w:pPr>
      <w:r>
        <w:rPr>
          <w:sz w:val="24"/>
        </w:rPr>
        <w:t xml:space="preserve">по экологии и природопользованию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муниципальной услуги "Прием</w:t>
      </w:r>
    </w:p>
    <w:p>
      <w:pPr>
        <w:pStyle w:val="0"/>
        <w:jc w:val="right"/>
      </w:pPr>
      <w:r>
        <w:rPr>
          <w:sz w:val="24"/>
        </w:rPr>
        <w:t xml:space="preserve">лесных деклараций и отчетов</w:t>
      </w:r>
    </w:p>
    <w:p>
      <w:pPr>
        <w:pStyle w:val="0"/>
        <w:jc w:val="right"/>
      </w:pPr>
      <w:r>
        <w:rPr>
          <w:sz w:val="24"/>
        </w:rPr>
        <w:t xml:space="preserve">об использовании лесов"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БЛОК-СХЕМА</w:t>
      </w:r>
    </w:p>
    <w:p>
      <w:pPr>
        <w:pStyle w:val="2"/>
        <w:jc w:val="center"/>
      </w:pPr>
      <w:r>
        <w:rPr>
          <w:sz w:val="24"/>
        </w:rPr>
        <w:t xml:space="preserve">последовательности административных процедур</w:t>
      </w:r>
    </w:p>
    <w:p>
      <w:pPr>
        <w:pStyle w:val="2"/>
        <w:jc w:val="center"/>
      </w:pPr>
      <w:r>
        <w:rPr>
          <w:sz w:val="24"/>
        </w:rPr>
        <w:t xml:space="preserve">предоставления управлением по экологии и природопользованию</w:t>
      </w:r>
    </w:p>
    <w:p>
      <w:pPr>
        <w:pStyle w:val="2"/>
        <w:jc w:val="center"/>
      </w:pPr>
      <w:r>
        <w:rPr>
          <w:sz w:val="24"/>
        </w:rPr>
        <w:t xml:space="preserve">администрации города Перми муниципальной услуги "Прием</w:t>
      </w:r>
    </w:p>
    <w:p>
      <w:pPr>
        <w:pStyle w:val="2"/>
        <w:jc w:val="center"/>
      </w:pPr>
      <w:r>
        <w:rPr>
          <w:sz w:val="24"/>
        </w:rPr>
        <w:t xml:space="preserve">лесных деклараций и отчетов об использовании лесов"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Утратила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08.08.2025 N 537.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10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управлением</w:t>
      </w:r>
    </w:p>
    <w:p>
      <w:pPr>
        <w:pStyle w:val="0"/>
        <w:jc w:val="right"/>
      </w:pPr>
      <w:r>
        <w:rPr>
          <w:sz w:val="24"/>
        </w:rPr>
        <w:t xml:space="preserve">по экологии и природопользованию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муниципальной услуги "Прием</w:t>
      </w:r>
    </w:p>
    <w:p>
      <w:pPr>
        <w:pStyle w:val="0"/>
        <w:jc w:val="right"/>
      </w:pPr>
      <w:r>
        <w:rPr>
          <w:sz w:val="24"/>
        </w:rPr>
        <w:t xml:space="preserve">лесных деклараций и отчетов</w:t>
      </w:r>
    </w:p>
    <w:p>
      <w:pPr>
        <w:pStyle w:val="0"/>
        <w:jc w:val="right"/>
      </w:pPr>
      <w:r>
        <w:rPr>
          <w:sz w:val="24"/>
        </w:rPr>
        <w:t xml:space="preserve">об использовании лесов"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12"/>
        <w:gridCol w:w="737"/>
        <w:gridCol w:w="1191"/>
        <w:gridCol w:w="3118"/>
      </w:tblGrid>
      <w:tr>
        <w:tc>
          <w:tcPr>
            <w:gridSpan w:val="4"/>
            <w:tcW w:w="89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(уполномоченный орган)</w:t>
            </w:r>
          </w:p>
        </w:tc>
      </w:tr>
      <w:tr>
        <w:tc>
          <w:tcPr>
            <w:gridSpan w:val="2"/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 заявителя (представителя), наименование индивидуального предпринимателя, наименование юридического лица)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(контактные данные)</w:t>
            </w:r>
          </w:p>
        </w:tc>
      </w:tr>
      <w:tr>
        <w:tc>
          <w:tcPr>
            <w:gridSpan w:val="4"/>
            <w:tcW w:w="8958" w:type="dxa"/>
            <w:tcBorders>
              <w:top w:val="nil"/>
              <w:left w:val="nil"/>
              <w:bottom w:val="nil"/>
              <w:right w:val="nil"/>
            </w:tcBorders>
          </w:tcPr>
          <w:bookmarkStart w:id="3691" w:name="P3691"/>
          <w:bookmarkEnd w:id="3691"/>
          <w:p>
            <w:pPr>
              <w:pStyle w:val="0"/>
              <w:jc w:val="center"/>
            </w:pPr>
            <w:r>
              <w:rPr>
                <w:sz w:val="24"/>
              </w:rPr>
              <w:t xml:space="preserve">Извещение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приеме отчета об использовании лесов/отчета об охране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лесов от пожаров/отчета о защите лесов/отчета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воспроизводстве лесов и лесоразведении/отчета об охране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лесов от загрязнения и иного негативного воздействия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от _________ N ____________</w:t>
            </w:r>
          </w:p>
        </w:tc>
      </w:tr>
      <w:tr>
        <w:tc>
          <w:tcPr>
            <w:gridSpan w:val="4"/>
            <w:tcW w:w="89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Рассмотрев направленный ____________________________ (далее - отчет) от _________________ N _____________, принято решение о приеме отчета.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Дополнительно информируем: ___________________________________________.</w:t>
            </w:r>
          </w:p>
        </w:tc>
      </w:tr>
      <w:t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управления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по экологии и природопользованию</w:t>
            </w:r>
          </w:p>
          <w:p>
            <w:pPr>
              <w:pStyle w:val="0"/>
            </w:pPr>
            <w:r>
              <w:rPr>
                <w:sz w:val="24"/>
              </w:rPr>
              <w:t xml:space="preserve">администрации города Перми</w:t>
            </w:r>
          </w:p>
        </w:tc>
        <w:tc>
          <w:tcPr>
            <w:gridSpan w:val="2"/>
            <w:tcW w:w="19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11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11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управлением</w:t>
      </w:r>
    </w:p>
    <w:p>
      <w:pPr>
        <w:pStyle w:val="0"/>
        <w:jc w:val="right"/>
      </w:pPr>
      <w:r>
        <w:rPr>
          <w:sz w:val="24"/>
        </w:rPr>
        <w:t xml:space="preserve">по экологии и природопользованию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муниципальной услуги "Прием</w:t>
      </w:r>
    </w:p>
    <w:p>
      <w:pPr>
        <w:pStyle w:val="0"/>
        <w:jc w:val="right"/>
      </w:pPr>
      <w:r>
        <w:rPr>
          <w:sz w:val="24"/>
        </w:rPr>
        <w:t xml:space="preserve">лесных деклараций и отчетов</w:t>
      </w:r>
    </w:p>
    <w:p>
      <w:pPr>
        <w:pStyle w:val="0"/>
        <w:jc w:val="right"/>
      </w:pPr>
      <w:r>
        <w:rPr>
          <w:sz w:val="24"/>
        </w:rPr>
        <w:t xml:space="preserve">об использовании лесов"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Администрации г. Перми от 22.01.2026 N 19)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(уполномоченный орган)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 заявителя (представителя), наименование индивидуального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предпринимателя, наименование юридического лица)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(контактные данные)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3729" w:name="P3729"/>
          <w:bookmarkEnd w:id="3729"/>
          <w:p>
            <w:pPr>
              <w:pStyle w:val="0"/>
              <w:jc w:val="center"/>
            </w:pPr>
            <w:r>
              <w:rPr>
                <w:sz w:val="24"/>
              </w:rPr>
              <w:t xml:space="preserve">ИЗВЕЩЕНИЕ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об отказе в приеме отчета об использовании лесов/отчета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об охране лесов от пожаров/отчета о защите лесов/отчета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воспроизводстве лесов и лесоразведении/отчета об охране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лесов от загрязнения и иного негативного воздействия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от ________________ N __________________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Рассмотрев направленный _____________________________ (далее - отчет) от _____________ N ______________________, принято решение об отказе в приеме отчета по следующим основаниям: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8504"/>
      </w:tblGrid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несоответствие </w:t>
            </w:r>
            <w:r>
              <w:rPr>
                <w:sz w:val="24"/>
              </w:rPr>
              <w:t xml:space="preserve">отчета</w:t>
            </w:r>
            <w:r>
              <w:rPr>
                <w:sz w:val="24"/>
              </w:rPr>
              <w:t xml:space="preserve"> об использовании лесов форме, установленной приказом Министерства природных ресурсов и экологии Российской Федерации от 19 марта 2025 г. N 115 "Об утверждении перечня информации, включаемой в отчет об использовании лесов, порядка фиксации этой информации, формы и порядка представления отчета об использовании лесов, а также требований к формату отчета об использовании лесов в электронной форме"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несоответствие </w:t>
            </w:r>
            <w:r>
              <w:rPr>
                <w:sz w:val="24"/>
              </w:rPr>
              <w:t xml:space="preserve">отчета</w:t>
            </w:r>
            <w:r>
              <w:rPr>
                <w:sz w:val="24"/>
              </w:rPr>
              <w:t xml:space="preserve"> об охране лесов от пожаров форме, установленной приказом Министерства природных ресурсов и экологии Российской Федерации от 18 марта 2025 г. N 111 "Об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форме"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несоответствие </w:t>
            </w:r>
            <w:r>
              <w:rPr>
                <w:sz w:val="24"/>
              </w:rPr>
              <w:t xml:space="preserve">отчета</w:t>
            </w:r>
            <w:r>
              <w:rPr>
                <w:sz w:val="24"/>
              </w:rPr>
              <w:t xml:space="preserve"> о защите лесов форме, установленной приказом Министерства природных ресурсов и экологии Российской Федерации от 18 марта 2025 г. N 111 "Об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форме"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несоответствие </w:t>
            </w:r>
            <w:r>
              <w:rPr>
                <w:sz w:val="24"/>
              </w:rPr>
              <w:t xml:space="preserve">отчета</w:t>
            </w:r>
            <w:r>
              <w:rPr>
                <w:sz w:val="24"/>
              </w:rPr>
              <w:t xml:space="preserve"> о воспроизводстве лесов и лесоразведении форме, установленной приказом Министерства природных ресурсов и экологии Российской Федерации от 18 марта 2025 г. N 112 "Об утверждении перечня информации, включаемой в отчет о воспроизводстве лесов и лесоразведении, порядка фиксации этой информации, формы и порядка представления отчета о воспроизводстве лесов и лесоразведении, а также требований к формату отчета о воспроизводстве лесов и лесоразведении в электронной форме"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4"/>
              </w:rPr>
              <w:t xml:space="preserve">несоответствие </w:t>
            </w:r>
            <w:r>
              <w:rPr>
                <w:sz w:val="24"/>
              </w:rPr>
              <w:t xml:space="preserve">отчета</w:t>
            </w:r>
            <w:r>
              <w:rPr>
                <w:sz w:val="24"/>
              </w:rPr>
              <w:t xml:space="preserve"> об охране лесов от загрязнения и иного негативного воздействия форме, установленной приказом Министерства природных ресурсов и экологии Российской Федерации от 22 июля 2020 г. N 468 "Об утверждении перечня информации, включаемой в отчет об охране лесов от загрязнения и иного негативного воздействия, формы и порядка представления отчета об охране лесов от загрязнения и иного негативного воздействия, а также требований к формату отчета об охране лесов от загрязнения и иного негативного воздействия в электронной форме"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839"/>
        <w:gridCol w:w="1417"/>
        <w:gridCol w:w="340"/>
        <w:gridCol w:w="1474"/>
      </w:tblGrid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Разъяснения причин отказа в предоставлении муниципальной услуги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услуги: _________________________________________________________________________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________________________________________________________________________.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Дополнительно информируем: 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________________________________________________________________________.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 вправе повторно обратиться в уполномоченный орган с заявлением о предоставлении муниципальной услуги после устранения указанных нарушений.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управления по экологии и природопользованию администрации города Перми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12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управлением</w:t>
      </w:r>
    </w:p>
    <w:p>
      <w:pPr>
        <w:pStyle w:val="0"/>
        <w:jc w:val="right"/>
      </w:pPr>
      <w:r>
        <w:rPr>
          <w:sz w:val="24"/>
        </w:rPr>
        <w:t xml:space="preserve">по экологии и природопользованию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муниципальной услуги "Прием</w:t>
      </w:r>
    </w:p>
    <w:p>
      <w:pPr>
        <w:pStyle w:val="0"/>
        <w:jc w:val="right"/>
      </w:pPr>
      <w:r>
        <w:rPr>
          <w:sz w:val="24"/>
        </w:rPr>
        <w:t xml:space="preserve">лесных деклараций и отчетов</w:t>
      </w:r>
    </w:p>
    <w:p>
      <w:pPr>
        <w:pStyle w:val="0"/>
        <w:jc w:val="right"/>
      </w:pPr>
      <w:r>
        <w:rPr>
          <w:sz w:val="24"/>
        </w:rPr>
        <w:t xml:space="preserve">об использовании лесов"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12"/>
        <w:gridCol w:w="737"/>
        <w:gridCol w:w="1191"/>
        <w:gridCol w:w="3231"/>
      </w:tblGrid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(уполномоченный орган)</w:t>
            </w:r>
          </w:p>
        </w:tc>
      </w:tr>
      <w:tr>
        <w:tc>
          <w:tcPr>
            <w:gridSpan w:val="2"/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</w:t>
            </w:r>
          </w:p>
          <w:p>
            <w:pPr>
              <w:pStyle w:val="0"/>
              <w:jc w:val="right"/>
            </w:pPr>
            <w:r>
              <w:rPr>
                <w:sz w:val="24"/>
              </w:rPr>
              <w:t xml:space="preserve">(Ф.И.О. заявителя (представителя), наименование индивидуального предпринимателя, наименование юридического лица)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</w:t>
            </w:r>
          </w:p>
          <w:p>
            <w:pPr>
              <w:pStyle w:val="0"/>
              <w:jc w:val="right"/>
            </w:pPr>
            <w:r>
              <w:rPr>
                <w:sz w:val="24"/>
              </w:rPr>
              <w:t xml:space="preserve">(контактные данные)</w:t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3785" w:name="P3785"/>
          <w:bookmarkEnd w:id="3785"/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об отказе в приеме документов, необходимых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для предоставления услуги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от ________________ N ___________________</w:t>
            </w:r>
          </w:p>
        </w:tc>
      </w:tr>
      <w:tr>
        <w:tc>
          <w:tcPr>
            <w:gridSpan w:val="4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На основании поступившего запроса, зарегистрированного от ___________ N _______________, принято решение об отказе в приеме документов, необходимых для предоставления услуги, по основаниям: ______________________________________.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Дополнительно информируем: ___________________________________________.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 вправе повторно обратиться в уполномоченный орган с запросом о предоставлении услуги после устранения указанных нарушений.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управления</w:t>
            </w:r>
          </w:p>
          <w:p>
            <w:pPr>
              <w:pStyle w:val="0"/>
            </w:pPr>
            <w:r>
              <w:rPr>
                <w:sz w:val="24"/>
              </w:rPr>
              <w:t xml:space="preserve">по экологии и природопользованию</w:t>
            </w:r>
          </w:p>
          <w:p>
            <w:pPr>
              <w:pStyle w:val="0"/>
            </w:pPr>
            <w:r>
              <w:rPr>
                <w:sz w:val="24"/>
              </w:rPr>
              <w:t xml:space="preserve">администрации города Перми</w:t>
            </w:r>
          </w:p>
        </w:tc>
        <w:tc>
          <w:tcPr>
            <w:gridSpan w:val="2"/>
            <w:tcW w:w="19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23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Перми от 30.11.2021 N 1089</w:t>
            <w:br/>
            <w:t>(ред. от 22.01.2026)</w:t>
            <w:br/>
            <w:t>"Об утверждении административного регламе...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Перми от 30.11.2021 N 1089</w:t>
            <w:br/>
            <w:t>(ред. от 22.01.2026)</w:t>
            <w:br/>
            <w:t>"Об утверждении административного регламе...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://www.gorodperm.ru" TargetMode = "External"/><Relationship Id="rId9" Type="http://schemas.openxmlformats.org/officeDocument/2006/relationships/hyperlink" Target="http://www.gosuslugi.ru" TargetMode = "External"/><Relationship Id="rId10" Type="http://schemas.openxmlformats.org/officeDocument/2006/relationships/header" Target="header2.xml"/><Relationship Id="rId11" Type="http://schemas.openxmlformats.org/officeDocument/2006/relationships/footer" Target="footer2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30.11.2021 N 1089
(ред. от 22.01.2026)
"Об утверждении административного регламента предоставления управлением по экологии и природопользованию администрации города Перми муниципальной услуги "Прием лесных деклараций и отчетов об использовании лесов"</dc:title>
  <dcterms:created xsi:type="dcterms:W3CDTF">2026-06-23T11:29:39Z</dcterms:created>
</cp:coreProperties>
</file>