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32" w:rsidRPr="004E7832" w:rsidRDefault="004E7832" w:rsidP="004E783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031ED">
        <w:rPr>
          <w:rFonts w:ascii="Times New Roman" w:hAnsi="Times New Roman" w:cs="Times New Roman"/>
          <w:b/>
          <w:szCs w:val="22"/>
        </w:rPr>
        <w:t>Раздел 1. «Общие сведения о государственной (муниципальной) услуге»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4989"/>
      </w:tblGrid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4E7832" w:rsidRPr="004E783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4E7832" w:rsidRPr="004E7832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4E7832" w:rsidRPr="004E7832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Параметр</w:t>
            </w:r>
          </w:p>
        </w:tc>
        <w:tc>
          <w:tcPr>
            <w:tcW w:w="4989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Значение параметра/состояние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Наименование органа, предоставляющего услугу</w:t>
            </w:r>
          </w:p>
        </w:tc>
        <w:tc>
          <w:tcPr>
            <w:tcW w:w="4989" w:type="dxa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Управление по экологии и природопользованию администрации города Перми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Номер услуги в федеральном реестре</w:t>
            </w:r>
          </w:p>
        </w:tc>
        <w:tc>
          <w:tcPr>
            <w:tcW w:w="4989" w:type="dxa"/>
          </w:tcPr>
          <w:p w:rsidR="004E7832" w:rsidRPr="004E7832" w:rsidRDefault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>5900000000222001412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Полное наименование услуги</w:t>
            </w:r>
          </w:p>
        </w:tc>
        <w:tc>
          <w:tcPr>
            <w:tcW w:w="4989" w:type="dxa"/>
          </w:tcPr>
          <w:p w:rsidR="004E7832" w:rsidRPr="004E7832" w:rsidRDefault="00163365" w:rsidP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>Прием лесных деклараций и отчетов об использовании лесов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Краткое наименование услуги</w:t>
            </w:r>
          </w:p>
        </w:tc>
        <w:tc>
          <w:tcPr>
            <w:tcW w:w="4989" w:type="dxa"/>
          </w:tcPr>
          <w:p w:rsidR="004E7832" w:rsidRPr="004E7832" w:rsidRDefault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>Прием лесных деклараций и отчетов об использовании лесов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Административный регламент предоставления услуги</w:t>
            </w:r>
          </w:p>
        </w:tc>
        <w:tc>
          <w:tcPr>
            <w:tcW w:w="4989" w:type="dxa"/>
          </w:tcPr>
          <w:p w:rsidR="004E7832" w:rsidRPr="004E7832" w:rsidRDefault="00163365" w:rsidP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города Перми от </w:t>
            </w:r>
            <w:r w:rsidRPr="00163365">
              <w:rPr>
                <w:rFonts w:ascii="Times New Roman" w:hAnsi="Times New Roman" w:cs="Times New Roman"/>
                <w:szCs w:val="22"/>
              </w:rPr>
              <w:t>30.11.2021 № 1089</w:t>
            </w:r>
            <w:r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Pr="00163365">
              <w:rPr>
                <w:rFonts w:ascii="Times New Roman" w:hAnsi="Times New Roman" w:cs="Times New Roman"/>
                <w:szCs w:val="22"/>
              </w:rPr>
              <w:t>Об утверждении  Административного регламента предоставления управлением по экологии и природопользованию администрации города Перми муниципальной услуги «Прием лесных деклараций и отчетов об использовании лесов»</w:t>
            </w:r>
          </w:p>
        </w:tc>
      </w:tr>
      <w:tr w:rsidR="004E7832" w:rsidRPr="004E7832" w:rsidTr="0097039F">
        <w:tc>
          <w:tcPr>
            <w:tcW w:w="567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3458" w:type="dxa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 xml:space="preserve">Перечень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Pr="004E7832">
              <w:rPr>
                <w:rFonts w:ascii="Times New Roman" w:hAnsi="Times New Roman" w:cs="Times New Roman"/>
                <w:szCs w:val="22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4989" w:type="dxa"/>
          </w:tcPr>
          <w:p w:rsidR="004E7832" w:rsidRDefault="00163365" w:rsidP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F1FC5">
              <w:rPr>
                <w:rFonts w:ascii="Times New Roman" w:hAnsi="Times New Roman" w:cs="Times New Roman"/>
                <w:szCs w:val="22"/>
              </w:rPr>
              <w:t>. Прием лесной декларации</w:t>
            </w:r>
          </w:p>
          <w:p w:rsidR="00163365" w:rsidRPr="004E7832" w:rsidRDefault="00163365" w:rsidP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6F1FC5" w:rsidRPr="00163365">
              <w:rPr>
                <w:rFonts w:ascii="Times New Roman" w:hAnsi="Times New Roman" w:cs="Times New Roman"/>
                <w:szCs w:val="22"/>
              </w:rPr>
              <w:t xml:space="preserve">Прием </w:t>
            </w:r>
            <w:r w:rsidRPr="00163365">
              <w:rPr>
                <w:rFonts w:ascii="Times New Roman" w:hAnsi="Times New Roman" w:cs="Times New Roman"/>
                <w:szCs w:val="22"/>
              </w:rPr>
              <w:t xml:space="preserve">отчетов, связанных с 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163365">
              <w:rPr>
                <w:rFonts w:ascii="Times New Roman" w:hAnsi="Times New Roman" w:cs="Times New Roman"/>
                <w:szCs w:val="22"/>
              </w:rPr>
              <w:t>спользованием лесов</w:t>
            </w:r>
          </w:p>
        </w:tc>
      </w:tr>
      <w:tr w:rsidR="004E7832" w:rsidRPr="004E7832" w:rsidTr="0097039F">
        <w:tc>
          <w:tcPr>
            <w:tcW w:w="567" w:type="dxa"/>
            <w:vMerge w:val="restart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3458" w:type="dxa"/>
            <w:vMerge w:val="restart"/>
            <w:shd w:val="clear" w:color="auto" w:fill="EAF1DD" w:themeFill="accent3" w:themeFillTint="33"/>
          </w:tcPr>
          <w:p w:rsidR="004E7832" w:rsidRPr="004E7832" w:rsidRDefault="004E7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7832">
              <w:rPr>
                <w:rFonts w:ascii="Times New Roman" w:hAnsi="Times New Roman" w:cs="Times New Roman"/>
                <w:szCs w:val="22"/>
              </w:rPr>
              <w:t>Способы оценки качества предоставления услуги</w:t>
            </w:r>
          </w:p>
        </w:tc>
        <w:tc>
          <w:tcPr>
            <w:tcW w:w="4989" w:type="dxa"/>
          </w:tcPr>
          <w:p w:rsidR="004E7832" w:rsidRPr="004E7832" w:rsidRDefault="00163365" w:rsidP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телефонному номеру в управлении по экологии и природопользованию администрации города Перми: </w:t>
            </w:r>
            <w:r w:rsidRPr="00163365">
              <w:rPr>
                <w:rFonts w:ascii="Times New Roman" w:hAnsi="Times New Roman" w:cs="Times New Roman"/>
                <w:szCs w:val="22"/>
              </w:rPr>
              <w:t>(342) 210-99-91</w:t>
            </w:r>
          </w:p>
        </w:tc>
      </w:tr>
      <w:tr w:rsidR="00C807FD" w:rsidRPr="004E7832" w:rsidTr="0097039F">
        <w:tc>
          <w:tcPr>
            <w:tcW w:w="567" w:type="dxa"/>
            <w:vMerge/>
            <w:shd w:val="clear" w:color="auto" w:fill="EAF1DD" w:themeFill="accent3" w:themeFillTint="33"/>
          </w:tcPr>
          <w:p w:rsidR="00C807FD" w:rsidRPr="004E7832" w:rsidRDefault="00C807FD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  <w:shd w:val="clear" w:color="auto" w:fill="EAF1DD" w:themeFill="accent3" w:themeFillTint="33"/>
          </w:tcPr>
          <w:p w:rsidR="00C807FD" w:rsidRPr="004E7832" w:rsidRDefault="00C807FD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:rsidR="00C807FD" w:rsidRPr="00163365" w:rsidRDefault="00C807FD" w:rsidP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 xml:space="preserve">На официальном сайте администрации города Перми: www.gorodperm.ru; </w:t>
            </w:r>
          </w:p>
        </w:tc>
      </w:tr>
      <w:tr w:rsidR="004E7832" w:rsidRPr="004E7832" w:rsidTr="0097039F">
        <w:tc>
          <w:tcPr>
            <w:tcW w:w="567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:rsidR="004E7832" w:rsidRPr="004E7832" w:rsidRDefault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>Портал государственных и муниципальных услуг www.gosuslugi.ru</w:t>
            </w:r>
          </w:p>
        </w:tc>
      </w:tr>
      <w:tr w:rsidR="004E7832" w:rsidRPr="004E7832" w:rsidTr="0097039F">
        <w:tc>
          <w:tcPr>
            <w:tcW w:w="567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  <w:shd w:val="clear" w:color="auto" w:fill="EAF1DD" w:themeFill="accent3" w:themeFillTint="33"/>
          </w:tcPr>
          <w:p w:rsidR="004E7832" w:rsidRPr="004E7832" w:rsidRDefault="004E783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:rsidR="004E7832" w:rsidRPr="004E7832" w:rsidRDefault="00163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365">
              <w:rPr>
                <w:rFonts w:ascii="Times New Roman" w:hAnsi="Times New Roman" w:cs="Times New Roman"/>
                <w:szCs w:val="22"/>
              </w:rPr>
              <w:t xml:space="preserve">По телефону </w:t>
            </w:r>
            <w:proofErr w:type="spellStart"/>
            <w:r w:rsidRPr="00163365">
              <w:rPr>
                <w:rFonts w:ascii="Times New Roman" w:hAnsi="Times New Roman" w:cs="Times New Roman"/>
                <w:szCs w:val="22"/>
              </w:rPr>
              <w:t>call</w:t>
            </w:r>
            <w:proofErr w:type="spellEnd"/>
            <w:r w:rsidRPr="00163365">
              <w:rPr>
                <w:rFonts w:ascii="Times New Roman" w:hAnsi="Times New Roman" w:cs="Times New Roman"/>
                <w:szCs w:val="22"/>
              </w:rPr>
              <w:t>-центра многофункционального центра  270-11-20</w:t>
            </w:r>
          </w:p>
        </w:tc>
      </w:tr>
    </w:tbl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E7832" w:rsidRDefault="004E783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E7832" w:rsidRDefault="004E7832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  <w:sectPr w:rsidR="004E7832" w:rsidSect="004E7832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E7832" w:rsidRPr="00163365" w:rsidRDefault="004E783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63365">
        <w:rPr>
          <w:rFonts w:ascii="Times New Roman" w:hAnsi="Times New Roman" w:cs="Times New Roman"/>
          <w:b/>
          <w:szCs w:val="22"/>
        </w:rPr>
        <w:lastRenderedPageBreak/>
        <w:t>Раздел 2. «Общие сведения о «</w:t>
      </w:r>
      <w:proofErr w:type="spellStart"/>
      <w:r w:rsidRPr="00163365">
        <w:rPr>
          <w:rFonts w:ascii="Times New Roman" w:hAnsi="Times New Roman" w:cs="Times New Roman"/>
          <w:b/>
          <w:szCs w:val="22"/>
        </w:rPr>
        <w:t>подуслугах</w:t>
      </w:r>
      <w:proofErr w:type="spellEnd"/>
      <w:r w:rsidRPr="00163365">
        <w:rPr>
          <w:rFonts w:ascii="Times New Roman" w:hAnsi="Times New Roman" w:cs="Times New Roman"/>
          <w:b/>
          <w:szCs w:val="22"/>
        </w:rPr>
        <w:t>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2"/>
        <w:gridCol w:w="1133"/>
        <w:gridCol w:w="1778"/>
        <w:gridCol w:w="142"/>
        <w:gridCol w:w="1984"/>
        <w:gridCol w:w="993"/>
        <w:gridCol w:w="992"/>
        <w:gridCol w:w="1134"/>
        <w:gridCol w:w="1417"/>
        <w:gridCol w:w="993"/>
        <w:gridCol w:w="1417"/>
        <w:gridCol w:w="1559"/>
      </w:tblGrid>
      <w:tr w:rsidR="004E7832" w:rsidRPr="00BF4B9F" w:rsidTr="00C807FD">
        <w:tc>
          <w:tcPr>
            <w:tcW w:w="2395" w:type="dxa"/>
            <w:gridSpan w:val="2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1920" w:type="dxa"/>
            <w:gridSpan w:val="2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Основания отказа в приеме документов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Основания отказа в предоставлении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993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Основания приостановления предоставления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Срок приостановления предоставления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3544" w:type="dxa"/>
            <w:gridSpan w:val="3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Плата за предоставление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обращения за получением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получения результата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374246" w:rsidRPr="00BF4B9F" w:rsidTr="00C807FD">
        <w:tc>
          <w:tcPr>
            <w:tcW w:w="126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920" w:type="dxa"/>
            <w:gridSpan w:val="2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наличие платы (государственной пошлины)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246" w:rsidRPr="00BF4B9F" w:rsidTr="00C807FD">
        <w:tc>
          <w:tcPr>
            <w:tcW w:w="126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920" w:type="dxa"/>
            <w:gridSpan w:val="2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10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11</w:t>
            </w:r>
          </w:p>
        </w:tc>
      </w:tr>
      <w:tr w:rsidR="004E7832" w:rsidRPr="00BF4B9F" w:rsidTr="0097039F">
        <w:tc>
          <w:tcPr>
            <w:tcW w:w="14804" w:type="dxa"/>
            <w:gridSpan w:val="12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 w:rsidR="00C50510"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="00C50510" w:rsidRPr="00C50510">
              <w:rPr>
                <w:rFonts w:ascii="Times New Roman" w:hAnsi="Times New Roman" w:cs="Times New Roman"/>
                <w:sz w:val="20"/>
                <w:szCs w:val="22"/>
              </w:rPr>
              <w:t>рием лесной декларации</w:t>
            </w:r>
            <w:r w:rsidR="00C50510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  <w:r w:rsidR="00C50510" w:rsidRPr="00C50510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4E7832" w:rsidRPr="00BF4B9F" w:rsidTr="00C807FD">
        <w:tc>
          <w:tcPr>
            <w:tcW w:w="1262" w:type="dxa"/>
          </w:tcPr>
          <w:p w:rsidR="004E7832" w:rsidRPr="00123A1D" w:rsidRDefault="00C50510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5 рабочих дней со дня поступления в Управление документов</w:t>
            </w:r>
          </w:p>
        </w:tc>
        <w:tc>
          <w:tcPr>
            <w:tcW w:w="1133" w:type="dxa"/>
          </w:tcPr>
          <w:p w:rsidR="004E7832" w:rsidRPr="00123A1D" w:rsidRDefault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5 рабочих дней со дня поступления в Управление документов</w:t>
            </w:r>
          </w:p>
        </w:tc>
        <w:tc>
          <w:tcPr>
            <w:tcW w:w="1920" w:type="dxa"/>
            <w:gridSpan w:val="2"/>
          </w:tcPr>
          <w:p w:rsidR="00C50510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>документы поданы в иной уполномоченный орган (отсутствие у Управления полномочий по предоставлению муниципальной услуги);</w:t>
            </w:r>
          </w:p>
          <w:p w:rsidR="00C50510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>документы не соответствуют требованиям, установленным в пунктах 2.8, 2.9 Административного регламента;</w:t>
            </w:r>
          </w:p>
          <w:p w:rsidR="00C50510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представлен неполный пакет документов,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необходимых для предоставления муниципальной услуги, установленных пунктами 2.6.1, 2.6.2 Административного регламента;</w:t>
            </w:r>
          </w:p>
          <w:p w:rsidR="00C50510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представленные документы утратили силу на момент </w:t>
            </w:r>
            <w:r w:rsidR="001E0D02" w:rsidRPr="00123A1D">
              <w:rPr>
                <w:rFonts w:ascii="Times New Roman" w:hAnsi="Times New Roman" w:cs="Times New Roman"/>
                <w:sz w:val="20"/>
                <w:szCs w:val="22"/>
              </w:rPr>
              <w:t>обращения за муни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>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:rsidR="004E7832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несоблюдение установленных статьей 11 Федерального закона от 06 апреля 2011 г. № 63-ФЗ </w:t>
            </w:r>
            <w:r w:rsidR="00A8176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>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1984" w:type="dxa"/>
          </w:tcPr>
          <w:p w:rsidR="00C50510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-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несоответствие лесной декларации форме и требованиям к ее содержанию, установленным приказом Министерства природных ресурсов и экологии Российской Федерации от </w:t>
            </w:r>
            <w:r w:rsidR="00900DAC" w:rsidRPr="00123A1D">
              <w:rPr>
                <w:rFonts w:ascii="Times New Roman" w:hAnsi="Times New Roman" w:cs="Times New Roman"/>
                <w:sz w:val="20"/>
                <w:szCs w:val="22"/>
              </w:rPr>
              <w:t>29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900DAC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апреля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>202</w:t>
            </w:r>
            <w:r w:rsidR="00900DAC"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г. № </w:t>
            </w:r>
            <w:r w:rsidR="00900DAC" w:rsidRPr="00123A1D">
              <w:rPr>
                <w:rFonts w:ascii="Times New Roman" w:hAnsi="Times New Roman" w:cs="Times New Roman"/>
                <w:sz w:val="20"/>
                <w:szCs w:val="22"/>
              </w:rPr>
              <w:t>303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«Об утверждении формы лесной декларации, порядка ее заполнения и подачи, требований к формату лесной декларации в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электронной форме»;</w:t>
            </w:r>
            <w:proofErr w:type="gramEnd"/>
          </w:p>
          <w:p w:rsidR="00C50510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>несоответствие лесной декларации проекту освоения лесов на лесной участок, по которому разработана лесная декларация;</w:t>
            </w:r>
          </w:p>
          <w:p w:rsidR="00C50510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C50510" w:rsidRPr="00123A1D">
              <w:rPr>
                <w:rFonts w:ascii="Times New Roman" w:hAnsi="Times New Roman" w:cs="Times New Roman"/>
                <w:sz w:val="20"/>
                <w:szCs w:val="22"/>
              </w:rPr>
              <w:t>недостоверность сведений, содержащихся в лесной декларации.</w:t>
            </w:r>
          </w:p>
          <w:p w:rsidR="004E7832" w:rsidRPr="00123A1D" w:rsidRDefault="004E7832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993" w:type="dxa"/>
          </w:tcPr>
          <w:p w:rsidR="004E7832" w:rsidRPr="00123A1D" w:rsidRDefault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4E7832" w:rsidRPr="00123A1D" w:rsidRDefault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134" w:type="dxa"/>
          </w:tcPr>
          <w:p w:rsidR="004E7832" w:rsidRPr="00123A1D" w:rsidRDefault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4E7832" w:rsidRPr="00123A1D" w:rsidRDefault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993" w:type="dxa"/>
          </w:tcPr>
          <w:p w:rsidR="004E7832" w:rsidRPr="00123A1D" w:rsidRDefault="000D36E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417" w:type="dxa"/>
          </w:tcPr>
          <w:p w:rsidR="004E7832" w:rsidRPr="00123A1D" w:rsidRDefault="00C807FD" w:rsidP="00402A6A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</w:t>
            </w:r>
            <w:r w:rsidR="000D36E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электронном виде</w:t>
            </w:r>
            <w:r w:rsidR="00402A6A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0D36E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      </w:r>
          </w:p>
        </w:tc>
        <w:tc>
          <w:tcPr>
            <w:tcW w:w="1559" w:type="dxa"/>
          </w:tcPr>
          <w:p w:rsidR="004E7832" w:rsidRPr="00123A1D" w:rsidRDefault="00C807FD" w:rsidP="00402A6A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</w:t>
            </w:r>
            <w:r w:rsidR="00402A6A">
              <w:rPr>
                <w:rFonts w:ascii="Times New Roman" w:hAnsi="Times New Roman" w:cs="Times New Roman"/>
                <w:sz w:val="20"/>
                <w:szCs w:val="22"/>
              </w:rPr>
              <w:t xml:space="preserve"> электронном виде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>посредством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</w:tr>
      <w:tr w:rsidR="004E7832" w:rsidRPr="00BF4B9F" w:rsidTr="0097039F">
        <w:tc>
          <w:tcPr>
            <w:tcW w:w="14804" w:type="dxa"/>
            <w:gridSpan w:val="12"/>
            <w:shd w:val="clear" w:color="auto" w:fill="EAF1DD" w:themeFill="accent3" w:themeFillTint="33"/>
          </w:tcPr>
          <w:p w:rsidR="004E7832" w:rsidRPr="00BF4B9F" w:rsidRDefault="00C505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</w:t>
            </w:r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отчетов, связанных с использованием лесов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B913E3" w:rsidRPr="00BF4B9F" w:rsidTr="001E0D02">
        <w:tc>
          <w:tcPr>
            <w:tcW w:w="1262" w:type="dxa"/>
          </w:tcPr>
          <w:p w:rsidR="00B913E3" w:rsidRPr="00123A1D" w:rsidRDefault="00B913E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15 рабочих дней со дня поступления в Управление документов</w:t>
            </w:r>
          </w:p>
        </w:tc>
        <w:tc>
          <w:tcPr>
            <w:tcW w:w="1133" w:type="dxa"/>
          </w:tcPr>
          <w:p w:rsidR="00B913E3" w:rsidRPr="00123A1D" w:rsidRDefault="00B913E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15 рабочих дней со дня поступления в Управление документов</w:t>
            </w:r>
          </w:p>
        </w:tc>
        <w:tc>
          <w:tcPr>
            <w:tcW w:w="1778" w:type="dxa"/>
          </w:tcPr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>документы поданы в иной уполномочен</w:t>
            </w:r>
            <w:r w:rsidR="00374246" w:rsidRPr="00123A1D">
              <w:rPr>
                <w:rFonts w:ascii="Times New Roman" w:hAnsi="Times New Roman" w:cs="Times New Roman"/>
                <w:sz w:val="20"/>
                <w:szCs w:val="22"/>
              </w:rPr>
              <w:t>ный орган (отсутствие у Управле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>ния полномочий по предоставлению муниципальной услуги);</w:t>
            </w:r>
          </w:p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>документы не соответствуют требованиям, установленным в пунктах 2.8, 2.9 Административного регламента;</w:t>
            </w:r>
          </w:p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>представлен неполный пакет документов, необходимых для предоставления муниципальной услуги, установленных пунктами 2.6.1, 2.6.2 Административного регламента;</w:t>
            </w:r>
          </w:p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представленные документы утратили силу на </w:t>
            </w:r>
            <w:r w:rsidR="001E0D02" w:rsidRPr="00123A1D">
              <w:rPr>
                <w:rFonts w:ascii="Times New Roman" w:hAnsi="Times New Roman" w:cs="Times New Roman"/>
                <w:sz w:val="20"/>
                <w:szCs w:val="22"/>
              </w:rPr>
              <w:t>момент обращения за муни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ципальной услугой (документ, удостоверяющий личность, документ,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:rsidR="00A8176F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несоблюдение установленных статьей 11 Федерального закона от 06 апреля 2011 г. </w:t>
            </w:r>
          </w:p>
          <w:p w:rsidR="00B913E3" w:rsidRPr="00123A1D" w:rsidRDefault="00B913E3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2126" w:type="dxa"/>
            <w:gridSpan w:val="2"/>
          </w:tcPr>
          <w:p w:rsidR="00B913E3" w:rsidRPr="00123A1D" w:rsidRDefault="00B913E3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1. </w:t>
            </w:r>
            <w:r w:rsidR="00C807FD" w:rsidRPr="00123A1D">
              <w:rPr>
                <w:rFonts w:ascii="Times New Roman" w:hAnsi="Times New Roman" w:cs="Times New Roman"/>
                <w:sz w:val="20"/>
                <w:szCs w:val="22"/>
              </w:rPr>
              <w:t>В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части отчета об использовании лесов:</w:t>
            </w:r>
          </w:p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несоответствие отчета об использовании лесов форме, установленной приказом Министерства природных ресурсов Российской Федерации </w:t>
            </w:r>
          </w:p>
          <w:p w:rsidR="00B913E3" w:rsidRPr="00123A1D" w:rsidRDefault="00B913E3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 </w:t>
            </w:r>
            <w:r w:rsidR="005E1C8E">
              <w:rPr>
                <w:rFonts w:ascii="Times New Roman" w:hAnsi="Times New Roman" w:cs="Times New Roman"/>
                <w:sz w:val="20"/>
                <w:szCs w:val="22"/>
              </w:rPr>
              <w:t>19.03.2025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A8176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№ </w:t>
            </w:r>
            <w:r w:rsidR="005E1C8E">
              <w:rPr>
                <w:rFonts w:ascii="Times New Roman" w:hAnsi="Times New Roman" w:cs="Times New Roman"/>
                <w:sz w:val="20"/>
                <w:szCs w:val="22"/>
              </w:rPr>
              <w:t>115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A8176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«Об утверждении перечня информации, включаемой </w:t>
            </w:r>
          </w:p>
          <w:p w:rsidR="00B913E3" w:rsidRPr="00123A1D" w:rsidRDefault="00B913E3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в отчет </w:t>
            </w:r>
            <w:r w:rsidR="00A8176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об использовании лесов, формы </w:t>
            </w:r>
            <w:r w:rsidR="00A8176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и порядка представления отчета </w:t>
            </w:r>
          </w:p>
          <w:p w:rsidR="00B913E3" w:rsidRPr="00123A1D" w:rsidRDefault="00B913E3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 использовании лесов, а также требований к формату отчета об использовании лесов в электронной форме»;</w:t>
            </w:r>
          </w:p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2. В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части отчета об охране лесов от пожаров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, отчета о защите лесов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  <w:p w:rsidR="00A8176F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несоответствие отчета об охране лесов от пожаров форме, установленной приказом Министерства природных ресурсов и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экологии Российской Федерации от </w:t>
            </w:r>
            <w:r w:rsidR="005E1C8E">
              <w:rPr>
                <w:rFonts w:ascii="Times New Roman" w:hAnsi="Times New Roman" w:cs="Times New Roman"/>
                <w:sz w:val="20"/>
                <w:szCs w:val="22"/>
              </w:rPr>
              <w:t xml:space="preserve">18.03.2025 № 111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«Об утверждении перечня информации, включаемой в отчет </w:t>
            </w:r>
            <w:r w:rsidR="00A8176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об охране лесов </w:t>
            </w:r>
            <w:r w:rsidR="00A8176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 пожаров, формы </w:t>
            </w:r>
          </w:p>
          <w:p w:rsidR="00B913E3" w:rsidRPr="00123A1D" w:rsidRDefault="00B913E3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и порядка представления отчета об охране лесов от пожаров, а также требований к формату отчета об охране лесов </w:t>
            </w:r>
          </w:p>
          <w:p w:rsidR="00B913E3" w:rsidRPr="00123A1D" w:rsidRDefault="00B913E3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 пожаров в электронной форме, перечня информации, включаемой в отчет </w:t>
            </w:r>
          </w:p>
          <w:p w:rsidR="00B913E3" w:rsidRPr="00123A1D" w:rsidRDefault="00B913E3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 защите лесов, формы и порядка представления отчета о защите лесов, а также требований к формату отчета о защите лесов в электронной форме»;</w:t>
            </w:r>
          </w:p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3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>. в части отчета о воспроизводстве лесов и лесоразведении:</w:t>
            </w:r>
          </w:p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несоответствие отчета о воспроизводстве лесов и лесоразведении форме, установленной приказом Министерства природных ресурсов и экологии Российской Федерации от </w:t>
            </w:r>
            <w:r w:rsidR="005E1C8E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18.03.2025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№ </w:t>
            </w:r>
            <w:r w:rsidR="005E1C8E">
              <w:rPr>
                <w:rFonts w:ascii="Times New Roman" w:hAnsi="Times New Roman" w:cs="Times New Roman"/>
                <w:sz w:val="20"/>
                <w:szCs w:val="22"/>
              </w:rPr>
              <w:t>112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форме»;</w:t>
            </w:r>
            <w:proofErr w:type="gramEnd"/>
          </w:p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4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>. в части отчета об охране лесов от загрязнения и иного негативного воздействия:</w:t>
            </w:r>
          </w:p>
          <w:p w:rsidR="00B913E3" w:rsidRPr="00123A1D" w:rsidRDefault="00C807FD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несоответствие отчета об охране лесов от загрязнения и иного негативного воздействия форме, установленной приказом Министерства природных ресурсов и экологии Российской Федерации от 22 июля 2020 г. № 468 «Об утверждении перечня информации, включаемой в отчет об охране лесов от загрязнения и иного негативного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воздействия, формы и порядка представления отчета об охране лесов от загрязнения и иного негативного воздействия, а также требований</w:t>
            </w:r>
            <w:proofErr w:type="gramEnd"/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к формату отчета об охране лесов от загрязнения и иного негативного воздействия </w:t>
            </w:r>
          </w:p>
          <w:p w:rsidR="00B913E3" w:rsidRPr="00123A1D" w:rsidRDefault="00B913E3" w:rsidP="00C5051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электронной форме».</w:t>
            </w:r>
          </w:p>
        </w:tc>
        <w:tc>
          <w:tcPr>
            <w:tcW w:w="993" w:type="dxa"/>
          </w:tcPr>
          <w:p w:rsidR="00B913E3" w:rsidRPr="00123A1D" w:rsidRDefault="00B913E3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B913E3" w:rsidRPr="00123A1D" w:rsidRDefault="00B913E3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  <w:p w:rsidR="000D63C1" w:rsidRPr="00123A1D" w:rsidRDefault="000D63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34" w:type="dxa"/>
          </w:tcPr>
          <w:p w:rsidR="00B913E3" w:rsidRPr="00123A1D" w:rsidRDefault="00B913E3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1417" w:type="dxa"/>
          </w:tcPr>
          <w:p w:rsidR="00B913E3" w:rsidRPr="00123A1D" w:rsidRDefault="00B913E3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993" w:type="dxa"/>
          </w:tcPr>
          <w:p w:rsidR="00B913E3" w:rsidRPr="00123A1D" w:rsidRDefault="00B913E3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417" w:type="dxa"/>
          </w:tcPr>
          <w:p w:rsidR="00B913E3" w:rsidRPr="00123A1D" w:rsidRDefault="00C807FD" w:rsidP="00402A6A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</w:t>
            </w:r>
            <w:r w:rsidR="00402A6A">
              <w:rPr>
                <w:rFonts w:ascii="Times New Roman" w:hAnsi="Times New Roman" w:cs="Times New Roman"/>
                <w:sz w:val="20"/>
                <w:szCs w:val="22"/>
              </w:rPr>
              <w:t xml:space="preserve"> электронном виде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      </w:r>
          </w:p>
        </w:tc>
        <w:tc>
          <w:tcPr>
            <w:tcW w:w="1559" w:type="dxa"/>
          </w:tcPr>
          <w:p w:rsidR="00B913E3" w:rsidRPr="00123A1D" w:rsidRDefault="00C807FD" w:rsidP="00402A6A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</w:t>
            </w:r>
            <w:r w:rsidR="00402A6A">
              <w:rPr>
                <w:rFonts w:ascii="Times New Roman" w:hAnsi="Times New Roman" w:cs="Times New Roman"/>
                <w:sz w:val="20"/>
                <w:szCs w:val="22"/>
              </w:rPr>
              <w:t xml:space="preserve"> электронном виде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B913E3" w:rsidRPr="00123A1D">
              <w:rPr>
                <w:rFonts w:ascii="Times New Roman" w:hAnsi="Times New Roman" w:cs="Times New Roman"/>
                <w:sz w:val="20"/>
                <w:szCs w:val="22"/>
              </w:rPr>
              <w:t>посредством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</w:tr>
    </w:tbl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D5F60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br w:type="page"/>
      </w:r>
    </w:p>
    <w:p w:rsidR="004E7832" w:rsidRPr="00F433FF" w:rsidRDefault="004E783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F433FF">
        <w:rPr>
          <w:rFonts w:ascii="Times New Roman" w:hAnsi="Times New Roman" w:cs="Times New Roman"/>
          <w:b/>
          <w:szCs w:val="22"/>
        </w:rPr>
        <w:lastRenderedPageBreak/>
        <w:t>Раздел 3. «Сведения о заявителях «</w:t>
      </w:r>
      <w:proofErr w:type="spellStart"/>
      <w:r w:rsidRPr="00F433FF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F433FF">
        <w:rPr>
          <w:rFonts w:ascii="Times New Roman" w:hAnsi="Times New Roman" w:cs="Times New Roman"/>
          <w:b/>
          <w:szCs w:val="22"/>
        </w:rPr>
        <w:t>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1838"/>
        <w:gridCol w:w="2042"/>
        <w:gridCol w:w="2042"/>
        <w:gridCol w:w="2042"/>
        <w:gridCol w:w="2042"/>
        <w:gridCol w:w="2042"/>
      </w:tblGrid>
      <w:tr w:rsidR="004E7832" w:rsidRPr="00BF4B9F" w:rsidTr="00726C2C">
        <w:tc>
          <w:tcPr>
            <w:tcW w:w="510" w:type="dxa"/>
            <w:shd w:val="clear" w:color="auto" w:fill="EAF1DD" w:themeFill="accent3" w:themeFillTint="33"/>
          </w:tcPr>
          <w:p w:rsidR="004E7832" w:rsidRPr="00BF4B9F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gramStart"/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2246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Категории лиц, имеющих право на получение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838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Наличие возможности подачи заявления на предоставление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 представителями заявителя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E7832" w:rsidRPr="00BF4B9F" w:rsidTr="00726C2C">
        <w:tc>
          <w:tcPr>
            <w:tcW w:w="510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246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838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</w:tr>
      <w:tr w:rsidR="004E7832" w:rsidRPr="00BF4B9F" w:rsidTr="0097039F">
        <w:tc>
          <w:tcPr>
            <w:tcW w:w="14804" w:type="dxa"/>
            <w:gridSpan w:val="8"/>
            <w:shd w:val="clear" w:color="auto" w:fill="EAF1DD" w:themeFill="accent3" w:themeFillTint="33"/>
          </w:tcPr>
          <w:p w:rsidR="004E7832" w:rsidRPr="00BF4B9F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лесной декларации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4E7832" w:rsidRPr="00BF4B9F" w:rsidTr="00726C2C">
        <w:tc>
          <w:tcPr>
            <w:tcW w:w="510" w:type="dxa"/>
          </w:tcPr>
          <w:p w:rsidR="004E7832" w:rsidRPr="00BF4B9F" w:rsidRDefault="00726C2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246" w:type="dxa"/>
          </w:tcPr>
          <w:p w:rsidR="000F28BD" w:rsidRPr="00123A1D" w:rsidRDefault="000F28BD" w:rsidP="000F28B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физические и юридические лица, индивидуальные предприниматели либо их уполномоченные представители, которым лесные участки предоставлены </w:t>
            </w:r>
          </w:p>
          <w:p w:rsidR="004E7832" w:rsidRPr="00123A1D" w:rsidRDefault="000F28BD" w:rsidP="000F28B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постоянное (бессрочное) пользование или в аренду, либо лицами, осуществляющими использование лесов на основании сервитута или установленного в целях, предусмотренных статьей 39.37 Земельного кодекса Российской Федерации, публичного сервитута</w:t>
            </w:r>
          </w:p>
        </w:tc>
        <w:tc>
          <w:tcPr>
            <w:tcW w:w="1838" w:type="dxa"/>
          </w:tcPr>
          <w:p w:rsidR="004E7832" w:rsidRPr="00123A1D" w:rsidRDefault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1. Документ, удостоверяющий личность</w:t>
            </w:r>
          </w:p>
          <w:p w:rsidR="008F3947" w:rsidRPr="00123A1D" w:rsidRDefault="008F3947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844BCD" w:rsidRPr="00123A1D" w:rsidRDefault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042" w:type="dxa"/>
          </w:tcPr>
          <w:p w:rsidR="004E7832" w:rsidRPr="00123A1D" w:rsidRDefault="00726C2C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042" w:type="dxa"/>
          </w:tcPr>
          <w:p w:rsidR="004E7832" w:rsidRPr="00123A1D" w:rsidRDefault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Имеется</w:t>
            </w:r>
          </w:p>
        </w:tc>
        <w:tc>
          <w:tcPr>
            <w:tcW w:w="2042" w:type="dxa"/>
          </w:tcPr>
          <w:p w:rsidR="004E7832" w:rsidRPr="00123A1D" w:rsidRDefault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представитель заявителя</w:t>
            </w:r>
          </w:p>
        </w:tc>
        <w:tc>
          <w:tcPr>
            <w:tcW w:w="2042" w:type="dxa"/>
          </w:tcPr>
          <w:p w:rsidR="004E7832" w:rsidRPr="00123A1D" w:rsidRDefault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Доверенность или иной документ, подтверждающий полномочия представителя</w:t>
            </w:r>
          </w:p>
        </w:tc>
        <w:tc>
          <w:tcPr>
            <w:tcW w:w="2042" w:type="dxa"/>
          </w:tcPr>
          <w:p w:rsidR="00844BCD" w:rsidRPr="00123A1D" w:rsidRDefault="00844BCD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Доверенность должна содержать следующие сведения:</w:t>
            </w:r>
          </w:p>
          <w:p w:rsidR="00844BCD" w:rsidRPr="00123A1D" w:rsidRDefault="00844BCD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ФИО лица, выдавшего доверенность; ФИО лица, уполномоченного по доверенности; данные документов, удостоверяющих личность этих лиц;</w:t>
            </w:r>
          </w:p>
          <w:p w:rsidR="00844BCD" w:rsidRPr="00123A1D" w:rsidRDefault="00844BCD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объем полномочий представителя, включающий право на подачу заявления о предоставлении государственной (муниципальной) услуги; дата выдачи доверенности.</w:t>
            </w:r>
          </w:p>
          <w:p w:rsidR="00844BCD" w:rsidRPr="00123A1D" w:rsidRDefault="00844BCD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4E7832" w:rsidRPr="00123A1D" w:rsidRDefault="004E783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4E7832" w:rsidRPr="00BF4B9F" w:rsidTr="0097039F">
        <w:tc>
          <w:tcPr>
            <w:tcW w:w="14804" w:type="dxa"/>
            <w:gridSpan w:val="8"/>
            <w:shd w:val="clear" w:color="auto" w:fill="EAF1DD" w:themeFill="accent3" w:themeFillTint="33"/>
          </w:tcPr>
          <w:p w:rsidR="004E7832" w:rsidRPr="00123A1D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2. «Прием отчетов, связанных с использованием лесов»</w:t>
            </w:r>
          </w:p>
        </w:tc>
      </w:tr>
      <w:tr w:rsidR="00726C2C" w:rsidRPr="00BF4B9F" w:rsidTr="00726C2C">
        <w:tc>
          <w:tcPr>
            <w:tcW w:w="510" w:type="dxa"/>
          </w:tcPr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246" w:type="dxa"/>
          </w:tcPr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физические и юридические лица, индивидуальные предприниматели либо их уполномоченные представители, которым лесные участки предоставлены </w:t>
            </w:r>
          </w:p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постоянное (бессрочное) пользование или в аренду, либо лицами, осуществляющими использование лесов на основании сервитута или установленного в целях, предусмотренных статьей 39.37 Земельного кодекса Российской Федерации, публичного сервитута</w:t>
            </w:r>
          </w:p>
        </w:tc>
        <w:tc>
          <w:tcPr>
            <w:tcW w:w="1838" w:type="dxa"/>
          </w:tcPr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1. Документ, удостоверяющий личность</w:t>
            </w:r>
          </w:p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042" w:type="dxa"/>
          </w:tcPr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042" w:type="dxa"/>
          </w:tcPr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Имеется</w:t>
            </w:r>
          </w:p>
        </w:tc>
        <w:tc>
          <w:tcPr>
            <w:tcW w:w="2042" w:type="dxa"/>
          </w:tcPr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представитель заявителя</w:t>
            </w:r>
          </w:p>
        </w:tc>
        <w:tc>
          <w:tcPr>
            <w:tcW w:w="2042" w:type="dxa"/>
          </w:tcPr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Доверенность или иной документ, подтверждающий полномочия представителя</w:t>
            </w:r>
          </w:p>
        </w:tc>
        <w:tc>
          <w:tcPr>
            <w:tcW w:w="2042" w:type="dxa"/>
          </w:tcPr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Доверенность должна содержать следующие сведения:</w:t>
            </w:r>
          </w:p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ФИО лица, выдавшего доверенность; ФИО лица, уполномоченного по доверенности; данные документов, удостоверяющих личность этих лиц;</w:t>
            </w:r>
          </w:p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объем полномочий представителя, включающий право на подачу заявления о предоставлении государственной (муниципальной) услуги; дата выдачи доверенности.</w:t>
            </w:r>
          </w:p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726C2C" w:rsidRPr="00123A1D" w:rsidRDefault="00726C2C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:rsidR="004E7832" w:rsidRPr="00F433FF" w:rsidRDefault="004E783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:rsidR="009D5F60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br w:type="page"/>
      </w:r>
    </w:p>
    <w:p w:rsidR="004E7832" w:rsidRPr="00F433FF" w:rsidRDefault="004E7832" w:rsidP="00412D9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F433FF">
        <w:rPr>
          <w:rFonts w:ascii="Times New Roman" w:hAnsi="Times New Roman" w:cs="Times New Roman"/>
          <w:b/>
          <w:szCs w:val="22"/>
        </w:rPr>
        <w:lastRenderedPageBreak/>
        <w:t>Раздел 4. «Документы, предоставляемые заявителем</w:t>
      </w:r>
      <w:r w:rsidR="00412D9E">
        <w:rPr>
          <w:rFonts w:ascii="Times New Roman" w:hAnsi="Times New Roman" w:cs="Times New Roman"/>
          <w:b/>
          <w:szCs w:val="22"/>
        </w:rPr>
        <w:t xml:space="preserve"> </w:t>
      </w:r>
      <w:r w:rsidRPr="00F433FF">
        <w:rPr>
          <w:rFonts w:ascii="Times New Roman" w:hAnsi="Times New Roman" w:cs="Times New Roman"/>
          <w:b/>
          <w:szCs w:val="22"/>
        </w:rPr>
        <w:t>для получения «</w:t>
      </w:r>
      <w:proofErr w:type="spellStart"/>
      <w:r w:rsidRPr="00F433FF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F433FF">
        <w:rPr>
          <w:rFonts w:ascii="Times New Roman" w:hAnsi="Times New Roman" w:cs="Times New Roman"/>
          <w:b/>
          <w:szCs w:val="22"/>
        </w:rPr>
        <w:t>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343"/>
        <w:gridCol w:w="1559"/>
        <w:gridCol w:w="1418"/>
        <w:gridCol w:w="1701"/>
        <w:gridCol w:w="3402"/>
        <w:gridCol w:w="2977"/>
        <w:gridCol w:w="1842"/>
      </w:tblGrid>
      <w:tr w:rsidR="004E7832" w:rsidRPr="00BF4B9F" w:rsidTr="008F01B9">
        <w:tc>
          <w:tcPr>
            <w:tcW w:w="562" w:type="dxa"/>
            <w:shd w:val="clear" w:color="auto" w:fill="EAF1DD" w:themeFill="accent3" w:themeFillTint="33"/>
          </w:tcPr>
          <w:p w:rsidR="004E7832" w:rsidRPr="00BF4B9F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gramStart"/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Категория документа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Условие предоставления документа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Установленные требования к документу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Форма (шаблон) документа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Образец документа/заполнения документа</w:t>
            </w:r>
          </w:p>
        </w:tc>
      </w:tr>
      <w:tr w:rsidR="004E7832" w:rsidRPr="00BF4B9F" w:rsidTr="008F01B9">
        <w:tc>
          <w:tcPr>
            <w:tcW w:w="56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</w:tr>
      <w:tr w:rsidR="004E7832" w:rsidRPr="00BF4B9F" w:rsidTr="0097039F">
        <w:tc>
          <w:tcPr>
            <w:tcW w:w="14804" w:type="dxa"/>
            <w:gridSpan w:val="8"/>
            <w:shd w:val="clear" w:color="auto" w:fill="EAF1DD" w:themeFill="accent3" w:themeFillTint="33"/>
          </w:tcPr>
          <w:p w:rsidR="004E7832" w:rsidRPr="00BF4B9F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лесной декларации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9D5F60" w:rsidRPr="00BF4B9F" w:rsidTr="008F01B9">
        <w:tc>
          <w:tcPr>
            <w:tcW w:w="562" w:type="dxa"/>
          </w:tcPr>
          <w:p w:rsidR="009D5F60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343" w:type="dxa"/>
            <w:vMerge w:val="restart"/>
          </w:tcPr>
          <w:p w:rsidR="009D5F60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Обязательные документы</w:t>
            </w:r>
          </w:p>
        </w:tc>
        <w:tc>
          <w:tcPr>
            <w:tcW w:w="1559" w:type="dxa"/>
          </w:tcPr>
          <w:p w:rsidR="009D5F60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Документ, удостоверяющий личность</w:t>
            </w:r>
          </w:p>
        </w:tc>
        <w:tc>
          <w:tcPr>
            <w:tcW w:w="1418" w:type="dxa"/>
          </w:tcPr>
          <w:p w:rsidR="009D5F60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9D5F60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 w:val="restart"/>
          </w:tcPr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Требования к оформлени</w:t>
            </w:r>
            <w:r w:rsidR="00417952">
              <w:rPr>
                <w:rFonts w:ascii="Times New Roman" w:hAnsi="Times New Roman" w:cs="Times New Roman"/>
                <w:sz w:val="20"/>
                <w:szCs w:val="22"/>
              </w:rPr>
              <w:t>ю документов в электронном виде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:rsidR="009D5F60" w:rsidRPr="00123A1D" w:rsidRDefault="001D0F76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Лесная декларация </w:t>
            </w:r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представляются в виде файлов в формате </w:t>
            </w:r>
            <w:proofErr w:type="spellStart"/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t>xml</w:t>
            </w:r>
            <w:proofErr w:type="spellEnd"/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, созданных с использованием </w:t>
            </w:r>
            <w:proofErr w:type="spellStart"/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t>xml</w:t>
            </w:r>
            <w:proofErr w:type="spellEnd"/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t>-схем и обеспечивающих считывание и контроль представленных данных.</w:t>
            </w:r>
          </w:p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Документы, прилагаемые к лесной декл</w:t>
            </w:r>
            <w:r w:rsidR="001D0F76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арации,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представляют</w:t>
            </w:r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ся в виде файлов в формате </w:t>
            </w:r>
            <w:proofErr w:type="spellStart"/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>pdf</w:t>
            </w:r>
            <w:proofErr w:type="spellEnd"/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dpi</w:t>
            </w:r>
            <w:proofErr w:type="spell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(масштаб 1:1) с использованием следующих режимов:</w:t>
            </w:r>
          </w:p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«черно-белый» (при отсутствии в документе графических изображений </w:t>
            </w: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и(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или) цветного текста);</w:t>
            </w:r>
          </w:p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«оттенки серого» (при наличии в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документе графических изображений, отличных от цветного графического изображения);</w:t>
            </w:r>
          </w:p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количество файлов должно соответство</w:t>
            </w:r>
            <w:r w:rsidR="001D0F76" w:rsidRPr="00123A1D">
              <w:rPr>
                <w:rFonts w:ascii="Times New Roman" w:hAnsi="Times New Roman" w:cs="Times New Roman"/>
                <w:sz w:val="20"/>
                <w:szCs w:val="22"/>
              </w:rPr>
              <w:t>вать количеству документов, каж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дый из которых содержит текстовую </w:t>
            </w: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и(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или) графическую информацию.</w:t>
            </w:r>
          </w:p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Качество представляемых электронных документов (электронных образов документов) в форматах </w:t>
            </w: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pdf</w:t>
            </w:r>
            <w:proofErr w:type="spellEnd"/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должно позволять в полном объеме использовать информацию и сведения, содержащиеся в документах.</w:t>
            </w:r>
          </w:p>
          <w:p w:rsidR="009D5F60" w:rsidRPr="00123A1D" w:rsidRDefault="009D5F60" w:rsidP="001D0F7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Средства электронной подписи, применяемы</w:t>
            </w:r>
            <w:r w:rsidR="001D0F76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е при подаче лесной декларации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 прилагаемых к н</w:t>
            </w:r>
            <w:r w:rsidR="001D0F76" w:rsidRPr="00123A1D">
              <w:rPr>
                <w:rFonts w:ascii="Times New Roman" w:hAnsi="Times New Roman" w:cs="Times New Roman"/>
                <w:sz w:val="20"/>
                <w:szCs w:val="22"/>
              </w:rPr>
              <w:t>ей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электронных документов, должны быть сертифицированы в соответствии с законодательством Российской Федерации.</w:t>
            </w:r>
          </w:p>
        </w:tc>
        <w:tc>
          <w:tcPr>
            <w:tcW w:w="2977" w:type="dxa"/>
          </w:tcPr>
          <w:p w:rsidR="009D5F60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-</w:t>
            </w:r>
          </w:p>
        </w:tc>
        <w:tc>
          <w:tcPr>
            <w:tcW w:w="1842" w:type="dxa"/>
          </w:tcPr>
          <w:p w:rsidR="009D5F60" w:rsidRPr="00123A1D" w:rsidRDefault="009D5F60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9D5F60" w:rsidRPr="00BF4B9F" w:rsidTr="008F01B9">
        <w:tc>
          <w:tcPr>
            <w:tcW w:w="562" w:type="dxa"/>
          </w:tcPr>
          <w:p w:rsidR="009D5F60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343" w:type="dxa"/>
            <w:vMerge/>
          </w:tcPr>
          <w:p w:rsidR="009D5F60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59" w:type="dxa"/>
          </w:tcPr>
          <w:p w:rsidR="009D5F60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лесная декларация</w:t>
            </w:r>
          </w:p>
        </w:tc>
        <w:tc>
          <w:tcPr>
            <w:tcW w:w="1418" w:type="dxa"/>
          </w:tcPr>
          <w:p w:rsidR="009D5F60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9D5F60" w:rsidRPr="00123A1D" w:rsidRDefault="00D221C1" w:rsidP="008F3947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Составлена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в соответствии с приказом Министерства природных ресурсов и экологии Российской Федерации от </w:t>
            </w:r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>29</w:t>
            </w:r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>апреля</w:t>
            </w:r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202</w:t>
            </w:r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1 г. </w:t>
            </w:r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br/>
              <w:t>№ 303</w:t>
            </w:r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«Об утверждении формы лесной декларации, порядка ее заполнения и подачи, требований к формату лесной декларации в электронной </w:t>
            </w:r>
            <w:r w:rsidR="009D5F60"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форме»</w:t>
            </w:r>
          </w:p>
        </w:tc>
        <w:tc>
          <w:tcPr>
            <w:tcW w:w="3402" w:type="dxa"/>
            <w:vMerge/>
          </w:tcPr>
          <w:p w:rsidR="009D5F60" w:rsidRPr="00123A1D" w:rsidRDefault="009D5F60" w:rsidP="00AB36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9D5F60" w:rsidRPr="00123A1D" w:rsidRDefault="009D5F60" w:rsidP="008F3947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в соответствии с приказом Министерства природных ресурсов и экологии Российской Федерации от </w:t>
            </w:r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>29 апреля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202</w:t>
            </w:r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г. № </w:t>
            </w:r>
            <w:r w:rsidR="008F3947" w:rsidRPr="00123A1D">
              <w:rPr>
                <w:rFonts w:ascii="Times New Roman" w:hAnsi="Times New Roman" w:cs="Times New Roman"/>
                <w:sz w:val="20"/>
                <w:szCs w:val="22"/>
              </w:rPr>
              <w:t>303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«Об утверждении формы лесной декларации, порядка ее заполнения и подачи, требований к формату лесной декларации в электронной форме», согласно приложению 1 к Административному регламенту</w:t>
            </w:r>
          </w:p>
        </w:tc>
        <w:tc>
          <w:tcPr>
            <w:tcW w:w="1842" w:type="dxa"/>
          </w:tcPr>
          <w:p w:rsidR="009D5F60" w:rsidRPr="00123A1D" w:rsidRDefault="001D0F76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0E3E48" w:rsidRPr="00BF4B9F" w:rsidTr="008F01B9">
        <w:tc>
          <w:tcPr>
            <w:tcW w:w="562" w:type="dxa"/>
          </w:tcPr>
          <w:p w:rsidR="000E3E48" w:rsidRPr="00123A1D" w:rsidRDefault="009D5F6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3</w:t>
            </w:r>
          </w:p>
        </w:tc>
        <w:tc>
          <w:tcPr>
            <w:tcW w:w="1343" w:type="dxa"/>
          </w:tcPr>
          <w:p w:rsidR="000E3E48" w:rsidRPr="00123A1D" w:rsidRDefault="000E3E4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Условно-обязательные документы</w:t>
            </w:r>
          </w:p>
        </w:tc>
        <w:tc>
          <w:tcPr>
            <w:tcW w:w="1559" w:type="dxa"/>
          </w:tcPr>
          <w:p w:rsidR="000E3E48" w:rsidRPr="00123A1D" w:rsidRDefault="000E3E4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Доверенность или иной документ, подтверждающий полномочия представителя</w:t>
            </w:r>
          </w:p>
        </w:tc>
        <w:tc>
          <w:tcPr>
            <w:tcW w:w="1418" w:type="dxa"/>
          </w:tcPr>
          <w:p w:rsidR="000E3E48" w:rsidRPr="00123A1D" w:rsidRDefault="000E3E4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0E3E48" w:rsidRPr="00123A1D" w:rsidRDefault="000E3E4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/>
          </w:tcPr>
          <w:p w:rsidR="000E3E48" w:rsidRPr="00123A1D" w:rsidRDefault="000E3E48" w:rsidP="00844BC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0E3E48" w:rsidRPr="00123A1D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2" w:type="dxa"/>
          </w:tcPr>
          <w:p w:rsidR="000E3E48" w:rsidRPr="00123A1D" w:rsidRDefault="000E3E4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C244A1" w:rsidRPr="00BF4B9F" w:rsidTr="0097039F">
        <w:tc>
          <w:tcPr>
            <w:tcW w:w="14804" w:type="dxa"/>
            <w:gridSpan w:val="8"/>
            <w:shd w:val="clear" w:color="auto" w:fill="EAF1DD" w:themeFill="accent3" w:themeFillTint="33"/>
          </w:tcPr>
          <w:p w:rsidR="00C244A1" w:rsidRPr="00BF4B9F" w:rsidRDefault="00C244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</w:t>
            </w: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отчетов, связанных с использованием лесов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D221C1" w:rsidRPr="00BF4B9F" w:rsidTr="008F01B9">
        <w:tc>
          <w:tcPr>
            <w:tcW w:w="562" w:type="dxa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343" w:type="dxa"/>
            <w:vMerge w:val="restart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Обязательные документы</w:t>
            </w:r>
          </w:p>
        </w:tc>
        <w:tc>
          <w:tcPr>
            <w:tcW w:w="1559" w:type="dxa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Документ, удостоверяющий личность</w:t>
            </w:r>
          </w:p>
        </w:tc>
        <w:tc>
          <w:tcPr>
            <w:tcW w:w="1418" w:type="dxa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 w:val="restart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Требования к оформлени</w:t>
            </w:r>
            <w:r w:rsidR="00417952">
              <w:rPr>
                <w:rFonts w:ascii="Times New Roman" w:hAnsi="Times New Roman" w:cs="Times New Roman"/>
                <w:sz w:val="20"/>
                <w:szCs w:val="22"/>
              </w:rPr>
              <w:t>ю документов в электронном виде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:rsidR="00D221C1" w:rsidRPr="00123A1D" w:rsidRDefault="001D0F76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</w:t>
            </w:r>
            <w:r w:rsidR="00D221C1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тчеты, связанные с использованием лесов представляются в виде файлов в формате </w:t>
            </w:r>
            <w:proofErr w:type="spellStart"/>
            <w:r w:rsidR="00D221C1" w:rsidRPr="00123A1D">
              <w:rPr>
                <w:rFonts w:ascii="Times New Roman" w:hAnsi="Times New Roman" w:cs="Times New Roman"/>
                <w:sz w:val="20"/>
                <w:szCs w:val="22"/>
              </w:rPr>
              <w:t>xml</w:t>
            </w:r>
            <w:proofErr w:type="spellEnd"/>
            <w:r w:rsidR="00D221C1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, созданных с </w:t>
            </w:r>
            <w:r w:rsidR="00D221C1"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использованием </w:t>
            </w:r>
            <w:proofErr w:type="spellStart"/>
            <w:r w:rsidR="00D221C1" w:rsidRPr="00123A1D">
              <w:rPr>
                <w:rFonts w:ascii="Times New Roman" w:hAnsi="Times New Roman" w:cs="Times New Roman"/>
                <w:sz w:val="20"/>
                <w:szCs w:val="22"/>
              </w:rPr>
              <w:t>xml</w:t>
            </w:r>
            <w:proofErr w:type="spellEnd"/>
            <w:r w:rsidR="00D221C1" w:rsidRPr="00123A1D">
              <w:rPr>
                <w:rFonts w:ascii="Times New Roman" w:hAnsi="Times New Roman" w:cs="Times New Roman"/>
                <w:sz w:val="20"/>
                <w:szCs w:val="22"/>
              </w:rPr>
              <w:t>-схем и обеспечивающих считывание и контроль представленных данных.</w:t>
            </w:r>
          </w:p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Документы, прилагаемые к</w:t>
            </w:r>
            <w:r w:rsidR="001D0F76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отчетам, связанным с использованием лесов представляются в виде файлов в формате </w:t>
            </w: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jpeg</w:t>
            </w:r>
            <w:proofErr w:type="spell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dpi</w:t>
            </w:r>
            <w:proofErr w:type="spell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(масштаб 1:1) с использованием следующих режимов:</w:t>
            </w:r>
          </w:p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«черно-белый» (при отсутствии в документе графических изображений </w:t>
            </w: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и(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или) цветного текста);</w:t>
            </w:r>
          </w:p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файлов должно соответствовать количеству документов, </w:t>
            </w: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каж-дый</w:t>
            </w:r>
            <w:proofErr w:type="spell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из которых содержит текстовую </w:t>
            </w: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и(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или) графическую информацию.</w:t>
            </w:r>
          </w:p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Качество представляемых электронных документов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(электронных образов документов) в форматах </w:t>
            </w: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jpeg</w:t>
            </w:r>
            <w:proofErr w:type="spell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должно позволять в полном объеме использовать информацию и сведения, содержащиеся в документах.</w:t>
            </w:r>
          </w:p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Средства электронной подписи, применяемые при подаче лесной декларации, отчетов, связанных с использованием лесов и прилагаемых к ним электронных документов, должны быть сертифицированы в соответствии с законодательством Российской Федерации.</w:t>
            </w:r>
          </w:p>
        </w:tc>
        <w:tc>
          <w:tcPr>
            <w:tcW w:w="2977" w:type="dxa"/>
          </w:tcPr>
          <w:p w:rsidR="00D221C1" w:rsidRPr="00123A1D" w:rsidRDefault="00EA1E63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-</w:t>
            </w:r>
          </w:p>
        </w:tc>
        <w:tc>
          <w:tcPr>
            <w:tcW w:w="1842" w:type="dxa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221C1" w:rsidRPr="00BF4B9F" w:rsidTr="008F01B9">
        <w:tc>
          <w:tcPr>
            <w:tcW w:w="562" w:type="dxa"/>
          </w:tcPr>
          <w:p w:rsidR="00D221C1" w:rsidRPr="00123A1D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343" w:type="dxa"/>
            <w:vMerge/>
          </w:tcPr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59" w:type="dxa"/>
          </w:tcPr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1. в части отчета об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использовании лесов: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отчет об использовании лесов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2. в части отчета об охране лесов от пожаров: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отчет об охране лесов от пожаров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3. в части отчета о защите лесов: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отчет о защите лесов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4. в части отчета о воспроизводстве лесов и лесоразведении: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отчет о воспроизводстве лесов и лесоразведении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5. в части отчета об охране лесов от загрязнения и иного негативного воздействия: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отчет об охране лесов от загрязнения и иного негативного воздействия</w:t>
            </w:r>
          </w:p>
        </w:tc>
        <w:tc>
          <w:tcPr>
            <w:tcW w:w="1418" w:type="dxa"/>
          </w:tcPr>
          <w:p w:rsidR="00D221C1" w:rsidRPr="00123A1D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:rsidR="00D221C1" w:rsidRPr="00123A1D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Составлены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по форме</w:t>
            </w:r>
          </w:p>
        </w:tc>
        <w:tc>
          <w:tcPr>
            <w:tcW w:w="3402" w:type="dxa"/>
            <w:vMerge/>
          </w:tcPr>
          <w:p w:rsidR="00D221C1" w:rsidRPr="00123A1D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1. в части отчета об использовании лесов: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отчет об использовании лесов по форме, установленной приказом Министерства природных ресурсов и экологии Российской Федерации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 </w:t>
            </w:r>
            <w:r w:rsidR="005E1C8E">
              <w:rPr>
                <w:rFonts w:ascii="Times New Roman" w:hAnsi="Times New Roman" w:cs="Times New Roman"/>
                <w:sz w:val="20"/>
                <w:szCs w:val="22"/>
              </w:rPr>
              <w:t>19.03.2025 № 115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«Об утверждении перечня информации, включаемой в отчет об использовании лесов, формы и порядка представления отчета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 использовании лесов, а также требований к формату отчета об использовании лесов в электронной форме», в соответствии с приложением 4 к Административному регламенту;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2. в части отчета об охране лесов от пожаров: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отчет об охране лесов от пожаров по форме, установленной приказом Министерства природных ресурсов и экологии Российской Федерации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 </w:t>
            </w:r>
            <w:r w:rsidR="005E1C8E">
              <w:rPr>
                <w:rFonts w:ascii="Times New Roman" w:hAnsi="Times New Roman" w:cs="Times New Roman"/>
                <w:sz w:val="20"/>
                <w:szCs w:val="22"/>
              </w:rPr>
              <w:t>18.03.2025 № 111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«Об утверждении перечня информации, включаемой в отчет об охране лесов от пожаров, формы и порядка представления отчета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об охране лесов от пожаров, а также требований к формату отчета об охране лесов от пожаров в электронной форме, перечня информации, включаемой в отчет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 защите лесов, формы и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порядка представления отчета о защите лесов, а также требований к формату отчета о защите лесов в электронной форме», в соответствии с приложением 5 к настоящему Административному регламенту;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3. в части отчета о защите лесов: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отчет о защите лесов по форме, установленной приказом Министерства природных ресурсов и экологии Российской Федерации от </w:t>
            </w:r>
            <w:r w:rsidR="005E1C8E">
              <w:rPr>
                <w:rFonts w:ascii="Times New Roman" w:hAnsi="Times New Roman" w:cs="Times New Roman"/>
                <w:sz w:val="20"/>
                <w:szCs w:val="22"/>
              </w:rPr>
              <w:t>18.03.2025 № 111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«Об утверждении перечня информации, включаемой в отчет об охране лесов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 пожаров, формы и порядка представления отчета об охране лесов от пожаров,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а также требований к формату отчета об охране лесов от пожаров в электронной форме, перечня информации, включаемой в отчет о защите лесов, формы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и порядка представления отчета о защите лесов, а также требований к формату отчета о защите лесов в электронной форме», в соответствии с приложением 6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к Административному регламенту;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4. в части отчета о воспроизводстве лесов и лесоразведении: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отчет о воспроизводстве лесов и лесоразведении по форме,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установленной приказом Министерства природных ресурсов и экологии Российской Федерации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 </w:t>
            </w:r>
            <w:r w:rsidR="005E1C8E">
              <w:rPr>
                <w:rFonts w:ascii="Times New Roman" w:hAnsi="Times New Roman" w:cs="Times New Roman"/>
                <w:sz w:val="20"/>
                <w:szCs w:val="22"/>
              </w:rPr>
              <w:t>18.03.2025 № 112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«Об утверждении перечня информации, включаемой 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форме», в соответствии с приложением 7 к Административному регламенту;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5. в части отчета об охране лесов от загрязнения и иного негативного воздействия:</w:t>
            </w:r>
          </w:p>
          <w:p w:rsidR="00D221C1" w:rsidRPr="00123A1D" w:rsidRDefault="00D221C1" w:rsidP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отчет об охране лесов от загрязнения и иного негативного воздействия по форме, установленной Приказом Министерства природных ресурсов и экологии Российской Федерации от 22 июля 2020 г. № 468 «Об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к формату отчета об охране лесов от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загрязнения и иного негативного воздействия </w:t>
            </w:r>
          </w:p>
          <w:p w:rsidR="00D221C1" w:rsidRPr="00123A1D" w:rsidRDefault="00D221C1" w:rsidP="00EA1E6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электронной форме», в соответствии с приложением 8 к Административному регламенту;</w:t>
            </w:r>
          </w:p>
        </w:tc>
        <w:tc>
          <w:tcPr>
            <w:tcW w:w="1842" w:type="dxa"/>
          </w:tcPr>
          <w:p w:rsidR="00D221C1" w:rsidRPr="00123A1D" w:rsidRDefault="001D0F7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-</w:t>
            </w:r>
          </w:p>
        </w:tc>
      </w:tr>
      <w:tr w:rsidR="00D221C1" w:rsidRPr="00BF4B9F" w:rsidTr="008F01B9">
        <w:tc>
          <w:tcPr>
            <w:tcW w:w="562" w:type="dxa"/>
          </w:tcPr>
          <w:p w:rsidR="00D221C1" w:rsidRPr="00123A1D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3</w:t>
            </w:r>
          </w:p>
        </w:tc>
        <w:tc>
          <w:tcPr>
            <w:tcW w:w="1343" w:type="dxa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Условно-обязательные документы</w:t>
            </w:r>
          </w:p>
        </w:tc>
        <w:tc>
          <w:tcPr>
            <w:tcW w:w="1559" w:type="dxa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Доверенность или иной документ, подтверждающий полномочия представителя</w:t>
            </w:r>
          </w:p>
        </w:tc>
        <w:tc>
          <w:tcPr>
            <w:tcW w:w="1418" w:type="dxa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D221C1" w:rsidRPr="00123A1D" w:rsidRDefault="00D221C1" w:rsidP="00486DF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нет</w:t>
            </w:r>
          </w:p>
        </w:tc>
        <w:tc>
          <w:tcPr>
            <w:tcW w:w="3402" w:type="dxa"/>
            <w:vMerge/>
          </w:tcPr>
          <w:p w:rsidR="00D221C1" w:rsidRPr="00BF4B9F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</w:tcPr>
          <w:p w:rsidR="00D221C1" w:rsidRPr="00BF4B9F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2" w:type="dxa"/>
          </w:tcPr>
          <w:p w:rsidR="00D221C1" w:rsidRPr="00BF4B9F" w:rsidRDefault="00D221C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</w:tbl>
    <w:p w:rsidR="009D5F60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br w:type="page"/>
      </w:r>
    </w:p>
    <w:p w:rsidR="004E7832" w:rsidRPr="00F433FF" w:rsidRDefault="004E7832" w:rsidP="00412D9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F433FF">
        <w:rPr>
          <w:rFonts w:ascii="Times New Roman" w:hAnsi="Times New Roman" w:cs="Times New Roman"/>
          <w:b/>
          <w:szCs w:val="22"/>
        </w:rPr>
        <w:lastRenderedPageBreak/>
        <w:t>Раздел 5. «Документы и сведения, получаемые посредством</w:t>
      </w:r>
      <w:r w:rsidR="00412D9E">
        <w:rPr>
          <w:rFonts w:ascii="Times New Roman" w:hAnsi="Times New Roman" w:cs="Times New Roman"/>
          <w:b/>
          <w:szCs w:val="22"/>
        </w:rPr>
        <w:t xml:space="preserve"> </w:t>
      </w:r>
      <w:r w:rsidRPr="00F433FF">
        <w:rPr>
          <w:rFonts w:ascii="Times New Roman" w:hAnsi="Times New Roman" w:cs="Times New Roman"/>
          <w:b/>
          <w:szCs w:val="22"/>
        </w:rPr>
        <w:t>межведомственного информационного взаимодействия»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843"/>
        <w:gridCol w:w="1559"/>
        <w:gridCol w:w="1843"/>
        <w:gridCol w:w="1579"/>
        <w:gridCol w:w="1660"/>
        <w:gridCol w:w="1661"/>
        <w:gridCol w:w="1660"/>
        <w:gridCol w:w="1661"/>
      </w:tblGrid>
      <w:tr w:rsidR="00B93FD8" w:rsidRPr="00BF4B9F" w:rsidTr="00B93FD8">
        <w:tc>
          <w:tcPr>
            <w:tcW w:w="1338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Наименование органа (организации), направляющег</w:t>
            </w:r>
            <w:proofErr w:type="gram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о(</w:t>
            </w:r>
            <w:proofErr w:type="gram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ей) межведомственный запрос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Наименование органа (организации), в адрес которог</w:t>
            </w:r>
            <w:proofErr w:type="gram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о(</w:t>
            </w:r>
            <w:proofErr w:type="gram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ой) направляется межведомственный запрос</w:t>
            </w:r>
          </w:p>
        </w:tc>
        <w:tc>
          <w:tcPr>
            <w:tcW w:w="1660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SID электронного сервиса/наименование вида сведений</w:t>
            </w:r>
          </w:p>
        </w:tc>
        <w:tc>
          <w:tcPr>
            <w:tcW w:w="1661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660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661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B93FD8" w:rsidRPr="00BF4B9F" w:rsidTr="00B93FD8">
        <w:tc>
          <w:tcPr>
            <w:tcW w:w="1338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660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1661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660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1661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</w:tr>
      <w:tr w:rsidR="004E7832" w:rsidRPr="00BF4B9F" w:rsidTr="0097039F">
        <w:tc>
          <w:tcPr>
            <w:tcW w:w="14804" w:type="dxa"/>
            <w:gridSpan w:val="9"/>
            <w:shd w:val="clear" w:color="auto" w:fill="EAF1DD" w:themeFill="accent3" w:themeFillTint="33"/>
          </w:tcPr>
          <w:p w:rsidR="004E7832" w:rsidRPr="00BF4B9F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лесной декларации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B93FD8" w:rsidRPr="00BF4B9F" w:rsidTr="00B93FD8">
        <w:tc>
          <w:tcPr>
            <w:tcW w:w="1338" w:type="dxa"/>
          </w:tcPr>
          <w:p w:rsidR="004E7832" w:rsidRPr="00123A1D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</w:tcPr>
          <w:p w:rsidR="008321BF" w:rsidRPr="00123A1D" w:rsidRDefault="008321BF" w:rsidP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сведения из Единого государственного реестра юридических лиц (для юридических лиц); </w:t>
            </w:r>
          </w:p>
          <w:p w:rsidR="008321BF" w:rsidRPr="00123A1D" w:rsidRDefault="008321BF" w:rsidP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сведения из Единого государственного реестра индивидуальных предпринимателей (для индивидуальных предпринимателей); </w:t>
            </w:r>
          </w:p>
          <w:p w:rsidR="004E7832" w:rsidRPr="00123A1D" w:rsidRDefault="008321BF" w:rsidP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сведения из Единого государственного реестра недвижимости.</w:t>
            </w:r>
          </w:p>
        </w:tc>
        <w:tc>
          <w:tcPr>
            <w:tcW w:w="1559" w:type="dxa"/>
          </w:tcPr>
          <w:p w:rsidR="004E7832" w:rsidRPr="00123A1D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</w:tcPr>
          <w:p w:rsidR="004E7832" w:rsidRPr="00123A1D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ОМС</w:t>
            </w:r>
          </w:p>
        </w:tc>
        <w:tc>
          <w:tcPr>
            <w:tcW w:w="1579" w:type="dxa"/>
          </w:tcPr>
          <w:p w:rsidR="008321BF" w:rsidRPr="00123A1D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Росреестр</w:t>
            </w:r>
            <w:proofErr w:type="spellEnd"/>
          </w:p>
        </w:tc>
        <w:tc>
          <w:tcPr>
            <w:tcW w:w="1660" w:type="dxa"/>
          </w:tcPr>
          <w:p w:rsidR="004E7832" w:rsidRPr="00123A1D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1" w:type="dxa"/>
          </w:tcPr>
          <w:p w:rsidR="004E7832" w:rsidRPr="00123A1D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 рабочий день</w:t>
            </w:r>
          </w:p>
        </w:tc>
        <w:tc>
          <w:tcPr>
            <w:tcW w:w="1660" w:type="dxa"/>
          </w:tcPr>
          <w:p w:rsidR="004E7832" w:rsidRPr="00123A1D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1" w:type="dxa"/>
          </w:tcPr>
          <w:p w:rsidR="004E7832" w:rsidRPr="00123A1D" w:rsidRDefault="008321B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E7832" w:rsidRPr="00BF4B9F" w:rsidTr="0097039F">
        <w:tc>
          <w:tcPr>
            <w:tcW w:w="14804" w:type="dxa"/>
            <w:gridSpan w:val="9"/>
            <w:shd w:val="clear" w:color="auto" w:fill="EAF1DD" w:themeFill="accent3" w:themeFillTint="33"/>
          </w:tcPr>
          <w:p w:rsidR="004E7832" w:rsidRPr="00BF4B9F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</w:t>
            </w: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отчетов, связанных с использованием лесов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B93FD8" w:rsidRPr="00BF4B9F" w:rsidTr="00B93FD8">
        <w:tc>
          <w:tcPr>
            <w:tcW w:w="1338" w:type="dxa"/>
          </w:tcPr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</w:tcPr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сведения из Единого государственного реестра юридических лиц (для юридических лиц); </w:t>
            </w:r>
          </w:p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сведения из Единого государственного реестра индивидуальных предпринимателей (для индивидуальных предпринимателей); </w:t>
            </w:r>
          </w:p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сведения из Единого государственного реестра недвижимости.</w:t>
            </w:r>
          </w:p>
        </w:tc>
        <w:tc>
          <w:tcPr>
            <w:tcW w:w="1559" w:type="dxa"/>
          </w:tcPr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</w:tcPr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ОМС</w:t>
            </w:r>
          </w:p>
        </w:tc>
        <w:tc>
          <w:tcPr>
            <w:tcW w:w="1579" w:type="dxa"/>
          </w:tcPr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Росреестр</w:t>
            </w:r>
            <w:proofErr w:type="spellEnd"/>
          </w:p>
        </w:tc>
        <w:tc>
          <w:tcPr>
            <w:tcW w:w="1660" w:type="dxa"/>
          </w:tcPr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1" w:type="dxa"/>
          </w:tcPr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 рабочий день</w:t>
            </w:r>
          </w:p>
        </w:tc>
        <w:tc>
          <w:tcPr>
            <w:tcW w:w="1660" w:type="dxa"/>
          </w:tcPr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661" w:type="dxa"/>
          </w:tcPr>
          <w:p w:rsidR="0097039F" w:rsidRPr="00123A1D" w:rsidRDefault="0097039F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</w:tbl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D5F60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br w:type="page"/>
      </w:r>
    </w:p>
    <w:p w:rsidR="004E7832" w:rsidRPr="00F433FF" w:rsidRDefault="004E783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F433FF">
        <w:rPr>
          <w:rFonts w:ascii="Times New Roman" w:hAnsi="Times New Roman" w:cs="Times New Roman"/>
          <w:b/>
          <w:szCs w:val="22"/>
        </w:rPr>
        <w:lastRenderedPageBreak/>
        <w:t>Раздел 6. Результат «</w:t>
      </w:r>
      <w:proofErr w:type="spellStart"/>
      <w:r w:rsidRPr="00F433FF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F433FF">
        <w:rPr>
          <w:rFonts w:ascii="Times New Roman" w:hAnsi="Times New Roman" w:cs="Times New Roman"/>
          <w:b/>
          <w:szCs w:val="22"/>
        </w:rPr>
        <w:t>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744"/>
        <w:gridCol w:w="1843"/>
        <w:gridCol w:w="1276"/>
        <w:gridCol w:w="1843"/>
        <w:gridCol w:w="1842"/>
        <w:gridCol w:w="3119"/>
        <w:gridCol w:w="1276"/>
        <w:gridCol w:w="1275"/>
      </w:tblGrid>
      <w:tr w:rsidR="004E7832" w:rsidRPr="00BF4B9F" w:rsidTr="00B93FD8">
        <w:tc>
          <w:tcPr>
            <w:tcW w:w="586" w:type="dxa"/>
            <w:vMerge w:val="restart"/>
            <w:shd w:val="clear" w:color="auto" w:fill="EAF1DD" w:themeFill="accent3" w:themeFillTint="33"/>
          </w:tcPr>
          <w:p w:rsidR="004E7832" w:rsidRPr="00BF4B9F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gramStart"/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1744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Документ/документы, являющийс</w:t>
            </w:r>
            <w:proofErr w:type="gram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я(</w:t>
            </w:r>
            <w:proofErr w:type="spellStart"/>
            <w:proofErr w:type="gram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иеся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) результатом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Требования к документу/документам, являющемус</w:t>
            </w:r>
            <w:proofErr w:type="gram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я(</w:t>
            </w:r>
            <w:proofErr w:type="spellStart"/>
            <w:proofErr w:type="gram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имся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) результатом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Характеристика результата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 (</w:t>
            </w:r>
            <w:proofErr w:type="gram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положительный</w:t>
            </w:r>
            <w:proofErr w:type="gram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/отрицательный)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Форма документа/документов, являющегос</w:t>
            </w:r>
            <w:proofErr w:type="gram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я(</w:t>
            </w:r>
            <w:proofErr w:type="spellStart"/>
            <w:proofErr w:type="gram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ихся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) результатом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842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Образец документа/документов, являющегос</w:t>
            </w:r>
            <w:proofErr w:type="gram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я(</w:t>
            </w:r>
            <w:proofErr w:type="spellStart"/>
            <w:proofErr w:type="gram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ихся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) результатом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3119" w:type="dxa"/>
            <w:vMerge w:val="restart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Способы получения результата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551" w:type="dxa"/>
            <w:gridSpan w:val="2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Срок хранения не востребованных заявителем результатов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B93FD8" w:rsidRPr="00BF4B9F" w:rsidTr="00B93FD8">
        <w:tc>
          <w:tcPr>
            <w:tcW w:w="586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Merge/>
            <w:shd w:val="clear" w:color="auto" w:fill="EAF1DD" w:themeFill="accent3" w:themeFillTint="33"/>
          </w:tcPr>
          <w:p w:rsidR="004E7832" w:rsidRPr="00BF4B9F" w:rsidRDefault="004E7832">
            <w:pPr>
              <w:spacing w:after="1" w:line="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в органе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в МФЦ</w:t>
            </w:r>
          </w:p>
        </w:tc>
      </w:tr>
      <w:tr w:rsidR="00B93FD8" w:rsidRPr="00BF4B9F" w:rsidTr="00B93FD8">
        <w:tc>
          <w:tcPr>
            <w:tcW w:w="586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44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</w:tr>
      <w:tr w:rsidR="004E7832" w:rsidRPr="00BF4B9F" w:rsidTr="0097039F">
        <w:tc>
          <w:tcPr>
            <w:tcW w:w="14804" w:type="dxa"/>
            <w:gridSpan w:val="9"/>
            <w:shd w:val="clear" w:color="auto" w:fill="EAF1DD" w:themeFill="accent3" w:themeFillTint="33"/>
          </w:tcPr>
          <w:p w:rsidR="004E7832" w:rsidRPr="00BF4B9F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лесной декларации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905E46" w:rsidRPr="00BF4B9F" w:rsidTr="00B93FD8">
        <w:tc>
          <w:tcPr>
            <w:tcW w:w="58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44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Извещение о приеме лесной декларации</w:t>
            </w:r>
          </w:p>
        </w:tc>
        <w:tc>
          <w:tcPr>
            <w:tcW w:w="1843" w:type="dxa"/>
          </w:tcPr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Оформляется по форме в соответствии с приложением 2 к Административному регламенту</w:t>
            </w:r>
          </w:p>
        </w:tc>
        <w:tc>
          <w:tcPr>
            <w:tcW w:w="127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положительный</w:t>
            </w:r>
          </w:p>
        </w:tc>
        <w:tc>
          <w:tcPr>
            <w:tcW w:w="1843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соответствии с приложением 2 к Административному регламенту</w:t>
            </w:r>
          </w:p>
        </w:tc>
        <w:tc>
          <w:tcPr>
            <w:tcW w:w="1842" w:type="dxa"/>
          </w:tcPr>
          <w:p w:rsidR="00905E46" w:rsidRPr="00123A1D" w:rsidRDefault="00AF53B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3119" w:type="dxa"/>
            <w:vMerge w:val="restart"/>
          </w:tcPr>
          <w:p w:rsidR="00905E46" w:rsidRPr="00123A1D" w:rsidRDefault="00402A6A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в электронном виде</w:t>
            </w:r>
          </w:p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посредством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127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  <w:tc>
          <w:tcPr>
            <w:tcW w:w="1275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</w:tr>
      <w:tr w:rsidR="00905E46" w:rsidRPr="00BF4B9F" w:rsidTr="00B93FD8">
        <w:tc>
          <w:tcPr>
            <w:tcW w:w="58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744" w:type="dxa"/>
          </w:tcPr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Извещение</w:t>
            </w:r>
          </w:p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 отказе в предоставлении муниципальной услуги</w:t>
            </w:r>
          </w:p>
        </w:tc>
        <w:tc>
          <w:tcPr>
            <w:tcW w:w="1843" w:type="dxa"/>
          </w:tcPr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Оформляется по форме в соответствии с приложением 3 к Административному регламенту</w:t>
            </w:r>
          </w:p>
        </w:tc>
        <w:tc>
          <w:tcPr>
            <w:tcW w:w="127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отрицательный</w:t>
            </w:r>
          </w:p>
        </w:tc>
        <w:tc>
          <w:tcPr>
            <w:tcW w:w="1843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соответствии с приложением 3 к Административному регламенту</w:t>
            </w:r>
          </w:p>
        </w:tc>
        <w:tc>
          <w:tcPr>
            <w:tcW w:w="1842" w:type="dxa"/>
          </w:tcPr>
          <w:p w:rsidR="00905E46" w:rsidRPr="00123A1D" w:rsidRDefault="00AF53B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3119" w:type="dxa"/>
            <w:vMerge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  <w:tc>
          <w:tcPr>
            <w:tcW w:w="1275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</w:tr>
      <w:tr w:rsidR="004E7832" w:rsidRPr="00BF4B9F" w:rsidTr="0097039F">
        <w:tc>
          <w:tcPr>
            <w:tcW w:w="14804" w:type="dxa"/>
            <w:gridSpan w:val="9"/>
            <w:shd w:val="clear" w:color="auto" w:fill="EAF1DD" w:themeFill="accent3" w:themeFillTint="33"/>
          </w:tcPr>
          <w:p w:rsidR="004E7832" w:rsidRPr="00BF4B9F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</w:t>
            </w: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отчетов, связанных с использованием лесов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905E46" w:rsidRPr="00BF4B9F" w:rsidTr="00B93FD8">
        <w:tc>
          <w:tcPr>
            <w:tcW w:w="58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744" w:type="dxa"/>
          </w:tcPr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Извещение </w:t>
            </w:r>
          </w:p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 приеме отчета об использовании лесов/ отчета об охране лесов от пожаров/ отчета о защите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лесов/ отчета о воспроизводстве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лесов и </w:t>
            </w: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лесо</w:t>
            </w:r>
            <w:proofErr w:type="spell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-разведении/</w:t>
            </w:r>
          </w:p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отчета об охране лесов от загрязнения и иного негативного воздействия</w:t>
            </w:r>
          </w:p>
        </w:tc>
        <w:tc>
          <w:tcPr>
            <w:tcW w:w="1843" w:type="dxa"/>
          </w:tcPr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Оформляется по форме в соответствии с приложением 10 к Административному регламенту</w:t>
            </w:r>
          </w:p>
        </w:tc>
        <w:tc>
          <w:tcPr>
            <w:tcW w:w="127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положительный</w:t>
            </w:r>
          </w:p>
        </w:tc>
        <w:tc>
          <w:tcPr>
            <w:tcW w:w="1843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соответствии с приложением 10 к Административному регламенту</w:t>
            </w:r>
          </w:p>
        </w:tc>
        <w:tc>
          <w:tcPr>
            <w:tcW w:w="1842" w:type="dxa"/>
          </w:tcPr>
          <w:p w:rsidR="00905E46" w:rsidRPr="00123A1D" w:rsidRDefault="00AF53B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3119" w:type="dxa"/>
            <w:vMerge w:val="restart"/>
          </w:tcPr>
          <w:p w:rsidR="00905E46" w:rsidRPr="00123A1D" w:rsidRDefault="00402A6A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в электронном виде</w:t>
            </w:r>
          </w:p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посредством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127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  <w:tc>
          <w:tcPr>
            <w:tcW w:w="1275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</w:tr>
      <w:tr w:rsidR="00905E46" w:rsidRPr="00BF4B9F" w:rsidTr="00B93FD8">
        <w:tc>
          <w:tcPr>
            <w:tcW w:w="58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</w:t>
            </w:r>
          </w:p>
        </w:tc>
        <w:tc>
          <w:tcPr>
            <w:tcW w:w="1744" w:type="dxa"/>
          </w:tcPr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Извещение </w:t>
            </w:r>
          </w:p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 отказе в приеме отчета об использовании лесов/</w:t>
            </w:r>
          </w:p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отчета об охране лесов от пожаров/ отчета о защите лесов/ </w:t>
            </w:r>
          </w:p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отчета о воспроизводстве лесов и лесоразведении/ </w:t>
            </w:r>
          </w:p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отчета об охране лесов от загрязнения и иного негативного воздействия</w:t>
            </w:r>
          </w:p>
        </w:tc>
        <w:tc>
          <w:tcPr>
            <w:tcW w:w="1843" w:type="dxa"/>
          </w:tcPr>
          <w:p w:rsidR="00905E46" w:rsidRPr="00123A1D" w:rsidRDefault="00905E46" w:rsidP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Оформляется по форме в соответствии с приложением 11 к Административному регламенту</w:t>
            </w:r>
          </w:p>
        </w:tc>
        <w:tc>
          <w:tcPr>
            <w:tcW w:w="127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отрицательный</w:t>
            </w:r>
          </w:p>
        </w:tc>
        <w:tc>
          <w:tcPr>
            <w:tcW w:w="1843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соответствии с приложением 11 к Административному регламенту</w:t>
            </w:r>
          </w:p>
        </w:tc>
        <w:tc>
          <w:tcPr>
            <w:tcW w:w="1842" w:type="dxa"/>
          </w:tcPr>
          <w:p w:rsidR="00905E46" w:rsidRPr="00123A1D" w:rsidRDefault="00AF53B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3119" w:type="dxa"/>
            <w:vMerge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  <w:tc>
          <w:tcPr>
            <w:tcW w:w="1275" w:type="dxa"/>
          </w:tcPr>
          <w:p w:rsidR="00905E46" w:rsidRPr="00123A1D" w:rsidRDefault="00905E46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ограничен</w:t>
            </w:r>
          </w:p>
        </w:tc>
      </w:tr>
    </w:tbl>
    <w:p w:rsidR="009D5F60" w:rsidRDefault="009D5F60">
      <w:pPr>
        <w:rPr>
          <w:rFonts w:ascii="Times New Roman" w:eastAsia="Times New Roman" w:hAnsi="Times New Roman" w:cs="Times New Roman"/>
          <w:b/>
          <w:lang w:eastAsia="ru-RU"/>
        </w:rPr>
      </w:pPr>
    </w:p>
    <w:p w:rsidR="009D5F60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br w:type="page"/>
      </w:r>
    </w:p>
    <w:p w:rsidR="004E7832" w:rsidRPr="00F433FF" w:rsidRDefault="004E7832" w:rsidP="00412D9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F433FF">
        <w:rPr>
          <w:rFonts w:ascii="Times New Roman" w:hAnsi="Times New Roman" w:cs="Times New Roman"/>
          <w:b/>
          <w:szCs w:val="22"/>
        </w:rPr>
        <w:lastRenderedPageBreak/>
        <w:t>Раздел 7. «Технологические процессы</w:t>
      </w:r>
      <w:r w:rsidR="00412D9E">
        <w:rPr>
          <w:rFonts w:ascii="Times New Roman" w:hAnsi="Times New Roman" w:cs="Times New Roman"/>
          <w:b/>
          <w:szCs w:val="22"/>
        </w:rPr>
        <w:t xml:space="preserve"> </w:t>
      </w:r>
      <w:r w:rsidRPr="00F433FF">
        <w:rPr>
          <w:rFonts w:ascii="Times New Roman" w:hAnsi="Times New Roman" w:cs="Times New Roman"/>
          <w:b/>
          <w:szCs w:val="22"/>
        </w:rPr>
        <w:t>предоставления «</w:t>
      </w:r>
      <w:proofErr w:type="spellStart"/>
      <w:r w:rsidRPr="00F433FF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F433FF">
        <w:rPr>
          <w:rFonts w:ascii="Times New Roman" w:hAnsi="Times New Roman" w:cs="Times New Roman"/>
          <w:b/>
          <w:szCs w:val="22"/>
        </w:rPr>
        <w:t>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564"/>
        <w:gridCol w:w="2693"/>
        <w:gridCol w:w="1560"/>
        <w:gridCol w:w="2268"/>
        <w:gridCol w:w="2693"/>
        <w:gridCol w:w="2551"/>
      </w:tblGrid>
      <w:tr w:rsidR="004E7832" w:rsidRPr="00BF4B9F" w:rsidTr="00B93FD8">
        <w:tc>
          <w:tcPr>
            <w:tcW w:w="475" w:type="dxa"/>
            <w:shd w:val="clear" w:color="auto" w:fill="EAF1DD" w:themeFill="accent3" w:themeFillTint="33"/>
          </w:tcPr>
          <w:p w:rsidR="004E7832" w:rsidRPr="00BF4B9F" w:rsidRDefault="00AD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gramStart"/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2564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Наименование процедуры процесса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Сроки исполнения процедуры (процесса)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Исполнитель процедуры процесса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Ресурсы, необходимые для выполнения процедуры процесса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Формы документов, необходимые для выполнения процедуры процесса</w:t>
            </w:r>
          </w:p>
        </w:tc>
      </w:tr>
      <w:tr w:rsidR="004E7832" w:rsidRPr="00BF4B9F" w:rsidTr="00B93FD8">
        <w:tc>
          <w:tcPr>
            <w:tcW w:w="47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</w:tr>
      <w:tr w:rsidR="004E7832" w:rsidRPr="00BF4B9F" w:rsidTr="00B93FD8">
        <w:tc>
          <w:tcPr>
            <w:tcW w:w="14804" w:type="dxa"/>
            <w:gridSpan w:val="7"/>
            <w:shd w:val="clear" w:color="auto" w:fill="EAF1DD" w:themeFill="accent3" w:themeFillTint="33"/>
          </w:tcPr>
          <w:p w:rsidR="004E7832" w:rsidRPr="00BF4B9F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лесной декларации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4E7832" w:rsidRPr="00BF4B9F" w:rsidTr="00B93FD8">
        <w:tc>
          <w:tcPr>
            <w:tcW w:w="14804" w:type="dxa"/>
            <w:gridSpan w:val="7"/>
          </w:tcPr>
          <w:p w:rsidR="004E7832" w:rsidRPr="00BF4B9F" w:rsidRDefault="006324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1.</w:t>
            </w:r>
            <w:r w:rsidR="004E7832"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 w:rsidR="00486DF1" w:rsidRPr="00486DF1">
              <w:rPr>
                <w:rFonts w:ascii="Times New Roman" w:hAnsi="Times New Roman" w:cs="Times New Roman"/>
                <w:sz w:val="20"/>
                <w:szCs w:val="22"/>
              </w:rPr>
              <w:t>проверка и регистрация документов, необходимых для предоставления муниципальной услуги</w:t>
            </w:r>
          </w:p>
        </w:tc>
      </w:tr>
      <w:tr w:rsidR="00FC277D" w:rsidRPr="00BF4B9F" w:rsidTr="00B93FD8">
        <w:tc>
          <w:tcPr>
            <w:tcW w:w="475" w:type="dxa"/>
          </w:tcPr>
          <w:p w:rsidR="00FC277D" w:rsidRPr="00123A1D" w:rsidRDefault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FC277D" w:rsidRPr="00123A1D" w:rsidRDefault="00B06880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Проверка поступивших</w:t>
            </w:r>
            <w:r w:rsidR="00FC277D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в Управление документов, необходимых для предоставления муниципальной услуги</w:t>
            </w:r>
          </w:p>
        </w:tc>
        <w:tc>
          <w:tcPr>
            <w:tcW w:w="2693" w:type="dxa"/>
          </w:tcPr>
          <w:p w:rsidR="00B06880" w:rsidRPr="00123A1D" w:rsidRDefault="00B06880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при наличии оснований для отказа в приеме документов подготавливается и направляется (выдается)</w:t>
            </w:r>
          </w:p>
          <w:p w:rsidR="00FC277D" w:rsidRPr="00123A1D" w:rsidRDefault="00B06880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проект извещения об отказе в приеме документов</w:t>
            </w:r>
          </w:p>
        </w:tc>
        <w:tc>
          <w:tcPr>
            <w:tcW w:w="1560" w:type="dxa"/>
            <w:vMerge w:val="restart"/>
          </w:tcPr>
          <w:p w:rsidR="00FC277D" w:rsidRPr="00123A1D" w:rsidRDefault="00FC277D" w:rsidP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день поступления  документов в Управление</w:t>
            </w:r>
          </w:p>
        </w:tc>
        <w:tc>
          <w:tcPr>
            <w:tcW w:w="2268" w:type="dxa"/>
            <w:vMerge w:val="restart"/>
          </w:tcPr>
          <w:p w:rsidR="00FC277D" w:rsidRPr="00123A1D" w:rsidRDefault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сотрудник Управления, ответственный за регистрацию документов</w:t>
            </w:r>
          </w:p>
        </w:tc>
        <w:tc>
          <w:tcPr>
            <w:tcW w:w="2693" w:type="dxa"/>
          </w:tcPr>
          <w:p w:rsidR="00FC277D" w:rsidRPr="00123A1D" w:rsidRDefault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FC277D" w:rsidRPr="00123A1D" w:rsidRDefault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FC277D" w:rsidRPr="00BF4B9F" w:rsidTr="00B93FD8">
        <w:tc>
          <w:tcPr>
            <w:tcW w:w="475" w:type="dxa"/>
          </w:tcPr>
          <w:p w:rsidR="00FC277D" w:rsidRPr="00123A1D" w:rsidRDefault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FC277D" w:rsidRPr="00123A1D" w:rsidRDefault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Р</w:t>
            </w:r>
            <w:r w:rsidR="00FC277D" w:rsidRPr="00123A1D">
              <w:rPr>
                <w:rFonts w:ascii="Times New Roman" w:hAnsi="Times New Roman" w:cs="Times New Roman"/>
                <w:sz w:val="20"/>
                <w:szCs w:val="22"/>
              </w:rPr>
              <w:t>егистрация документов, необходимых для предоставления муниципальной услуги</w:t>
            </w:r>
          </w:p>
        </w:tc>
        <w:tc>
          <w:tcPr>
            <w:tcW w:w="2693" w:type="dxa"/>
          </w:tcPr>
          <w:p w:rsidR="00FC277D" w:rsidRPr="00123A1D" w:rsidRDefault="00B06880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FC277D" w:rsidRPr="00123A1D" w:rsidRDefault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  <w:vMerge/>
          </w:tcPr>
          <w:p w:rsidR="00FC277D" w:rsidRPr="00123A1D" w:rsidRDefault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693" w:type="dxa"/>
          </w:tcPr>
          <w:p w:rsidR="00FC277D" w:rsidRPr="00123A1D" w:rsidRDefault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</w:t>
            </w:r>
            <w:r w:rsidR="00686D43" w:rsidRPr="00123A1D">
              <w:rPr>
                <w:rFonts w:ascii="Times New Roman" w:hAnsi="Times New Roman" w:cs="Times New Roman"/>
                <w:sz w:val="20"/>
                <w:szCs w:val="22"/>
              </w:rPr>
              <w:t>, Платформа государственных сервисов</w:t>
            </w:r>
          </w:p>
        </w:tc>
        <w:tc>
          <w:tcPr>
            <w:tcW w:w="2551" w:type="dxa"/>
          </w:tcPr>
          <w:p w:rsidR="00FC277D" w:rsidRPr="00123A1D" w:rsidRDefault="00FC277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E7832" w:rsidRPr="00BF4B9F" w:rsidTr="00B93FD8">
        <w:tc>
          <w:tcPr>
            <w:tcW w:w="14804" w:type="dxa"/>
            <w:gridSpan w:val="7"/>
          </w:tcPr>
          <w:p w:rsidR="004E7832" w:rsidRPr="00123A1D" w:rsidRDefault="006324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1.</w:t>
            </w:r>
            <w:r w:rsidR="00486DF1" w:rsidRPr="00123A1D">
              <w:rPr>
                <w:rFonts w:ascii="Times New Roman" w:hAnsi="Times New Roman" w:cs="Times New Roman"/>
                <w:sz w:val="20"/>
                <w:szCs w:val="22"/>
              </w:rPr>
              <w:t>2. получение сведений посредством системы межведомственного электронного взаимодействия</w:t>
            </w:r>
          </w:p>
        </w:tc>
      </w:tr>
      <w:tr w:rsidR="00AD5AC5" w:rsidRPr="00BF4B9F" w:rsidTr="00B93FD8">
        <w:tc>
          <w:tcPr>
            <w:tcW w:w="475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AD5AC5" w:rsidRPr="00123A1D" w:rsidRDefault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r w:rsidR="00AD5AC5" w:rsidRPr="00123A1D">
              <w:rPr>
                <w:rFonts w:ascii="Times New Roman" w:hAnsi="Times New Roman" w:cs="Times New Roman"/>
                <w:sz w:val="20"/>
                <w:szCs w:val="22"/>
              </w:rPr>
              <w:t>оступление Ответственному сотруднику Управления зарегистрированных документов, необходимых для предоставления муниципальной услуги</w:t>
            </w:r>
          </w:p>
        </w:tc>
        <w:tc>
          <w:tcPr>
            <w:tcW w:w="2693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AD5AC5" w:rsidRPr="00DC2B38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  <w:highlight w:val="yellow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более 1 рабочего дня</w:t>
            </w:r>
          </w:p>
        </w:tc>
        <w:tc>
          <w:tcPr>
            <w:tcW w:w="2268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Ответственный сотрудник Управления</w:t>
            </w:r>
          </w:p>
        </w:tc>
        <w:tc>
          <w:tcPr>
            <w:tcW w:w="2693" w:type="dxa"/>
          </w:tcPr>
          <w:p w:rsidR="00AD5AC5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AD5AC5" w:rsidRPr="00BF4B9F" w:rsidTr="00B93FD8">
        <w:tc>
          <w:tcPr>
            <w:tcW w:w="475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AD5AC5" w:rsidRPr="00123A1D" w:rsidRDefault="00AD5AC5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Оформление запросов с использованием межведомственного электронного взаимодействия</w:t>
            </w:r>
          </w:p>
        </w:tc>
        <w:tc>
          <w:tcPr>
            <w:tcW w:w="2693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AD5AC5" w:rsidRPr="00DC2B38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Ответственный сотрудник Управления</w:t>
            </w:r>
          </w:p>
        </w:tc>
        <w:tc>
          <w:tcPr>
            <w:tcW w:w="2693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Росреестр</w:t>
            </w:r>
            <w:proofErr w:type="spellEnd"/>
          </w:p>
        </w:tc>
        <w:tc>
          <w:tcPr>
            <w:tcW w:w="2551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AD5AC5" w:rsidRPr="00BF4B9F" w:rsidTr="00B93FD8">
        <w:tc>
          <w:tcPr>
            <w:tcW w:w="475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3</w:t>
            </w:r>
          </w:p>
        </w:tc>
        <w:tc>
          <w:tcPr>
            <w:tcW w:w="2564" w:type="dxa"/>
          </w:tcPr>
          <w:p w:rsidR="00AD5AC5" w:rsidRPr="00123A1D" w:rsidRDefault="00AD5AC5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Приобщение к документам, необходимым для предоставления муниципальной услуги, сведений по результатам запросов, направленных с использованием межведомственного электронного взаимодействия</w:t>
            </w:r>
          </w:p>
        </w:tc>
        <w:tc>
          <w:tcPr>
            <w:tcW w:w="2693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Ответственный сотрудник Управления</w:t>
            </w:r>
          </w:p>
        </w:tc>
        <w:tc>
          <w:tcPr>
            <w:tcW w:w="2693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Росреестр</w:t>
            </w:r>
            <w:proofErr w:type="spellEnd"/>
          </w:p>
        </w:tc>
        <w:tc>
          <w:tcPr>
            <w:tcW w:w="2551" w:type="dxa"/>
          </w:tcPr>
          <w:p w:rsidR="00AD5AC5" w:rsidRPr="00123A1D" w:rsidRDefault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86DF1" w:rsidRPr="00BF4B9F" w:rsidTr="00B93FD8">
        <w:tc>
          <w:tcPr>
            <w:tcW w:w="14804" w:type="dxa"/>
            <w:gridSpan w:val="7"/>
          </w:tcPr>
          <w:p w:rsidR="00486DF1" w:rsidRPr="00BF4B9F" w:rsidRDefault="006324C4" w:rsidP="00486D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1.</w:t>
            </w:r>
            <w:r w:rsidR="00486DF1">
              <w:rPr>
                <w:rFonts w:ascii="Times New Roman" w:hAnsi="Times New Roman" w:cs="Times New Roman"/>
                <w:sz w:val="20"/>
                <w:szCs w:val="22"/>
              </w:rPr>
              <w:t xml:space="preserve">3. </w:t>
            </w:r>
            <w:r w:rsidR="00486DF1" w:rsidRPr="00486DF1">
              <w:rPr>
                <w:rFonts w:ascii="Times New Roman" w:hAnsi="Times New Roman" w:cs="Times New Roman"/>
                <w:sz w:val="20"/>
                <w:szCs w:val="22"/>
              </w:rPr>
              <w:t>рассмотрение документов и сведений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686D43" w:rsidRPr="00123A1D" w:rsidRDefault="00686D43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Проверка пакета документов на предмет наличия (отсутствия) оснований для отказа в предоставлении муниципальной услуги</w:t>
            </w:r>
          </w:p>
        </w:tc>
        <w:tc>
          <w:tcPr>
            <w:tcW w:w="2693" w:type="dxa"/>
          </w:tcPr>
          <w:p w:rsidR="00686D43" w:rsidRPr="00123A1D" w:rsidRDefault="00686D43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при наличии оснований для отказа в предоставлении муниципальной услуги оформляется проект извещения об отказе в предоставлении муниципальной услуги</w:t>
            </w:r>
          </w:p>
        </w:tc>
        <w:tc>
          <w:tcPr>
            <w:tcW w:w="1560" w:type="dxa"/>
            <w:vMerge w:val="restart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более 1 рабочего дня со дня формирования пакета документов</w:t>
            </w:r>
          </w:p>
        </w:tc>
        <w:tc>
          <w:tcPr>
            <w:tcW w:w="2268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Ответственный сотрудник Управления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686D43" w:rsidRPr="00123A1D" w:rsidRDefault="00686D43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Подготовка проекта извещения о результатах предоставления муниципальной услуги и направление его с пакетом документов должностному лицу Управления, уполномоченному на принятие решений по предоставлению муниципальной услуги</w:t>
            </w:r>
          </w:p>
        </w:tc>
        <w:tc>
          <w:tcPr>
            <w:tcW w:w="2693" w:type="dxa"/>
          </w:tcPr>
          <w:p w:rsidR="00686D43" w:rsidRPr="00123A1D" w:rsidRDefault="00686D43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Ответственный сотрудник Управления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686D43" w:rsidRPr="00123A1D" w:rsidRDefault="00686D43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согласно приложению 2 </w:t>
            </w:r>
            <w:r w:rsidR="00D73FA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к Административному регламенту</w:t>
            </w:r>
          </w:p>
        </w:tc>
      </w:tr>
      <w:tr w:rsidR="00486DF1" w:rsidRPr="00BF4B9F" w:rsidTr="00B93FD8">
        <w:tc>
          <w:tcPr>
            <w:tcW w:w="14804" w:type="dxa"/>
            <w:gridSpan w:val="7"/>
          </w:tcPr>
          <w:p w:rsidR="00486DF1" w:rsidRPr="00123A1D" w:rsidRDefault="006324C4" w:rsidP="00486D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1.</w:t>
            </w:r>
            <w:r w:rsidR="00486DF1" w:rsidRPr="00123A1D">
              <w:rPr>
                <w:rFonts w:ascii="Times New Roman" w:hAnsi="Times New Roman" w:cs="Times New Roman"/>
                <w:sz w:val="20"/>
                <w:szCs w:val="22"/>
              </w:rPr>
              <w:t>4. принятие решения о предоставлении муниципальной услуги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BF4B9F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686D43" w:rsidRPr="00123A1D" w:rsidRDefault="00686D43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Рассмотрение пакета документов и проекта извещения о результатах предоставления муниципальной услуги на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предмет правильности оформления и </w:t>
            </w: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обоснованности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указанных в нем оснований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при наличии замечаний возвращает проект извещения о результатах предоставления муниципальной услуги с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пакетом документов Ответственному сотруднику Управления с указанием замечаний. Замечания подлежат устранению Ответственным сотрудником Управления в тот же день</w:t>
            </w:r>
          </w:p>
        </w:tc>
        <w:tc>
          <w:tcPr>
            <w:tcW w:w="1560" w:type="dxa"/>
            <w:vMerge w:val="restart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Не более 1 рабочего дня</w:t>
            </w:r>
          </w:p>
        </w:tc>
        <w:tc>
          <w:tcPr>
            <w:tcW w:w="2268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должностное лицо Управления, уполномоченное на принятие решений по предоставлению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муниципальной услуги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</w:t>
            </w:r>
          </w:p>
        </w:tc>
        <w:tc>
          <w:tcPr>
            <w:tcW w:w="2564" w:type="dxa"/>
          </w:tcPr>
          <w:p w:rsidR="00686D43" w:rsidRPr="00123A1D" w:rsidRDefault="00686D43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Передача подписанного извещения о результатах предоставления муниципальной услуги сотруднику Управления, ответственному за регистрацию документов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должностное лицо Управления, уполномоченное на принятие решений по предоставлению муниципальной услуги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86DF1" w:rsidRPr="00BF4B9F" w:rsidTr="00B93FD8">
        <w:tc>
          <w:tcPr>
            <w:tcW w:w="14804" w:type="dxa"/>
            <w:gridSpan w:val="7"/>
          </w:tcPr>
          <w:p w:rsidR="00486DF1" w:rsidRPr="00123A1D" w:rsidRDefault="006324C4" w:rsidP="00486D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1.</w:t>
            </w:r>
            <w:r w:rsidR="00486DF1" w:rsidRPr="00123A1D">
              <w:rPr>
                <w:rFonts w:ascii="Times New Roman" w:hAnsi="Times New Roman" w:cs="Times New Roman"/>
                <w:sz w:val="20"/>
                <w:szCs w:val="22"/>
              </w:rPr>
              <w:t>5. направление (выдача) результата предоставления муниципальной услуги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BF4B9F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686D43" w:rsidRPr="00BF4B9F" w:rsidRDefault="00686D43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86D43">
              <w:rPr>
                <w:rFonts w:ascii="Times New Roman" w:hAnsi="Times New Roman" w:cs="Times New Roman"/>
                <w:sz w:val="20"/>
                <w:szCs w:val="22"/>
              </w:rPr>
              <w:t>Регистр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ация </w:t>
            </w:r>
            <w:r w:rsidRPr="00686D43">
              <w:rPr>
                <w:rFonts w:ascii="Times New Roman" w:hAnsi="Times New Roman" w:cs="Times New Roman"/>
                <w:sz w:val="20"/>
                <w:szCs w:val="22"/>
              </w:rPr>
              <w:t>извещени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я</w:t>
            </w:r>
            <w:r w:rsidRPr="00686D43">
              <w:rPr>
                <w:rFonts w:ascii="Times New Roman" w:hAnsi="Times New Roman" w:cs="Times New Roman"/>
                <w:sz w:val="20"/>
                <w:szCs w:val="22"/>
              </w:rPr>
              <w:t xml:space="preserve"> о результатах предоставления муниципальной услуги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 рабочий день</w:t>
            </w:r>
          </w:p>
        </w:tc>
        <w:tc>
          <w:tcPr>
            <w:tcW w:w="2268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сотрудник Управления, ответственный </w:t>
            </w:r>
            <w:r w:rsidR="00D73FA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за регистрацию документов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BF4B9F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686D43" w:rsidRPr="00BF4B9F" w:rsidRDefault="00686D43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Выдача (направление)</w:t>
            </w:r>
            <w:r w:rsidRPr="00686D43">
              <w:rPr>
                <w:rFonts w:ascii="Times New Roman" w:hAnsi="Times New Roman" w:cs="Times New Roman"/>
                <w:sz w:val="20"/>
                <w:szCs w:val="22"/>
              </w:rPr>
              <w:t xml:space="preserve"> Заявителю извещени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я</w:t>
            </w:r>
            <w:r w:rsidRPr="00686D43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D73FA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686D43">
              <w:rPr>
                <w:rFonts w:ascii="Times New Roman" w:hAnsi="Times New Roman" w:cs="Times New Roman"/>
                <w:sz w:val="20"/>
                <w:szCs w:val="22"/>
              </w:rPr>
              <w:t>о результатах предоставления муниципальной услуги способом, определенным Заявителем в Заявлении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сотрудник Управления, ответственный </w:t>
            </w:r>
            <w:r w:rsidR="00D73FAF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за регистрацию документов</w:t>
            </w:r>
          </w:p>
        </w:tc>
        <w:tc>
          <w:tcPr>
            <w:tcW w:w="2693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686D43" w:rsidRPr="00123A1D" w:rsidRDefault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4E7832" w:rsidRPr="00BF4B9F" w:rsidTr="00B93FD8">
        <w:tc>
          <w:tcPr>
            <w:tcW w:w="14804" w:type="dxa"/>
            <w:gridSpan w:val="7"/>
            <w:shd w:val="clear" w:color="auto" w:fill="EAF1DD" w:themeFill="accent3" w:themeFillTint="33"/>
          </w:tcPr>
          <w:p w:rsidR="004E7832" w:rsidRPr="00123A1D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2. «Прием отчетов, связанных с использованием лесов»</w:t>
            </w:r>
          </w:p>
        </w:tc>
      </w:tr>
      <w:tr w:rsidR="004E7832" w:rsidRPr="00BF4B9F" w:rsidTr="00B93FD8">
        <w:tc>
          <w:tcPr>
            <w:tcW w:w="14804" w:type="dxa"/>
            <w:gridSpan w:val="7"/>
          </w:tcPr>
          <w:p w:rsidR="004E7832" w:rsidRPr="00123A1D" w:rsidRDefault="006324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2.</w:t>
            </w:r>
            <w:r w:rsidR="004E7832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 w:rsidR="00486DF1" w:rsidRPr="00123A1D">
              <w:rPr>
                <w:rFonts w:ascii="Times New Roman" w:hAnsi="Times New Roman" w:cs="Times New Roman"/>
                <w:sz w:val="20"/>
                <w:szCs w:val="22"/>
              </w:rPr>
              <w:t>проверка и регистрация документов, необходимых для предоставления муниципальной услуги</w:t>
            </w:r>
          </w:p>
        </w:tc>
      </w:tr>
      <w:tr w:rsidR="00AD5AC5" w:rsidRPr="00BF4B9F" w:rsidTr="00B93FD8">
        <w:tc>
          <w:tcPr>
            <w:tcW w:w="475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поступление в Управление документов, необходимых для предоставления муниципальной услуги</w:t>
            </w:r>
          </w:p>
        </w:tc>
        <w:tc>
          <w:tcPr>
            <w:tcW w:w="2693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 день поступления  документов в Управление</w:t>
            </w:r>
          </w:p>
        </w:tc>
        <w:tc>
          <w:tcPr>
            <w:tcW w:w="2268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сотрудник Управления, ответственный за регистрацию документов</w:t>
            </w:r>
          </w:p>
        </w:tc>
        <w:tc>
          <w:tcPr>
            <w:tcW w:w="2693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AD5AC5" w:rsidRPr="00BF4B9F" w:rsidTr="00B93FD8">
        <w:tc>
          <w:tcPr>
            <w:tcW w:w="475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</w:t>
            </w:r>
          </w:p>
        </w:tc>
        <w:tc>
          <w:tcPr>
            <w:tcW w:w="2564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Проверка и регистрация документов, необходимых для предоставления муниципальной услуги</w:t>
            </w:r>
          </w:p>
        </w:tc>
        <w:tc>
          <w:tcPr>
            <w:tcW w:w="2693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при наличии оснований для отказа в приеме документов подготавливается и направляется (выдается)</w:t>
            </w:r>
          </w:p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проект извещения об отказе в приеме документов</w:t>
            </w:r>
          </w:p>
        </w:tc>
        <w:tc>
          <w:tcPr>
            <w:tcW w:w="1560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693" w:type="dxa"/>
          </w:tcPr>
          <w:p w:rsidR="00AD5AC5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AD5AC5" w:rsidRPr="00BF4B9F" w:rsidTr="00B93FD8">
        <w:tc>
          <w:tcPr>
            <w:tcW w:w="14804" w:type="dxa"/>
            <w:gridSpan w:val="7"/>
          </w:tcPr>
          <w:p w:rsidR="00AD5AC5" w:rsidRPr="00123A1D" w:rsidRDefault="00AD5AC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2.2. получение сведений посредством системы межведомственного электронного взаимодействия</w:t>
            </w:r>
          </w:p>
        </w:tc>
      </w:tr>
      <w:tr w:rsidR="00AD5AC5" w:rsidRPr="00BF4B9F" w:rsidTr="00B93FD8">
        <w:tc>
          <w:tcPr>
            <w:tcW w:w="475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поступление Ответственному сотруднику Управления зарегистрированных документов, необходимых для предоставления муниципальной услуги</w:t>
            </w:r>
          </w:p>
        </w:tc>
        <w:tc>
          <w:tcPr>
            <w:tcW w:w="2693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AD5AC5" w:rsidRPr="00123A1D" w:rsidRDefault="00AD5AC5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не более 1 рабочего дня </w:t>
            </w:r>
          </w:p>
        </w:tc>
        <w:tc>
          <w:tcPr>
            <w:tcW w:w="2268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Ответственный сотрудник Управления</w:t>
            </w:r>
          </w:p>
        </w:tc>
        <w:tc>
          <w:tcPr>
            <w:tcW w:w="2693" w:type="dxa"/>
          </w:tcPr>
          <w:p w:rsidR="00AD5AC5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AD5AC5" w:rsidRPr="00BF4B9F" w:rsidTr="00B93FD8">
        <w:tc>
          <w:tcPr>
            <w:tcW w:w="475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Оформление запросов с использованием межведомственного электронного взаимодействия</w:t>
            </w:r>
          </w:p>
        </w:tc>
        <w:tc>
          <w:tcPr>
            <w:tcW w:w="2693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Ответственный сотрудник Управления</w:t>
            </w:r>
          </w:p>
        </w:tc>
        <w:tc>
          <w:tcPr>
            <w:tcW w:w="2693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Росреестр</w:t>
            </w:r>
            <w:proofErr w:type="spellEnd"/>
          </w:p>
        </w:tc>
        <w:tc>
          <w:tcPr>
            <w:tcW w:w="2551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AD5AC5" w:rsidRPr="00BF4B9F" w:rsidTr="00B93FD8">
        <w:tc>
          <w:tcPr>
            <w:tcW w:w="475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2564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Приобщение к документам, необходимым для предоставления муниципальной услуги, сведений по результатам запросов, направленных с использованием межведомственного электронного взаимодействия</w:t>
            </w:r>
          </w:p>
        </w:tc>
        <w:tc>
          <w:tcPr>
            <w:tcW w:w="2693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Ответственный сотрудник Управления</w:t>
            </w:r>
          </w:p>
        </w:tc>
        <w:tc>
          <w:tcPr>
            <w:tcW w:w="2693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Росреестр</w:t>
            </w:r>
            <w:proofErr w:type="spellEnd"/>
          </w:p>
        </w:tc>
        <w:tc>
          <w:tcPr>
            <w:tcW w:w="2551" w:type="dxa"/>
          </w:tcPr>
          <w:p w:rsidR="00AD5AC5" w:rsidRPr="00123A1D" w:rsidRDefault="00AD5AC5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AD5AC5" w:rsidRPr="00BF4B9F" w:rsidTr="00B93FD8">
        <w:tc>
          <w:tcPr>
            <w:tcW w:w="14804" w:type="dxa"/>
            <w:gridSpan w:val="7"/>
          </w:tcPr>
          <w:p w:rsidR="00AD5AC5" w:rsidRPr="00123A1D" w:rsidRDefault="00AD5AC5" w:rsidP="00486D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2.3. рассмотрение документов и сведений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Проверка пакета документов на предмет наличия (отсутствия) оснований для отказа в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предоставлении муниципальной услуги</w:t>
            </w:r>
          </w:p>
        </w:tc>
        <w:tc>
          <w:tcPr>
            <w:tcW w:w="2693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при наличии оснований для отказа в предоставлении муниципальной услуги оформляется проект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извещения об отказе в предоставлении муниципальной услуги</w:t>
            </w:r>
          </w:p>
        </w:tc>
        <w:tc>
          <w:tcPr>
            <w:tcW w:w="1560" w:type="dxa"/>
            <w:vMerge w:val="restart"/>
          </w:tcPr>
          <w:p w:rsidR="00686D43" w:rsidRPr="00123A1D" w:rsidRDefault="00686D43" w:rsidP="00AD5AC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Не более 11 рабочих дней со дня формирования 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пакета документов</w:t>
            </w:r>
          </w:p>
        </w:tc>
        <w:tc>
          <w:tcPr>
            <w:tcW w:w="2268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Ответственный сотрудник Управления</w:t>
            </w:r>
          </w:p>
        </w:tc>
        <w:tc>
          <w:tcPr>
            <w:tcW w:w="2693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2551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</w:t>
            </w:r>
          </w:p>
        </w:tc>
        <w:tc>
          <w:tcPr>
            <w:tcW w:w="2564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Подготовка проекта извещения о результатах предоставления муниципальной услуги и направление его с пакетом документов должностному лицу Управления, уполномоченному на принятие решений по предоставлению муниципальной услуги</w:t>
            </w:r>
          </w:p>
        </w:tc>
        <w:tc>
          <w:tcPr>
            <w:tcW w:w="2693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Ответственный сотрудник Управления</w:t>
            </w:r>
          </w:p>
        </w:tc>
        <w:tc>
          <w:tcPr>
            <w:tcW w:w="2693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686D43" w:rsidRPr="00123A1D" w:rsidRDefault="00686D43" w:rsidP="00686D43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согласно приложению 10 к Административному регламенту</w:t>
            </w:r>
          </w:p>
        </w:tc>
      </w:tr>
      <w:tr w:rsidR="00686D43" w:rsidRPr="00BF4B9F" w:rsidTr="00B93FD8">
        <w:tc>
          <w:tcPr>
            <w:tcW w:w="14804" w:type="dxa"/>
            <w:gridSpan w:val="7"/>
          </w:tcPr>
          <w:p w:rsidR="00686D43" w:rsidRPr="00123A1D" w:rsidRDefault="00686D43" w:rsidP="00486D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2.4. принятие решения о предоставлении муниципальной услуги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2564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Рассмотрение пакета документов и проекта извещения о результатах предоставления муниципальной услуги на предмет правильности оформления и </w:t>
            </w:r>
            <w:proofErr w:type="gramStart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обоснованности</w:t>
            </w:r>
            <w:proofErr w:type="gramEnd"/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указанных в нем оснований</w:t>
            </w:r>
          </w:p>
        </w:tc>
        <w:tc>
          <w:tcPr>
            <w:tcW w:w="2693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при наличии замечаний возвращает проект извещения о результатах предоставления муниципальной услуги с пакетом документов Ответственному сотруднику Управления с указанием замечаний. Замечания подлежат устранению Ответственным сотрудником Управления в тот же день</w:t>
            </w:r>
          </w:p>
        </w:tc>
        <w:tc>
          <w:tcPr>
            <w:tcW w:w="1560" w:type="dxa"/>
            <w:vMerge w:val="restart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Не более 1 рабочего дня</w:t>
            </w:r>
          </w:p>
        </w:tc>
        <w:tc>
          <w:tcPr>
            <w:tcW w:w="2268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должностное лицо Управления, уполномоченное на принятие решений по предоставлению муниципальной услуги</w:t>
            </w:r>
          </w:p>
        </w:tc>
        <w:tc>
          <w:tcPr>
            <w:tcW w:w="2693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686D43" w:rsidRPr="00BF4B9F" w:rsidTr="00B93FD8">
        <w:tc>
          <w:tcPr>
            <w:tcW w:w="475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Передача подписанного извещения о результатах предоставления муниципальной услуги сотруднику Управления, ответственному за регистрацию документов</w:t>
            </w:r>
          </w:p>
        </w:tc>
        <w:tc>
          <w:tcPr>
            <w:tcW w:w="2693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должностное лицо Управления, уполномоченное на принятие решений по предоставлению муниципальной услуги</w:t>
            </w:r>
          </w:p>
        </w:tc>
        <w:tc>
          <w:tcPr>
            <w:tcW w:w="2693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686D43" w:rsidRPr="00123A1D" w:rsidRDefault="00686D43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686D43" w:rsidRPr="00BF4B9F" w:rsidTr="00B93FD8">
        <w:tc>
          <w:tcPr>
            <w:tcW w:w="14804" w:type="dxa"/>
            <w:gridSpan w:val="7"/>
          </w:tcPr>
          <w:p w:rsidR="00686D43" w:rsidRPr="00123A1D" w:rsidRDefault="00686D43" w:rsidP="00486D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2.5. направление (выдача) результата предоставления муниципальной услуги</w:t>
            </w:r>
          </w:p>
        </w:tc>
      </w:tr>
      <w:tr w:rsidR="00EA13B7" w:rsidRPr="00BF4B9F" w:rsidTr="00B93FD8">
        <w:tc>
          <w:tcPr>
            <w:tcW w:w="475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1</w:t>
            </w:r>
          </w:p>
        </w:tc>
        <w:tc>
          <w:tcPr>
            <w:tcW w:w="2564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Регистрация извещения о результатах предоставления муниципальной услуги</w:t>
            </w:r>
          </w:p>
        </w:tc>
        <w:tc>
          <w:tcPr>
            <w:tcW w:w="2693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 рабочий день</w:t>
            </w:r>
          </w:p>
        </w:tc>
        <w:tc>
          <w:tcPr>
            <w:tcW w:w="2268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сотрудник Управления, ответственный за регистрацию документов</w:t>
            </w:r>
          </w:p>
        </w:tc>
        <w:tc>
          <w:tcPr>
            <w:tcW w:w="2693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EA13B7" w:rsidRPr="00BF4B9F" w:rsidTr="00B93FD8">
        <w:tc>
          <w:tcPr>
            <w:tcW w:w="475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564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Выдача (направление) Заявителю извещения о результатах предоставления муниципальной услуги способом, определенным Заявителем в Заявлении</w:t>
            </w:r>
          </w:p>
        </w:tc>
        <w:tc>
          <w:tcPr>
            <w:tcW w:w="2693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60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сотрудник Управления, ответственный за регистрацию документов</w:t>
            </w:r>
          </w:p>
        </w:tc>
        <w:tc>
          <w:tcPr>
            <w:tcW w:w="2693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МСЭД, Платформа государственных сервисов</w:t>
            </w:r>
          </w:p>
        </w:tc>
        <w:tc>
          <w:tcPr>
            <w:tcW w:w="2551" w:type="dxa"/>
          </w:tcPr>
          <w:p w:rsidR="00EA13B7" w:rsidRPr="00123A1D" w:rsidRDefault="00EA13B7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</w:tr>
    </w:tbl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D5F60" w:rsidRDefault="009D5F6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br w:type="page"/>
      </w:r>
    </w:p>
    <w:p w:rsidR="004E7832" w:rsidRPr="00F433FF" w:rsidRDefault="004E7832" w:rsidP="00412D9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F433FF">
        <w:rPr>
          <w:rFonts w:ascii="Times New Roman" w:hAnsi="Times New Roman" w:cs="Times New Roman"/>
          <w:b/>
          <w:szCs w:val="22"/>
        </w:rPr>
        <w:lastRenderedPageBreak/>
        <w:t>Раздел 8. «Особенности предоставления «</w:t>
      </w:r>
      <w:proofErr w:type="spellStart"/>
      <w:r w:rsidRPr="00F433FF">
        <w:rPr>
          <w:rFonts w:ascii="Times New Roman" w:hAnsi="Times New Roman" w:cs="Times New Roman"/>
          <w:b/>
          <w:szCs w:val="22"/>
        </w:rPr>
        <w:t>подуслуги</w:t>
      </w:r>
      <w:proofErr w:type="spellEnd"/>
      <w:r w:rsidRPr="00F433FF">
        <w:rPr>
          <w:rFonts w:ascii="Times New Roman" w:hAnsi="Times New Roman" w:cs="Times New Roman"/>
          <w:b/>
          <w:szCs w:val="22"/>
        </w:rPr>
        <w:t>»</w:t>
      </w:r>
      <w:r w:rsidR="00412D9E">
        <w:rPr>
          <w:rFonts w:ascii="Times New Roman" w:hAnsi="Times New Roman" w:cs="Times New Roman"/>
          <w:b/>
          <w:szCs w:val="22"/>
        </w:rPr>
        <w:t xml:space="preserve"> </w:t>
      </w:r>
      <w:r w:rsidRPr="00F433FF">
        <w:rPr>
          <w:rFonts w:ascii="Times New Roman" w:hAnsi="Times New Roman" w:cs="Times New Roman"/>
          <w:b/>
          <w:szCs w:val="22"/>
        </w:rPr>
        <w:t>в электронной форме»</w:t>
      </w: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899"/>
        <w:gridCol w:w="2115"/>
        <w:gridCol w:w="2115"/>
        <w:gridCol w:w="2115"/>
        <w:gridCol w:w="2115"/>
        <w:gridCol w:w="2115"/>
      </w:tblGrid>
      <w:tr w:rsidR="004E7832" w:rsidRPr="00BF4B9F" w:rsidTr="00AF53B5">
        <w:tc>
          <w:tcPr>
            <w:tcW w:w="2330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189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формирования запроса о предоставлении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 и иных документов, необходимых для предоставления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оплаты государственной пошлины за предоставление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» и уплаты иных платежей, взимаемых в соответствии с законодательством Российской </w:t>
            </w:r>
            <w:bookmarkStart w:id="0" w:name="_GoBack"/>
            <w:bookmarkEnd w:id="0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Федерации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получения сведений о ходе выполнения запроса о предоставлении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Способ подачи жалобы на нарушение порядка предоставления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подуслуги</w:t>
            </w:r>
            <w:proofErr w:type="spellEnd"/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4E7832" w:rsidRPr="00BF4B9F" w:rsidTr="00AF53B5">
        <w:tc>
          <w:tcPr>
            <w:tcW w:w="2330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899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2115" w:type="dxa"/>
            <w:shd w:val="clear" w:color="auto" w:fill="EAF1DD" w:themeFill="accent3" w:themeFillTint="33"/>
          </w:tcPr>
          <w:p w:rsidR="004E7832" w:rsidRPr="00BF4B9F" w:rsidRDefault="004E7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</w:tr>
      <w:tr w:rsidR="004E7832" w:rsidRPr="00BF4B9F" w:rsidTr="0097039F">
        <w:tc>
          <w:tcPr>
            <w:tcW w:w="14804" w:type="dxa"/>
            <w:gridSpan w:val="7"/>
            <w:shd w:val="clear" w:color="auto" w:fill="EAF1DD" w:themeFill="accent3" w:themeFillTint="33"/>
          </w:tcPr>
          <w:p w:rsidR="004E7832" w:rsidRPr="00BF4B9F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BF4B9F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«П</w:t>
            </w:r>
            <w:r w:rsidRPr="00C50510">
              <w:rPr>
                <w:rFonts w:ascii="Times New Roman" w:hAnsi="Times New Roman" w:cs="Times New Roman"/>
                <w:sz w:val="20"/>
                <w:szCs w:val="22"/>
              </w:rPr>
              <w:t>рием лесной декларации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</w:tr>
      <w:tr w:rsidR="004E7832" w:rsidRPr="00BF4B9F" w:rsidTr="00AF53B5">
        <w:tc>
          <w:tcPr>
            <w:tcW w:w="2330" w:type="dxa"/>
          </w:tcPr>
          <w:p w:rsidR="006905DC" w:rsidRPr="00123A1D" w:rsidRDefault="00B93FD8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 w:rsidR="006905DC" w:rsidRPr="00123A1D">
              <w:rPr>
                <w:rFonts w:ascii="Times New Roman" w:hAnsi="Times New Roman" w:cs="Times New Roman"/>
                <w:sz w:val="20"/>
                <w:szCs w:val="22"/>
              </w:rPr>
              <w:t>в Управлении:</w:t>
            </w:r>
          </w:p>
          <w:p w:rsidR="006905DC" w:rsidRPr="00123A1D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на информационных стендах;</w:t>
            </w:r>
          </w:p>
          <w:p w:rsidR="006905DC" w:rsidRPr="00123A1D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 телефонам;</w:t>
            </w:r>
          </w:p>
          <w:p w:rsidR="006905DC" w:rsidRPr="00123A1D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 письменному заявлению;</w:t>
            </w:r>
          </w:p>
          <w:p w:rsidR="006905DC" w:rsidRPr="00123A1D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по электронной почте: </w:t>
            </w:r>
            <w:r w:rsidR="00FC1D52" w:rsidRPr="00FC1D52">
              <w:rPr>
                <w:rFonts w:ascii="Times New Roman" w:hAnsi="Times New Roman" w:cs="Times New Roman"/>
                <w:sz w:val="20"/>
                <w:szCs w:val="22"/>
              </w:rPr>
              <w:t>uep@perm.permkrai.ru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;</w:t>
            </w:r>
          </w:p>
          <w:p w:rsidR="006905DC" w:rsidRPr="00123A1D" w:rsidRDefault="005E1C8E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</w:t>
            </w:r>
            <w:r w:rsidR="006905DC" w:rsidRPr="00123A1D">
              <w:rPr>
                <w:rFonts w:ascii="Times New Roman" w:hAnsi="Times New Roman" w:cs="Times New Roman"/>
                <w:sz w:val="20"/>
                <w:szCs w:val="22"/>
              </w:rPr>
              <w:t>. на официальном сайте муниципального образования город Пермь в информационно-телекоммуникационной сети Интернет http://www.gorodperm.ru (далее – официальный сайт);</w:t>
            </w:r>
          </w:p>
          <w:p w:rsidR="004E7832" w:rsidRPr="00123A1D" w:rsidRDefault="005E1C8E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</w:t>
            </w:r>
            <w:r w:rsidR="006905DC" w:rsidRPr="00123A1D">
              <w:rPr>
                <w:rFonts w:ascii="Times New Roman" w:hAnsi="Times New Roman" w:cs="Times New Roman"/>
                <w:sz w:val="20"/>
                <w:szCs w:val="22"/>
              </w:rPr>
              <w:t>. на Едином портале: http://www.gosuslugi.ru.</w:t>
            </w:r>
          </w:p>
        </w:tc>
        <w:tc>
          <w:tcPr>
            <w:tcW w:w="1899" w:type="dxa"/>
          </w:tcPr>
          <w:p w:rsidR="006905DC" w:rsidRPr="00123A1D" w:rsidRDefault="006905DC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1. в Управлении:</w:t>
            </w:r>
          </w:p>
          <w:p w:rsidR="006905DC" w:rsidRPr="00123A1D" w:rsidRDefault="00B93FD8" w:rsidP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 телефону: (342) 210-99-91;</w:t>
            </w:r>
            <w:r w:rsidR="006905DC"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 по электронной почте: </w:t>
            </w:r>
            <w:r w:rsidR="00FC1D52" w:rsidRPr="00FC1D52">
              <w:rPr>
                <w:rFonts w:ascii="Times New Roman" w:hAnsi="Times New Roman" w:cs="Times New Roman"/>
                <w:sz w:val="20"/>
                <w:szCs w:val="22"/>
              </w:rPr>
              <w:t>uep@perm.permkrai.ru</w:t>
            </w:r>
            <w:r w:rsidR="006905DC" w:rsidRPr="00123A1D">
              <w:rPr>
                <w:rFonts w:ascii="Times New Roman" w:hAnsi="Times New Roman" w:cs="Times New Roman"/>
                <w:sz w:val="20"/>
                <w:szCs w:val="22"/>
              </w:rPr>
              <w:t>;</w:t>
            </w:r>
          </w:p>
          <w:p w:rsidR="004E7832" w:rsidRPr="00123A1D" w:rsidRDefault="005E1C8E" w:rsidP="005E1C8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2. </w:t>
            </w:r>
            <w:r w:rsidR="006905DC" w:rsidRPr="00123A1D">
              <w:rPr>
                <w:rFonts w:ascii="Times New Roman" w:hAnsi="Times New Roman" w:cs="Times New Roman"/>
                <w:sz w:val="20"/>
                <w:szCs w:val="22"/>
              </w:rPr>
              <w:t>на Едином портале: http://www.gosuslugi.ru.</w:t>
            </w:r>
          </w:p>
        </w:tc>
        <w:tc>
          <w:tcPr>
            <w:tcW w:w="2115" w:type="dxa"/>
          </w:tcPr>
          <w:p w:rsidR="004E7832" w:rsidRPr="00123A1D" w:rsidRDefault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  <w:tc>
          <w:tcPr>
            <w:tcW w:w="2115" w:type="dxa"/>
          </w:tcPr>
          <w:p w:rsidR="004E7832" w:rsidRPr="00123A1D" w:rsidRDefault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  <w:tc>
          <w:tcPr>
            <w:tcW w:w="2115" w:type="dxa"/>
          </w:tcPr>
          <w:p w:rsidR="004E7832" w:rsidRPr="00123A1D" w:rsidRDefault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Оплаты нет</w:t>
            </w:r>
          </w:p>
        </w:tc>
        <w:tc>
          <w:tcPr>
            <w:tcW w:w="2115" w:type="dxa"/>
          </w:tcPr>
          <w:p w:rsidR="004E7832" w:rsidRPr="00123A1D" w:rsidRDefault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  <w:tc>
          <w:tcPr>
            <w:tcW w:w="2115" w:type="dxa"/>
          </w:tcPr>
          <w:p w:rsidR="004E7832" w:rsidRPr="00123A1D" w:rsidRDefault="006905D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</w:tr>
      <w:tr w:rsidR="004E7832" w:rsidRPr="00BF4B9F" w:rsidTr="0097039F">
        <w:tc>
          <w:tcPr>
            <w:tcW w:w="14804" w:type="dxa"/>
            <w:gridSpan w:val="7"/>
            <w:shd w:val="clear" w:color="auto" w:fill="EAF1DD" w:themeFill="accent3" w:themeFillTint="33"/>
          </w:tcPr>
          <w:p w:rsidR="004E7832" w:rsidRPr="00123A1D" w:rsidRDefault="008D35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2. «Прием отчетов, связанных с использованием лесов»</w:t>
            </w:r>
          </w:p>
        </w:tc>
      </w:tr>
      <w:tr w:rsidR="00B93FD8" w:rsidRPr="00BF4B9F" w:rsidTr="00AF53B5">
        <w:tc>
          <w:tcPr>
            <w:tcW w:w="2330" w:type="dxa"/>
          </w:tcPr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1. в Управлении:</w:t>
            </w:r>
          </w:p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на информационных стендах;</w:t>
            </w:r>
          </w:p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 телефонам;</w:t>
            </w:r>
          </w:p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по письменному заявлению;</w:t>
            </w:r>
          </w:p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по электронной почте: </w:t>
            </w:r>
            <w:r w:rsidR="00FC1D52" w:rsidRPr="00FC1D52">
              <w:rPr>
                <w:rFonts w:ascii="Times New Roman" w:hAnsi="Times New Roman" w:cs="Times New Roman"/>
                <w:sz w:val="20"/>
                <w:szCs w:val="22"/>
              </w:rPr>
              <w:t>uep@perm.permkrai.ru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;</w:t>
            </w:r>
          </w:p>
          <w:p w:rsidR="00B93FD8" w:rsidRPr="00123A1D" w:rsidRDefault="005E1C8E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</w:t>
            </w:r>
            <w:r w:rsidR="00B93FD8" w:rsidRPr="00123A1D">
              <w:rPr>
                <w:rFonts w:ascii="Times New Roman" w:hAnsi="Times New Roman" w:cs="Times New Roman"/>
                <w:sz w:val="20"/>
                <w:szCs w:val="22"/>
              </w:rPr>
              <w:t>. на официальном сайте муниципального образования город Пермь в информационно-телекоммуникационной сети Интернет http://www.gorodperm.ru (далее – официальный сайт);</w:t>
            </w:r>
          </w:p>
          <w:p w:rsidR="00B93FD8" w:rsidRPr="00123A1D" w:rsidRDefault="005E1C8E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</w:t>
            </w:r>
            <w:r w:rsidR="00B93FD8" w:rsidRPr="00123A1D">
              <w:rPr>
                <w:rFonts w:ascii="Times New Roman" w:hAnsi="Times New Roman" w:cs="Times New Roman"/>
                <w:sz w:val="20"/>
                <w:szCs w:val="22"/>
              </w:rPr>
              <w:t>. на Едином портале: http://www.gosuslugi.ru.</w:t>
            </w:r>
          </w:p>
        </w:tc>
        <w:tc>
          <w:tcPr>
            <w:tcW w:w="1899" w:type="dxa"/>
          </w:tcPr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1. в Управлении:</w:t>
            </w:r>
          </w:p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 xml:space="preserve">по телефону: (342) 210-99-91; по электронной почте: </w:t>
            </w:r>
            <w:r w:rsidR="00FC1D52" w:rsidRPr="00FC1D52">
              <w:rPr>
                <w:rFonts w:ascii="Times New Roman" w:hAnsi="Times New Roman" w:cs="Times New Roman"/>
                <w:sz w:val="20"/>
                <w:szCs w:val="22"/>
              </w:rPr>
              <w:t>uep@perm.permkrai.ru</w:t>
            </w: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;</w:t>
            </w:r>
          </w:p>
          <w:p w:rsidR="00B93FD8" w:rsidRPr="00123A1D" w:rsidRDefault="005E1C8E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</w:t>
            </w:r>
            <w:r w:rsidR="00B93FD8" w:rsidRPr="00123A1D">
              <w:rPr>
                <w:rFonts w:ascii="Times New Roman" w:hAnsi="Times New Roman" w:cs="Times New Roman"/>
                <w:sz w:val="20"/>
                <w:szCs w:val="22"/>
              </w:rPr>
              <w:t>. на Едином портале: http://www.gosuslugi.ru.</w:t>
            </w:r>
          </w:p>
        </w:tc>
        <w:tc>
          <w:tcPr>
            <w:tcW w:w="2115" w:type="dxa"/>
          </w:tcPr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  <w:tc>
          <w:tcPr>
            <w:tcW w:w="2115" w:type="dxa"/>
          </w:tcPr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  <w:tc>
          <w:tcPr>
            <w:tcW w:w="2115" w:type="dxa"/>
          </w:tcPr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Оплаты нет</w:t>
            </w:r>
          </w:p>
        </w:tc>
        <w:tc>
          <w:tcPr>
            <w:tcW w:w="2115" w:type="dxa"/>
          </w:tcPr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  <w:tc>
          <w:tcPr>
            <w:tcW w:w="2115" w:type="dxa"/>
          </w:tcPr>
          <w:p w:rsidR="00B93FD8" w:rsidRPr="00123A1D" w:rsidRDefault="00B93FD8" w:rsidP="00B06880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123A1D">
              <w:rPr>
                <w:rFonts w:ascii="Times New Roman" w:hAnsi="Times New Roman" w:cs="Times New Roman"/>
                <w:sz w:val="20"/>
                <w:szCs w:val="22"/>
              </w:rPr>
              <w:t>Электронный вид</w:t>
            </w:r>
          </w:p>
        </w:tc>
      </w:tr>
    </w:tbl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E7832" w:rsidRPr="004E7832" w:rsidRDefault="004E78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E7832" w:rsidRPr="004E7832" w:rsidRDefault="004E783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0F23DD" w:rsidRPr="004E7832" w:rsidRDefault="000F23DD">
      <w:pPr>
        <w:rPr>
          <w:rFonts w:ascii="Times New Roman" w:hAnsi="Times New Roman" w:cs="Times New Roman"/>
        </w:rPr>
      </w:pPr>
    </w:p>
    <w:sectPr w:rsidR="000F23DD" w:rsidRPr="004E7832" w:rsidSect="00486DF1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66" w:rsidRDefault="00712066" w:rsidP="006E6F46">
      <w:pPr>
        <w:spacing w:after="0" w:line="240" w:lineRule="auto"/>
      </w:pPr>
      <w:r>
        <w:separator/>
      </w:r>
    </w:p>
  </w:endnote>
  <w:endnote w:type="continuationSeparator" w:id="0">
    <w:p w:rsidR="00712066" w:rsidRDefault="00712066" w:rsidP="006E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056660"/>
      <w:docPartObj>
        <w:docPartGallery w:val="Page Numbers (Bottom of Page)"/>
        <w:docPartUnique/>
      </w:docPartObj>
    </w:sdtPr>
    <w:sdtEndPr/>
    <w:sdtContent>
      <w:p w:rsidR="00D031ED" w:rsidRDefault="00D031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C8E">
          <w:rPr>
            <w:noProof/>
          </w:rPr>
          <w:t>26</w:t>
        </w:r>
        <w:r>
          <w:fldChar w:fldCharType="end"/>
        </w:r>
      </w:p>
    </w:sdtContent>
  </w:sdt>
  <w:p w:rsidR="00D031ED" w:rsidRDefault="00D031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66" w:rsidRDefault="00712066" w:rsidP="006E6F46">
      <w:pPr>
        <w:spacing w:after="0" w:line="240" w:lineRule="auto"/>
      </w:pPr>
      <w:r>
        <w:separator/>
      </w:r>
    </w:p>
  </w:footnote>
  <w:footnote w:type="continuationSeparator" w:id="0">
    <w:p w:rsidR="00712066" w:rsidRDefault="00712066" w:rsidP="006E6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11CF1"/>
    <w:multiLevelType w:val="hybridMultilevel"/>
    <w:tmpl w:val="D3AE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32"/>
    <w:rsid w:val="000D36E0"/>
    <w:rsid w:val="000D63C1"/>
    <w:rsid w:val="000E3E48"/>
    <w:rsid w:val="000F23DD"/>
    <w:rsid w:val="000F28BD"/>
    <w:rsid w:val="00123A1D"/>
    <w:rsid w:val="00163365"/>
    <w:rsid w:val="001B5E98"/>
    <w:rsid w:val="001D0F76"/>
    <w:rsid w:val="001E0D02"/>
    <w:rsid w:val="001E4190"/>
    <w:rsid w:val="002740D3"/>
    <w:rsid w:val="0027783E"/>
    <w:rsid w:val="0032798A"/>
    <w:rsid w:val="00374246"/>
    <w:rsid w:val="0039119C"/>
    <w:rsid w:val="00402A6A"/>
    <w:rsid w:val="00412D9E"/>
    <w:rsid w:val="00417952"/>
    <w:rsid w:val="00450E12"/>
    <w:rsid w:val="00486DF1"/>
    <w:rsid w:val="004B1E96"/>
    <w:rsid w:val="004E3FA8"/>
    <w:rsid w:val="004E7832"/>
    <w:rsid w:val="005D10CA"/>
    <w:rsid w:val="005E1C8E"/>
    <w:rsid w:val="00613CBF"/>
    <w:rsid w:val="006324C4"/>
    <w:rsid w:val="00686D43"/>
    <w:rsid w:val="006905DC"/>
    <w:rsid w:val="006A4E53"/>
    <w:rsid w:val="006E6F46"/>
    <w:rsid w:val="006F1FC5"/>
    <w:rsid w:val="00712066"/>
    <w:rsid w:val="00726C2C"/>
    <w:rsid w:val="008321BF"/>
    <w:rsid w:val="00837758"/>
    <w:rsid w:val="00844BCD"/>
    <w:rsid w:val="00854146"/>
    <w:rsid w:val="008D3529"/>
    <w:rsid w:val="008E6CB5"/>
    <w:rsid w:val="008F01B9"/>
    <w:rsid w:val="008F3947"/>
    <w:rsid w:val="00900DAC"/>
    <w:rsid w:val="00905E46"/>
    <w:rsid w:val="00915B42"/>
    <w:rsid w:val="0097039F"/>
    <w:rsid w:val="009D3C02"/>
    <w:rsid w:val="009D5F60"/>
    <w:rsid w:val="00A50710"/>
    <w:rsid w:val="00A8176F"/>
    <w:rsid w:val="00AB36F1"/>
    <w:rsid w:val="00AD5AC5"/>
    <w:rsid w:val="00AF1431"/>
    <w:rsid w:val="00AF53B5"/>
    <w:rsid w:val="00AF7A87"/>
    <w:rsid w:val="00B06880"/>
    <w:rsid w:val="00B913E3"/>
    <w:rsid w:val="00B93FD8"/>
    <w:rsid w:val="00BF4B9F"/>
    <w:rsid w:val="00C244A1"/>
    <w:rsid w:val="00C50510"/>
    <w:rsid w:val="00C807FD"/>
    <w:rsid w:val="00D031ED"/>
    <w:rsid w:val="00D221C1"/>
    <w:rsid w:val="00D73FAF"/>
    <w:rsid w:val="00D80A81"/>
    <w:rsid w:val="00DB7FF4"/>
    <w:rsid w:val="00DC2B38"/>
    <w:rsid w:val="00E57732"/>
    <w:rsid w:val="00EA13B7"/>
    <w:rsid w:val="00EA1E63"/>
    <w:rsid w:val="00F403E6"/>
    <w:rsid w:val="00F433FF"/>
    <w:rsid w:val="00FC1D52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F46"/>
  </w:style>
  <w:style w:type="paragraph" w:styleId="a5">
    <w:name w:val="footer"/>
    <w:basedOn w:val="a"/>
    <w:link w:val="a6"/>
    <w:uiPriority w:val="99"/>
    <w:unhideWhenUsed/>
    <w:rsid w:val="006E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F46"/>
  </w:style>
  <w:style w:type="paragraph" w:styleId="a7">
    <w:name w:val="Balloon Text"/>
    <w:basedOn w:val="a"/>
    <w:link w:val="a8"/>
    <w:uiPriority w:val="99"/>
    <w:semiHidden/>
    <w:unhideWhenUsed/>
    <w:rsid w:val="000D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F46"/>
  </w:style>
  <w:style w:type="paragraph" w:styleId="a5">
    <w:name w:val="footer"/>
    <w:basedOn w:val="a"/>
    <w:link w:val="a6"/>
    <w:uiPriority w:val="99"/>
    <w:unhideWhenUsed/>
    <w:rsid w:val="006E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F46"/>
  </w:style>
  <w:style w:type="paragraph" w:styleId="a7">
    <w:name w:val="Balloon Text"/>
    <w:basedOn w:val="a"/>
    <w:link w:val="a8"/>
    <w:uiPriority w:val="99"/>
    <w:semiHidden/>
    <w:unhideWhenUsed/>
    <w:rsid w:val="000D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27</Pages>
  <Words>4706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Черанева</dc:creator>
  <cp:lastModifiedBy>Сердюк Виктория Александровна</cp:lastModifiedBy>
  <cp:revision>58</cp:revision>
  <cp:lastPrinted>2022-06-09T09:25:00Z</cp:lastPrinted>
  <dcterms:created xsi:type="dcterms:W3CDTF">2021-12-13T04:59:00Z</dcterms:created>
  <dcterms:modified xsi:type="dcterms:W3CDTF">2026-06-23T11:39:00Z</dcterms:modified>
</cp:coreProperties>
</file>