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spacing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tbl>
      <w:tblPr>
        <w:tblStyle w:val="885"/>
        <w:tblW w:w="0" w:type="auto"/>
        <w:tblInd w:w="521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536"/>
      </w:tblGrid>
      <w:tr>
        <w:tblPrEx/>
        <w:trPr>
          <w:trHeight w:val="261"/>
        </w:trPr>
        <w:tc>
          <w:tcPr>
            <w:tcBorders>
              <w:bottom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ind w:left="0" w:right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ind w:left="0" w:right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(наименование территориального органа администрации города Перми)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ЗАЯВЛЕНИЕ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о переводе помещения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426" w:leader="none"/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02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3261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проживающего(ей) по адресу: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3261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93" w:leader="none"/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паспорт: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993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реквизиты регистрационных документов и адрес места нахождения (для индивидуальных предпринимателей и юридических лиц):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(свидетельство о государственной регистрации индивидуального предпринимателя, общества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 ограниченной ответственностью, закрытого акционерного общества и так далее)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2268" w:leader="none"/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контактный телефон: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2268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действующего(ей) от имени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2977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156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на основании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56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center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(доверенность от «_____»______________20____г. №____________)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собственник(и) помещения: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2977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реквизиты документов о государственной регистрации права собственности: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информация об обременении правами других лиц: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Примечание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: документы, удостоверяющие полномочия, прилагаются к заявлению (подлинники или засвидетельствованные в нотариальном порядке копии).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Место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нахождения помещения: Пермский край, г. Пермь,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846"/>
        <w:tblW w:w="978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246"/>
        <w:gridCol w:w="2156"/>
        <w:gridCol w:w="1387"/>
        <w:gridCol w:w="172"/>
        <w:gridCol w:w="1984"/>
        <w:gridCol w:w="1246"/>
        <w:gridCol w:w="1022"/>
        <w:gridCol w:w="12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9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 дом / корпус / строение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кв./комната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 подъезд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 этаж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567"/>
        <w:jc w:val="left"/>
        <w:spacing w:before="0" w:after="0" w:line="240" w:lineRule="auto"/>
        <w:tabs>
          <w:tab w:val="left" w:pos="3402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3402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Прошу разрешить перевод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3402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(с проведением переустройства и (или) перепланировки, и (или) иных работ – нужное указать)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помещения, занимаемого на основании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706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(права собственности, договора найма, договора аренды 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–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нужное указать)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согласно прилагаемому проекту переустройства и (или) перепланировки переводимого помещения.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567" w:right="0" w:firstLine="0"/>
        <w:jc w:val="center"/>
        <w:spacing w:before="0" w:after="0" w:line="240" w:lineRule="auto"/>
        <w:tabs>
          <w:tab w:val="left" w:pos="5954" w:leader="none"/>
          <w:tab w:val="left" w:pos="7938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(наименование проекта, дата, номер (шифр), разработчик проекта)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5954" w:leader="none"/>
          <w:tab w:val="left" w:pos="7938" w:leader="none"/>
        </w:tabs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Срок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производства ремонтно-строительных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работ: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                  мес.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6803" w:right="1842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Режим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производства ремонтно-строительных работ: с ____________ час. </w:t>
        <w:br/>
        <w:t xml:space="preserve">до ____________час. в______________дни.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Обязуюсь(емся):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осуществить ремонтно-строительные работы в соответствии с проектом переустройства и (или) перепланировки переводимого помещения;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осуществить работы в установленные сроки и с соблюдением согласованного режима проведения работ.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 заявлению прилагаются следующие документы: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копия документа, удостоверяющего личность Заявителя (паспорт);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копия документа, подтверждающего полномочия представителя Заявителя, </w:t>
        <w:br/>
        <w:t xml:space="preserve">а также удостоверяющего его личность в случае, если интересы Заявителя представляет представитель Заявителя;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согласие каждого собственника всех помещений, примыкающих к переводимому помещению, на перевод жилого помещения в нежилое помещение;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правоустанавливающие документы на переводимое помещение (подлинники или засвидетельствованные в нотариальном порядк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  <w:t xml:space="preserve">е копии) на ___________л.;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8364" w:leader="none"/>
          <w:tab w:val="left" w:pos="9356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план переводимого помещения с его техническим описанием (в случае если переводимое помещение является жилым, технический паспорт помещения) на__________л.;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поэтажный план дома, в котором находится переводимое помещение;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7088" w:leader="none"/>
          <w:tab w:val="left" w:pos="8222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подготовленный и оформленный в установленном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орядке проект (проектная документация)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на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_____________л.;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2552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иные документы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(доверенности, уставные, регистрационные документы и другие)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Способ получения результата (нужное указать):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84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946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ru-RU"/>
              </w:rPr>
              <w:t xml:space="preserve">почтовое отправление с уведомлением о вручении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</w:p>
        </w:tc>
        <w:tc>
          <w:tcPr>
            <w:tcBorders>
              <w:left w:val="none" w:color="000000" w:sz="4" w:space="0"/>
            </w:tcBorders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</w:p>
        </w:tc>
      </w:tr>
      <w:tr>
        <w:tblPrEx/>
        <w:trPr>
          <w:trHeight w:val="3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государственном бюджетном учреждении Пермского края «Пермский краевой многофункциональный центр предоставления государственных </w:t>
              <w:br/>
              <w:t xml:space="preserve">и муниципальных услуг»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82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территориальном органе администрации города Перми, в котором </w:t>
              <w:br/>
              <w:t xml:space="preserve">подается настоящее 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Прошу выдать результат муниципальной услуги в отношении несовершеннолетнего в форме документа на бумажном носителе другому законному представителю несовершеннолетнего, не являющемуся заявителем (заполняется при необходимости):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(фамилия, имя, отчество (последнее – при наличии) другого законного представителя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несовершеннолетнего, сведения о документе, удостоверяющем личность другого законного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представителя несовершеннолетнего лица)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Способ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получения результата законным представителем несовершеннолетнего, не являющимся заявителем: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84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9468"/>
      </w:tblGrid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17"/>
        </w:trPr>
        <w:tc>
          <w:tcPr>
            <w:tcBorders>
              <w:top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tbl>
      <w:tblPr>
        <w:tblStyle w:val="84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9468"/>
      </w:tblGrid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территориальном органе администрации города Перми, в котором подается настоящее 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Я уведомлен(а) о сроке выдачи результата предоставления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tbl>
      <w:tblPr>
        <w:tblStyle w:val="84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417"/>
        <w:gridCol w:w="426"/>
        <w:gridCol w:w="425"/>
        <w:gridCol w:w="283"/>
      </w:tblGrid>
      <w:tr>
        <w:tblPrEx/>
        <w:trPr>
          <w:cantSplit/>
          <w:trHeight w:val="68"/>
        </w:trPr>
        <w:tc>
          <w:tcPr>
            <w:tcW w:w="2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567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Подписи лиц, подавших заявление: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left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tbl>
      <w:tblPr>
        <w:tblStyle w:val="846"/>
        <w:tblW w:w="992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283"/>
        <w:gridCol w:w="1676"/>
        <w:gridCol w:w="450"/>
        <w:gridCol w:w="709"/>
        <w:gridCol w:w="425"/>
        <w:gridCol w:w="425"/>
        <w:gridCol w:w="2126"/>
        <w:gridCol w:w="142"/>
        <w:gridCol w:w="2977"/>
      </w:tblGrid>
      <w:tr>
        <w:tblPrEx/>
        <w:trPr/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76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0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42" w:type="dxa"/>
            <w:vAlign w:val="top"/>
            <w:textDirection w:val="lrTb"/>
            <w:noWrap w:val="false"/>
          </w:tcPr>
          <w:p>
            <w:pPr>
              <w:pStyle w:val="9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"/>
        </w:trPr>
        <w:tc>
          <w:tcPr>
            <w:gridSpan w:val="8"/>
            <w:tcBorders>
              <w:bottom w:val="non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(расшифровка подписи)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left="0" w:right="0" w:firstLine="567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846"/>
        <w:tblW w:w="992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blPrEx/>
        <w:trPr/>
        <w:tc>
          <w:tcPr>
            <w:tcBorders>
              <w:bottom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81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9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none" w:color="000000" w:sz="4" w:space="0"/>
              <w:bottom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0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811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bottom w:val="none" w:color="000000" w:sz="4" w:space="0"/>
              <w:right w:val="non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37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38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(расшифровка </w:t>
              <w:br/>
              <w:t xml:space="preserve">подписи)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(следующие позиции заполняются должностным лицом, принявшим заявление)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567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Документы представлены на приеме «_____»______________20___г.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pStyle w:val="681"/>
        <w:ind w:left="0" w:right="0" w:firstLine="0"/>
        <w:jc w:val="left"/>
        <w:spacing w:before="0" w:after="0" w:line="240" w:lineRule="auto"/>
        <w:tabs>
          <w:tab w:val="left" w:pos="439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bidi="ru-RU"/>
        </w:rPr>
        <w:outlineLvl w:val="5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 w:bidi="ru-RU"/>
        </w:rPr>
        <w:t xml:space="preserve">Входящий номер регистрации заявления: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 w:bidi="ru-RU"/>
        </w:rPr>
        <w:tab/>
        <w:t xml:space="preserve">__________________________________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bidi="ru-RU"/>
        </w:rPr>
      </w:r>
    </w:p>
    <w:p>
      <w:pPr>
        <w:rPr>
          <w:lang w:val="ru-RU" w:bidi="ru-RU"/>
        </w:rPr>
      </w:pPr>
      <w:r>
        <w:rPr>
          <w:lang w:val="ru-RU" w:bidi="ru-RU"/>
        </w:rPr>
      </w:r>
      <w:r>
        <w:rPr>
          <w:lang w:val="ru-RU" w:bidi="ru-RU"/>
        </w:rPr>
      </w:r>
      <w:r>
        <w:rPr>
          <w:lang w:val="ru-RU" w:bidi="ru-RU"/>
        </w:rPr>
      </w:r>
    </w:p>
    <w:p>
      <w:pPr>
        <w:ind w:left="0" w:right="0" w:firstLine="0"/>
        <w:jc w:val="left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Выдана расписка в получении документов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     «__» ________ 20__ г. № 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846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1"/>
        <w:gridCol w:w="283"/>
        <w:gridCol w:w="709"/>
        <w:gridCol w:w="425"/>
        <w:gridCol w:w="1731"/>
        <w:gridCol w:w="425"/>
        <w:gridCol w:w="851"/>
        <w:gridCol w:w="3089"/>
      </w:tblGrid>
      <w:tr>
        <w:tblPrEx/>
        <w:trPr/>
        <w:tc>
          <w:tcPr>
            <w:tcW w:w="238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Расписку получил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3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8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(подпись заявителя)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846"/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1984"/>
        <w:gridCol w:w="42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14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23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714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38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(должность, Ф.И.О. (последнее – при наличии) должностного лица, принявшего заявление)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4223" w:type="dxa"/>
            <w:vAlign w:val="top"/>
            <w:textDirection w:val="lrTb"/>
            <w:noWrap w:val="false"/>
          </w:tcPr>
          <w:p>
            <w:pPr>
              <w:pStyle w:val="937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r/>
      <w:r/>
    </w:p>
    <w:sectPr>
      <w:headerReference w:type="default" r:id="rId9"/>
      <w:footnotePr>
        <w:numFmt w:val="decimal"/>
        <w:numRestart w:val="eachPage"/>
        <w:numStart w:val="1"/>
        <w:pos w:val="pageBottom"/>
      </w:footnotePr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845"/>
    <w:link w:val="843"/>
    <w:uiPriority w:val="9"/>
    <w:rPr>
      <w:rFonts w:ascii="Arial" w:hAnsi="Arial" w:eastAsia="Arial" w:cs="Arial"/>
      <w:sz w:val="40"/>
      <w:szCs w:val="40"/>
    </w:rPr>
  </w:style>
  <w:style w:type="character" w:styleId="674">
    <w:name w:val="Heading 2 Char"/>
    <w:basedOn w:val="845"/>
    <w:link w:val="844"/>
    <w:uiPriority w:val="9"/>
    <w:rPr>
      <w:rFonts w:ascii="Arial" w:hAnsi="Arial" w:eastAsia="Arial" w:cs="Arial"/>
      <w:sz w:val="34"/>
    </w:rPr>
  </w:style>
  <w:style w:type="paragraph" w:styleId="675">
    <w:name w:val="Heading 3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6">
    <w:name w:val="Heading 3 Char"/>
    <w:basedOn w:val="845"/>
    <w:link w:val="675"/>
    <w:uiPriority w:val="9"/>
    <w:rPr>
      <w:rFonts w:ascii="Arial" w:hAnsi="Arial" w:eastAsia="Arial" w:cs="Arial"/>
      <w:sz w:val="30"/>
      <w:szCs w:val="30"/>
    </w:rPr>
  </w:style>
  <w:style w:type="paragraph" w:styleId="677">
    <w:name w:val="Heading 4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8">
    <w:name w:val="Heading 4 Char"/>
    <w:basedOn w:val="845"/>
    <w:link w:val="677"/>
    <w:uiPriority w:val="9"/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0">
    <w:name w:val="Heading 5 Char"/>
    <w:basedOn w:val="845"/>
    <w:link w:val="679"/>
    <w:uiPriority w:val="9"/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2">
    <w:name w:val="Heading 6 Char"/>
    <w:basedOn w:val="845"/>
    <w:link w:val="681"/>
    <w:uiPriority w:val="9"/>
    <w:rPr>
      <w:rFonts w:ascii="Arial" w:hAnsi="Arial" w:eastAsia="Arial" w:cs="Arial"/>
      <w:b/>
      <w:bCs/>
      <w:sz w:val="22"/>
      <w:szCs w:val="22"/>
    </w:rPr>
  </w:style>
  <w:style w:type="paragraph" w:styleId="683">
    <w:name w:val="Heading 7"/>
    <w:basedOn w:val="842"/>
    <w:next w:val="842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4">
    <w:name w:val="Heading 7 Char"/>
    <w:basedOn w:val="845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842"/>
    <w:next w:val="842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6">
    <w:name w:val="Heading 8 Char"/>
    <w:basedOn w:val="845"/>
    <w:link w:val="685"/>
    <w:uiPriority w:val="9"/>
    <w:rPr>
      <w:rFonts w:ascii="Arial" w:hAnsi="Arial" w:eastAsia="Arial" w:cs="Arial"/>
      <w:i/>
      <w:iCs/>
      <w:sz w:val="22"/>
      <w:szCs w:val="22"/>
    </w:rPr>
  </w:style>
  <w:style w:type="paragraph" w:styleId="687">
    <w:name w:val="Heading 9"/>
    <w:basedOn w:val="842"/>
    <w:next w:val="842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>
    <w:name w:val="Heading 9 Char"/>
    <w:basedOn w:val="845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689">
    <w:name w:val="Title"/>
    <w:basedOn w:val="842"/>
    <w:next w:val="842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5"/>
    <w:link w:val="689"/>
    <w:uiPriority w:val="10"/>
    <w:rPr>
      <w:sz w:val="48"/>
      <w:szCs w:val="48"/>
    </w:rPr>
  </w:style>
  <w:style w:type="paragraph" w:styleId="691">
    <w:name w:val="Subtitle"/>
    <w:basedOn w:val="842"/>
    <w:next w:val="842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5"/>
    <w:link w:val="691"/>
    <w:uiPriority w:val="11"/>
    <w:rPr>
      <w:sz w:val="24"/>
      <w:szCs w:val="24"/>
    </w:rPr>
  </w:style>
  <w:style w:type="paragraph" w:styleId="693">
    <w:name w:val="Quote"/>
    <w:basedOn w:val="842"/>
    <w:next w:val="842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2"/>
    <w:next w:val="842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character" w:styleId="697">
    <w:name w:val="Header Char"/>
    <w:basedOn w:val="845"/>
    <w:link w:val="853"/>
    <w:uiPriority w:val="99"/>
  </w:style>
  <w:style w:type="character" w:styleId="698">
    <w:name w:val="Footer Char"/>
    <w:basedOn w:val="845"/>
    <w:link w:val="851"/>
    <w:uiPriority w:val="99"/>
  </w:style>
  <w:style w:type="character" w:styleId="699">
    <w:name w:val="Caption Char"/>
    <w:basedOn w:val="845"/>
    <w:link w:val="848"/>
    <w:uiPriority w:val="35"/>
    <w:rPr>
      <w:b/>
      <w:bCs/>
      <w:color w:val="4f81bd" w:themeColor="accent1"/>
      <w:sz w:val="18"/>
      <w:szCs w:val="18"/>
    </w:rPr>
  </w:style>
  <w:style w:type="table" w:styleId="700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9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0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1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2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3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4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5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5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paragraph" w:styleId="843">
    <w:name w:val="Heading 1"/>
    <w:basedOn w:val="842"/>
    <w:next w:val="842"/>
    <w:qFormat/>
    <w:pPr>
      <w:ind w:right="-1" w:firstLine="709"/>
      <w:jc w:val="both"/>
      <w:keepNext/>
      <w:outlineLvl w:val="0"/>
    </w:pPr>
    <w:rPr>
      <w:sz w:val="24"/>
    </w:rPr>
  </w:style>
  <w:style w:type="paragraph" w:styleId="844">
    <w:name w:val="Heading 2"/>
    <w:basedOn w:val="842"/>
    <w:next w:val="842"/>
    <w:qFormat/>
    <w:pPr>
      <w:ind w:right="-1"/>
      <w:jc w:val="both"/>
      <w:keepNext/>
      <w:outlineLvl w:val="1"/>
    </w:pPr>
    <w:rPr>
      <w:sz w:val="24"/>
    </w:rPr>
  </w:style>
  <w:style w:type="character" w:styleId="845" w:default="1">
    <w:name w:val="Default Paragraph Font"/>
    <w:semiHidden/>
  </w:style>
  <w:style w:type="table" w:styleId="846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semiHidden/>
  </w:style>
  <w:style w:type="paragraph" w:styleId="848">
    <w:name w:val="Caption"/>
    <w:basedOn w:val="842"/>
    <w:next w:val="842"/>
    <w:link w:val="69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49">
    <w:name w:val="Body Text"/>
    <w:basedOn w:val="842"/>
    <w:link w:val="877"/>
    <w:pPr>
      <w:ind w:right="3117"/>
    </w:pPr>
    <w:rPr>
      <w:rFonts w:ascii="Courier New" w:hAnsi="Courier New"/>
      <w:sz w:val="26"/>
    </w:rPr>
  </w:style>
  <w:style w:type="paragraph" w:styleId="850">
    <w:name w:val="Body Text Indent"/>
    <w:basedOn w:val="842"/>
    <w:pPr>
      <w:ind w:right="-1"/>
      <w:jc w:val="both"/>
    </w:pPr>
    <w:rPr>
      <w:sz w:val="26"/>
    </w:rPr>
  </w:style>
  <w:style w:type="paragraph" w:styleId="851">
    <w:name w:val="Footer"/>
    <w:basedOn w:val="842"/>
    <w:link w:val="936"/>
    <w:uiPriority w:val="99"/>
    <w:pPr>
      <w:tabs>
        <w:tab w:val="center" w:pos="4153" w:leader="none"/>
        <w:tab w:val="right" w:pos="8306" w:leader="none"/>
      </w:tabs>
    </w:pPr>
  </w:style>
  <w:style w:type="character" w:styleId="852">
    <w:name w:val="page number"/>
    <w:basedOn w:val="845"/>
  </w:style>
  <w:style w:type="paragraph" w:styleId="853">
    <w:name w:val="Header"/>
    <w:basedOn w:val="842"/>
    <w:link w:val="856"/>
    <w:uiPriority w:val="99"/>
    <w:pPr>
      <w:tabs>
        <w:tab w:val="center" w:pos="4153" w:leader="none"/>
        <w:tab w:val="right" w:pos="8306" w:leader="none"/>
      </w:tabs>
    </w:pPr>
  </w:style>
  <w:style w:type="paragraph" w:styleId="854">
    <w:name w:val="Balloon Text"/>
    <w:basedOn w:val="842"/>
    <w:link w:val="855"/>
    <w:uiPriority w:val="99"/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link w:val="854"/>
    <w:uiPriority w:val="99"/>
    <w:rPr>
      <w:rFonts w:ascii="Segoe UI" w:hAnsi="Segoe UI" w:cs="Segoe UI"/>
      <w:sz w:val="18"/>
      <w:szCs w:val="18"/>
    </w:rPr>
  </w:style>
  <w:style w:type="character" w:styleId="856" w:customStyle="1">
    <w:name w:val="Верхний колонтитул Знак"/>
    <w:link w:val="853"/>
    <w:uiPriority w:val="99"/>
  </w:style>
  <w:style w:type="numbering" w:styleId="857" w:customStyle="1">
    <w:name w:val="Нет списка1"/>
    <w:next w:val="847"/>
    <w:uiPriority w:val="99"/>
    <w:semiHidden/>
    <w:unhideWhenUsed/>
  </w:style>
  <w:style w:type="paragraph" w:styleId="85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59">
    <w:name w:val="Hyperlink"/>
    <w:uiPriority w:val="99"/>
    <w:unhideWhenUsed/>
    <w:rPr>
      <w:color w:val="0000ff"/>
      <w:u w:val="single"/>
    </w:rPr>
  </w:style>
  <w:style w:type="character" w:styleId="860">
    <w:name w:val="FollowedHyperlink"/>
    <w:uiPriority w:val="99"/>
    <w:unhideWhenUsed/>
    <w:rPr>
      <w:color w:val="800080"/>
      <w:u w:val="single"/>
    </w:rPr>
  </w:style>
  <w:style w:type="paragraph" w:styleId="861" w:customStyle="1">
    <w:name w:val="xl65"/>
    <w:basedOn w:val="84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2" w:customStyle="1">
    <w:name w:val="xl66"/>
    <w:basedOn w:val="84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3" w:customStyle="1">
    <w:name w:val="xl67"/>
    <w:basedOn w:val="84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4" w:customStyle="1">
    <w:name w:val="xl68"/>
    <w:basedOn w:val="84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65" w:customStyle="1">
    <w:name w:val="xl69"/>
    <w:basedOn w:val="84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6" w:customStyle="1">
    <w:name w:val="xl70"/>
    <w:basedOn w:val="84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67" w:customStyle="1">
    <w:name w:val="xl71"/>
    <w:basedOn w:val="84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8" w:customStyle="1">
    <w:name w:val="xl72"/>
    <w:basedOn w:val="84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9" w:customStyle="1">
    <w:name w:val="xl73"/>
    <w:basedOn w:val="84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0" w:customStyle="1">
    <w:name w:val="xl74"/>
    <w:basedOn w:val="84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1" w:customStyle="1">
    <w:name w:val="xl75"/>
    <w:basedOn w:val="84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2" w:customStyle="1">
    <w:name w:val="xl76"/>
    <w:basedOn w:val="84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3" w:customStyle="1">
    <w:name w:val="xl77"/>
    <w:basedOn w:val="842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4" w:customStyle="1">
    <w:name w:val="xl78"/>
    <w:basedOn w:val="84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5" w:customStyle="1">
    <w:name w:val="xl79"/>
    <w:basedOn w:val="84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6" w:customStyle="1">
    <w:name w:val="Форма"/>
    <w:rPr>
      <w:sz w:val="28"/>
      <w:szCs w:val="28"/>
    </w:rPr>
  </w:style>
  <w:style w:type="character" w:styleId="877" w:customStyle="1">
    <w:name w:val="Основной текст Знак"/>
    <w:link w:val="849"/>
    <w:rPr>
      <w:rFonts w:ascii="Courier New" w:hAnsi="Courier New"/>
      <w:sz w:val="26"/>
    </w:rPr>
  </w:style>
  <w:style w:type="paragraph" w:styleId="878" w:customStyle="1">
    <w:name w:val="ConsPlusNormal"/>
    <w:rPr>
      <w:sz w:val="28"/>
      <w:szCs w:val="28"/>
    </w:rPr>
  </w:style>
  <w:style w:type="numbering" w:styleId="879" w:customStyle="1">
    <w:name w:val="Нет списка11"/>
    <w:next w:val="847"/>
    <w:uiPriority w:val="99"/>
    <w:semiHidden/>
    <w:unhideWhenUsed/>
  </w:style>
  <w:style w:type="numbering" w:styleId="880" w:customStyle="1">
    <w:name w:val="Нет списка111"/>
    <w:next w:val="847"/>
    <w:uiPriority w:val="99"/>
    <w:semiHidden/>
    <w:unhideWhenUsed/>
  </w:style>
  <w:style w:type="paragraph" w:styleId="881" w:customStyle="1">
    <w:name w:val="font5"/>
    <w:basedOn w:val="842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882" w:customStyle="1">
    <w:name w:val="xl80"/>
    <w:basedOn w:val="84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83" w:customStyle="1">
    <w:name w:val="xl81"/>
    <w:basedOn w:val="84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84" w:customStyle="1">
    <w:name w:val="xl82"/>
    <w:basedOn w:val="842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885">
    <w:name w:val="Table Grid"/>
    <w:basedOn w:val="846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6" w:customStyle="1">
    <w:name w:val="xl83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7" w:customStyle="1">
    <w:name w:val="xl84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8" w:customStyle="1">
    <w:name w:val="xl85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9" w:customStyle="1">
    <w:name w:val="xl86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90" w:customStyle="1">
    <w:name w:val="xl87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1" w:customStyle="1">
    <w:name w:val="xl88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2" w:customStyle="1">
    <w:name w:val="xl89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3" w:customStyle="1">
    <w:name w:val="xl90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4" w:customStyle="1">
    <w:name w:val="xl91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5" w:customStyle="1">
    <w:name w:val="xl92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6" w:customStyle="1">
    <w:name w:val="xl93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97" w:customStyle="1">
    <w:name w:val="xl94"/>
    <w:basedOn w:val="84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8" w:customStyle="1">
    <w:name w:val="xl95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9" w:customStyle="1">
    <w:name w:val="xl96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0" w:customStyle="1">
    <w:name w:val="xl97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01" w:customStyle="1">
    <w:name w:val="xl98"/>
    <w:basedOn w:val="84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02" w:customStyle="1">
    <w:name w:val="xl99"/>
    <w:basedOn w:val="842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3" w:customStyle="1">
    <w:name w:val="xl100"/>
    <w:basedOn w:val="84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4" w:customStyle="1">
    <w:name w:val="xl101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5" w:customStyle="1">
    <w:name w:val="xl102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 w:customStyle="1">
    <w:name w:val="xl103"/>
    <w:basedOn w:val="84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7" w:customStyle="1">
    <w:name w:val="xl104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8" w:customStyle="1">
    <w:name w:val="xl105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 w:customStyle="1">
    <w:name w:val="xl106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10" w:customStyle="1">
    <w:name w:val="xl107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1" w:customStyle="1">
    <w:name w:val="xl108"/>
    <w:basedOn w:val="84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109"/>
    <w:basedOn w:val="84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3" w:customStyle="1">
    <w:name w:val="xl110"/>
    <w:basedOn w:val="84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4" w:customStyle="1">
    <w:name w:val="xl111"/>
    <w:basedOn w:val="84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5" w:customStyle="1">
    <w:name w:val="xl112"/>
    <w:basedOn w:val="842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16" w:customStyle="1">
    <w:name w:val="xl113"/>
    <w:basedOn w:val="84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7" w:customStyle="1">
    <w:name w:val="xl114"/>
    <w:basedOn w:val="84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8" w:customStyle="1">
    <w:name w:val="xl115"/>
    <w:basedOn w:val="84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19" w:customStyle="1">
    <w:name w:val="xl116"/>
    <w:basedOn w:val="84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0" w:customStyle="1">
    <w:name w:val="xl117"/>
    <w:basedOn w:val="842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1" w:customStyle="1">
    <w:name w:val="xl118"/>
    <w:basedOn w:val="842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2" w:customStyle="1">
    <w:name w:val="xl119"/>
    <w:basedOn w:val="84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3" w:customStyle="1">
    <w:name w:val="xl120"/>
    <w:basedOn w:val="84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4" w:customStyle="1">
    <w:name w:val="xl121"/>
    <w:basedOn w:val="84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5" w:customStyle="1">
    <w:name w:val="xl122"/>
    <w:basedOn w:val="84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6" w:customStyle="1">
    <w:name w:val="xl123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7" w:customStyle="1">
    <w:name w:val="xl124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8" w:customStyle="1">
    <w:name w:val="xl125"/>
    <w:basedOn w:val="84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29" w:customStyle="1">
    <w:name w:val="Нет списка2"/>
    <w:next w:val="847"/>
    <w:uiPriority w:val="99"/>
    <w:semiHidden/>
    <w:unhideWhenUsed/>
  </w:style>
  <w:style w:type="numbering" w:styleId="930" w:customStyle="1">
    <w:name w:val="Нет списка3"/>
    <w:next w:val="847"/>
    <w:uiPriority w:val="99"/>
    <w:semiHidden/>
    <w:unhideWhenUsed/>
  </w:style>
  <w:style w:type="paragraph" w:styleId="931" w:customStyle="1">
    <w:name w:val="font6"/>
    <w:basedOn w:val="84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32" w:customStyle="1">
    <w:name w:val="font7"/>
    <w:basedOn w:val="84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33" w:customStyle="1">
    <w:name w:val="font8"/>
    <w:basedOn w:val="84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34" w:customStyle="1">
    <w:name w:val="Нет списка4"/>
    <w:next w:val="847"/>
    <w:uiPriority w:val="99"/>
    <w:semiHidden/>
    <w:unhideWhenUsed/>
  </w:style>
  <w:style w:type="paragraph" w:styleId="935">
    <w:name w:val="List Paragraph"/>
    <w:basedOn w:val="84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36" w:customStyle="1">
    <w:name w:val="Нижний колонтитул Знак"/>
    <w:link w:val="851"/>
    <w:uiPriority w:val="99"/>
  </w:style>
  <w:style w:type="paragraph" w:styleId="937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ourier New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iskenderova-kp</cp:lastModifiedBy>
  <cp:revision>59</cp:revision>
  <dcterms:created xsi:type="dcterms:W3CDTF">2024-10-25T06:26:00Z</dcterms:created>
  <dcterms:modified xsi:type="dcterms:W3CDTF">2026-08-25T04:37:07Z</dcterms:modified>
</cp:coreProperties>
</file>