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E6" w:rsidRPr="002F7D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F7DCA">
        <w:rPr>
          <w:rFonts w:ascii="Courier New" w:hAnsi="Courier New" w:cs="Courier New"/>
        </w:rPr>
        <w:t xml:space="preserve">                                         </w:t>
      </w:r>
      <w:r>
        <w:rPr>
          <w:rFonts w:ascii="Courier New" w:hAnsi="Courier New" w:cs="Courier New"/>
        </w:rPr>
        <w:t xml:space="preserve">                   </w:t>
      </w:r>
      <w:r w:rsidRPr="00BF53CA">
        <w:rPr>
          <w:rFonts w:ascii="Times New Roman" w:hAnsi="Times New Roman"/>
          <w:sz w:val="20"/>
          <w:szCs w:val="20"/>
        </w:rPr>
        <w:t>УТВЕРЖДЕН</w:t>
      </w:r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>29  от 30.01.2015 года</w:t>
      </w:r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                                         номер и дата протокола заседания</w:t>
      </w:r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                                              наблюдательного совета</w:t>
      </w:r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                                            муниципального автономного</w:t>
      </w:r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                                              учреждения города Перми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t>Отчет</w:t>
      </w:r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t>о деятельности муниципального автономного учреждения</w:t>
      </w:r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t>города Перми МАУК «Пермский зоопарк»</w:t>
      </w:r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t>наименование учреждения</w:t>
      </w:r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t>за период с 01.01.201</w:t>
      </w:r>
      <w:r>
        <w:rPr>
          <w:rFonts w:ascii="Times New Roman" w:hAnsi="Times New Roman"/>
          <w:b/>
          <w:bCs/>
          <w:color w:val="26282F"/>
          <w:sz w:val="20"/>
          <w:szCs w:val="20"/>
        </w:rPr>
        <w:t>4</w:t>
      </w:r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t xml:space="preserve"> по 31.12.201</w:t>
      </w:r>
      <w:r>
        <w:rPr>
          <w:rFonts w:ascii="Times New Roman" w:hAnsi="Times New Roman"/>
          <w:b/>
          <w:bCs/>
          <w:color w:val="26282F"/>
          <w:sz w:val="20"/>
          <w:szCs w:val="20"/>
        </w:rPr>
        <w:t>4</w:t>
      </w:r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t xml:space="preserve">(по состоянию на 01 января года, следующего за </w:t>
      </w:r>
      <w:proofErr w:type="gramStart"/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t>отчетным</w:t>
      </w:r>
      <w:proofErr w:type="gramEnd"/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t>)</w:t>
      </w:r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BF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t>Раздел 1. Общие сведения об учреждении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     1.1. Сведения об учреждении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8476E6" w:rsidRPr="007E3248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E81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культуры «Пермский зоопарк»</w:t>
            </w:r>
          </w:p>
        </w:tc>
      </w:tr>
      <w:tr w:rsidR="008476E6" w:rsidRPr="007E3248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МАУК «Пермский зоопарк»</w:t>
            </w:r>
          </w:p>
        </w:tc>
      </w:tr>
      <w:tr w:rsidR="008476E6" w:rsidRPr="007E3248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614000, Россия, Пермский край, г. Пермь, </w:t>
            </w:r>
          </w:p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ул. Монастырская,10</w:t>
            </w:r>
          </w:p>
        </w:tc>
      </w:tr>
      <w:tr w:rsidR="008476E6" w:rsidRPr="007E3248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10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614000, Россия, Пермский край, г. Пермь, </w:t>
            </w:r>
          </w:p>
          <w:p w:rsidR="008476E6" w:rsidRPr="007E3248" w:rsidRDefault="008476E6" w:rsidP="0010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ул. Монастырская,10</w:t>
            </w:r>
          </w:p>
        </w:tc>
      </w:tr>
      <w:tr w:rsidR="008476E6" w:rsidRPr="007E3248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Телефон/факс/электронная почта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7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(342)212-26-21/(342)212-26-21/ </w:t>
            </w:r>
          </w:p>
          <w:p w:rsidR="008476E6" w:rsidRPr="007E3248" w:rsidRDefault="008476E6" w:rsidP="00874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permzoovrema@mail.ru</w:t>
            </w:r>
          </w:p>
        </w:tc>
      </w:tr>
      <w:tr w:rsidR="008476E6" w:rsidRPr="007E3248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E81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Кардашова</w:t>
            </w:r>
            <w:proofErr w:type="spell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Людмила Васильевна,</w:t>
            </w:r>
          </w:p>
          <w:p w:rsidR="008476E6" w:rsidRPr="007E3248" w:rsidRDefault="008476E6" w:rsidP="00E81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(342)212-26-21</w:t>
            </w:r>
          </w:p>
        </w:tc>
      </w:tr>
      <w:tr w:rsidR="008476E6" w:rsidRPr="007E3248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0F2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Свидетельство серия 59 № 004363559 от 10.10.2012 бессрочное </w:t>
            </w:r>
          </w:p>
        </w:tc>
      </w:tr>
      <w:tr w:rsidR="008476E6" w:rsidRPr="007E3248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76E6" w:rsidRPr="007E3248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1" w:name="sub_11120"/>
      <w:r w:rsidRPr="00BF53CA">
        <w:rPr>
          <w:rFonts w:ascii="Times New Roman" w:hAnsi="Times New Roman"/>
          <w:sz w:val="20"/>
          <w:szCs w:val="20"/>
        </w:rPr>
        <w:t xml:space="preserve">     1.2. Состав наблюдательного совета учреждения</w:t>
      </w:r>
    </w:p>
    <w:bookmarkEnd w:id="1"/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520"/>
        <w:gridCol w:w="1680"/>
        <w:gridCol w:w="3500"/>
        <w:gridCol w:w="1540"/>
      </w:tblGrid>
      <w:tr w:rsidR="008476E6" w:rsidRPr="007E3248" w:rsidTr="000F15B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Правовой акт о назначении членов наблюдательного совета </w:t>
            </w:r>
          </w:p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(вид, дата, N, наименование)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Срок полномочий</w:t>
            </w:r>
          </w:p>
        </w:tc>
      </w:tr>
      <w:tr w:rsidR="008476E6" w:rsidRPr="007E3248" w:rsidTr="000F15B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76E6" w:rsidRPr="007E3248" w:rsidTr="000F15B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Горегляд</w:t>
            </w:r>
            <w:proofErr w:type="spell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Вячеслав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Главный инженер проектов ЗАО Институт «Пирс»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555F22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26.02.2014 № СЭД-09-01-06-22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три года</w:t>
            </w:r>
          </w:p>
        </w:tc>
      </w:tr>
      <w:tr w:rsidR="008476E6" w:rsidRPr="007E3248" w:rsidTr="000F15B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Парыгин</w:t>
            </w:r>
            <w:proofErr w:type="spell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Генеральный директор "</w:t>
            </w: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Пермглавснаб</w:t>
            </w:r>
            <w:proofErr w:type="spellEnd"/>
            <w:r w:rsidRPr="007E3248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08.07.2013 № СЭД-09-01-06-61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три года</w:t>
            </w:r>
          </w:p>
        </w:tc>
      </w:tr>
      <w:tr w:rsidR="008476E6" w:rsidRPr="007E3248" w:rsidTr="000F15B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Демидов Валерий Анатольевич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по культуре и дополнительному образованию  департамента культуры и </w:t>
            </w: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молодежной политики  администрации города Перми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Приказ начальника департамента культуры и молодежной политики администрации города Перми от 08.07.2013 № СЭД-09-01-06-61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три года</w:t>
            </w:r>
          </w:p>
        </w:tc>
      </w:tr>
      <w:tr w:rsidR="008476E6" w:rsidRPr="007E3248" w:rsidTr="000F15B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Немченко Арсений Валерьевич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ИП Немченко Арсений Валерьевич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D5531E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12.05.2014 № СЭД-09-01-06-49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три года</w:t>
            </w:r>
          </w:p>
        </w:tc>
      </w:tr>
      <w:tr w:rsidR="008476E6" w:rsidRPr="007E3248" w:rsidTr="000F15B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Прокудина Людмила Дмитриевна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Ведущий специалист управления и распоряжения муниципальным имуществом управления по распоряжению муниципальным имуществом департамента </w:t>
            </w: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имущественных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отношений администрации города Перми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08.07.2013 № СЭД-09-01-06-61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три года</w:t>
            </w:r>
          </w:p>
        </w:tc>
      </w:tr>
      <w:tr w:rsidR="008476E6" w:rsidRPr="007E3248" w:rsidTr="000F15B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Мельникова Татьяна Евгеньевна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бухгалтер 1 категории МАУК "Пермский зоопарк"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08.07.2013 № СЭД-09-01-06-61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три года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     1.3. Виды деятельности, осуществляемые учреждением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4202"/>
        <w:gridCol w:w="2549"/>
        <w:gridCol w:w="2644"/>
      </w:tblGrid>
      <w:tr w:rsidR="008476E6" w:rsidRPr="007E3248" w:rsidTr="00101C4E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8476E6" w:rsidRPr="007E3248" w:rsidTr="00101C4E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E2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E21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101C4E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Основные виды деятельности:                    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и экспонирование коллекции животных, демонстрация пород домашних животных, представляющих научный интерес или необходимых для научно-просветительской работы; 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разработка научных основ содержания и рационального кормления диких животных в неволе; совершенствование форм экспозиционной и научно-просветительской работы, изучение передового опыта работы российских и зарубежных зоопарков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Устав МАУК "Пермский зоопарк" утвержденный распоряжением №СЭД 09-01-15-18 от 21.05.2012г., СЭД 09-01-15-30 от 18.07.2012,СЭД 09-01-15-4 </w:t>
            </w: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Устав МАУК "Пермский зоопарк" утвержденный распоряжением №СЭД 09-01-15-18 от 21.05.2012г., СЭД 09-01-15-30 от 18.07.2012,СЭД 09-01-15-4 </w:t>
            </w: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ветеринарная деятельность, лечение и обслуживание животных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</w:t>
            </w: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>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разведение животных редких и исчезающих видов с</w:t>
            </w:r>
            <w:r w:rsidRPr="007E3248">
              <w:rPr>
                <w:rFonts w:ascii="Times New Roman" w:hAnsi="Times New Roman"/>
                <w:bCs/>
                <w:sz w:val="20"/>
                <w:szCs w:val="20"/>
                <w:rtl/>
              </w:rPr>
              <w:t xml:space="preserve"> </w:t>
            </w: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целью охранения этих видов и их генофонда, путем создания искусственных</w:t>
            </w:r>
            <w:r w:rsidRPr="007E3248">
              <w:rPr>
                <w:rFonts w:ascii="Times New Roman" w:hAnsi="Times New Roman"/>
                <w:bCs/>
                <w:sz w:val="20"/>
                <w:szCs w:val="20"/>
                <w:rtl/>
              </w:rPr>
              <w:t xml:space="preserve"> </w:t>
            </w: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популяций и формирования условий для последующего восстановления природных</w:t>
            </w:r>
            <w:r w:rsidRPr="007E3248">
              <w:rPr>
                <w:rFonts w:ascii="Times New Roman" w:hAnsi="Times New Roman"/>
                <w:bCs/>
                <w:sz w:val="20"/>
                <w:szCs w:val="20"/>
                <w:rtl/>
              </w:rPr>
              <w:t xml:space="preserve"> </w:t>
            </w: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популяций, улучшения генотипа животных, составляющих коллекцию зоопарка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проведение экскурсий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участие в международных программах по поддержанию популяций редких видов в неволе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совершение сделок по отчуждению и приобретению животных и </w:t>
            </w:r>
            <w:proofErr w:type="spellStart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зоопродукции</w:t>
            </w:r>
            <w:proofErr w:type="spellEnd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, как в собственность, так и во временное владение и пользование, в том числе и за валюту с зарубежными отечественными зоопарками и </w:t>
            </w:r>
            <w:proofErr w:type="spellStart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зооторговыми</w:t>
            </w:r>
            <w:proofErr w:type="spellEnd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 фирмами; организация транспортировки животных </w:t>
            </w:r>
            <w:proofErr w:type="gramStart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gramEnd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собственных</w:t>
            </w:r>
            <w:proofErr w:type="gramEnd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 и арендованных транспортных средств по территории России, ближнего и дальнего зарубежья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849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научных исследований в области биологии, экологии, </w:t>
            </w:r>
            <w:proofErr w:type="spellStart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зооинженерии</w:t>
            </w:r>
            <w:proofErr w:type="spellEnd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, ветеринарии и методике научно-просветительской работы в рамках своих основных задач и других направлений: проведение научной и просветительской работы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Виды деятельности, не являющиеся основными: культурно-досуговая деятельность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организация тематических выездных лекций с показом отдельных животных; организация временно и постоянно действующих выставок и экспозиций животных, как собственных, так и принятых на временное содержание, а так же выставок-продаж животных с целью их реализации; организация детских театров зверей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проведение экспедиций  по изучению биологии диких животных в естественных условиях самостоятельно или совместно с другими зоопарками и научно-исследовательскими учреждениями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849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осуществление информационно-рекламной и издательской деятельности с целью публикации научной и популярной литературы, отражающей все стороны деятельности учреждения (научные труды, путеводители, информационные материалы, справочники, проспекты экскурсий и лекций, памятки, открытки, афиши, плакаты, фотоальбомы и т.д.)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продажа через розничную сеть книг о животных, растительном мире, научной и популярной литературы, включая справочники, проспекты экскурсий и лекций, плакаты, фотоальбомы и т.д.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торговля кормами, иными товарами для животных; производство и реализация сувенирной продукции с тематическим направлением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организация детских и взрослых развлечений (катание на пони, на лошадях и т.д.)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автобусные и автомобильные пассажирские перевозки экскурсионных групп, собственных работников для производственных целей в пределах России и за рубежом; перевозки собственных грузов в производственных </w:t>
            </w: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целях в пределах России и за рубежом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Устав МАУК "Пермский зоопарк" утвержденный распоряжением №СЭД 09-01-15-18 от 21.05.2012г., СЭД 09-01-15-30 от 18.07.2012,СЭД 09-01-15-4 </w:t>
            </w: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Устав МАУК "Пермский зоопарк" утвержденный распоряжением №СЭД 09-01-15-18 от 21.05.2012г., СЭД 09-01-15-30 от 18.07.2012,СЭД 09-01-15-4 </w:t>
            </w: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предоставление посетителям услуг кафе на территории зоопарка, торговля мороженым, сладостями, бутербродами и т.п. продукцией и напитками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F2B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строительство, ремонт, реконструкции, обновления и обслуживание основных фондов, содержание </w:t>
            </w:r>
            <w:proofErr w:type="spellStart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электро</w:t>
            </w:r>
            <w:proofErr w:type="spellEnd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, тепло и </w:t>
            </w:r>
            <w:proofErr w:type="spellStart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водоснабжающих</w:t>
            </w:r>
            <w:proofErr w:type="spellEnd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  сетей учреждения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предоставление </w:t>
            </w:r>
            <w:proofErr w:type="spellStart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фотоуслуг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заказов организаций и граждан по оказанию методической, консультативной и ветеринарно-лечебной помощи, </w:t>
            </w:r>
            <w:proofErr w:type="spellStart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карантинирование</w:t>
            </w:r>
            <w:proofErr w:type="spellEnd"/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 xml:space="preserve"> животных, организация живых уголков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проведение праздников, ярмарок, лотерей, шоу-программ, театрализованных представлений (в том числе с животными), а так же встреч с учеными, специалистами и ветеранами зоопарковского дела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создание подсобных хозяйств, ферм, мастерских, опытных станций и т.д.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выращивание деревьев, кустов и цветов, культур открытого и закрытого грунта, овощей, ягод, посадочного материала для нужд учреждения, а так же реализация их населению и другим организациям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Устав МАУК "Пермский зоопарк" утвержденный распоряжением №СЭД 09-01-15-18 от 21.05.2012г., СЭД 09-01-15-30 от 18.07.2012,СЭД 09-01-15-4 </w:t>
            </w: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Устав МАУК "Пермский зоопарк" утвержденный распоряжением №СЭД 09-01-15-18 от 21.05.2012г., СЭД 09-01-15-30 от 18.07.2012,СЭД 09-01-15-4 </w:t>
            </w: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оказание копировальных услуг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организация платных стоянок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организация платных кружков, секций, курсов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оказание посреднических услуг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сдача в аренду имущества и частей земельного участка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  <w:tr w:rsidR="008476E6" w:rsidRPr="007E3248" w:rsidTr="00FF1148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участие в благотворительной деятельности, в том числе путем пожертвований в благотворительные фонды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47B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F1148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 СЭД 09-01-15-30 от 18.07.2012,СЭД 09-01-15-4 от 05.10.2012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sub_1111"/>
      <w:r w:rsidRPr="00BF53CA">
        <w:rPr>
          <w:rFonts w:ascii="Times New Roman" w:hAnsi="Times New Roman"/>
          <w:sz w:val="20"/>
          <w:szCs w:val="20"/>
        </w:rPr>
        <w:t>* n-1 - год, предыдущий отчетному году,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3" w:name="sub_2222"/>
      <w:bookmarkEnd w:id="2"/>
      <w:r w:rsidRPr="00BF53CA">
        <w:rPr>
          <w:rFonts w:ascii="Times New Roman" w:hAnsi="Times New Roman"/>
          <w:sz w:val="20"/>
          <w:szCs w:val="20"/>
        </w:rPr>
        <w:t>** n - отчетный год</w:t>
      </w:r>
    </w:p>
    <w:bookmarkEnd w:id="3"/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4" w:name="sub_11140"/>
      <w:r w:rsidRPr="00BF53CA">
        <w:rPr>
          <w:rFonts w:ascii="Times New Roman" w:hAnsi="Times New Roman"/>
          <w:sz w:val="20"/>
          <w:szCs w:val="20"/>
        </w:rPr>
        <w:t xml:space="preserve">    </w:t>
      </w:r>
    </w:p>
    <w:p w:rsidR="008476E6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6E6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6E6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lastRenderedPageBreak/>
        <w:t xml:space="preserve"> 1.4. Функции, осуществляемые учреждением</w:t>
      </w:r>
    </w:p>
    <w:bookmarkEnd w:id="4"/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1400"/>
        <w:gridCol w:w="1400"/>
        <w:gridCol w:w="1680"/>
        <w:gridCol w:w="1680"/>
      </w:tblGrid>
      <w:tr w:rsidR="008476E6" w:rsidRPr="007E3248"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8476E6" w:rsidRPr="007E3248"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76E6" w:rsidRPr="007E32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70,9%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72,6%</w:t>
            </w:r>
          </w:p>
        </w:tc>
      </w:tr>
      <w:tr w:rsidR="008476E6" w:rsidRPr="007E32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29,1%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27,4%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5" w:name="sub_11150"/>
      <w:r w:rsidRPr="00BF53CA">
        <w:rPr>
          <w:rFonts w:ascii="Times New Roman" w:hAnsi="Times New Roman"/>
          <w:sz w:val="20"/>
          <w:szCs w:val="20"/>
        </w:rPr>
        <w:t xml:space="preserve">     1.5.  Информация о количестве штатных единиц, количественном составе</w:t>
      </w:r>
      <w:bookmarkEnd w:id="5"/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 xml:space="preserve">и квалификации сотрудников </w:t>
      </w:r>
      <w:r>
        <w:rPr>
          <w:rFonts w:ascii="Times New Roman" w:hAnsi="Times New Roman"/>
          <w:sz w:val="20"/>
          <w:szCs w:val="20"/>
        </w:rPr>
        <w:t>у</w:t>
      </w:r>
      <w:r w:rsidRPr="00BF53CA">
        <w:rPr>
          <w:rFonts w:ascii="Times New Roman" w:hAnsi="Times New Roman"/>
          <w:sz w:val="20"/>
          <w:szCs w:val="20"/>
        </w:rPr>
        <w:t>чреждения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629"/>
        <w:gridCol w:w="1075"/>
        <w:gridCol w:w="1075"/>
        <w:gridCol w:w="1210"/>
        <w:gridCol w:w="1210"/>
        <w:gridCol w:w="1210"/>
      </w:tblGrid>
      <w:tr w:rsidR="008476E6" w:rsidRPr="007E3248" w:rsidTr="009C7F92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9C7F92"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8476E6" w:rsidRPr="007E3248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476E6" w:rsidRPr="007E3248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  <w:hyperlink w:anchor="sub_3333" w:history="1">
              <w:r w:rsidRPr="007E3248">
                <w:rPr>
                  <w:rFonts w:ascii="Times New Roman" w:hAnsi="Times New Roman"/>
                  <w:color w:val="106BBE"/>
                  <w:sz w:val="20"/>
                  <w:szCs w:val="20"/>
                </w:rPr>
                <w:t>*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35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</w:tr>
      <w:tr w:rsidR="008476E6" w:rsidRPr="007E3248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35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8476E6" w:rsidRPr="007E3248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Квалификация сотрудников &lt;**&gt;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350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8476E6" w:rsidRPr="007E3248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350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8476E6" w:rsidRPr="007E3248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средне профессиональное образование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350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8476E6" w:rsidRPr="007E3248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стаж работы более 5 лет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350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8476E6" w:rsidRPr="007E3248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стаж работы менее 5 лет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350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bookmarkStart w:id="6" w:name="sub_3333"/>
      <w:r w:rsidRPr="00BF53CA">
        <w:rPr>
          <w:rFonts w:ascii="Times New Roman" w:hAnsi="Times New Roman"/>
          <w:b/>
          <w:sz w:val="20"/>
          <w:szCs w:val="20"/>
        </w:rPr>
        <w:t>* Сокращение ставок в течение года.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>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7" w:name="sub_6666"/>
      <w:bookmarkEnd w:id="6"/>
      <w:r w:rsidRPr="00BF53CA">
        <w:rPr>
          <w:rFonts w:ascii="Times New Roman" w:hAnsi="Times New Roman"/>
          <w:sz w:val="20"/>
          <w:szCs w:val="20"/>
        </w:rPr>
        <w:t>** Указывается уровень профессионального образования и стаж работы сотрудников.</w:t>
      </w:r>
    </w:p>
    <w:bookmarkEnd w:id="7"/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8" w:name="sub_11160"/>
      <w:r w:rsidRPr="00BF53CA">
        <w:rPr>
          <w:rFonts w:ascii="Times New Roman" w:hAnsi="Times New Roman"/>
          <w:sz w:val="20"/>
          <w:szCs w:val="20"/>
        </w:rPr>
        <w:t xml:space="preserve">     1.6.  Информация  о  среднегодовой  численности и средней заработной</w:t>
      </w:r>
      <w:bookmarkEnd w:id="8"/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плате работников учреждения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629"/>
        <w:gridCol w:w="2040"/>
        <w:gridCol w:w="1625"/>
        <w:gridCol w:w="1910"/>
      </w:tblGrid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772BD0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Среднегодовая численность  работников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8476E6" w:rsidRPr="007E3248" w:rsidTr="00772BD0">
        <w:trPr>
          <w:trHeight w:val="259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руководящий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21 665,00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25 012,00</w:t>
            </w:r>
          </w:p>
        </w:tc>
      </w:tr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772BD0">
        <w:trPr>
          <w:trHeight w:val="27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руководящий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59 340,10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97 414,00</w:t>
            </w:r>
          </w:p>
        </w:tc>
      </w:tr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17 901,00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20 314,00</w:t>
            </w:r>
          </w:p>
        </w:tc>
      </w:tr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16 236,00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16 606,00</w:t>
            </w:r>
          </w:p>
        </w:tc>
      </w:tr>
      <w:tr w:rsidR="008476E6" w:rsidRPr="007E3248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29 384,00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41 164,00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9" w:name="sub_7777"/>
      <w:r w:rsidRPr="00BF53CA">
        <w:rPr>
          <w:rFonts w:ascii="Times New Roman" w:hAnsi="Times New Roman"/>
          <w:sz w:val="20"/>
          <w:szCs w:val="20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bookmarkEnd w:id="9"/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10" w:name="sub_11170"/>
      <w:r w:rsidRPr="00BF53CA">
        <w:rPr>
          <w:rFonts w:ascii="Times New Roman" w:hAnsi="Times New Roman"/>
          <w:sz w:val="20"/>
          <w:szCs w:val="20"/>
        </w:rPr>
        <w:t xml:space="preserve">     1.7.    Информация   об  осуществлении  деятельности,  связанной  с</w:t>
      </w:r>
      <w:bookmarkEnd w:id="10"/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выполнением  работ  или  оказанием услуг в соответствии с обязательствами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перед  страховщиком по обязательному социальному страхованию, и об объеме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>финансового обеспечения данной деятельности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014"/>
        <w:gridCol w:w="1474"/>
        <w:gridCol w:w="1478"/>
        <w:gridCol w:w="1474"/>
        <w:gridCol w:w="1763"/>
      </w:tblGrid>
      <w:tr w:rsidR="008476E6" w:rsidRPr="007E3248" w:rsidTr="00F11112">
        <w:tc>
          <w:tcPr>
            <w:tcW w:w="101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8476E6" w:rsidRPr="007E3248" w:rsidTr="00F11112">
        <w:tc>
          <w:tcPr>
            <w:tcW w:w="10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CB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CB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CB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CB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F11112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76E6" w:rsidRPr="007E3248" w:rsidTr="00F11112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11" w:name="sub_1118"/>
      <w:r w:rsidRPr="00BF53CA">
        <w:rPr>
          <w:rFonts w:ascii="Times New Roman" w:hAnsi="Times New Roman"/>
          <w:sz w:val="20"/>
          <w:szCs w:val="20"/>
        </w:rPr>
        <w:t xml:space="preserve">     1.8.  Информация  об  объеме финансового обеспечения  муниципального</w:t>
      </w:r>
      <w:bookmarkEnd w:id="11"/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автономного    учреждения  в  рамках  целевых  программ,  утвержденных 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установленном порядке: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4704"/>
        <w:gridCol w:w="2424"/>
        <w:gridCol w:w="2149"/>
      </w:tblGrid>
      <w:tr w:rsidR="008476E6" w:rsidRPr="007E3248" w:rsidTr="00C176BB">
        <w:tc>
          <w:tcPr>
            <w:tcW w:w="9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программ с указанием нормативного правового акта об утверждении программ (в разрезе каждой программы)</w:t>
            </w:r>
            <w:hyperlink w:anchor="sub_11111" w:history="1">
              <w:r w:rsidRPr="007E3248">
                <w:rPr>
                  <w:rFonts w:ascii="Times New Roman" w:hAnsi="Times New Roman"/>
                  <w:color w:val="106BBE"/>
                  <w:sz w:val="20"/>
                  <w:szCs w:val="20"/>
                </w:rPr>
                <w:t>*</w:t>
              </w:r>
            </w:hyperlink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8476E6" w:rsidRPr="007E3248" w:rsidTr="00C176BB">
        <w:tc>
          <w:tcPr>
            <w:tcW w:w="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C176BB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76E6" w:rsidRPr="007E3248" w:rsidTr="00C176BB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96BB7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ВЦП "Приведение в нормативное состояние учреждений сферы культуры" Решение ПГД от 21.12.2011 № 250, постановление администрации  города Перми от 12.12.2011 № 841 "Об утверждении ВЦП "Приведение в нормативное состояние учреждений сферы культуры" п.1.1.1.8.,п.1.1.1.7.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273,20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12" w:name="sub_11111"/>
      <w:r w:rsidRPr="00BF53CA">
        <w:rPr>
          <w:rFonts w:ascii="Times New Roman" w:hAnsi="Times New Roman"/>
          <w:sz w:val="20"/>
          <w:szCs w:val="20"/>
        </w:rPr>
        <w:t xml:space="preserve">    *    Отчет  по  программам  представляется  в  рамках  деятельности,</w:t>
      </w:r>
      <w:bookmarkEnd w:id="12"/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осуществленной учреждением.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13" w:name="sub_11190"/>
      <w:r w:rsidRPr="00BF53CA">
        <w:rPr>
          <w:rFonts w:ascii="Times New Roman" w:hAnsi="Times New Roman"/>
          <w:sz w:val="20"/>
          <w:szCs w:val="20"/>
        </w:rPr>
        <w:t xml:space="preserve">     1.9. Перечень услуг (работ), оказываемых учреждением</w:t>
      </w:r>
    </w:p>
    <w:bookmarkEnd w:id="13"/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242"/>
        <w:gridCol w:w="1075"/>
        <w:gridCol w:w="1210"/>
        <w:gridCol w:w="1882"/>
      </w:tblGrid>
      <w:tr w:rsidR="008476E6" w:rsidRPr="007E3248" w:rsidTr="00BD2C7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Год n-1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Год n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</w:tc>
      </w:tr>
      <w:tr w:rsidR="008476E6" w:rsidRPr="007E3248" w:rsidTr="00BD2C7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76E6" w:rsidRPr="007E3248" w:rsidTr="00BD2C7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Муниципальные услуги (работы) демонстрация коллекции животных зоопарка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279 000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279 000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юридическое или физическое лицо</w:t>
            </w:r>
          </w:p>
        </w:tc>
      </w:tr>
      <w:tr w:rsidR="008476E6" w:rsidRPr="007E3248" w:rsidTr="00BD2C7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Услуги (работы), оказываемые потребителям за плату: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1 389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юридическое или физическое лицо</w:t>
            </w:r>
          </w:p>
        </w:tc>
      </w:tr>
      <w:tr w:rsidR="008476E6" w:rsidRPr="007E3248" w:rsidTr="00BD2C7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входные билеты в зоопарк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1 389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юридическое или физическое лицо</w:t>
            </w:r>
          </w:p>
        </w:tc>
      </w:tr>
      <w:tr w:rsidR="008476E6" w:rsidRPr="007E3248" w:rsidTr="00BD2C7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экскурсии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юридическое или физическое лицо</w:t>
            </w:r>
          </w:p>
        </w:tc>
      </w:tr>
      <w:tr w:rsidR="008476E6" w:rsidRPr="007E3248" w:rsidTr="00BD2C7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входные билеты  в </w:t>
            </w: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акватеррариум</w:t>
            </w:r>
            <w:proofErr w:type="spell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юридическое или физическое лицо</w:t>
            </w:r>
          </w:p>
        </w:tc>
      </w:tr>
      <w:tr w:rsidR="008476E6" w:rsidRPr="007E3248" w:rsidTr="00BD2C7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ветеринарные услуги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юридическое или физическое лицо</w:t>
            </w:r>
          </w:p>
        </w:tc>
      </w:tr>
      <w:tr w:rsidR="008476E6" w:rsidRPr="007E3248" w:rsidTr="00BD2C7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продажа животных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юридическое или физическое лицо</w:t>
            </w:r>
          </w:p>
        </w:tc>
      </w:tr>
    </w:tbl>
    <w:p w:rsidR="008476E6" w:rsidRDefault="008476E6" w:rsidP="0035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</w:rPr>
      </w:pPr>
    </w:p>
    <w:p w:rsidR="008476E6" w:rsidRDefault="008476E6" w:rsidP="0035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</w:rPr>
      </w:pPr>
    </w:p>
    <w:p w:rsidR="008476E6" w:rsidRDefault="008476E6" w:rsidP="0035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</w:rPr>
      </w:pPr>
    </w:p>
    <w:p w:rsidR="008476E6" w:rsidRPr="00BF53CA" w:rsidRDefault="008476E6" w:rsidP="0035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lastRenderedPageBreak/>
        <w:t>Раздел 2. Результат деятельности учреждения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14" w:name="sub_11121"/>
      <w:r w:rsidRPr="00BF53CA">
        <w:rPr>
          <w:rFonts w:ascii="Times New Roman" w:hAnsi="Times New Roman"/>
          <w:sz w:val="20"/>
          <w:szCs w:val="20"/>
        </w:rPr>
        <w:t xml:space="preserve">     2.1. Информация об исполнении муниципального задания учредителя</w:t>
      </w:r>
    </w:p>
    <w:bookmarkEnd w:id="14"/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995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8476E6" w:rsidRPr="007E3248" w:rsidTr="006C2C51">
        <w:tc>
          <w:tcPr>
            <w:tcW w:w="9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Объем финансового обеспечения,</w:t>
            </w:r>
          </w:p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</w:tr>
      <w:tr w:rsidR="008476E6" w:rsidRPr="007E3248" w:rsidTr="006C2C51">
        <w:tc>
          <w:tcPr>
            <w:tcW w:w="9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8476E6" w:rsidRPr="007E3248" w:rsidTr="006C2C51">
        <w:tc>
          <w:tcPr>
            <w:tcW w:w="9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1B0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6C2C51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76E6" w:rsidRPr="007E3248" w:rsidTr="001B0C03">
        <w:trPr>
          <w:trHeight w:val="1020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демонстрация коллекции животных зоопарка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279 000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279 000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279 000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279 000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30 145,10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107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36 320,8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30 145,10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476E6" w:rsidRPr="007E3248" w:rsidRDefault="008476E6" w:rsidP="005107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363 20,8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15" w:name="sub_11122"/>
      <w:r w:rsidRPr="00BF53CA">
        <w:rPr>
          <w:rFonts w:ascii="Times New Roman" w:hAnsi="Times New Roman"/>
          <w:sz w:val="20"/>
          <w:szCs w:val="20"/>
        </w:rPr>
        <w:t xml:space="preserve">     2.2. Информация о результатах оказания услуг (выполнении работ)</w:t>
      </w:r>
    </w:p>
    <w:bookmarkEnd w:id="15"/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920"/>
        <w:gridCol w:w="1120"/>
        <w:gridCol w:w="1120"/>
        <w:gridCol w:w="980"/>
        <w:gridCol w:w="980"/>
        <w:gridCol w:w="1120"/>
      </w:tblGrid>
      <w:tr w:rsidR="008476E6" w:rsidRPr="007E3248" w:rsidTr="00F039D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9F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9F3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F039D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279 000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279 000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279 000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280 389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демонстрация коллекции животных зоопарка: </w:t>
            </w:r>
          </w:p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b/>
                <w:sz w:val="20"/>
                <w:szCs w:val="20"/>
              </w:rPr>
              <w:t>бесплатными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47 430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47 430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42 504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55 434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входные билеты в зоопарк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43 119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43 119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40 111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51 050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входные билеты в </w:t>
            </w: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акватеррариум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4 311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4 311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2 393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4 384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демонстрация коллекции животных зоопарка:</w:t>
            </w:r>
          </w:p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3248">
              <w:rPr>
                <w:rFonts w:ascii="Times New Roman" w:hAnsi="Times New Roman"/>
                <w:b/>
                <w:sz w:val="20"/>
                <w:szCs w:val="20"/>
              </w:rPr>
              <w:t xml:space="preserve">частично </w:t>
            </w:r>
            <w:proofErr w:type="gramStart"/>
            <w:r w:rsidRPr="007E3248">
              <w:rPr>
                <w:rFonts w:ascii="Times New Roman" w:hAnsi="Times New Roman"/>
                <w:b/>
                <w:sz w:val="20"/>
                <w:szCs w:val="20"/>
              </w:rPr>
              <w:t>платными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, из них по видам услуг (работ):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231 570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231 570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236 496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BD48A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223 566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входные билеты в зоопарк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209 438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209 438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213 600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BD48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201 333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входные билеты в </w:t>
            </w: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акватеррариум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19 130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19 130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21 492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19 501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экскурсии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3 002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3 002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1 404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2 732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демонстрация коллекции животных зоопарка: </w:t>
            </w:r>
          </w:p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7E3248">
              <w:rPr>
                <w:rFonts w:ascii="Times New Roman" w:hAnsi="Times New Roman"/>
                <w:b/>
                <w:sz w:val="20"/>
                <w:szCs w:val="20"/>
              </w:rPr>
              <w:t>платными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Cs/>
                <w:sz w:val="20"/>
                <w:szCs w:val="20"/>
              </w:rPr>
              <w:t>1 389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входные билеты в зоопарк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Средняя стоимость получения </w:t>
            </w:r>
            <w:r w:rsidRPr="007E3248">
              <w:rPr>
                <w:rFonts w:ascii="Times New Roman" w:hAnsi="Times New Roman"/>
                <w:b/>
                <w:sz w:val="20"/>
                <w:szCs w:val="20"/>
              </w:rPr>
              <w:t>частично платных услуг</w:t>
            </w: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для потребителей, в том числе по видам услуг (работ): демонстрация коллекции животных </w:t>
            </w: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зоопарка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руб.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107,33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107,33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110,84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110,84</w:t>
            </w:r>
          </w:p>
        </w:tc>
      </w:tr>
      <w:tr w:rsidR="008476E6" w:rsidRPr="007E3248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Средняя стоимость получения </w:t>
            </w:r>
            <w:r w:rsidRPr="007E3248">
              <w:rPr>
                <w:rFonts w:ascii="Times New Roman" w:hAnsi="Times New Roman"/>
                <w:b/>
                <w:sz w:val="20"/>
                <w:szCs w:val="20"/>
              </w:rPr>
              <w:t>платных услуг</w:t>
            </w: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для потребителей, в том числе по видам услуг (работ): демонстрация коллекции животных зоопарка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BE1C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305,43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16" w:name="sub_11123"/>
      <w:r w:rsidRPr="00BF53CA">
        <w:rPr>
          <w:rFonts w:ascii="Times New Roman" w:hAnsi="Times New Roman"/>
          <w:sz w:val="20"/>
          <w:szCs w:val="20"/>
        </w:rPr>
        <w:t xml:space="preserve">     2.3.    Информация  о  суммах  доходов,  полученных  учреждением  от</w:t>
      </w:r>
      <w:bookmarkEnd w:id="16"/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оказания платных услуг (выполнения работ)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4004"/>
        <w:gridCol w:w="1004"/>
        <w:gridCol w:w="1055"/>
        <w:gridCol w:w="1060"/>
        <w:gridCol w:w="1055"/>
        <w:gridCol w:w="1067"/>
      </w:tblGrid>
      <w:tr w:rsidR="008476E6" w:rsidRPr="007E3248" w:rsidTr="00332605">
        <w:tc>
          <w:tcPr>
            <w:tcW w:w="9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A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A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332605">
        <w:tc>
          <w:tcPr>
            <w:tcW w:w="9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8476E6" w:rsidRPr="007E3248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476E6" w:rsidRPr="007E3248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31 000,0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29 525,6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32 388,0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32 388,0</w:t>
            </w:r>
          </w:p>
        </w:tc>
      </w:tr>
      <w:tr w:rsidR="008476E6" w:rsidRPr="007E3248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29 035,6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27 862,5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30 594,2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BE1C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30 170,0</w:t>
            </w:r>
          </w:p>
        </w:tc>
      </w:tr>
      <w:tr w:rsidR="008476E6" w:rsidRPr="007E3248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входная плата в зоопарк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26 735,0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25 704,2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28 320,2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BE1C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27 896,0</w:t>
            </w:r>
          </w:p>
        </w:tc>
      </w:tr>
      <w:tr w:rsidR="008476E6" w:rsidRPr="007E3248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экскурсии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1 948,6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1 792,5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275,9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275,9</w:t>
            </w:r>
          </w:p>
        </w:tc>
      </w:tr>
      <w:tr w:rsidR="008476E6" w:rsidRPr="007E3248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входная плата в </w:t>
            </w: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акватеррариум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352,0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365,8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</w:tr>
      <w:tr w:rsidR="008476E6" w:rsidRPr="007E3248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1 964,4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1 663,1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1 793,8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BE1C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2 218,0</w:t>
            </w:r>
          </w:p>
        </w:tc>
      </w:tr>
      <w:tr w:rsidR="008476E6" w:rsidRPr="007E3248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входная плата в зоопарк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424,2</w:t>
            </w:r>
          </w:p>
        </w:tc>
      </w:tr>
      <w:tr w:rsidR="008476E6" w:rsidRPr="007E3248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прочие доходы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1 964,4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1 663,1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1 793,8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1 793,8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17" w:name="sub_11124"/>
      <w:r w:rsidRPr="00BF53CA">
        <w:rPr>
          <w:rFonts w:ascii="Times New Roman" w:hAnsi="Times New Roman"/>
          <w:sz w:val="20"/>
          <w:szCs w:val="20"/>
        </w:rPr>
        <w:t xml:space="preserve">     2.4.  Информация  о  ценах  (тарифах)  на  платные  услуги (работы),</w:t>
      </w:r>
      <w:bookmarkEnd w:id="17"/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оказываемые потребителям (в динамике в течение отчетного года)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680"/>
        <w:gridCol w:w="40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8476E6" w:rsidRPr="007E3248" w:rsidTr="00F5432B">
        <w:tc>
          <w:tcPr>
            <w:tcW w:w="20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" w:name="sub_240"/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  <w:bookmarkEnd w:id="18"/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7E32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21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8476E6" w:rsidRPr="007E3248" w:rsidTr="00F5432B">
        <w:tc>
          <w:tcPr>
            <w:tcW w:w="2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1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E43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F5432B">
        <w:tc>
          <w:tcPr>
            <w:tcW w:w="2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2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8476E6" w:rsidRPr="007E3248" w:rsidTr="00F5432B">
        <w:trPr>
          <w:cantSplit/>
          <w:trHeight w:val="1134"/>
        </w:trPr>
        <w:tc>
          <w:tcPr>
            <w:tcW w:w="20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8476E6" w:rsidRPr="007E3248" w:rsidTr="0042078B">
        <w:trPr>
          <w:cantSplit/>
          <w:trHeight w:val="510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7E324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476E6" w:rsidRPr="007E3248" w:rsidRDefault="008476E6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8476E6" w:rsidRPr="007E3248" w:rsidTr="00F5432B">
        <w:trPr>
          <w:cantSplit/>
          <w:trHeight w:val="1134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входная плата зоопарк (взрослые)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35517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D04D0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8476E6" w:rsidRPr="007E3248" w:rsidTr="00F5432B">
        <w:trPr>
          <w:cantSplit/>
          <w:trHeight w:val="1134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входная плата зоопарка (детские)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35517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476E6" w:rsidRPr="007E3248" w:rsidTr="00F5432B">
        <w:trPr>
          <w:cantSplit/>
          <w:trHeight w:val="1134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экскурсионные билет</w:t>
            </w: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>взрослые)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35517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BB46EC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BB46EC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BB46EC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BB46EC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BB46EC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BB46EC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BB46EC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BB46EC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BB46EC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BB46EC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476E6" w:rsidRPr="007E3248" w:rsidRDefault="008476E6" w:rsidP="00BB46EC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8476E6" w:rsidRPr="007E3248" w:rsidTr="00F5432B">
        <w:trPr>
          <w:cantSplit/>
          <w:trHeight w:val="1134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экскурсионные билет</w:t>
            </w: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>детские)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35517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8476E6" w:rsidRPr="007E3248" w:rsidTr="00F5432B">
        <w:trPr>
          <w:cantSplit/>
          <w:trHeight w:val="1134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входная плата </w:t>
            </w: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акватеррариум</w:t>
            </w:r>
            <w:proofErr w:type="spell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(взрослые)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35517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F152C7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F152C7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F152C7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F152C7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F152C7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F152C7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F152C7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F152C7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F152C7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F152C7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F152C7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476E6" w:rsidRPr="007E3248" w:rsidRDefault="008476E6" w:rsidP="00F152C7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8476E6" w:rsidRPr="007E3248" w:rsidTr="00F5432B">
        <w:trPr>
          <w:cantSplit/>
          <w:trHeight w:val="1134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входная плата </w:t>
            </w: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акватеррариум</w:t>
            </w:r>
            <w:proofErr w:type="spell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(детские)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35517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476E6" w:rsidRPr="007E3248" w:rsidTr="00F5432B">
        <w:trPr>
          <w:cantSplit/>
          <w:trHeight w:val="1134"/>
        </w:trPr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ветеринарные услуги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355172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476E6" w:rsidRPr="007E3248" w:rsidRDefault="008476E6" w:rsidP="005573EB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19" w:name="sub_11125"/>
      <w:r w:rsidRPr="00BF53CA">
        <w:rPr>
          <w:rFonts w:ascii="Times New Roman" w:hAnsi="Times New Roman"/>
          <w:sz w:val="20"/>
          <w:szCs w:val="20"/>
        </w:rPr>
        <w:t xml:space="preserve"> </w:t>
      </w:r>
    </w:p>
    <w:p w:rsidR="008476E6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lastRenderedPageBreak/>
        <w:t xml:space="preserve">    2.5. Информация о жалобах потребителей</w:t>
      </w:r>
    </w:p>
    <w:bookmarkEnd w:id="19"/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435"/>
        <w:gridCol w:w="1344"/>
        <w:gridCol w:w="1210"/>
        <w:gridCol w:w="2419"/>
      </w:tblGrid>
      <w:tr w:rsidR="008476E6" w:rsidRPr="007E3248" w:rsidTr="000538FB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8476E6" w:rsidRPr="007E3248" w:rsidTr="000538FB">
        <w:tc>
          <w:tcPr>
            <w:tcW w:w="9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6E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6E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76E6" w:rsidRPr="007E3248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76E6" w:rsidRPr="007E3248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621284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76E6" w:rsidRPr="007E3248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621284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76E6" w:rsidRPr="007E3248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621284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76E6" w:rsidRPr="007E3248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621284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C95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Жалоба не подтвердилась, нарушений не установлено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     2.6.    Информация    об    общей  сумме  прибыли  учреждения  после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налогообложения в отчетном периоде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3668"/>
        <w:gridCol w:w="1215"/>
        <w:gridCol w:w="1075"/>
        <w:gridCol w:w="1080"/>
        <w:gridCol w:w="1075"/>
        <w:gridCol w:w="1075"/>
        <w:gridCol w:w="15"/>
      </w:tblGrid>
      <w:tr w:rsidR="008476E6" w:rsidRPr="007E3248" w:rsidTr="00B635C9"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C3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B635C9">
        <w:trPr>
          <w:gridAfter w:val="1"/>
          <w:wAfter w:w="15" w:type="dxa"/>
        </w:trPr>
        <w:tc>
          <w:tcPr>
            <w:tcW w:w="1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8476E6" w:rsidRPr="007E3248" w:rsidTr="00B635C9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476E6" w:rsidRPr="007E3248" w:rsidTr="00B635C9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E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602,10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625,4</w:t>
            </w:r>
          </w:p>
        </w:tc>
      </w:tr>
      <w:tr w:rsidR="008476E6" w:rsidRPr="007E3248" w:rsidTr="00B635C9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B635C9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602,10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625,4</w:t>
            </w:r>
          </w:p>
        </w:tc>
      </w:tr>
      <w:tr w:rsidR="008476E6" w:rsidRPr="007E3248" w:rsidTr="00B635C9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8E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20" w:name="sub_11127"/>
      <w:r w:rsidRPr="00BF53CA">
        <w:rPr>
          <w:rFonts w:ascii="Times New Roman" w:hAnsi="Times New Roman"/>
          <w:sz w:val="20"/>
          <w:szCs w:val="20"/>
        </w:rPr>
        <w:t xml:space="preserve">     2.7.    Изменение  балансовой  (остаточной)  стоимости  нефинансовых</w:t>
      </w:r>
      <w:bookmarkEnd w:id="20"/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активов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070"/>
        <w:gridCol w:w="1118"/>
        <w:gridCol w:w="1699"/>
        <w:gridCol w:w="1699"/>
        <w:gridCol w:w="1574"/>
      </w:tblGrid>
      <w:tr w:rsidR="008476E6" w:rsidRPr="007E3248" w:rsidTr="00E43D2C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1" w:name="sub_270"/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  <w:bookmarkEnd w:id="21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7E32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E43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E43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8476E6" w:rsidRPr="007E3248" w:rsidTr="00E43D2C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76E6" w:rsidRPr="007E3248" w:rsidTr="00E43D2C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45 897,10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44 099,7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-3,91%</w:t>
            </w:r>
          </w:p>
        </w:tc>
      </w:tr>
      <w:tr w:rsidR="008476E6" w:rsidRPr="007E3248" w:rsidTr="00E43D2C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8 826,60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4 884,2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-44,6%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22" w:name="sub_11128"/>
      <w:r w:rsidRPr="00BF53CA">
        <w:rPr>
          <w:rFonts w:ascii="Times New Roman" w:hAnsi="Times New Roman"/>
          <w:sz w:val="20"/>
          <w:szCs w:val="20"/>
        </w:rPr>
        <w:t xml:space="preserve">    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 2.8.  Общая  сумма  выставленных  требований  в возмещение ущерба по</w:t>
      </w:r>
      <w:r>
        <w:rPr>
          <w:rFonts w:ascii="Times New Roman" w:hAnsi="Times New Roman"/>
          <w:sz w:val="20"/>
          <w:szCs w:val="20"/>
        </w:rPr>
        <w:t xml:space="preserve"> </w:t>
      </w:r>
      <w:bookmarkEnd w:id="22"/>
      <w:r w:rsidRPr="00BF53CA">
        <w:rPr>
          <w:rFonts w:ascii="Times New Roman" w:hAnsi="Times New Roman"/>
          <w:sz w:val="20"/>
          <w:szCs w:val="20"/>
        </w:rPr>
        <w:t>недостачам и хищениям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5212"/>
        <w:gridCol w:w="1595"/>
        <w:gridCol w:w="1494"/>
        <w:gridCol w:w="1494"/>
      </w:tblGrid>
      <w:tr w:rsidR="008476E6" w:rsidRPr="007E3248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3" w:name="sub_280"/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  <w:bookmarkEnd w:id="23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E43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6E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76E6" w:rsidRPr="007E3248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6E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материальных ценностей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6E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0C6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денежных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0C6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0C6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24" w:name="sub_11129"/>
      <w:r w:rsidRPr="00BF53CA">
        <w:rPr>
          <w:rFonts w:ascii="Times New Roman" w:hAnsi="Times New Roman"/>
          <w:sz w:val="20"/>
          <w:szCs w:val="20"/>
        </w:rPr>
        <w:t xml:space="preserve">     2.9.  Изменение  дебиторской и кредиторской задолженности в разрезе</w:t>
      </w:r>
      <w:bookmarkEnd w:id="24"/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поступлений   (выплат),  предусмотренных  планом  финансово-хозяйственной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деятельности учреждения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554"/>
        <w:gridCol w:w="1075"/>
        <w:gridCol w:w="1075"/>
        <w:gridCol w:w="1075"/>
        <w:gridCol w:w="1882"/>
        <w:gridCol w:w="1747"/>
      </w:tblGrid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40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40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Сумма дебиторской задолженности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173,40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921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322,0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86%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X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-20,00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06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-350%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9217FA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220574 440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621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220581 180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-20,00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193,40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9217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272,0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22C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41%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X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020691 226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22C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020623 223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258,9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020862 262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020626 226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45,50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06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-92%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020623 221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062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020634 340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121,90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AD00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-92,2%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0%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273865">
        <w:trPr>
          <w:trHeight w:val="488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Сумма кредиторской задолженности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49877,7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-127,9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X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030221 221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-87%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030222 222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030223 223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776FF">
            <w:pPr>
              <w:jc w:val="center"/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030224 224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776FF">
            <w:pPr>
              <w:jc w:val="center"/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030225 225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553,2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776FF">
            <w:pPr>
              <w:jc w:val="center"/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63D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030226 226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2172,1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776FF">
            <w:pPr>
              <w:jc w:val="center"/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63D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030234 340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223,9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776FF">
            <w:pPr>
              <w:jc w:val="center"/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63D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030302 213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-107,8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A01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-88,9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-17%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030303 130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170,7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-124,4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-173%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030304 130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D14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131%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030305 290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-107%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A012D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030306 213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22C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-17,4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030307 213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776FF">
            <w:pPr>
              <w:jc w:val="center"/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D14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030310 213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776FF">
            <w:pPr>
              <w:jc w:val="center"/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D14E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030312 290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51%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030313 290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46659,7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0C6C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X</w:t>
            </w:r>
          </w:p>
        </w:tc>
      </w:tr>
      <w:tr w:rsidR="008476E6" w:rsidRPr="007E3248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25" w:name="sub_111210"/>
      <w:r w:rsidRPr="00BF53CA">
        <w:rPr>
          <w:rFonts w:ascii="Times New Roman" w:hAnsi="Times New Roman"/>
          <w:sz w:val="20"/>
          <w:szCs w:val="20"/>
        </w:rPr>
        <w:t xml:space="preserve">     2.10.  Информация о суммах кассовых и плановых поступлений (с учетом</w:t>
      </w:r>
      <w:bookmarkEnd w:id="25"/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возвратов)    и    выплат  (с  учетом  восстановленных  кассовых выплат),</w:t>
      </w:r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предусмотренных планом финансово-хозяйственной деятельности учреждения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5636"/>
        <w:gridCol w:w="1248"/>
        <w:gridCol w:w="1258"/>
        <w:gridCol w:w="1258"/>
      </w:tblGrid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" w:name="sub_2100"/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  <w:bookmarkEnd w:id="26"/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40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40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191 319,00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200 941,2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30 145,10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0A14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36 320,8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130 173,90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132 232,4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доход от иной приносящей доход деятельности: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31 000,00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32 388,0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30 250,50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32 388,00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входная плата в зоопарк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26 735,00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28 320,2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входная плата в </w:t>
            </w: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акватеррариум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1 948,60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экскурсии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352,00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275,9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кафе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1 075,40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1 052,3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епархия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ветеринарные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катание на пони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232,40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168,3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уменьшение доходов на суммы уплаченных налогов (налог на прибыль, НДС)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-132,90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-983,0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прочие доходы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517,30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346,0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доходы от выбытий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232,20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1161,5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189 844,60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200 941,2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30 145,10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E24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36 320,8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130 173,90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132 232,4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доход от иной приносящей доход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29 525,60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32 388,0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28 776,10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32 388,0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входная плата в зоопарк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25 704,20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28 320,2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входная плата в </w:t>
            </w: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акватеррариум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1 792,50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1 998,1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экскурсии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365,80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275,9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кафе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828,00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1 052,3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епархия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ветеринарные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11,40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катание на пони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163,00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168,3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уменьшение доходов на суммы уплаченных налогов (налог на прибыль, НДС)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-113,80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-983,0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прочие доходы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517,30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346,0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доходы от выбытий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232,20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1161,5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sz w:val="20"/>
                <w:szCs w:val="20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191 319,00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200 941,2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30 145,10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36 320,8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13 079,40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17 478,7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3 920,00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4 996,3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56,60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2 395,90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2 515,7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919,10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2045,2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863,00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918,0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4 294,80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EE2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3 213,6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4 616,30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EE2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5 098,6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субсидия на иные цели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130 173,90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132 232,4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3 504,10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1056,30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273,20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125288,30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132206,4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расход по иной приносящей доход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31000,00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32388,00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4 750,00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5 933,00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33,30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1 313,80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1 549,4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143,30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99,50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306,80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472,80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1 080,10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1 099,2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26,80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51,70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5 749,90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8 869,4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7 424,70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30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5 456,0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1 826,00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978,40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384,80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F30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7 184,7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7 913,80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660,6</w:t>
            </w:r>
          </w:p>
        </w:tc>
      </w:tr>
      <w:tr w:rsidR="008476E6" w:rsidRPr="007E3248" w:rsidTr="00E42F92">
        <w:trPr>
          <w:trHeight w:val="546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sz w:val="20"/>
                <w:szCs w:val="20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189 844,60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200 919,8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расход по субсидии на выполнение муниципального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30 145,10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36 320,8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13 079,40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17 478,7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3 920,00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4 996,3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56,60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54,70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2 395,90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2 515,7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919,10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2 045,2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863,00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918,00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4 294,80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3 213,6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4 616,30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5 098,6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расход по субсидии на иные цели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130 173,90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132 232,4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3 504,10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1 056,30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273,20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125 288,30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132 206,4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расход по иной приносящей доход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29 525,60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3248">
              <w:rPr>
                <w:rFonts w:ascii="Times New Roman" w:hAnsi="Times New Roman"/>
                <w:b/>
                <w:bCs/>
                <w:sz w:val="20"/>
                <w:szCs w:val="20"/>
              </w:rPr>
              <w:t>32 366,6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4 735,30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5 933,00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33,30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1 293,40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1 549,4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142,90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99,50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301,70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472,80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1 080,10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1 099,2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51,70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5 727,50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8 869,4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6 023,70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5 445,8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1 825,60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978,40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384,80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7 173,5</w:t>
            </w:r>
          </w:p>
        </w:tc>
      </w:tr>
      <w:tr w:rsidR="008476E6" w:rsidRPr="007E3248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7 906,60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8E46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660,6</w:t>
            </w:r>
          </w:p>
        </w:tc>
      </w:tr>
    </w:tbl>
    <w:p w:rsidR="008476E6" w:rsidRDefault="008476E6" w:rsidP="00E10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</w:rPr>
      </w:pPr>
      <w:bookmarkStart w:id="27" w:name="sub_1103"/>
    </w:p>
    <w:p w:rsidR="008476E6" w:rsidRDefault="008476E6" w:rsidP="00E10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6282F"/>
          <w:sz w:val="20"/>
          <w:szCs w:val="20"/>
        </w:rPr>
      </w:pPr>
    </w:p>
    <w:p w:rsidR="008476E6" w:rsidRPr="00BF53CA" w:rsidRDefault="008476E6" w:rsidP="00E10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lastRenderedPageBreak/>
        <w:t xml:space="preserve">Раздел 3. Об использовании имущества, закрепленного за </w:t>
      </w:r>
      <w:proofErr w:type="gramStart"/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t>муниципальным</w:t>
      </w:r>
      <w:proofErr w:type="gramEnd"/>
    </w:p>
    <w:bookmarkEnd w:id="27"/>
    <w:p w:rsidR="008476E6" w:rsidRPr="00BF53CA" w:rsidRDefault="008476E6" w:rsidP="00E10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b/>
          <w:bCs/>
          <w:color w:val="26282F"/>
          <w:sz w:val="20"/>
          <w:szCs w:val="20"/>
        </w:rPr>
        <w:t>автономным учреждением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Default="008476E6" w:rsidP="0059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28" w:name="sub_110331"/>
      <w:r w:rsidRPr="00BF53CA">
        <w:rPr>
          <w:rFonts w:ascii="Times New Roman" w:hAnsi="Times New Roman"/>
          <w:sz w:val="20"/>
          <w:szCs w:val="20"/>
        </w:rPr>
        <w:t xml:space="preserve">     3.1.  Информация  об  общей  стоимости  недвижимого,  особо  ценного</w:t>
      </w:r>
      <w:bookmarkEnd w:id="28"/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движимого    и   иного  движимого  имущества  муниципального  автономного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учреждения</w:t>
      </w:r>
    </w:p>
    <w:p w:rsidR="008476E6" w:rsidRPr="00BF53CA" w:rsidRDefault="008476E6" w:rsidP="0059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629"/>
        <w:gridCol w:w="1210"/>
        <w:gridCol w:w="1075"/>
        <w:gridCol w:w="1210"/>
        <w:gridCol w:w="1210"/>
        <w:gridCol w:w="1075"/>
      </w:tblGrid>
      <w:tr w:rsidR="008476E6" w:rsidRPr="007E3248" w:rsidTr="005112E8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324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40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40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5112E8"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45 431,80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45 897,10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45 897,10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3248">
              <w:rPr>
                <w:rFonts w:ascii="Times New Roman" w:hAnsi="Times New Roman"/>
                <w:sz w:val="18"/>
                <w:szCs w:val="18"/>
              </w:rPr>
              <w:t>7 942 260,9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166,30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E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32 382,80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32 789,20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32 789,20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32 730,9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B2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FE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1 646,70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646,20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646,20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659,8</w:t>
            </w:r>
          </w:p>
        </w:tc>
      </w:tr>
      <w:tr w:rsidR="008476E6" w:rsidRPr="007E3248" w:rsidTr="00B25049">
        <w:trPr>
          <w:trHeight w:val="258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45 431,80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45 883,00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45 883,00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45 886,70</w:t>
            </w:r>
          </w:p>
        </w:tc>
      </w:tr>
      <w:tr w:rsidR="008476E6" w:rsidRPr="007E3248" w:rsidTr="00B25049">
        <w:trPr>
          <w:trHeight w:val="261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имущества, </w:t>
            </w:r>
            <w:r w:rsidRPr="007E3248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31 038,70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32 789,20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32 789,20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32 789,20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движимого имущества, </w:t>
            </w:r>
            <w:r w:rsidRPr="007E3248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7 077,20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13097,60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</w:t>
            </w:r>
            <w:r w:rsidRPr="007E3248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9 262,40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9 262,40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9 262,40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иного движимого имущества, </w:t>
            </w:r>
            <w:r w:rsidRPr="007E3248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7 989,40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3 831,40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3 831,40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3 835,10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14 364,30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8 826,60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8 826,60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4 884,2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1 348,60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307,10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307,10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659,80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E1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14 364,30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8 826,60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8 826,60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4 120,90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имущества, </w:t>
            </w:r>
            <w:r w:rsidRPr="007E3248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9 140,00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4 741,60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4 741,60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C964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1 836,90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движимого имущества, </w:t>
            </w:r>
            <w:r w:rsidRPr="007E3248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2284,1 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особо ценного движимого имущества, </w:t>
            </w:r>
            <w:r w:rsidRPr="007E3248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3 590,40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3 590,40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2 085,60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иного движимого имущества, </w:t>
            </w:r>
            <w:r w:rsidRPr="007E3248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4 873,20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494,60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494,60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198,4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476E6" w:rsidRPr="007E3248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8476E6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Default="008476E6" w:rsidP="0059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29" w:name="sub_110332"/>
      <w:r w:rsidRPr="00BF53CA">
        <w:rPr>
          <w:rFonts w:ascii="Times New Roman" w:hAnsi="Times New Roman"/>
          <w:sz w:val="20"/>
          <w:szCs w:val="20"/>
        </w:rPr>
        <w:t xml:space="preserve">    </w:t>
      </w:r>
    </w:p>
    <w:p w:rsidR="008476E6" w:rsidRDefault="008476E6" w:rsidP="0059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6E6" w:rsidRDefault="008476E6" w:rsidP="0059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59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lastRenderedPageBreak/>
        <w:t xml:space="preserve"> 3.2.    Информация  об  использовании  имущества,  закрепленного  за</w:t>
      </w:r>
      <w:bookmarkEnd w:id="29"/>
      <w:r>
        <w:rPr>
          <w:rFonts w:ascii="Times New Roman" w:hAnsi="Times New Roman"/>
          <w:sz w:val="20"/>
          <w:szCs w:val="20"/>
        </w:rPr>
        <w:t xml:space="preserve"> </w:t>
      </w:r>
      <w:r w:rsidRPr="00BF53CA">
        <w:rPr>
          <w:rFonts w:ascii="Times New Roman" w:hAnsi="Times New Roman"/>
          <w:sz w:val="20"/>
          <w:szCs w:val="20"/>
        </w:rPr>
        <w:t>муниципальным автономным учреждением</w:t>
      </w: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4084"/>
        <w:gridCol w:w="994"/>
        <w:gridCol w:w="1075"/>
        <w:gridCol w:w="1060"/>
        <w:gridCol w:w="15"/>
        <w:gridCol w:w="1012"/>
        <w:gridCol w:w="1138"/>
        <w:gridCol w:w="15"/>
      </w:tblGrid>
      <w:tr w:rsidR="008476E6" w:rsidRPr="007E3248" w:rsidTr="00514E0E">
        <w:tc>
          <w:tcPr>
            <w:tcW w:w="9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40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40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76E6" w:rsidRPr="007E3248" w:rsidTr="0059466F">
        <w:trPr>
          <w:gridAfter w:val="1"/>
          <w:wAfter w:w="15" w:type="dxa"/>
          <w:trHeight w:val="331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7 835,81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7 835,81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7 835,81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7 835,81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6 971,26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6 971,26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6 971,26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6 971,26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0" w:name="sub_311"/>
            <w:r w:rsidRPr="007E3248">
              <w:rPr>
                <w:rFonts w:ascii="Times New Roman" w:hAnsi="Times New Roman"/>
                <w:sz w:val="20"/>
                <w:szCs w:val="20"/>
              </w:rPr>
              <w:t>3.1.1</w:t>
            </w:r>
            <w:bookmarkEnd w:id="30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  <w:hyperlink w:anchor="sub_8888" w:history="1">
              <w:r w:rsidRPr="007E3248">
                <w:rPr>
                  <w:rFonts w:ascii="Times New Roman" w:hAnsi="Times New Roman"/>
                  <w:color w:val="106BBE"/>
                  <w:sz w:val="20"/>
                  <w:szCs w:val="20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1" w:name="sub_312"/>
            <w:r w:rsidRPr="007E3248">
              <w:rPr>
                <w:rFonts w:ascii="Times New Roman" w:hAnsi="Times New Roman"/>
                <w:sz w:val="20"/>
                <w:szCs w:val="20"/>
              </w:rPr>
              <w:t>3.1.2</w:t>
            </w:r>
            <w:bookmarkEnd w:id="31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  <w:hyperlink w:anchor="sub_8888" w:history="1">
              <w:r w:rsidRPr="007E3248">
                <w:rPr>
                  <w:rFonts w:ascii="Times New Roman" w:hAnsi="Times New Roman"/>
                  <w:color w:val="106BBE"/>
                  <w:sz w:val="20"/>
                  <w:szCs w:val="20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иных объектов (замощений, </w:t>
            </w:r>
            <w:r w:rsidRPr="007E3248">
              <w:rPr>
                <w:rFonts w:ascii="Times New Roman" w:hAnsi="Times New Roman"/>
                <w:sz w:val="20"/>
                <w:szCs w:val="20"/>
                <w:u w:val="single"/>
              </w:rPr>
              <w:t>заборов</w:t>
            </w: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 xml:space="preserve">   п. </w:t>
            </w: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864,55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864,55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864,55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864,55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2" w:name="sub_410"/>
            <w:r w:rsidRPr="007E3248">
              <w:rPr>
                <w:rFonts w:ascii="Times New Roman" w:hAnsi="Times New Roman"/>
                <w:sz w:val="20"/>
                <w:szCs w:val="20"/>
              </w:rPr>
              <w:t>4.1</w:t>
            </w:r>
            <w:bookmarkEnd w:id="32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аренду</w:t>
            </w:r>
            <w:hyperlink w:anchor="sub_8888" w:history="1">
              <w:r w:rsidRPr="007E3248">
                <w:rPr>
                  <w:rFonts w:ascii="Times New Roman" w:hAnsi="Times New Roman"/>
                  <w:color w:val="106BBE"/>
                  <w:sz w:val="20"/>
                  <w:szCs w:val="20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3" w:name="sub_420"/>
            <w:r w:rsidRPr="007E3248">
              <w:rPr>
                <w:rFonts w:ascii="Times New Roman" w:hAnsi="Times New Roman"/>
                <w:sz w:val="20"/>
                <w:szCs w:val="20"/>
              </w:rPr>
              <w:t>4.2</w:t>
            </w:r>
            <w:bookmarkEnd w:id="33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3248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7E3248">
              <w:rPr>
                <w:rFonts w:ascii="Times New Roman" w:hAnsi="Times New Roman"/>
                <w:sz w:val="20"/>
                <w:szCs w:val="20"/>
              </w:rPr>
              <w:t xml:space="preserve"> в безвозмездное пользование</w:t>
            </w:r>
            <w:hyperlink w:anchor="sub_8888" w:history="1">
              <w:r w:rsidRPr="007E3248">
                <w:rPr>
                  <w:rFonts w:ascii="Times New Roman" w:hAnsi="Times New Roman"/>
                  <w:color w:val="106BBE"/>
                  <w:sz w:val="20"/>
                  <w:szCs w:val="20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76E6" w:rsidRPr="007E3248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 w:rsidP="00330D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6E6" w:rsidRPr="007E3248" w:rsidRDefault="008476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24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bookmarkStart w:id="34" w:name="sub_8888"/>
      <w:r w:rsidRPr="00BF53CA">
        <w:rPr>
          <w:rFonts w:ascii="Times New Roman" w:hAnsi="Times New Roman"/>
          <w:sz w:val="20"/>
          <w:szCs w:val="20"/>
        </w:rPr>
        <w:t xml:space="preserve">* в графах 4-7 по </w:t>
      </w:r>
      <w:hyperlink w:anchor="sub_311" w:history="1">
        <w:r w:rsidRPr="00BF53CA">
          <w:rPr>
            <w:rFonts w:ascii="Times New Roman" w:hAnsi="Times New Roman"/>
            <w:color w:val="106BBE"/>
            <w:sz w:val="20"/>
            <w:szCs w:val="20"/>
          </w:rPr>
          <w:t>строкам 3.1.1</w:t>
        </w:r>
      </w:hyperlink>
      <w:r w:rsidRPr="00BF53CA">
        <w:rPr>
          <w:rFonts w:ascii="Times New Roman" w:hAnsi="Times New Roman"/>
          <w:sz w:val="20"/>
          <w:szCs w:val="20"/>
        </w:rPr>
        <w:t xml:space="preserve">, </w:t>
      </w:r>
      <w:hyperlink w:anchor="sub_312" w:history="1">
        <w:r w:rsidRPr="00BF53CA">
          <w:rPr>
            <w:rFonts w:ascii="Times New Roman" w:hAnsi="Times New Roman"/>
            <w:color w:val="106BBE"/>
            <w:sz w:val="20"/>
            <w:szCs w:val="20"/>
          </w:rPr>
          <w:t>3.1.2</w:t>
        </w:r>
      </w:hyperlink>
      <w:r w:rsidRPr="00BF53CA">
        <w:rPr>
          <w:rFonts w:ascii="Times New Roman" w:hAnsi="Times New Roman"/>
          <w:sz w:val="20"/>
          <w:szCs w:val="20"/>
        </w:rPr>
        <w:t xml:space="preserve">, </w:t>
      </w:r>
      <w:hyperlink w:anchor="sub_410" w:history="1">
        <w:r w:rsidRPr="00BF53CA">
          <w:rPr>
            <w:rFonts w:ascii="Times New Roman" w:hAnsi="Times New Roman"/>
            <w:color w:val="106BBE"/>
            <w:sz w:val="20"/>
            <w:szCs w:val="20"/>
          </w:rPr>
          <w:t>4.1</w:t>
        </w:r>
      </w:hyperlink>
      <w:r w:rsidRPr="00BF53CA">
        <w:rPr>
          <w:rFonts w:ascii="Times New Roman" w:hAnsi="Times New Roman"/>
          <w:sz w:val="20"/>
          <w:szCs w:val="20"/>
        </w:rPr>
        <w:t xml:space="preserve">, </w:t>
      </w:r>
      <w:hyperlink w:anchor="sub_420" w:history="1">
        <w:r w:rsidRPr="00BF53CA">
          <w:rPr>
            <w:rFonts w:ascii="Times New Roman" w:hAnsi="Times New Roman"/>
            <w:color w:val="106BBE"/>
            <w:sz w:val="20"/>
            <w:szCs w:val="20"/>
          </w:rPr>
          <w:t>4.2</w:t>
        </w:r>
      </w:hyperlink>
      <w:r w:rsidRPr="00BF53CA">
        <w:rPr>
          <w:rFonts w:ascii="Times New Roman" w:hAnsi="Times New Roman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bookmarkEnd w:id="34"/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>Главный бухгалтер муниципального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автономного учреждения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BF53CA">
        <w:rPr>
          <w:rFonts w:ascii="Times New Roman" w:hAnsi="Times New Roman"/>
          <w:sz w:val="20"/>
          <w:szCs w:val="20"/>
        </w:rPr>
        <w:t xml:space="preserve">  _______________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BF53CA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BF53CA">
        <w:rPr>
          <w:rFonts w:ascii="Times New Roman" w:hAnsi="Times New Roman"/>
          <w:sz w:val="20"/>
          <w:szCs w:val="20"/>
        </w:rPr>
        <w:t>Болгова</w:t>
      </w:r>
      <w:proofErr w:type="spellEnd"/>
      <w:r w:rsidRPr="00BF53CA">
        <w:rPr>
          <w:rFonts w:ascii="Times New Roman" w:hAnsi="Times New Roman"/>
          <w:sz w:val="20"/>
          <w:szCs w:val="20"/>
        </w:rPr>
        <w:t xml:space="preserve"> А.П.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BF53CA">
        <w:rPr>
          <w:rFonts w:ascii="Times New Roman" w:hAnsi="Times New Roman"/>
          <w:sz w:val="20"/>
          <w:szCs w:val="20"/>
        </w:rPr>
        <w:t xml:space="preserve">(подпись)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BF53CA">
        <w:rPr>
          <w:rFonts w:ascii="Times New Roman" w:hAnsi="Times New Roman"/>
          <w:sz w:val="20"/>
          <w:szCs w:val="20"/>
        </w:rPr>
        <w:t>(расшифровка подписи)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Руководитель </w:t>
      </w:r>
      <w:proofErr w:type="gramStart"/>
      <w:r w:rsidRPr="00BF53CA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автономного учреждения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BF53CA">
        <w:rPr>
          <w:rFonts w:ascii="Times New Roman" w:hAnsi="Times New Roman"/>
          <w:sz w:val="20"/>
          <w:szCs w:val="20"/>
        </w:rPr>
        <w:t xml:space="preserve"> _______________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BF53C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F53CA">
        <w:rPr>
          <w:rFonts w:ascii="Times New Roman" w:hAnsi="Times New Roman"/>
          <w:sz w:val="20"/>
          <w:szCs w:val="20"/>
        </w:rPr>
        <w:t>Кардашова</w:t>
      </w:r>
      <w:proofErr w:type="spellEnd"/>
      <w:r w:rsidRPr="00BF53CA">
        <w:rPr>
          <w:rFonts w:ascii="Times New Roman" w:hAnsi="Times New Roman"/>
          <w:sz w:val="20"/>
          <w:szCs w:val="20"/>
        </w:rPr>
        <w:t xml:space="preserve"> Л.В.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BF53CA">
        <w:rPr>
          <w:rFonts w:ascii="Times New Roman" w:hAnsi="Times New Roman"/>
          <w:sz w:val="20"/>
          <w:szCs w:val="20"/>
        </w:rPr>
        <w:t xml:space="preserve"> (подпись)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BF53CA">
        <w:rPr>
          <w:rFonts w:ascii="Times New Roman" w:hAnsi="Times New Roman"/>
          <w:sz w:val="20"/>
          <w:szCs w:val="20"/>
        </w:rPr>
        <w:t>(расшифровка подписи)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BF53CA">
        <w:rPr>
          <w:rFonts w:ascii="Times New Roman" w:hAnsi="Times New Roman"/>
          <w:sz w:val="20"/>
          <w:szCs w:val="20"/>
        </w:rPr>
        <w:t>Исполнитель (лицо, ответственное</w:t>
      </w:r>
      <w:proofErr w:type="gramEnd"/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за составление отчета)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BF53CA">
        <w:rPr>
          <w:rFonts w:ascii="Times New Roman" w:hAnsi="Times New Roman"/>
          <w:sz w:val="20"/>
          <w:szCs w:val="20"/>
        </w:rPr>
        <w:t xml:space="preserve">   _______________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BF53C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F53CA">
        <w:rPr>
          <w:rFonts w:ascii="Times New Roman" w:hAnsi="Times New Roman"/>
          <w:sz w:val="20"/>
          <w:szCs w:val="20"/>
        </w:rPr>
        <w:t>Болгова</w:t>
      </w:r>
      <w:proofErr w:type="spellEnd"/>
      <w:r w:rsidRPr="00BF53CA">
        <w:rPr>
          <w:rFonts w:ascii="Times New Roman" w:hAnsi="Times New Roman"/>
          <w:sz w:val="20"/>
          <w:szCs w:val="20"/>
        </w:rPr>
        <w:t xml:space="preserve"> А.П.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BF53CA">
        <w:rPr>
          <w:rFonts w:ascii="Times New Roman" w:hAnsi="Times New Roman"/>
          <w:sz w:val="20"/>
          <w:szCs w:val="20"/>
        </w:rPr>
        <w:t xml:space="preserve">  (подпись)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BF53CA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>СОГЛАСОВАН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>_____________________________________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BF53CA">
        <w:rPr>
          <w:rFonts w:ascii="Times New Roman" w:hAnsi="Times New Roman"/>
          <w:sz w:val="20"/>
          <w:szCs w:val="20"/>
        </w:rPr>
        <w:t>(начальник департамента имущественных</w:t>
      </w:r>
      <w:proofErr w:type="gramEnd"/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3CA">
        <w:rPr>
          <w:rFonts w:ascii="Times New Roman" w:hAnsi="Times New Roman"/>
          <w:sz w:val="20"/>
          <w:szCs w:val="20"/>
        </w:rPr>
        <w:t>отношений администрации города Перми)</w:t>
      </w:r>
    </w:p>
    <w:p w:rsidR="008476E6" w:rsidRPr="00BF53CA" w:rsidRDefault="008476E6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476E6" w:rsidRPr="00BF53CA" w:rsidRDefault="008476E6">
      <w:pPr>
        <w:rPr>
          <w:rFonts w:ascii="Times New Roman" w:hAnsi="Times New Roman"/>
          <w:sz w:val="20"/>
          <w:szCs w:val="20"/>
        </w:rPr>
      </w:pPr>
    </w:p>
    <w:sectPr w:rsidR="008476E6" w:rsidRPr="00BF53CA" w:rsidSect="00332605">
      <w:pgSz w:w="11900" w:h="16800"/>
      <w:pgMar w:top="568" w:right="985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CA"/>
    <w:rsid w:val="00013903"/>
    <w:rsid w:val="0001453A"/>
    <w:rsid w:val="00022CF9"/>
    <w:rsid w:val="000538FB"/>
    <w:rsid w:val="00060E81"/>
    <w:rsid w:val="000702F4"/>
    <w:rsid w:val="00092DFE"/>
    <w:rsid w:val="00094913"/>
    <w:rsid w:val="000A1426"/>
    <w:rsid w:val="000C6C82"/>
    <w:rsid w:val="000D6490"/>
    <w:rsid w:val="000E4914"/>
    <w:rsid w:val="000F15B7"/>
    <w:rsid w:val="000F2BFE"/>
    <w:rsid w:val="000F7145"/>
    <w:rsid w:val="00101C4E"/>
    <w:rsid w:val="00120A36"/>
    <w:rsid w:val="00140E08"/>
    <w:rsid w:val="00146A27"/>
    <w:rsid w:val="00170638"/>
    <w:rsid w:val="00187631"/>
    <w:rsid w:val="001A6CA6"/>
    <w:rsid w:val="001B0C03"/>
    <w:rsid w:val="001B7288"/>
    <w:rsid w:val="001F6705"/>
    <w:rsid w:val="00212A82"/>
    <w:rsid w:val="00245751"/>
    <w:rsid w:val="00273865"/>
    <w:rsid w:val="002A64B5"/>
    <w:rsid w:val="002F7DCA"/>
    <w:rsid w:val="003062BE"/>
    <w:rsid w:val="0032247F"/>
    <w:rsid w:val="003235B6"/>
    <w:rsid w:val="00330D03"/>
    <w:rsid w:val="00332605"/>
    <w:rsid w:val="003360D1"/>
    <w:rsid w:val="00350598"/>
    <w:rsid w:val="00355172"/>
    <w:rsid w:val="003552CB"/>
    <w:rsid w:val="00386645"/>
    <w:rsid w:val="003A0FDE"/>
    <w:rsid w:val="00401BDA"/>
    <w:rsid w:val="0042078B"/>
    <w:rsid w:val="00424318"/>
    <w:rsid w:val="0042765B"/>
    <w:rsid w:val="004420D3"/>
    <w:rsid w:val="0047064C"/>
    <w:rsid w:val="00472470"/>
    <w:rsid w:val="0047383A"/>
    <w:rsid w:val="00477563"/>
    <w:rsid w:val="004929CA"/>
    <w:rsid w:val="004B54D6"/>
    <w:rsid w:val="004D312E"/>
    <w:rsid w:val="004D348B"/>
    <w:rsid w:val="004F68B4"/>
    <w:rsid w:val="00510743"/>
    <w:rsid w:val="005112E8"/>
    <w:rsid w:val="00514E0E"/>
    <w:rsid w:val="005162BB"/>
    <w:rsid w:val="00555F22"/>
    <w:rsid w:val="005573EB"/>
    <w:rsid w:val="00557E37"/>
    <w:rsid w:val="00564C10"/>
    <w:rsid w:val="005655B9"/>
    <w:rsid w:val="0057676E"/>
    <w:rsid w:val="00583462"/>
    <w:rsid w:val="0059466F"/>
    <w:rsid w:val="005C708A"/>
    <w:rsid w:val="005D6E91"/>
    <w:rsid w:val="005E793C"/>
    <w:rsid w:val="00621284"/>
    <w:rsid w:val="00640F8A"/>
    <w:rsid w:val="006436F6"/>
    <w:rsid w:val="00656FA0"/>
    <w:rsid w:val="00687E1C"/>
    <w:rsid w:val="006B54E2"/>
    <w:rsid w:val="006C2C51"/>
    <w:rsid w:val="006E6C8C"/>
    <w:rsid w:val="006F451C"/>
    <w:rsid w:val="00712AC2"/>
    <w:rsid w:val="00727444"/>
    <w:rsid w:val="00754ACD"/>
    <w:rsid w:val="00772BD0"/>
    <w:rsid w:val="00775FE0"/>
    <w:rsid w:val="00781B39"/>
    <w:rsid w:val="007841E4"/>
    <w:rsid w:val="007A31C9"/>
    <w:rsid w:val="007E3248"/>
    <w:rsid w:val="007F0E09"/>
    <w:rsid w:val="0080085D"/>
    <w:rsid w:val="0080641D"/>
    <w:rsid w:val="00815B42"/>
    <w:rsid w:val="00827D28"/>
    <w:rsid w:val="008476E6"/>
    <w:rsid w:val="00847BE6"/>
    <w:rsid w:val="008744D6"/>
    <w:rsid w:val="00890F31"/>
    <w:rsid w:val="008924F5"/>
    <w:rsid w:val="008B0E8A"/>
    <w:rsid w:val="008B6DFD"/>
    <w:rsid w:val="008D34E9"/>
    <w:rsid w:val="008E05CB"/>
    <w:rsid w:val="008E46F5"/>
    <w:rsid w:val="00900613"/>
    <w:rsid w:val="00903E31"/>
    <w:rsid w:val="0090435C"/>
    <w:rsid w:val="009217FA"/>
    <w:rsid w:val="009278D7"/>
    <w:rsid w:val="00942E0E"/>
    <w:rsid w:val="00960319"/>
    <w:rsid w:val="00965E75"/>
    <w:rsid w:val="00973A44"/>
    <w:rsid w:val="00995BAD"/>
    <w:rsid w:val="009A526F"/>
    <w:rsid w:val="009B0CBA"/>
    <w:rsid w:val="009C2127"/>
    <w:rsid w:val="009C3A2E"/>
    <w:rsid w:val="009C5E07"/>
    <w:rsid w:val="009C7F92"/>
    <w:rsid w:val="009D3574"/>
    <w:rsid w:val="009E3C68"/>
    <w:rsid w:val="009F3A8E"/>
    <w:rsid w:val="009F5DAA"/>
    <w:rsid w:val="00A32F93"/>
    <w:rsid w:val="00A51271"/>
    <w:rsid w:val="00A90C67"/>
    <w:rsid w:val="00A92241"/>
    <w:rsid w:val="00AD0052"/>
    <w:rsid w:val="00AD1197"/>
    <w:rsid w:val="00AE0764"/>
    <w:rsid w:val="00B0776A"/>
    <w:rsid w:val="00B16039"/>
    <w:rsid w:val="00B25049"/>
    <w:rsid w:val="00B257D7"/>
    <w:rsid w:val="00B31D68"/>
    <w:rsid w:val="00B432F4"/>
    <w:rsid w:val="00B635C9"/>
    <w:rsid w:val="00B63D71"/>
    <w:rsid w:val="00B6642B"/>
    <w:rsid w:val="00B776FF"/>
    <w:rsid w:val="00B87567"/>
    <w:rsid w:val="00B9119A"/>
    <w:rsid w:val="00BA012D"/>
    <w:rsid w:val="00BB0B3D"/>
    <w:rsid w:val="00BB46EC"/>
    <w:rsid w:val="00BB631A"/>
    <w:rsid w:val="00BC3B5D"/>
    <w:rsid w:val="00BC5E60"/>
    <w:rsid w:val="00BD2C7F"/>
    <w:rsid w:val="00BD48AD"/>
    <w:rsid w:val="00BE1C6F"/>
    <w:rsid w:val="00BF53CA"/>
    <w:rsid w:val="00C06D4D"/>
    <w:rsid w:val="00C07D09"/>
    <w:rsid w:val="00C176BB"/>
    <w:rsid w:val="00C4477F"/>
    <w:rsid w:val="00C508F4"/>
    <w:rsid w:val="00C63CB3"/>
    <w:rsid w:val="00C644D4"/>
    <w:rsid w:val="00C664AA"/>
    <w:rsid w:val="00C77421"/>
    <w:rsid w:val="00C8283B"/>
    <w:rsid w:val="00C839CD"/>
    <w:rsid w:val="00C9209C"/>
    <w:rsid w:val="00C956DF"/>
    <w:rsid w:val="00C964DB"/>
    <w:rsid w:val="00C96756"/>
    <w:rsid w:val="00CB4DE9"/>
    <w:rsid w:val="00CF5495"/>
    <w:rsid w:val="00D03101"/>
    <w:rsid w:val="00D04D0B"/>
    <w:rsid w:val="00D1134B"/>
    <w:rsid w:val="00D12D3B"/>
    <w:rsid w:val="00D14E3D"/>
    <w:rsid w:val="00D5531E"/>
    <w:rsid w:val="00D754A2"/>
    <w:rsid w:val="00D77BB3"/>
    <w:rsid w:val="00D92F54"/>
    <w:rsid w:val="00DB17B6"/>
    <w:rsid w:val="00DD3BDD"/>
    <w:rsid w:val="00DE3BAC"/>
    <w:rsid w:val="00DE6BFA"/>
    <w:rsid w:val="00E100A4"/>
    <w:rsid w:val="00E1079C"/>
    <w:rsid w:val="00E172D9"/>
    <w:rsid w:val="00E21EE7"/>
    <w:rsid w:val="00E2450A"/>
    <w:rsid w:val="00E30802"/>
    <w:rsid w:val="00E42F92"/>
    <w:rsid w:val="00E43D2C"/>
    <w:rsid w:val="00E632C4"/>
    <w:rsid w:val="00E7201A"/>
    <w:rsid w:val="00E81FE9"/>
    <w:rsid w:val="00E962DB"/>
    <w:rsid w:val="00EA10EB"/>
    <w:rsid w:val="00EA292F"/>
    <w:rsid w:val="00EA6529"/>
    <w:rsid w:val="00EC560E"/>
    <w:rsid w:val="00ED65DE"/>
    <w:rsid w:val="00EE2786"/>
    <w:rsid w:val="00EE320A"/>
    <w:rsid w:val="00F039DE"/>
    <w:rsid w:val="00F11112"/>
    <w:rsid w:val="00F152C7"/>
    <w:rsid w:val="00F30645"/>
    <w:rsid w:val="00F5432B"/>
    <w:rsid w:val="00F565A6"/>
    <w:rsid w:val="00F64D1A"/>
    <w:rsid w:val="00F849CD"/>
    <w:rsid w:val="00F960B3"/>
    <w:rsid w:val="00F96BB7"/>
    <w:rsid w:val="00FA0CA6"/>
    <w:rsid w:val="00FA5A31"/>
    <w:rsid w:val="00FA6432"/>
    <w:rsid w:val="00FB1DBF"/>
    <w:rsid w:val="00FB4030"/>
    <w:rsid w:val="00FC4E5B"/>
    <w:rsid w:val="00FE7209"/>
    <w:rsid w:val="00FF1148"/>
    <w:rsid w:val="00FF581F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2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F7DC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F7D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7D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7D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F7DC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F7DCA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F7DCA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F7DC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F7DCA"/>
  </w:style>
  <w:style w:type="paragraph" w:customStyle="1" w:styleId="a8">
    <w:name w:val="Внимание: недобросовестность!"/>
    <w:basedOn w:val="a6"/>
    <w:next w:val="a"/>
    <w:uiPriority w:val="99"/>
    <w:rsid w:val="002F7DCA"/>
  </w:style>
  <w:style w:type="character" w:customStyle="1" w:styleId="a9">
    <w:name w:val="Выделение для Базового Поиска"/>
    <w:basedOn w:val="a3"/>
    <w:uiPriority w:val="99"/>
    <w:rsid w:val="002F7DC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F7DC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2F7DC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F7D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2F7DCA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F7DCA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F7DCA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F7D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F7D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F7D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F7D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F7D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F7D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F7D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F7D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F7DCA"/>
  </w:style>
  <w:style w:type="paragraph" w:customStyle="1" w:styleId="aff2">
    <w:name w:val="Моноширинный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2F7DCA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F7DCA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F7DC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2F7DCA"/>
    <w:pPr>
      <w:ind w:left="140"/>
    </w:pPr>
  </w:style>
  <w:style w:type="character" w:customStyle="1" w:styleId="aff9">
    <w:name w:val="Опечатки"/>
    <w:uiPriority w:val="99"/>
    <w:rsid w:val="002F7DC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F7DC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F7DC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2F7DC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2F7DC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2F7DCA"/>
  </w:style>
  <w:style w:type="paragraph" w:customStyle="1" w:styleId="afff1">
    <w:name w:val="Примечание."/>
    <w:basedOn w:val="a6"/>
    <w:next w:val="a"/>
    <w:uiPriority w:val="99"/>
    <w:rsid w:val="002F7DCA"/>
  </w:style>
  <w:style w:type="character" w:customStyle="1" w:styleId="afff2">
    <w:name w:val="Продолжение ссылки"/>
    <w:basedOn w:val="a4"/>
    <w:uiPriority w:val="99"/>
    <w:rsid w:val="002F7DCA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2F7DCA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F7DC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F7DC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екст в таблице"/>
    <w:basedOn w:val="aff6"/>
    <w:next w:val="a"/>
    <w:uiPriority w:val="99"/>
    <w:rsid w:val="002F7DCA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F7DCA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2F7DCA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F7DC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2F7D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F7DCA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e">
    <w:name w:val="Balloon Text"/>
    <w:basedOn w:val="a"/>
    <w:link w:val="affff"/>
    <w:uiPriority w:val="99"/>
    <w:semiHidden/>
    <w:rsid w:val="001B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locked/>
    <w:rsid w:val="001B7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2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F7DC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F7D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7D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7D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2F7DC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F7DCA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F7DCA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F7DC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F7DCA"/>
  </w:style>
  <w:style w:type="paragraph" w:customStyle="1" w:styleId="a8">
    <w:name w:val="Внимание: недобросовестность!"/>
    <w:basedOn w:val="a6"/>
    <w:next w:val="a"/>
    <w:uiPriority w:val="99"/>
    <w:rsid w:val="002F7DCA"/>
  </w:style>
  <w:style w:type="character" w:customStyle="1" w:styleId="a9">
    <w:name w:val="Выделение для Базового Поиска"/>
    <w:basedOn w:val="a3"/>
    <w:uiPriority w:val="99"/>
    <w:rsid w:val="002F7DC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F7DCA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2F7DC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F7D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2F7DCA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F7DCA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F7DCA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F7D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F7D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F7D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F7D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F7D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F7D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F7D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F7D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F7DCA"/>
  </w:style>
  <w:style w:type="paragraph" w:customStyle="1" w:styleId="aff2">
    <w:name w:val="Моноширинный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2F7DCA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F7DCA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F7DC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2F7DCA"/>
    <w:pPr>
      <w:ind w:left="140"/>
    </w:pPr>
  </w:style>
  <w:style w:type="character" w:customStyle="1" w:styleId="aff9">
    <w:name w:val="Опечатки"/>
    <w:uiPriority w:val="99"/>
    <w:rsid w:val="002F7DC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F7DC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F7DC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2F7DC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2F7DC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2F7DCA"/>
  </w:style>
  <w:style w:type="paragraph" w:customStyle="1" w:styleId="afff1">
    <w:name w:val="Примечание."/>
    <w:basedOn w:val="a6"/>
    <w:next w:val="a"/>
    <w:uiPriority w:val="99"/>
    <w:rsid w:val="002F7DCA"/>
  </w:style>
  <w:style w:type="character" w:customStyle="1" w:styleId="afff2">
    <w:name w:val="Продолжение ссылки"/>
    <w:basedOn w:val="a4"/>
    <w:uiPriority w:val="99"/>
    <w:rsid w:val="002F7DCA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2F7DCA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F7DC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F7DC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екст в таблице"/>
    <w:basedOn w:val="aff6"/>
    <w:next w:val="a"/>
    <w:uiPriority w:val="99"/>
    <w:rsid w:val="002F7DCA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F7DCA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2F7DCA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F7DC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2F7D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F7DCA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e">
    <w:name w:val="Balloon Text"/>
    <w:basedOn w:val="a"/>
    <w:link w:val="affff"/>
    <w:uiPriority w:val="99"/>
    <w:semiHidden/>
    <w:rsid w:val="001B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locked/>
    <w:rsid w:val="001B7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6170</Words>
  <Characters>35174</Characters>
  <Application>Microsoft Office Word</Application>
  <DocSecurity>0</DocSecurity>
  <Lines>293</Lines>
  <Paragraphs>82</Paragraphs>
  <ScaleCrop>false</ScaleCrop>
  <Company/>
  <LinksUpToDate>false</LinksUpToDate>
  <CharactersWithSpaces>41262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Киселева Елена Валентиновна</cp:lastModifiedBy>
  <cp:revision>2</cp:revision>
  <cp:lastPrinted>2015-01-28T10:04:00Z</cp:lastPrinted>
  <dcterms:created xsi:type="dcterms:W3CDTF">2015-04-07T07:40:00Z</dcterms:created>
  <dcterms:modified xsi:type="dcterms:W3CDTF">2015-04-07T07:40:00Z</dcterms:modified>
</cp:coreProperties>
</file>