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43"/>
        <w:gridCol w:w="4678"/>
      </w:tblGrid>
      <w:tr w:rsidR="001B64B3">
        <w:tc>
          <w:tcPr>
            <w:tcW w:w="52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B64B3" w:rsidRDefault="001B64B3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B64B3" w:rsidRPr="0093091F" w:rsidRDefault="008A3015">
            <w:pPr>
              <w:pStyle w:val="ConsPlusNormal"/>
              <w:rPr>
                <w:szCs w:val="24"/>
                <w:lang w:val="ru-RU"/>
              </w:rPr>
            </w:pPr>
            <w:r w:rsidRPr="0093091F">
              <w:rPr>
                <w:szCs w:val="24"/>
                <w:lang w:val="ru-RU"/>
              </w:rPr>
              <w:t>ФОРМА МОДЕЛЬНОГО УСТАВА</w:t>
            </w:r>
          </w:p>
          <w:p w:rsidR="001B64B3" w:rsidRPr="0093091F" w:rsidRDefault="008A3015">
            <w:pPr>
              <w:pStyle w:val="ConsPlusNormal"/>
              <w:rPr>
                <w:szCs w:val="24"/>
                <w:lang w:val="ru-RU"/>
              </w:rPr>
            </w:pPr>
            <w:r w:rsidRPr="0093091F">
              <w:rPr>
                <w:szCs w:val="24"/>
                <w:lang w:val="ru-RU"/>
              </w:rPr>
              <w:t>территориального общественного</w:t>
            </w:r>
          </w:p>
          <w:p w:rsidR="001B64B3" w:rsidRPr="0093091F" w:rsidRDefault="008A3015">
            <w:pPr>
              <w:pStyle w:val="ConsPlusNormal"/>
              <w:rPr>
                <w:szCs w:val="24"/>
                <w:lang w:val="ru-RU"/>
              </w:rPr>
            </w:pPr>
            <w:r w:rsidRPr="0093091F">
              <w:rPr>
                <w:szCs w:val="24"/>
                <w:lang w:val="ru-RU"/>
              </w:rPr>
              <w:t>самоуправления</w:t>
            </w:r>
          </w:p>
          <w:p w:rsidR="001B64B3" w:rsidRPr="0093091F" w:rsidRDefault="001B64B3">
            <w:pPr>
              <w:pStyle w:val="ConsPlusNormal"/>
              <w:outlineLvl w:val="0"/>
              <w:rPr>
                <w:szCs w:val="24"/>
                <w:lang w:val="ru-RU"/>
              </w:rPr>
            </w:pPr>
          </w:p>
          <w:p w:rsidR="001B64B3" w:rsidRPr="0093091F" w:rsidRDefault="008A3015">
            <w:pPr>
              <w:pStyle w:val="ConsPlusNormal"/>
              <w:rPr>
                <w:szCs w:val="24"/>
                <w:lang w:val="ru-RU"/>
              </w:rPr>
            </w:pPr>
            <w:r w:rsidRPr="0093091F">
              <w:rPr>
                <w:szCs w:val="24"/>
                <w:lang w:val="ru-RU"/>
              </w:rPr>
              <w:t>УТВЕРЖДЕН</w:t>
            </w:r>
          </w:p>
          <w:p w:rsidR="001B64B3" w:rsidRPr="0093091F" w:rsidRDefault="001B64B3">
            <w:pPr>
              <w:pStyle w:val="ConsPlusNormal"/>
              <w:rPr>
                <w:szCs w:val="24"/>
                <w:lang w:val="ru-RU"/>
              </w:rPr>
            </w:pPr>
          </w:p>
          <w:p w:rsidR="001B64B3" w:rsidRPr="0093091F" w:rsidRDefault="008A3015">
            <w:pPr>
              <w:pStyle w:val="ConsPlusNormal"/>
              <w:rPr>
                <w:szCs w:val="24"/>
                <w:lang w:val="ru-RU"/>
              </w:rPr>
            </w:pPr>
            <w:r w:rsidRPr="0093091F">
              <w:rPr>
                <w:szCs w:val="24"/>
                <w:lang w:val="ru-RU"/>
              </w:rPr>
              <w:t>___________________________________</w:t>
            </w:r>
          </w:p>
          <w:p w:rsidR="001B64B3" w:rsidRPr="0093091F" w:rsidRDefault="008A3015">
            <w:pPr>
              <w:pStyle w:val="ConsPlusNormal"/>
              <w:rPr>
                <w:szCs w:val="24"/>
                <w:lang w:val="ru-RU"/>
              </w:rPr>
            </w:pPr>
            <w:r w:rsidRPr="0093091F">
              <w:rPr>
                <w:szCs w:val="24"/>
                <w:lang w:val="ru-RU"/>
              </w:rPr>
              <w:t>___________________________________</w:t>
            </w:r>
          </w:p>
          <w:p w:rsidR="001B64B3" w:rsidRPr="0093091F" w:rsidRDefault="008A3015">
            <w:pPr>
              <w:pStyle w:val="ConsPlusNormal"/>
              <w:rPr>
                <w:szCs w:val="24"/>
                <w:lang w:val="ru-RU"/>
              </w:rPr>
            </w:pPr>
            <w:r w:rsidRPr="0093091F">
              <w:rPr>
                <w:szCs w:val="24"/>
                <w:lang w:val="ru-RU"/>
              </w:rPr>
              <w:t>___________________________________</w:t>
            </w:r>
          </w:p>
          <w:p w:rsidR="001B64B3" w:rsidRPr="0093091F" w:rsidRDefault="008A3015">
            <w:pPr>
              <w:pStyle w:val="ConsPlusNormal"/>
              <w:rPr>
                <w:szCs w:val="24"/>
                <w:lang w:val="ru-RU"/>
              </w:rPr>
            </w:pPr>
            <w:r w:rsidRPr="0093091F">
              <w:rPr>
                <w:szCs w:val="24"/>
                <w:lang w:val="ru-RU"/>
              </w:rPr>
              <w:t>___________________________________</w:t>
            </w:r>
          </w:p>
          <w:p w:rsidR="001B64B3" w:rsidRPr="0093091F" w:rsidRDefault="008A3015">
            <w:pPr>
              <w:pStyle w:val="ConsPlusNormal"/>
              <w:jc w:val="center"/>
              <w:rPr>
                <w:szCs w:val="24"/>
                <w:highlight w:val="white"/>
                <w:lang w:val="ru-RU"/>
              </w:rPr>
            </w:pPr>
            <w:r w:rsidRPr="0093091F">
              <w:rPr>
                <w:szCs w:val="24"/>
                <w:lang w:val="ru-RU"/>
              </w:rPr>
              <w:t xml:space="preserve">(наименование собрания (конференции) </w:t>
            </w:r>
            <w:r w:rsidRPr="0093091F">
              <w:rPr>
                <w:szCs w:val="24"/>
                <w:highlight w:val="white"/>
                <w:lang w:val="ru-RU"/>
              </w:rPr>
              <w:t>граждан)</w:t>
            </w:r>
          </w:p>
          <w:p w:rsidR="001B64B3" w:rsidRPr="0093091F" w:rsidRDefault="001B64B3">
            <w:pPr>
              <w:pStyle w:val="ConsPlusNormal"/>
              <w:rPr>
                <w:szCs w:val="24"/>
                <w:lang w:val="ru-RU"/>
              </w:rPr>
            </w:pPr>
          </w:p>
          <w:p w:rsidR="001B64B3" w:rsidRPr="0093091F" w:rsidRDefault="008A3015">
            <w:pPr>
              <w:pStyle w:val="ConsPlusNormal"/>
              <w:rPr>
                <w:szCs w:val="24"/>
                <w:lang w:val="ru-RU"/>
              </w:rPr>
            </w:pPr>
            <w:r w:rsidRPr="0093091F">
              <w:rPr>
                <w:szCs w:val="24"/>
                <w:lang w:val="ru-RU"/>
              </w:rPr>
              <w:t>(Протокол от «__» ________ 20__ г. № _)</w:t>
            </w:r>
          </w:p>
          <w:p w:rsidR="001B64B3" w:rsidRPr="0093091F" w:rsidRDefault="001B64B3">
            <w:pPr>
              <w:pStyle w:val="ConsPlusNormal"/>
              <w:rPr>
                <w:szCs w:val="24"/>
                <w:lang w:val="ru-RU"/>
              </w:rPr>
            </w:pPr>
          </w:p>
          <w:p w:rsidR="001B64B3" w:rsidRPr="0093091F" w:rsidRDefault="008A3015">
            <w:pPr>
              <w:pStyle w:val="ConsPlusNormal"/>
              <w:rPr>
                <w:szCs w:val="24"/>
                <w:lang w:val="ru-RU"/>
              </w:rPr>
            </w:pPr>
            <w:r w:rsidRPr="0093091F">
              <w:rPr>
                <w:szCs w:val="24"/>
                <w:lang w:val="ru-RU"/>
              </w:rPr>
              <w:t>Председатель</w:t>
            </w:r>
          </w:p>
          <w:p w:rsidR="001B64B3" w:rsidRPr="0093091F" w:rsidRDefault="008A3015">
            <w:pPr>
              <w:pStyle w:val="ConsPlusNormal"/>
              <w:rPr>
                <w:szCs w:val="24"/>
                <w:lang w:val="ru-RU"/>
              </w:rPr>
            </w:pPr>
            <w:r w:rsidRPr="0093091F">
              <w:rPr>
                <w:szCs w:val="24"/>
                <w:lang w:val="ru-RU"/>
              </w:rPr>
              <w:t>_____________________/И.О. Фамилия</w:t>
            </w:r>
          </w:p>
        </w:tc>
      </w:tr>
      <w:tr w:rsidR="001B64B3">
        <w:tc>
          <w:tcPr>
            <w:tcW w:w="992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B64B3" w:rsidRPr="0093091F" w:rsidRDefault="008A3015">
            <w:pPr>
              <w:pStyle w:val="ConsPlusNormal"/>
              <w:jc w:val="center"/>
              <w:rPr>
                <w:szCs w:val="24"/>
                <w:lang w:val="ru-RU"/>
              </w:rPr>
            </w:pPr>
            <w:r w:rsidRPr="0093091F">
              <w:rPr>
                <w:szCs w:val="24"/>
                <w:lang w:val="ru-RU"/>
              </w:rPr>
              <w:t>УСТАВ</w:t>
            </w:r>
          </w:p>
          <w:p w:rsidR="001B64B3" w:rsidRPr="0093091F" w:rsidRDefault="008A3015">
            <w:pPr>
              <w:pStyle w:val="ConsPlusNormal"/>
              <w:jc w:val="center"/>
              <w:rPr>
                <w:szCs w:val="24"/>
                <w:lang w:val="ru-RU"/>
              </w:rPr>
            </w:pPr>
            <w:r w:rsidRPr="0093091F">
              <w:rPr>
                <w:szCs w:val="24"/>
                <w:lang w:val="ru-RU"/>
              </w:rPr>
              <w:t>местной общественной организации</w:t>
            </w:r>
          </w:p>
          <w:p w:rsidR="001B64B3" w:rsidRPr="0093091F" w:rsidRDefault="008A3015">
            <w:pPr>
              <w:pStyle w:val="ConsPlusNormal"/>
              <w:jc w:val="center"/>
              <w:rPr>
                <w:szCs w:val="24"/>
                <w:lang w:val="ru-RU"/>
              </w:rPr>
            </w:pPr>
            <w:r w:rsidRPr="0093091F">
              <w:rPr>
                <w:szCs w:val="24"/>
                <w:lang w:val="ru-RU"/>
              </w:rPr>
              <w:t>______________________________________________________________________</w:t>
            </w:r>
          </w:p>
          <w:p w:rsidR="001B64B3" w:rsidRPr="0093091F" w:rsidRDefault="008A3015">
            <w:pPr>
              <w:pStyle w:val="ConsPlusNormal"/>
              <w:jc w:val="center"/>
              <w:rPr>
                <w:szCs w:val="24"/>
                <w:lang w:val="ru-RU"/>
              </w:rPr>
            </w:pPr>
            <w:r w:rsidRPr="0093091F">
              <w:rPr>
                <w:szCs w:val="24"/>
                <w:lang w:val="ru-RU"/>
              </w:rPr>
              <w:t>______________________________________________________________________</w:t>
            </w:r>
          </w:p>
          <w:p w:rsidR="001B64B3" w:rsidRPr="0093091F" w:rsidRDefault="008A3015">
            <w:pPr>
              <w:pStyle w:val="ConsPlusNormal"/>
              <w:jc w:val="center"/>
              <w:rPr>
                <w:szCs w:val="24"/>
                <w:lang w:val="ru-RU"/>
              </w:rPr>
            </w:pPr>
            <w:r w:rsidRPr="0093091F">
              <w:rPr>
                <w:szCs w:val="24"/>
                <w:lang w:val="ru-RU"/>
              </w:rPr>
              <w:t>(полное наименование территориального общественного</w:t>
            </w:r>
          </w:p>
          <w:p w:rsidR="001B64B3" w:rsidRDefault="008A3015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самоуправления)</w:t>
            </w:r>
          </w:p>
        </w:tc>
      </w:tr>
      <w:tr w:rsidR="001B64B3">
        <w:tc>
          <w:tcPr>
            <w:tcW w:w="52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B64B3" w:rsidRDefault="001B64B3">
            <w:pPr>
              <w:pStyle w:val="ConsPlusNormal"/>
              <w:rPr>
                <w:szCs w:val="24"/>
              </w:rPr>
            </w:pPr>
          </w:p>
        </w:tc>
        <w:tc>
          <w:tcPr>
            <w:tcW w:w="467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F2C9B" w:rsidRDefault="00CF2C9B">
            <w:pPr>
              <w:pStyle w:val="ConsPlusNormal"/>
              <w:rPr>
                <w:szCs w:val="24"/>
                <w:lang w:val="ru-RU"/>
              </w:rPr>
            </w:pPr>
          </w:p>
          <w:p w:rsidR="00CF2C9B" w:rsidRDefault="00CF2C9B">
            <w:pPr>
              <w:pStyle w:val="ConsPlusNormal"/>
              <w:rPr>
                <w:szCs w:val="24"/>
                <w:lang w:val="ru-RU"/>
              </w:rPr>
            </w:pPr>
          </w:p>
          <w:p w:rsidR="001B64B3" w:rsidRPr="0093091F" w:rsidRDefault="008A3015">
            <w:pPr>
              <w:pStyle w:val="ConsPlusNormal"/>
              <w:rPr>
                <w:szCs w:val="24"/>
                <w:lang w:val="ru-RU"/>
              </w:rPr>
            </w:pPr>
            <w:r w:rsidRPr="0093091F">
              <w:rPr>
                <w:szCs w:val="24"/>
                <w:lang w:val="ru-RU"/>
              </w:rPr>
              <w:t>Зарегистрировано ______________________</w:t>
            </w:r>
          </w:p>
          <w:p w:rsidR="001B64B3" w:rsidRPr="0093091F" w:rsidRDefault="008A3015">
            <w:pPr>
              <w:pStyle w:val="ConsPlusNormal"/>
              <w:rPr>
                <w:szCs w:val="24"/>
                <w:lang w:val="ru-RU"/>
              </w:rPr>
            </w:pPr>
            <w:r w:rsidRPr="0093091F">
              <w:rPr>
                <w:szCs w:val="24"/>
                <w:lang w:val="ru-RU"/>
              </w:rPr>
              <w:t>_____________________________________</w:t>
            </w:r>
          </w:p>
          <w:p w:rsidR="001B64B3" w:rsidRPr="0093091F" w:rsidRDefault="008A3015">
            <w:pPr>
              <w:pStyle w:val="ConsPlusNormal"/>
              <w:rPr>
                <w:szCs w:val="24"/>
                <w:lang w:val="ru-RU"/>
              </w:rPr>
            </w:pPr>
            <w:r w:rsidRPr="0093091F">
              <w:rPr>
                <w:szCs w:val="24"/>
                <w:lang w:val="ru-RU"/>
              </w:rPr>
              <w:t>_____________________________________</w:t>
            </w:r>
          </w:p>
          <w:p w:rsidR="001B64B3" w:rsidRPr="0093091F" w:rsidRDefault="008A3015">
            <w:pPr>
              <w:pStyle w:val="ConsPlusNormal"/>
              <w:jc w:val="center"/>
              <w:rPr>
                <w:szCs w:val="24"/>
                <w:lang w:val="ru-RU"/>
              </w:rPr>
            </w:pPr>
            <w:r w:rsidRPr="0093091F">
              <w:rPr>
                <w:szCs w:val="24"/>
                <w:lang w:val="ru-RU"/>
              </w:rPr>
              <w:t>(наименование Уполномоченного органа)</w:t>
            </w:r>
          </w:p>
          <w:p w:rsidR="001B64B3" w:rsidRPr="0093091F" w:rsidRDefault="008A3015">
            <w:pPr>
              <w:pStyle w:val="ConsPlusNormal"/>
              <w:rPr>
                <w:szCs w:val="24"/>
                <w:lang w:val="ru-RU"/>
              </w:rPr>
            </w:pPr>
            <w:r w:rsidRPr="0093091F">
              <w:rPr>
                <w:szCs w:val="24"/>
                <w:lang w:val="ru-RU"/>
              </w:rPr>
              <w:t>Регистрационная запись № ___________</w:t>
            </w:r>
          </w:p>
          <w:p w:rsidR="001B64B3" w:rsidRPr="0093091F" w:rsidRDefault="008A3015">
            <w:pPr>
              <w:pStyle w:val="ConsPlusNormal"/>
              <w:rPr>
                <w:szCs w:val="24"/>
                <w:lang w:val="ru-RU"/>
              </w:rPr>
            </w:pPr>
            <w:r w:rsidRPr="0093091F">
              <w:rPr>
                <w:szCs w:val="24"/>
                <w:lang w:val="ru-RU"/>
              </w:rPr>
              <w:t>дата регистрации «___» ________ 20___ г.</w:t>
            </w:r>
          </w:p>
          <w:p w:rsidR="001B64B3" w:rsidRPr="0093091F" w:rsidRDefault="001B64B3">
            <w:pPr>
              <w:pStyle w:val="ConsPlusNormal"/>
              <w:rPr>
                <w:szCs w:val="24"/>
                <w:lang w:val="ru-RU"/>
              </w:rPr>
            </w:pPr>
          </w:p>
          <w:p w:rsidR="001B64B3" w:rsidRPr="0093091F" w:rsidRDefault="001B64B3">
            <w:pPr>
              <w:pStyle w:val="ConsPlusNormal"/>
              <w:rPr>
                <w:szCs w:val="24"/>
                <w:lang w:val="ru-RU"/>
              </w:rPr>
            </w:pPr>
          </w:p>
          <w:p w:rsidR="001B64B3" w:rsidRPr="0093091F" w:rsidRDefault="008A3015">
            <w:pPr>
              <w:pStyle w:val="ConsPlusNormal"/>
              <w:rPr>
                <w:szCs w:val="24"/>
                <w:lang w:val="ru-RU"/>
              </w:rPr>
            </w:pPr>
            <w:r w:rsidRPr="0093091F">
              <w:rPr>
                <w:szCs w:val="24"/>
                <w:lang w:val="ru-RU"/>
              </w:rPr>
              <w:t>_____________________________________</w:t>
            </w:r>
          </w:p>
          <w:p w:rsidR="001B64B3" w:rsidRPr="0093091F" w:rsidRDefault="008A3015">
            <w:pPr>
              <w:pStyle w:val="ConsPlusNormal"/>
              <w:rPr>
                <w:szCs w:val="24"/>
                <w:lang w:val="ru-RU"/>
              </w:rPr>
            </w:pPr>
            <w:r w:rsidRPr="0093091F">
              <w:rPr>
                <w:szCs w:val="24"/>
                <w:lang w:val="ru-RU"/>
              </w:rPr>
              <w:t>________________________</w:t>
            </w:r>
            <w:r w:rsidRPr="0093091F">
              <w:rPr>
                <w:szCs w:val="24"/>
                <w:lang w:val="ru-RU"/>
              </w:rPr>
              <w:t>_____________</w:t>
            </w:r>
          </w:p>
          <w:p w:rsidR="001B64B3" w:rsidRPr="0093091F" w:rsidRDefault="008A3015">
            <w:pPr>
              <w:pStyle w:val="ConsPlusNormal"/>
              <w:rPr>
                <w:szCs w:val="24"/>
                <w:lang w:val="ru-RU"/>
              </w:rPr>
            </w:pPr>
            <w:r w:rsidRPr="0093091F">
              <w:rPr>
                <w:szCs w:val="24"/>
                <w:lang w:val="ru-RU"/>
              </w:rPr>
              <w:t>_____________________________________</w:t>
            </w:r>
          </w:p>
          <w:p w:rsidR="001B64B3" w:rsidRPr="0093091F" w:rsidRDefault="008A3015">
            <w:pPr>
              <w:pStyle w:val="ConsPlusNormal"/>
              <w:jc w:val="center"/>
              <w:rPr>
                <w:szCs w:val="24"/>
                <w:lang w:val="ru-RU"/>
              </w:rPr>
            </w:pPr>
            <w:r w:rsidRPr="0093091F">
              <w:rPr>
                <w:szCs w:val="24"/>
                <w:lang w:val="ru-RU"/>
              </w:rPr>
              <w:t>(наименование должности руководителя</w:t>
            </w:r>
          </w:p>
          <w:p w:rsidR="001B64B3" w:rsidRPr="0093091F" w:rsidRDefault="008A3015">
            <w:pPr>
              <w:pStyle w:val="ConsPlusNormal"/>
              <w:jc w:val="center"/>
              <w:rPr>
                <w:szCs w:val="24"/>
                <w:lang w:val="ru-RU"/>
              </w:rPr>
            </w:pPr>
            <w:r w:rsidRPr="0093091F">
              <w:rPr>
                <w:szCs w:val="24"/>
                <w:lang w:val="ru-RU"/>
              </w:rPr>
              <w:t>Уполномоченного органа)</w:t>
            </w:r>
          </w:p>
          <w:p w:rsidR="001B64B3" w:rsidRPr="0093091F" w:rsidRDefault="008A3015">
            <w:pPr>
              <w:pStyle w:val="ConsPlusNormal"/>
              <w:rPr>
                <w:szCs w:val="24"/>
                <w:lang w:val="ru-RU"/>
              </w:rPr>
            </w:pPr>
            <w:r w:rsidRPr="0093091F">
              <w:rPr>
                <w:szCs w:val="24"/>
                <w:lang w:val="ru-RU"/>
              </w:rPr>
              <w:t>________________/И.О. Фамилия/</w:t>
            </w:r>
          </w:p>
        </w:tc>
      </w:tr>
      <w:tr w:rsidR="001B64B3">
        <w:tc>
          <w:tcPr>
            <w:tcW w:w="992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B64B3" w:rsidRDefault="008A3015">
            <w:pPr>
              <w:pStyle w:val="ConsPlusNormal"/>
              <w:jc w:val="center"/>
            </w:pPr>
            <w:r>
              <w:t>город Пермь, 20__ г.</w:t>
            </w:r>
          </w:p>
        </w:tc>
      </w:tr>
    </w:tbl>
    <w:p w:rsidR="001B64B3" w:rsidRDefault="001B64B3"/>
    <w:p w:rsidR="001B64B3" w:rsidRDefault="001B64B3">
      <w:pPr>
        <w:pStyle w:val="ConsPlusNormal"/>
        <w:jc w:val="both"/>
        <w:rPr>
          <w:szCs w:val="24"/>
        </w:rPr>
        <w:sectPr w:rsidR="001B64B3">
          <w:pgSz w:w="11906" w:h="16838"/>
          <w:pgMar w:top="1134" w:right="567" w:bottom="1134" w:left="1418" w:header="709" w:footer="709" w:gutter="0"/>
          <w:pgNumType w:start="1"/>
          <w:cols w:space="708"/>
          <w:titlePg/>
          <w:docGrid w:linePitch="360"/>
        </w:sectPr>
      </w:pPr>
    </w:p>
    <w:p w:rsidR="001B64B3" w:rsidRDefault="008A3015" w:rsidP="00CF2C9B">
      <w:pPr>
        <w:pStyle w:val="ConsPlusNormal"/>
        <w:widowControl w:val="0"/>
        <w:suppressAutoHyphens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I. Общие положения</w:t>
      </w:r>
    </w:p>
    <w:p w:rsidR="001B64B3" w:rsidRDefault="001B64B3" w:rsidP="00CF2C9B">
      <w:pPr>
        <w:pStyle w:val="ConsPlusNormal"/>
        <w:jc w:val="center"/>
        <w:rPr>
          <w:sz w:val="28"/>
          <w:szCs w:val="28"/>
        </w:rPr>
      </w:pP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>1.1. Территориальное обществе</w:t>
      </w:r>
      <w:r w:rsidRPr="00CF2C9B">
        <w:rPr>
          <w:rFonts w:cs="Times New Roman"/>
          <w:sz w:val="28"/>
          <w:szCs w:val="28"/>
          <w:highlight w:val="white"/>
          <w:lang w:val="ru-RU"/>
        </w:rPr>
        <w:t xml:space="preserve">нное самоуправление (далее </w:t>
      </w:r>
      <w:r w:rsidRPr="00CF2C9B">
        <w:rPr>
          <w:rFonts w:eastAsia="Times New Roman" w:cs="Times New Roman"/>
          <w:sz w:val="28"/>
          <w:szCs w:val="28"/>
          <w:highlight w:val="white"/>
          <w:lang w:val="ru-RU"/>
        </w:rPr>
        <w:t>–</w:t>
      </w:r>
      <w:r w:rsidRPr="00CF2C9B">
        <w:rPr>
          <w:rFonts w:cs="Times New Roman"/>
          <w:sz w:val="28"/>
          <w:szCs w:val="28"/>
          <w:highlight w:val="white"/>
          <w:lang w:val="ru-RU"/>
        </w:rPr>
        <w:t xml:space="preserve"> ТОС) </w:t>
      </w:r>
      <w:r w:rsidRPr="00CF2C9B">
        <w:rPr>
          <w:rFonts w:eastAsia="Times New Roman" w:cs="Times New Roman"/>
          <w:sz w:val="28"/>
          <w:szCs w:val="28"/>
          <w:highlight w:val="white"/>
          <w:lang w:val="ru-RU"/>
        </w:rPr>
        <w:t>–</w:t>
      </w:r>
      <w:r w:rsidRPr="00CF2C9B">
        <w:rPr>
          <w:rFonts w:cs="Times New Roman"/>
          <w:sz w:val="28"/>
          <w:szCs w:val="28"/>
          <w:highlight w:val="white"/>
          <w:lang w:val="ru-RU"/>
        </w:rPr>
        <w:t xml:space="preserve"> самоорганизация граждан по месту их жительства на части территории муниципального образования город Пермь для самостоятельного и под свою ответственность осуществления собственных инициатив по вопросам </w:t>
      </w:r>
      <w:r w:rsidRPr="00CF2C9B">
        <w:rPr>
          <w:rFonts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непосредственного </w:t>
      </w:r>
      <w:r w:rsidRPr="00CF2C9B">
        <w:rPr>
          <w:rFonts w:eastAsia="Times New Roman" w:cs="Times New Roman"/>
          <w:color w:val="000000" w:themeColor="text1"/>
          <w:sz w:val="28"/>
          <w:szCs w:val="28"/>
          <w:highlight w:val="white"/>
          <w:lang w:val="ru-RU"/>
        </w:rPr>
        <w:t>обеспечения жизнедеятельности населения</w:t>
      </w:r>
      <w:r w:rsidRPr="00CF2C9B">
        <w:rPr>
          <w:rFonts w:cs="Times New Roman"/>
          <w:sz w:val="28"/>
          <w:szCs w:val="28"/>
          <w:highlight w:val="white"/>
          <w:lang w:val="ru-RU"/>
        </w:rPr>
        <w:t>.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>1.2. Правовой основой осуществления ТОС являются Конституция Российской Федерации, Гражданский кодекс Российской Федерации, Федеральные законы от 19 мая 1995 г. № 82-ФЗ</w:t>
      </w:r>
      <w:r w:rsidRPr="00CF2C9B">
        <w:rPr>
          <w:rFonts w:cs="Times New Roman"/>
          <w:sz w:val="28"/>
          <w:szCs w:val="28"/>
          <w:highlight w:val="white"/>
          <w:lang w:val="ru-RU"/>
        </w:rPr>
        <w:t xml:space="preserve"> «Об общественных объединениях», от 12 января 1996 г. № 7-ФЗ «О некоммерческих организациях», от 08 августа 2001 г. № 129-ФЗ «О государственной регистрации юридических лиц и индивидуальных предпринимателей», </w:t>
      </w:r>
      <w:r w:rsidRPr="00CF2C9B">
        <w:rPr>
          <w:rFonts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от 20 марта 2025 г. № 33-ФЗ «Об общих принципах </w:t>
      </w:r>
      <w:r w:rsidRPr="00CF2C9B">
        <w:rPr>
          <w:rFonts w:eastAsia="Times New Roman" w:cs="Times New Roman"/>
          <w:color w:val="000000" w:themeColor="text1"/>
          <w:sz w:val="28"/>
          <w:szCs w:val="28"/>
          <w:highlight w:val="white"/>
          <w:lang w:val="ru-RU"/>
        </w:rPr>
        <w:t>организации местного самоуправления в единой системе публичной власти»</w:t>
      </w:r>
      <w:r w:rsidRPr="00CF2C9B">
        <w:rPr>
          <w:rFonts w:cs="Times New Roman"/>
          <w:sz w:val="28"/>
          <w:szCs w:val="28"/>
          <w:highlight w:val="white"/>
          <w:lang w:val="ru-RU"/>
        </w:rPr>
        <w:t>, нормативные правовые акты Российской Федерации, Устав города Перми, Положение о территориальном общественном самоуправлении в городе Перми, утвержденное решением Пермской городской Дум</w:t>
      </w:r>
      <w:r w:rsidRPr="00CF2C9B">
        <w:rPr>
          <w:rFonts w:cs="Times New Roman"/>
          <w:sz w:val="28"/>
          <w:szCs w:val="28"/>
          <w:highlight w:val="white"/>
          <w:lang w:val="ru-RU"/>
        </w:rPr>
        <w:t xml:space="preserve">ы от 29 января 2008 г. № 26 (далее </w:t>
      </w:r>
      <w:r w:rsidRPr="00CF2C9B">
        <w:rPr>
          <w:rFonts w:eastAsia="Times New Roman" w:cs="Times New Roman"/>
          <w:sz w:val="28"/>
          <w:szCs w:val="28"/>
          <w:highlight w:val="white"/>
          <w:lang w:val="ru-RU"/>
        </w:rPr>
        <w:t>–</w:t>
      </w:r>
      <w:r w:rsidRPr="00CF2C9B">
        <w:rPr>
          <w:rFonts w:cs="Times New Roman"/>
          <w:sz w:val="28"/>
          <w:szCs w:val="28"/>
          <w:highlight w:val="white"/>
          <w:lang w:val="ru-RU"/>
        </w:rPr>
        <w:t xml:space="preserve"> Положение о ТОС), нормативные правовые акты города Перми, настоящий Устав.</w:t>
      </w:r>
    </w:p>
    <w:p w:rsidR="001B64B3" w:rsidRPr="00CF2C9B" w:rsidRDefault="008A3015" w:rsidP="008075C7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lang w:val="ru-RU"/>
        </w:rPr>
      </w:pPr>
      <w:r w:rsidRPr="00CF2C9B">
        <w:rPr>
          <w:rFonts w:cs="Times New Roman"/>
          <w:sz w:val="28"/>
          <w:szCs w:val="28"/>
          <w:lang w:val="ru-RU"/>
        </w:rPr>
        <w:t>1.3. Полное наименование ТОС: местная общественная организация _________________________________</w:t>
      </w:r>
      <w:r w:rsidRPr="00CF2C9B">
        <w:rPr>
          <w:rFonts w:cs="Times New Roman"/>
          <w:sz w:val="28"/>
          <w:szCs w:val="28"/>
          <w:lang w:val="ru-RU"/>
        </w:rPr>
        <w:t>________________________________________</w:t>
      </w:r>
      <w:r w:rsidRPr="00CF2C9B">
        <w:rPr>
          <w:rFonts w:cs="Times New Roman"/>
          <w:sz w:val="28"/>
          <w:szCs w:val="28"/>
          <w:lang w:val="ru-RU"/>
        </w:rPr>
        <w:t>___________________________________________________________</w:t>
      </w:r>
    </w:p>
    <w:p w:rsidR="001B64B3" w:rsidRPr="00CF2C9B" w:rsidRDefault="008A3015" w:rsidP="008075C7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lang w:val="ru-RU"/>
        </w:rPr>
      </w:pPr>
      <w:r w:rsidRPr="00CF2C9B">
        <w:rPr>
          <w:rFonts w:cs="Times New Roman"/>
          <w:sz w:val="28"/>
          <w:szCs w:val="28"/>
          <w:lang w:val="ru-RU"/>
        </w:rPr>
        <w:t>(полное наименование ТОС)</w:t>
      </w:r>
    </w:p>
    <w:p w:rsidR="001B64B3" w:rsidRPr="00CF2C9B" w:rsidRDefault="008A3015" w:rsidP="008075C7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lang w:val="ru-RU"/>
        </w:rPr>
      </w:pPr>
      <w:r w:rsidRPr="00CF2C9B">
        <w:rPr>
          <w:rFonts w:cs="Times New Roman"/>
          <w:sz w:val="28"/>
          <w:szCs w:val="28"/>
          <w:lang w:val="ru-RU"/>
        </w:rPr>
        <w:t xml:space="preserve">(далее </w:t>
      </w:r>
      <w:r w:rsidRPr="00CF2C9B">
        <w:rPr>
          <w:rFonts w:eastAsia="Times New Roman" w:cs="Times New Roman"/>
          <w:sz w:val="28"/>
          <w:szCs w:val="28"/>
          <w:highlight w:val="white"/>
          <w:lang w:val="ru-RU"/>
        </w:rPr>
        <w:t>–</w:t>
      </w:r>
      <w:r w:rsidR="00CF2C9B">
        <w:rPr>
          <w:rFonts w:cs="Times New Roman"/>
          <w:sz w:val="28"/>
          <w:szCs w:val="28"/>
          <w:lang w:val="ru-RU"/>
        </w:rPr>
        <w:t xml:space="preserve"> МОО ТОС _____________________</w:t>
      </w:r>
      <w:r w:rsidRPr="00CF2C9B">
        <w:rPr>
          <w:rFonts w:cs="Times New Roman"/>
          <w:sz w:val="28"/>
          <w:szCs w:val="28"/>
          <w:lang w:val="ru-RU"/>
        </w:rPr>
        <w:t xml:space="preserve">_______________________). </w:t>
      </w:r>
    </w:p>
    <w:p w:rsidR="001B64B3" w:rsidRPr="00CF2C9B" w:rsidRDefault="008A3015" w:rsidP="008075C7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lang w:val="ru-RU"/>
        </w:rPr>
      </w:pPr>
      <w:r w:rsidRPr="00CF2C9B">
        <w:rPr>
          <w:rFonts w:cs="Times New Roman"/>
          <w:sz w:val="28"/>
          <w:szCs w:val="28"/>
          <w:lang w:val="ru-RU"/>
        </w:rPr>
        <w:t>Сокращенное наименование ТОС: МО</w:t>
      </w:r>
      <w:r w:rsidR="00CF2C9B">
        <w:rPr>
          <w:rFonts w:cs="Times New Roman"/>
          <w:sz w:val="28"/>
          <w:szCs w:val="28"/>
          <w:lang w:val="ru-RU"/>
        </w:rPr>
        <w:t>О ТОС _</w:t>
      </w:r>
      <w:r w:rsidRPr="00CF2C9B">
        <w:rPr>
          <w:rFonts w:cs="Times New Roman"/>
          <w:sz w:val="28"/>
          <w:szCs w:val="28"/>
          <w:lang w:val="ru-RU"/>
        </w:rPr>
        <w:t>_________________________________________________________________</w:t>
      </w:r>
    </w:p>
    <w:p w:rsidR="001B64B3" w:rsidRPr="00CF2C9B" w:rsidRDefault="008A3015" w:rsidP="008075C7">
      <w:pPr>
        <w:pStyle w:val="ConsPlusNormal"/>
        <w:widowControl w:val="0"/>
        <w:suppressAutoHyphens/>
        <w:ind w:firstLine="709"/>
        <w:jc w:val="both"/>
        <w:rPr>
          <w:rFonts w:cs="Times New Roman"/>
          <w:szCs w:val="28"/>
          <w:lang w:val="ru-RU"/>
        </w:rPr>
      </w:pPr>
      <w:r w:rsidRPr="00CF2C9B">
        <w:rPr>
          <w:rFonts w:cs="Times New Roman"/>
          <w:szCs w:val="28"/>
          <w:lang w:val="ru-RU"/>
        </w:rPr>
        <w:t>(сокращенное наименование ТОС)</w:t>
      </w:r>
    </w:p>
    <w:p w:rsidR="001B64B3" w:rsidRPr="00CF2C9B" w:rsidRDefault="008A3015" w:rsidP="008075C7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lang w:val="ru-RU"/>
        </w:rPr>
      </w:pPr>
      <w:r w:rsidRPr="00CF2C9B">
        <w:rPr>
          <w:rFonts w:cs="Times New Roman"/>
          <w:sz w:val="28"/>
          <w:szCs w:val="28"/>
          <w:lang w:val="ru-RU"/>
        </w:rPr>
        <w:t>1.4. Границами территории, на которой осуществляется ТОС, являются:</w:t>
      </w:r>
    </w:p>
    <w:p w:rsidR="001B64B3" w:rsidRPr="00CF2C9B" w:rsidRDefault="008A3015" w:rsidP="008075C7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lang w:val="ru-RU"/>
        </w:rPr>
      </w:pPr>
      <w:r w:rsidRPr="00CF2C9B">
        <w:rPr>
          <w:rFonts w:cs="Times New Roman"/>
          <w:sz w:val="28"/>
          <w:szCs w:val="28"/>
          <w:lang w:val="ru-RU"/>
        </w:rPr>
        <w:t>______________________</w:t>
      </w:r>
      <w:r w:rsidRPr="00CF2C9B">
        <w:rPr>
          <w:rFonts w:cs="Times New Roman"/>
          <w:sz w:val="28"/>
          <w:szCs w:val="28"/>
          <w:lang w:val="ru-RU"/>
        </w:rPr>
        <w:t>_______________________________________</w:t>
      </w:r>
    </w:p>
    <w:p w:rsidR="001B64B3" w:rsidRPr="00CF2C9B" w:rsidRDefault="008A3015" w:rsidP="008075C7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lang w:val="ru-RU"/>
        </w:rPr>
      </w:pPr>
      <w:r w:rsidRPr="00CF2C9B">
        <w:rPr>
          <w:rFonts w:cs="Times New Roman"/>
          <w:sz w:val="28"/>
          <w:szCs w:val="28"/>
          <w:lang w:val="ru-RU"/>
        </w:rPr>
        <w:t>_______________</w:t>
      </w:r>
      <w:r w:rsidRPr="00CF2C9B">
        <w:rPr>
          <w:rFonts w:cs="Times New Roman"/>
          <w:sz w:val="28"/>
          <w:szCs w:val="28"/>
          <w:lang w:val="ru-RU"/>
        </w:rPr>
        <w:t>______</w:t>
      </w:r>
      <w:r w:rsidRPr="00CF2C9B">
        <w:rPr>
          <w:rFonts w:cs="Times New Roman"/>
          <w:sz w:val="28"/>
          <w:szCs w:val="28"/>
          <w:lang w:val="ru-RU"/>
        </w:rPr>
        <w:t>________________________________________</w:t>
      </w:r>
    </w:p>
    <w:p w:rsidR="001B64B3" w:rsidRPr="00CF2C9B" w:rsidRDefault="008A3015" w:rsidP="008075C7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lang w:val="ru-RU"/>
        </w:rPr>
      </w:pPr>
      <w:r w:rsidRPr="00CF2C9B">
        <w:rPr>
          <w:rFonts w:cs="Times New Roman"/>
          <w:sz w:val="28"/>
          <w:szCs w:val="28"/>
          <w:lang w:val="ru-RU"/>
        </w:rPr>
        <w:t>_____________________</w:t>
      </w:r>
      <w:r w:rsidRPr="00CF2C9B">
        <w:rPr>
          <w:rFonts w:cs="Times New Roman"/>
          <w:sz w:val="28"/>
          <w:szCs w:val="28"/>
          <w:lang w:val="ru-RU"/>
        </w:rPr>
        <w:t>________________________________________</w:t>
      </w:r>
    </w:p>
    <w:p w:rsidR="001B64B3" w:rsidRPr="00CF2C9B" w:rsidRDefault="008A3015" w:rsidP="008075C7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lang w:val="ru-RU"/>
        </w:rPr>
      </w:pPr>
      <w:r w:rsidRPr="00CF2C9B">
        <w:rPr>
          <w:rFonts w:cs="Times New Roman"/>
          <w:sz w:val="28"/>
          <w:szCs w:val="28"/>
          <w:lang w:val="ru-RU"/>
        </w:rPr>
        <w:t>_____________________</w:t>
      </w:r>
      <w:r w:rsidRPr="00CF2C9B">
        <w:rPr>
          <w:rFonts w:cs="Times New Roman"/>
          <w:sz w:val="28"/>
          <w:szCs w:val="28"/>
          <w:lang w:val="ru-RU"/>
        </w:rPr>
        <w:t>________________________________________.</w:t>
      </w:r>
    </w:p>
    <w:p w:rsidR="001B64B3" w:rsidRPr="00CF2C9B" w:rsidRDefault="008A3015" w:rsidP="008075C7">
      <w:pPr>
        <w:pStyle w:val="ConsPlusNormal"/>
        <w:widowControl w:val="0"/>
        <w:suppressAutoHyphens/>
        <w:ind w:firstLine="709"/>
        <w:jc w:val="both"/>
        <w:rPr>
          <w:rFonts w:cs="Times New Roman"/>
          <w:szCs w:val="28"/>
          <w:lang w:val="ru-RU"/>
        </w:rPr>
      </w:pPr>
      <w:r w:rsidRPr="00CF2C9B">
        <w:rPr>
          <w:rFonts w:cs="Times New Roman"/>
          <w:szCs w:val="28"/>
          <w:lang w:val="ru-RU"/>
        </w:rPr>
        <w:t>(описание границ ТОС)</w:t>
      </w:r>
    </w:p>
    <w:p w:rsidR="001B64B3" w:rsidRPr="00CF2C9B" w:rsidRDefault="008A3015" w:rsidP="008075C7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lang w:val="ru-RU"/>
        </w:rPr>
      </w:pPr>
      <w:r w:rsidRPr="00CF2C9B">
        <w:rPr>
          <w:rFonts w:cs="Times New Roman"/>
          <w:sz w:val="28"/>
          <w:szCs w:val="28"/>
          <w:lang w:val="ru-RU"/>
        </w:rPr>
        <w:t>Границы территории, на которой осущ</w:t>
      </w:r>
      <w:r w:rsidRPr="00CF2C9B">
        <w:rPr>
          <w:rFonts w:cs="Times New Roman"/>
          <w:sz w:val="28"/>
          <w:szCs w:val="28"/>
          <w:lang w:val="ru-RU"/>
        </w:rPr>
        <w:t>ествляется деятельность ТОС, устанавливаются Пермской городской Думой в порядке, установленном Положением о ТОС.</w:t>
      </w:r>
    </w:p>
    <w:p w:rsidR="001B64B3" w:rsidRPr="00CF2C9B" w:rsidRDefault="008A3015" w:rsidP="008075C7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CF2C9B">
        <w:rPr>
          <w:rFonts w:ascii="Times New Roman" w:hAnsi="Times New Roman" w:cs="Times New Roman"/>
          <w:sz w:val="28"/>
          <w:szCs w:val="28"/>
        </w:rPr>
        <w:t>1.5. Адрес места нахождения постоянно действующего руководящего органа</w:t>
      </w:r>
      <w:r w:rsidR="00CF2C9B">
        <w:rPr>
          <w:rFonts w:ascii="Times New Roman" w:hAnsi="Times New Roman" w:cs="Times New Roman"/>
          <w:sz w:val="28"/>
          <w:szCs w:val="28"/>
        </w:rPr>
        <w:t xml:space="preserve"> </w:t>
      </w:r>
      <w:r w:rsidRPr="00CF2C9B">
        <w:rPr>
          <w:rFonts w:ascii="Times New Roman" w:hAnsi="Times New Roman" w:cs="Times New Roman"/>
          <w:sz w:val="28"/>
          <w:szCs w:val="28"/>
        </w:rPr>
        <w:t>(Совета ТОС):</w:t>
      </w:r>
    </w:p>
    <w:p w:rsidR="001B64B3" w:rsidRPr="00CF2C9B" w:rsidRDefault="008A3015" w:rsidP="008075C7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lang w:val="ru-RU"/>
        </w:rPr>
      </w:pPr>
      <w:r w:rsidRPr="00CF2C9B">
        <w:rPr>
          <w:rFonts w:cs="Times New Roman"/>
          <w:sz w:val="28"/>
          <w:szCs w:val="28"/>
          <w:lang w:val="ru-RU"/>
        </w:rPr>
        <w:t>614000, Пермский край, г. Пермь.</w:t>
      </w:r>
    </w:p>
    <w:p w:rsidR="001B64B3" w:rsidRPr="00CF2C9B" w:rsidRDefault="008A3015" w:rsidP="008075C7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lang w:val="ru-RU"/>
        </w:rPr>
      </w:pPr>
      <w:r w:rsidRPr="00CF2C9B">
        <w:rPr>
          <w:rFonts w:cs="Times New Roman"/>
          <w:sz w:val="28"/>
          <w:szCs w:val="28"/>
          <w:lang w:val="ru-RU"/>
        </w:rPr>
        <w:t>1.6. МОО ТОС ____________</w:t>
      </w:r>
      <w:r w:rsidR="00CF2C9B">
        <w:rPr>
          <w:rFonts w:cs="Times New Roman"/>
          <w:sz w:val="28"/>
          <w:szCs w:val="28"/>
          <w:lang w:val="ru-RU"/>
        </w:rPr>
        <w:t>________________________</w:t>
      </w:r>
      <w:r w:rsidRPr="00CF2C9B">
        <w:rPr>
          <w:rFonts w:cs="Times New Roman"/>
          <w:sz w:val="28"/>
          <w:szCs w:val="28"/>
          <w:lang w:val="ru-RU"/>
        </w:rPr>
        <w:t xml:space="preserve">__________ </w:t>
      </w:r>
      <w:r w:rsidRPr="00CF2C9B">
        <w:rPr>
          <w:rFonts w:eastAsia="Times New Roman" w:cs="Times New Roman"/>
          <w:color w:val="000000"/>
          <w:sz w:val="28"/>
          <w:szCs w:val="28"/>
          <w:highlight w:val="white"/>
          <w:lang w:val="ru-RU"/>
        </w:rPr>
        <w:t xml:space="preserve">– </w:t>
      </w:r>
    </w:p>
    <w:p w:rsidR="001B64B3" w:rsidRPr="00CF2C9B" w:rsidRDefault="008A3015" w:rsidP="008075C7">
      <w:pPr>
        <w:pStyle w:val="ConsPlusNormal"/>
        <w:widowControl w:val="0"/>
        <w:suppressAutoHyphens/>
        <w:ind w:firstLine="709"/>
        <w:jc w:val="both"/>
        <w:rPr>
          <w:rFonts w:cs="Times New Roman"/>
          <w:szCs w:val="28"/>
          <w:lang w:val="ru-RU"/>
        </w:rPr>
      </w:pPr>
      <w:r w:rsidRPr="00CF2C9B">
        <w:rPr>
          <w:rFonts w:cs="Times New Roman"/>
          <w:szCs w:val="28"/>
          <w:lang w:val="ru-RU"/>
        </w:rPr>
        <w:t>(сокращенное наименование ТОС)</w:t>
      </w:r>
    </w:p>
    <w:p w:rsidR="001B64B3" w:rsidRPr="00CF2C9B" w:rsidRDefault="008A3015" w:rsidP="008075C7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lang w:val="ru-RU"/>
        </w:rPr>
      </w:pPr>
      <w:r w:rsidRPr="00CF2C9B">
        <w:rPr>
          <w:rFonts w:cs="Times New Roman"/>
          <w:sz w:val="28"/>
          <w:szCs w:val="28"/>
          <w:lang w:val="ru-RU"/>
        </w:rPr>
        <w:t xml:space="preserve">юридическое лицо, которое является некоммерческой организацией, создано </w:t>
      </w:r>
      <w:r w:rsidRPr="00CF2C9B">
        <w:rPr>
          <w:rFonts w:cs="Times New Roman"/>
          <w:sz w:val="28"/>
          <w:szCs w:val="28"/>
          <w:lang w:val="ru-RU"/>
        </w:rPr>
        <w:t>в организационно-правовой форме общественной организации и подлежит государственной регистрации в установленн</w:t>
      </w:r>
      <w:r w:rsidRPr="00CF2C9B">
        <w:rPr>
          <w:rFonts w:cs="Times New Roman"/>
          <w:sz w:val="28"/>
          <w:szCs w:val="28"/>
          <w:lang w:val="ru-RU"/>
        </w:rPr>
        <w:t>ом законом порядке.</w:t>
      </w:r>
    </w:p>
    <w:p w:rsidR="001B64B3" w:rsidRPr="00CF2C9B" w:rsidRDefault="008A3015" w:rsidP="008075C7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lang w:val="ru-RU"/>
        </w:rPr>
      </w:pPr>
      <w:r w:rsidRPr="00CF2C9B">
        <w:rPr>
          <w:rFonts w:cs="Times New Roman"/>
          <w:sz w:val="28"/>
          <w:szCs w:val="28"/>
          <w:lang w:val="ru-RU"/>
        </w:rPr>
        <w:lastRenderedPageBreak/>
        <w:t>1.7. МОО ТОС _</w:t>
      </w:r>
      <w:r w:rsidR="00CF2C9B">
        <w:rPr>
          <w:rFonts w:cs="Times New Roman"/>
          <w:sz w:val="28"/>
          <w:szCs w:val="28"/>
          <w:lang w:val="ru-RU"/>
        </w:rPr>
        <w:t>__________________________</w:t>
      </w:r>
      <w:r w:rsidRPr="00CF2C9B">
        <w:rPr>
          <w:rFonts w:cs="Times New Roman"/>
          <w:sz w:val="28"/>
          <w:szCs w:val="28"/>
          <w:lang w:val="ru-RU"/>
        </w:rPr>
        <w:t>___________________</w:t>
      </w:r>
    </w:p>
    <w:p w:rsidR="001B64B3" w:rsidRPr="00CF2C9B" w:rsidRDefault="008A3015" w:rsidP="008075C7">
      <w:pPr>
        <w:pStyle w:val="ConsPlusNormal"/>
        <w:widowControl w:val="0"/>
        <w:suppressAutoHyphens/>
        <w:ind w:firstLine="709"/>
        <w:jc w:val="both"/>
        <w:rPr>
          <w:rFonts w:cs="Times New Roman"/>
          <w:szCs w:val="28"/>
          <w:lang w:val="ru-RU"/>
        </w:rPr>
      </w:pPr>
      <w:r w:rsidRPr="00CF2C9B">
        <w:rPr>
          <w:rFonts w:cs="Times New Roman"/>
          <w:szCs w:val="28"/>
          <w:lang w:val="ru-RU"/>
        </w:rPr>
        <w:t>(сокращенное наименование ТОС)</w:t>
      </w:r>
    </w:p>
    <w:p w:rsidR="001B64B3" w:rsidRPr="00CF2C9B" w:rsidRDefault="008A3015" w:rsidP="008075C7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lang w:val="ru-RU"/>
        </w:rPr>
      </w:pPr>
      <w:r w:rsidRPr="00CF2C9B">
        <w:rPr>
          <w:rFonts w:cs="Times New Roman"/>
          <w:sz w:val="28"/>
          <w:szCs w:val="28"/>
          <w:lang w:val="ru-RU"/>
        </w:rPr>
        <w:t>создается без ограничения срока деятельности.</w:t>
      </w:r>
    </w:p>
    <w:p w:rsidR="001B64B3" w:rsidRPr="00CF2C9B" w:rsidRDefault="008A3015" w:rsidP="008075C7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lang w:val="ru-RU"/>
        </w:rPr>
      </w:pPr>
      <w:r w:rsidRPr="00CF2C9B">
        <w:rPr>
          <w:rFonts w:cs="Times New Roman"/>
          <w:sz w:val="28"/>
          <w:szCs w:val="28"/>
          <w:lang w:val="ru-RU"/>
        </w:rPr>
        <w:t>1.8. МОО ТОС</w:t>
      </w:r>
      <w:r w:rsidR="00CF2C9B">
        <w:rPr>
          <w:rFonts w:cs="Times New Roman"/>
          <w:sz w:val="28"/>
          <w:szCs w:val="28"/>
          <w:lang w:val="ru-RU"/>
        </w:rPr>
        <w:t xml:space="preserve"> _________________________</w:t>
      </w:r>
      <w:r w:rsidRPr="00CF2C9B">
        <w:rPr>
          <w:rFonts w:cs="Times New Roman"/>
          <w:sz w:val="28"/>
          <w:szCs w:val="28"/>
          <w:lang w:val="ru-RU"/>
        </w:rPr>
        <w:t>_____________________</w:t>
      </w:r>
    </w:p>
    <w:p w:rsidR="001B64B3" w:rsidRPr="00CF2C9B" w:rsidRDefault="008A3015" w:rsidP="008075C7">
      <w:pPr>
        <w:pStyle w:val="ConsPlusNormal"/>
        <w:widowControl w:val="0"/>
        <w:suppressAutoHyphens/>
        <w:ind w:firstLine="709"/>
        <w:jc w:val="both"/>
        <w:rPr>
          <w:rFonts w:cs="Times New Roman"/>
          <w:szCs w:val="28"/>
          <w:lang w:val="ru-RU"/>
        </w:rPr>
      </w:pPr>
      <w:r w:rsidRPr="00CF2C9B">
        <w:rPr>
          <w:rFonts w:cs="Times New Roman"/>
          <w:szCs w:val="28"/>
          <w:lang w:val="ru-RU"/>
        </w:rPr>
        <w:t>(сокращенное наименование ТОС)</w:t>
      </w:r>
    </w:p>
    <w:p w:rsidR="001B64B3" w:rsidRPr="00CF2C9B" w:rsidRDefault="008A3015" w:rsidP="008075C7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lang w:val="ru-RU"/>
        </w:rPr>
      </w:pPr>
      <w:r w:rsidRPr="00CF2C9B">
        <w:rPr>
          <w:rFonts w:cs="Times New Roman"/>
          <w:sz w:val="28"/>
          <w:szCs w:val="28"/>
          <w:lang w:val="ru-RU"/>
        </w:rPr>
        <w:t>вправе иметь в собственности обособленное имущество, создаваемое или приобретаемое за счет собственных средств, отвечать по обязательствам своим имуществом, на которое по законодательству Российской Федерации может быть обращ</w:t>
      </w:r>
      <w:r w:rsidRPr="00CF2C9B">
        <w:rPr>
          <w:rFonts w:cs="Times New Roman"/>
          <w:sz w:val="28"/>
          <w:szCs w:val="28"/>
          <w:lang w:val="ru-RU"/>
        </w:rPr>
        <w:t>ено взыскание.</w:t>
      </w:r>
    </w:p>
    <w:p w:rsidR="001B64B3" w:rsidRPr="00CF2C9B" w:rsidRDefault="008A3015" w:rsidP="008075C7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lang w:val="ru-RU"/>
        </w:rPr>
      </w:pPr>
      <w:r w:rsidRPr="00CF2C9B">
        <w:rPr>
          <w:rFonts w:cs="Times New Roman"/>
          <w:sz w:val="28"/>
          <w:szCs w:val="28"/>
          <w:lang w:val="ru-RU"/>
        </w:rPr>
        <w:t>1.9. МОО ТО</w:t>
      </w:r>
      <w:r w:rsidR="00CF2C9B">
        <w:rPr>
          <w:rFonts w:cs="Times New Roman"/>
          <w:sz w:val="28"/>
          <w:szCs w:val="28"/>
          <w:lang w:val="ru-RU"/>
        </w:rPr>
        <w:t>С __________________________</w:t>
      </w:r>
      <w:r w:rsidRPr="00CF2C9B">
        <w:rPr>
          <w:rFonts w:cs="Times New Roman"/>
          <w:sz w:val="28"/>
          <w:szCs w:val="28"/>
          <w:lang w:val="ru-RU"/>
        </w:rPr>
        <w:t>______________________</w:t>
      </w:r>
    </w:p>
    <w:p w:rsidR="001B64B3" w:rsidRPr="00CF2C9B" w:rsidRDefault="008A3015" w:rsidP="008075C7">
      <w:pPr>
        <w:pStyle w:val="ConsPlusNormal"/>
        <w:widowControl w:val="0"/>
        <w:suppressAutoHyphens/>
        <w:ind w:firstLine="709"/>
        <w:jc w:val="both"/>
        <w:rPr>
          <w:rFonts w:cs="Times New Roman"/>
          <w:szCs w:val="28"/>
          <w:lang w:val="ru-RU"/>
        </w:rPr>
      </w:pPr>
      <w:r w:rsidRPr="00CF2C9B">
        <w:rPr>
          <w:rFonts w:cs="Times New Roman"/>
          <w:szCs w:val="28"/>
          <w:lang w:val="ru-RU"/>
        </w:rPr>
        <w:t>(сокращенное наименование ТОС)</w:t>
      </w:r>
    </w:p>
    <w:p w:rsidR="001B64B3" w:rsidRPr="00CF2C9B" w:rsidRDefault="008A3015" w:rsidP="008075C7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lang w:val="ru-RU"/>
        </w:rPr>
      </w:pPr>
      <w:r w:rsidRPr="00CF2C9B">
        <w:rPr>
          <w:rFonts w:cs="Times New Roman"/>
          <w:sz w:val="28"/>
          <w:szCs w:val="28"/>
          <w:lang w:val="ru-RU"/>
        </w:rPr>
        <w:t xml:space="preserve">может быть истцом, ответчиком в суде, от своего имени приобретать </w:t>
      </w:r>
      <w:r w:rsidRPr="00CF2C9B">
        <w:rPr>
          <w:rFonts w:cs="Times New Roman"/>
          <w:sz w:val="28"/>
          <w:szCs w:val="28"/>
          <w:lang w:val="ru-RU"/>
        </w:rPr>
        <w:br/>
        <w:t>и осуществлять гражданские права и нести гражданские обязанности в соответств</w:t>
      </w:r>
      <w:r w:rsidRPr="00CF2C9B">
        <w:rPr>
          <w:rFonts w:cs="Times New Roman"/>
          <w:sz w:val="28"/>
          <w:szCs w:val="28"/>
          <w:lang w:val="ru-RU"/>
        </w:rPr>
        <w:t>ии с целями деятельности, предусмотренными настоящим Уставом.</w:t>
      </w:r>
    </w:p>
    <w:p w:rsidR="001B64B3" w:rsidRPr="00CF2C9B" w:rsidRDefault="008A3015" w:rsidP="008075C7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</w:rPr>
      </w:pPr>
      <w:r w:rsidRPr="00CF2C9B">
        <w:rPr>
          <w:rFonts w:cs="Times New Roman"/>
          <w:sz w:val="28"/>
          <w:szCs w:val="28"/>
        </w:rPr>
        <w:t>1</w:t>
      </w:r>
      <w:r w:rsidR="00CF2C9B">
        <w:rPr>
          <w:rFonts w:cs="Times New Roman"/>
          <w:sz w:val="28"/>
          <w:szCs w:val="28"/>
        </w:rPr>
        <w:t>.10. МОО ТОС ______________</w:t>
      </w:r>
      <w:r w:rsidRPr="00CF2C9B">
        <w:rPr>
          <w:rFonts w:cs="Times New Roman"/>
          <w:sz w:val="28"/>
          <w:szCs w:val="28"/>
        </w:rPr>
        <w:t>________________________________</w:t>
      </w:r>
    </w:p>
    <w:p w:rsidR="001B64B3" w:rsidRPr="00CF2C9B" w:rsidRDefault="008A3015" w:rsidP="008075C7">
      <w:pPr>
        <w:pStyle w:val="ConsPlusNormal"/>
        <w:widowControl w:val="0"/>
        <w:suppressAutoHyphens/>
        <w:ind w:firstLine="709"/>
        <w:jc w:val="both"/>
        <w:rPr>
          <w:rFonts w:cs="Times New Roman"/>
          <w:szCs w:val="28"/>
          <w:lang w:val="ru-RU"/>
        </w:rPr>
      </w:pPr>
      <w:r w:rsidRPr="00CF2C9B">
        <w:rPr>
          <w:rFonts w:cs="Times New Roman"/>
          <w:szCs w:val="28"/>
          <w:lang w:val="ru-RU"/>
        </w:rPr>
        <w:t>(сокращенное наименование ТОС)</w:t>
      </w:r>
    </w:p>
    <w:p w:rsidR="001B64B3" w:rsidRPr="00CF2C9B" w:rsidRDefault="008A3015" w:rsidP="008075C7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lang w:val="ru-RU"/>
        </w:rPr>
      </w:pPr>
      <w:r w:rsidRPr="00CF2C9B">
        <w:rPr>
          <w:rFonts w:cs="Times New Roman"/>
          <w:sz w:val="28"/>
          <w:szCs w:val="28"/>
          <w:lang w:val="ru-RU"/>
        </w:rPr>
        <w:t>вправе иметь свою печать с полным наименованием на русском языке, штамп, бланки и другие средства визуальной идентификации.</w:t>
      </w:r>
    </w:p>
    <w:p w:rsidR="001B64B3" w:rsidRPr="00CF2C9B" w:rsidRDefault="008A3015" w:rsidP="008075C7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</w:rPr>
      </w:pPr>
      <w:r w:rsidRPr="00CF2C9B">
        <w:rPr>
          <w:rFonts w:cs="Times New Roman"/>
          <w:sz w:val="28"/>
          <w:szCs w:val="28"/>
        </w:rPr>
        <w:t>1.11. МОО Т</w:t>
      </w:r>
      <w:r w:rsidR="00CF2C9B">
        <w:rPr>
          <w:rFonts w:cs="Times New Roman"/>
          <w:sz w:val="28"/>
          <w:szCs w:val="28"/>
        </w:rPr>
        <w:t>ОС _________________________</w:t>
      </w:r>
      <w:r w:rsidRPr="00CF2C9B">
        <w:rPr>
          <w:rFonts w:cs="Times New Roman"/>
          <w:sz w:val="28"/>
          <w:szCs w:val="28"/>
        </w:rPr>
        <w:t>______________________</w:t>
      </w:r>
    </w:p>
    <w:p w:rsidR="001B64B3" w:rsidRPr="00CF2C9B" w:rsidRDefault="008A3015" w:rsidP="008075C7">
      <w:pPr>
        <w:pStyle w:val="ConsPlusNormal"/>
        <w:widowControl w:val="0"/>
        <w:suppressAutoHyphens/>
        <w:ind w:firstLine="709"/>
        <w:jc w:val="both"/>
        <w:rPr>
          <w:rFonts w:cs="Times New Roman"/>
          <w:szCs w:val="28"/>
          <w:lang w:val="ru-RU"/>
        </w:rPr>
      </w:pPr>
      <w:r w:rsidRPr="00CF2C9B">
        <w:rPr>
          <w:rFonts w:cs="Times New Roman"/>
          <w:szCs w:val="28"/>
          <w:lang w:val="ru-RU"/>
        </w:rPr>
        <w:t>(сокращенное наименование ТОС)</w:t>
      </w:r>
    </w:p>
    <w:p w:rsidR="001B64B3" w:rsidRPr="00CF2C9B" w:rsidRDefault="008A3015" w:rsidP="008075C7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CF2C9B">
        <w:rPr>
          <w:rFonts w:ascii="Times New Roman" w:hAnsi="Times New Roman" w:cs="Times New Roman"/>
          <w:sz w:val="28"/>
          <w:szCs w:val="28"/>
        </w:rPr>
        <w:t>вправе открывать расчетный счет и и</w:t>
      </w:r>
      <w:r w:rsidRPr="00CF2C9B">
        <w:rPr>
          <w:rFonts w:ascii="Times New Roman" w:hAnsi="Times New Roman" w:cs="Times New Roman"/>
          <w:sz w:val="28"/>
          <w:szCs w:val="28"/>
        </w:rPr>
        <w:t>ные счета в установленном законом порядке.</w:t>
      </w:r>
    </w:p>
    <w:p w:rsidR="001B64B3" w:rsidRPr="00CF2C9B" w:rsidRDefault="008A3015" w:rsidP="008075C7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 w:rsidRPr="00CF2C9B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1.12. МО</w:t>
      </w:r>
      <w:r w:rsidR="00CF2C9B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О ТОС _____________________</w:t>
      </w:r>
      <w:r w:rsidRPr="00CF2C9B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_________________________</w:t>
      </w:r>
    </w:p>
    <w:p w:rsidR="001B64B3" w:rsidRPr="00CF2C9B" w:rsidRDefault="008A3015" w:rsidP="008075C7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8"/>
          <w:highlight w:val="white"/>
        </w:rPr>
      </w:pPr>
      <w:r w:rsidRPr="00CF2C9B">
        <w:rPr>
          <w:rFonts w:ascii="Times New Roman" w:eastAsia="Times New Roman" w:hAnsi="Times New Roman" w:cs="Times New Roman"/>
          <w:color w:val="000000" w:themeColor="text1"/>
          <w:sz w:val="24"/>
          <w:szCs w:val="28"/>
          <w:highlight w:val="white"/>
        </w:rPr>
        <w:t>(сокращенное наименование ТОС)</w:t>
      </w:r>
    </w:p>
    <w:p w:rsidR="001B64B3" w:rsidRPr="00CF2C9B" w:rsidRDefault="008A3015" w:rsidP="008075C7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имеет символику: </w:t>
      </w:r>
      <w:r w:rsidR="00CF2C9B">
        <w:rPr>
          <w:rFonts w:cs="Times New Roman"/>
          <w:sz w:val="28"/>
          <w:szCs w:val="28"/>
          <w:highlight w:val="white"/>
          <w:lang w:val="ru-RU"/>
        </w:rPr>
        <w:t>__</w:t>
      </w:r>
      <w:r w:rsidRPr="00CF2C9B">
        <w:rPr>
          <w:rFonts w:cs="Times New Roman"/>
          <w:sz w:val="28"/>
          <w:szCs w:val="28"/>
          <w:highlight w:val="white"/>
          <w:lang w:val="ru-RU"/>
        </w:rPr>
        <w:t>_______________________________________________________________*</w:t>
      </w:r>
    </w:p>
    <w:p w:rsidR="001B64B3" w:rsidRPr="00CF2C9B" w:rsidRDefault="008A3015" w:rsidP="008075C7">
      <w:pPr>
        <w:pStyle w:val="ConsPlusNormal"/>
        <w:widowControl w:val="0"/>
        <w:suppressAutoHyphens/>
        <w:ind w:firstLine="709"/>
        <w:jc w:val="both"/>
        <w:rPr>
          <w:rFonts w:cs="Times New Roman"/>
          <w:szCs w:val="28"/>
          <w:highlight w:val="green"/>
          <w:lang w:val="ru-RU"/>
        </w:rPr>
      </w:pPr>
      <w:r w:rsidRPr="00CF2C9B">
        <w:rPr>
          <w:rFonts w:cs="Times New Roman"/>
          <w:szCs w:val="28"/>
          <w:highlight w:val="white"/>
          <w:lang w:val="ru-RU"/>
        </w:rPr>
        <w:t>(описание имеющейся символики ТОС)</w:t>
      </w:r>
    </w:p>
    <w:p w:rsidR="001B64B3" w:rsidRPr="00CF2C9B" w:rsidRDefault="008A3015" w:rsidP="008075C7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2C9B">
        <w:rPr>
          <w:rFonts w:ascii="Times New Roman" w:hAnsi="Times New Roman" w:cs="Times New Roman"/>
          <w:sz w:val="28"/>
          <w:szCs w:val="28"/>
        </w:rPr>
        <w:t>___________________</w:t>
      </w:r>
    </w:p>
    <w:p w:rsidR="001B64B3" w:rsidRPr="00CF2C9B" w:rsidRDefault="008A3015" w:rsidP="008075C7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8"/>
        </w:rPr>
      </w:pPr>
      <w:r w:rsidRPr="00CF2C9B">
        <w:rPr>
          <w:rFonts w:ascii="Times New Roman" w:hAnsi="Times New Roman" w:cs="Times New Roman"/>
          <w:i/>
          <w:sz w:val="24"/>
          <w:szCs w:val="28"/>
        </w:rPr>
        <w:t xml:space="preserve">* </w:t>
      </w:r>
      <w:r w:rsidRPr="00CF2C9B">
        <w:rPr>
          <w:rFonts w:ascii="Times New Roman" w:hAnsi="Times New Roman" w:cs="Times New Roman"/>
          <w:i/>
          <w:sz w:val="24"/>
          <w:szCs w:val="28"/>
        </w:rPr>
        <w:t>Пункт включается в Устав ТОС в случае использования ТОС символики.</w:t>
      </w:r>
    </w:p>
    <w:p w:rsidR="001B64B3" w:rsidRPr="00CF2C9B" w:rsidRDefault="001B64B3" w:rsidP="00CF2C9B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64B3" w:rsidRPr="00CF2C9B" w:rsidRDefault="008A3015" w:rsidP="00CF2C9B">
      <w:pPr>
        <w:pStyle w:val="ConsPlusNormal"/>
        <w:widowControl w:val="0"/>
        <w:suppressAutoHyphens/>
        <w:jc w:val="center"/>
        <w:rPr>
          <w:rFonts w:cs="Times New Roman"/>
          <w:b/>
          <w:bCs/>
          <w:sz w:val="28"/>
          <w:szCs w:val="28"/>
          <w:lang w:val="ru-RU"/>
        </w:rPr>
      </w:pPr>
      <w:bookmarkStart w:id="0" w:name="_GoBack"/>
      <w:bookmarkEnd w:id="0"/>
      <w:r w:rsidRPr="00CF2C9B">
        <w:rPr>
          <w:rFonts w:cs="Times New Roman"/>
          <w:b/>
          <w:bCs/>
          <w:sz w:val="28"/>
          <w:szCs w:val="28"/>
        </w:rPr>
        <w:t>II</w:t>
      </w:r>
      <w:r w:rsidRPr="00CF2C9B">
        <w:rPr>
          <w:rFonts w:cs="Times New Roman"/>
          <w:b/>
          <w:bCs/>
          <w:sz w:val="28"/>
          <w:szCs w:val="28"/>
          <w:lang w:val="ru-RU"/>
        </w:rPr>
        <w:t>. Принципы деятельности ТОС</w:t>
      </w:r>
    </w:p>
    <w:p w:rsidR="001B64B3" w:rsidRPr="00CF2C9B" w:rsidRDefault="001B64B3" w:rsidP="00CF2C9B">
      <w:pPr>
        <w:pStyle w:val="ConsPlusNormal"/>
        <w:widowControl w:val="0"/>
        <w:suppressAutoHyphens/>
        <w:ind w:firstLine="709"/>
        <w:jc w:val="center"/>
        <w:rPr>
          <w:rFonts w:cs="Times New Roman"/>
          <w:sz w:val="28"/>
          <w:szCs w:val="28"/>
          <w:lang w:val="ru-RU"/>
        </w:rPr>
      </w:pP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 xml:space="preserve">Осуществление деятельности </w:t>
      </w:r>
      <w:r w:rsidRPr="00CF2C9B">
        <w:rPr>
          <w:rFonts w:cs="Times New Roman"/>
          <w:sz w:val="28"/>
          <w:szCs w:val="28"/>
          <w:highlight w:val="white"/>
          <w:lang w:val="ru-RU"/>
        </w:rPr>
        <w:t>ТОС основывается на принципах: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>законности;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>гласности и учета общественного мнения жителей, проживающих на территории осуществления деятельности соответствующего ТОС;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 xml:space="preserve">соблюдения прав и законных интересов жителей, </w:t>
      </w:r>
      <w:r w:rsidRPr="00CF2C9B">
        <w:rPr>
          <w:rFonts w:cs="Times New Roman"/>
          <w:sz w:val="28"/>
          <w:szCs w:val="28"/>
          <w:highlight w:val="white"/>
          <w:lang w:val="ru-RU"/>
        </w:rPr>
        <w:t>проживающих на территории осуществления деятельности соответствующего ТОС;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 xml:space="preserve">самостоятельности и ответственности ТОС в осуществлении собственных инициатив по вопросам </w:t>
      </w:r>
      <w:r w:rsidRPr="00CF2C9B">
        <w:rPr>
          <w:rFonts w:eastAsia="Times New Roman" w:cs="Times New Roman"/>
          <w:color w:val="000000" w:themeColor="text1"/>
          <w:sz w:val="28"/>
          <w:szCs w:val="28"/>
          <w:highlight w:val="white"/>
          <w:lang w:val="ru-RU"/>
        </w:rPr>
        <w:t>непосредственного обеспечения жизнедеятельности населения</w:t>
      </w:r>
      <w:r w:rsidRPr="00CF2C9B">
        <w:rPr>
          <w:rFonts w:cs="Times New Roman"/>
          <w:sz w:val="28"/>
          <w:szCs w:val="28"/>
          <w:highlight w:val="white"/>
          <w:lang w:val="ru-RU"/>
        </w:rPr>
        <w:t>;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>свободного волеизъявления жителе</w:t>
      </w:r>
      <w:r w:rsidRPr="00CF2C9B">
        <w:rPr>
          <w:rFonts w:cs="Times New Roman"/>
          <w:sz w:val="28"/>
          <w:szCs w:val="28"/>
          <w:highlight w:val="white"/>
          <w:lang w:val="ru-RU"/>
        </w:rPr>
        <w:t>й, проживающих на территории осуществления деятельности соответствующего ТОС;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>выборности и подотчетности органов ТОС жителям, проживающим на территории осуществления деятельности соответствующего ТОС;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 xml:space="preserve">сочетания интересов жителей, проживающих на территории </w:t>
      </w:r>
      <w:r w:rsidRPr="00CF2C9B">
        <w:rPr>
          <w:rFonts w:cs="Times New Roman"/>
          <w:sz w:val="28"/>
          <w:szCs w:val="28"/>
          <w:highlight w:val="white"/>
          <w:lang w:val="ru-RU"/>
        </w:rPr>
        <w:lastRenderedPageBreak/>
        <w:t>осуществления деятельности соответствующего ТОС, с интересами жителей всего города Перми;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>свободы выбора способов осуществления ТОС;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>единства общественных начал и профессионализма в работе органов ТОС;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 xml:space="preserve">участия жителей, </w:t>
      </w:r>
      <w:r w:rsidRPr="00CF2C9B">
        <w:rPr>
          <w:rFonts w:cs="Times New Roman"/>
          <w:sz w:val="28"/>
          <w:szCs w:val="28"/>
          <w:highlight w:val="white"/>
          <w:lang w:val="ru-RU"/>
        </w:rPr>
        <w:t>проживающих на территории осуществления деятельности соответствующего ТОС, и их объединений в выработке и реализации решений, рекомендаций, затрагивающих интересы жителей, проживающих на территории осуществления деятельности соответствующего ТОС;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>взаимодей</w:t>
      </w:r>
      <w:r w:rsidRPr="00CF2C9B">
        <w:rPr>
          <w:rFonts w:cs="Times New Roman"/>
          <w:sz w:val="28"/>
          <w:szCs w:val="28"/>
          <w:highlight w:val="white"/>
          <w:lang w:val="ru-RU"/>
        </w:rPr>
        <w:t>ствия с органами местного самоуправления муниципального образования город Пермь.</w:t>
      </w:r>
    </w:p>
    <w:p w:rsidR="001B64B3" w:rsidRPr="00CF2C9B" w:rsidRDefault="001B64B3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lang w:val="ru-RU"/>
        </w:rPr>
      </w:pPr>
    </w:p>
    <w:p w:rsidR="001B64B3" w:rsidRPr="00CF2C9B" w:rsidRDefault="008A3015" w:rsidP="00CF2C9B">
      <w:pPr>
        <w:pStyle w:val="ConsPlusNormal"/>
        <w:widowControl w:val="0"/>
        <w:suppressAutoHyphens/>
        <w:jc w:val="center"/>
        <w:outlineLvl w:val="0"/>
        <w:rPr>
          <w:rFonts w:cs="Times New Roman"/>
          <w:b/>
          <w:bCs/>
          <w:sz w:val="28"/>
          <w:szCs w:val="28"/>
          <w:highlight w:val="white"/>
          <w:lang w:val="ru-RU"/>
        </w:rPr>
      </w:pPr>
      <w:r w:rsidRPr="00CF2C9B">
        <w:rPr>
          <w:rFonts w:cs="Times New Roman"/>
          <w:b/>
          <w:bCs/>
          <w:sz w:val="28"/>
          <w:szCs w:val="28"/>
          <w:highlight w:val="white"/>
        </w:rPr>
        <w:t>III</w:t>
      </w:r>
      <w:r w:rsidRPr="00CF2C9B">
        <w:rPr>
          <w:rFonts w:cs="Times New Roman"/>
          <w:b/>
          <w:bCs/>
          <w:sz w:val="28"/>
          <w:szCs w:val="28"/>
          <w:highlight w:val="white"/>
          <w:lang w:val="ru-RU"/>
        </w:rPr>
        <w:t>. Предмет, цели, задачи, формы и основные направления</w:t>
      </w:r>
    </w:p>
    <w:p w:rsidR="001B64B3" w:rsidRPr="00CF2C9B" w:rsidRDefault="008A3015" w:rsidP="00CF2C9B">
      <w:pPr>
        <w:pStyle w:val="ConsPlusNormal"/>
        <w:widowControl w:val="0"/>
        <w:suppressAutoHyphens/>
        <w:jc w:val="center"/>
        <w:rPr>
          <w:rFonts w:cs="Times New Roman"/>
          <w:b/>
          <w:bCs/>
          <w:sz w:val="28"/>
          <w:szCs w:val="28"/>
          <w:highlight w:val="white"/>
          <w:lang w:val="ru-RU"/>
        </w:rPr>
      </w:pPr>
      <w:r w:rsidRPr="00CF2C9B">
        <w:rPr>
          <w:rFonts w:cs="Times New Roman"/>
          <w:b/>
          <w:bCs/>
          <w:sz w:val="28"/>
          <w:szCs w:val="28"/>
          <w:highlight w:val="white"/>
          <w:lang w:val="ru-RU"/>
        </w:rPr>
        <w:t>деятельности ТОС</w:t>
      </w:r>
    </w:p>
    <w:p w:rsidR="001B64B3" w:rsidRPr="00CF2C9B" w:rsidRDefault="001B64B3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>3.1. Предметом деятельности ТОС является проведение мероприятий, обеспечивающих реализацию собствен</w:t>
      </w:r>
      <w:r w:rsidRPr="00CF2C9B">
        <w:rPr>
          <w:rFonts w:cs="Times New Roman"/>
          <w:sz w:val="28"/>
          <w:szCs w:val="28"/>
          <w:highlight w:val="white"/>
          <w:lang w:val="ru-RU"/>
        </w:rPr>
        <w:t xml:space="preserve">ных инициатив по вопросам </w:t>
      </w:r>
      <w:r w:rsidRPr="00CF2C9B">
        <w:rPr>
          <w:rFonts w:eastAsia="Times New Roman" w:cs="Times New Roman"/>
          <w:color w:val="000000" w:themeColor="text1"/>
          <w:sz w:val="28"/>
          <w:szCs w:val="28"/>
          <w:highlight w:val="white"/>
          <w:lang w:val="ru-RU"/>
        </w:rPr>
        <w:t>непосредственного обеспечения жизнедеятельности населения</w:t>
      </w:r>
      <w:r w:rsidRPr="00CF2C9B">
        <w:rPr>
          <w:rFonts w:cs="Times New Roman"/>
          <w:sz w:val="28"/>
          <w:szCs w:val="28"/>
          <w:highlight w:val="white"/>
          <w:lang w:val="ru-RU"/>
        </w:rPr>
        <w:t xml:space="preserve"> (проведение семинаров, культурно-массовых и спортивных мероприятий, собраний (конференций) </w:t>
      </w:r>
      <w:r w:rsidRPr="00CF2C9B">
        <w:rPr>
          <w:rFonts w:eastAsia="Times New Roman" w:cs="Times New Roman"/>
          <w:color w:val="000000" w:themeColor="text1"/>
          <w:sz w:val="28"/>
          <w:szCs w:val="28"/>
          <w:highlight w:val="white"/>
          <w:lang w:val="ru-RU"/>
        </w:rPr>
        <w:t>граждан</w:t>
      </w:r>
      <w:r w:rsidRPr="00CF2C9B">
        <w:rPr>
          <w:rFonts w:cs="Times New Roman"/>
          <w:sz w:val="28"/>
          <w:szCs w:val="28"/>
          <w:highlight w:val="white"/>
          <w:lang w:val="ru-RU"/>
        </w:rPr>
        <w:t>, организация мест отдыха и досуга жителей на территории ТОС, внесение пре</w:t>
      </w:r>
      <w:r w:rsidRPr="00CF2C9B">
        <w:rPr>
          <w:rFonts w:cs="Times New Roman"/>
          <w:sz w:val="28"/>
          <w:szCs w:val="28"/>
          <w:highlight w:val="white"/>
          <w:lang w:val="ru-RU"/>
        </w:rPr>
        <w:t>дложений в органы местного самоуправления и так далее).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>3.2. Целью создания ТОС является самоорганизация граждан по месту их жительства на территории, указанной в пункте 1.4 настоящего Устава, для самостоятельного и под свою ответственность осуществления с</w:t>
      </w:r>
      <w:r w:rsidRPr="00CF2C9B">
        <w:rPr>
          <w:rFonts w:cs="Times New Roman"/>
          <w:sz w:val="28"/>
          <w:szCs w:val="28"/>
          <w:highlight w:val="white"/>
          <w:lang w:val="ru-RU"/>
        </w:rPr>
        <w:t xml:space="preserve">обственных инициатив по вопросам </w:t>
      </w:r>
      <w:r w:rsidRPr="00CF2C9B">
        <w:rPr>
          <w:rFonts w:eastAsia="Times New Roman" w:cs="Times New Roman"/>
          <w:color w:val="000000" w:themeColor="text1"/>
          <w:sz w:val="28"/>
          <w:szCs w:val="28"/>
          <w:highlight w:val="white"/>
          <w:lang w:val="ru-RU"/>
        </w:rPr>
        <w:t>непосредственного обеспечения жизнедеятельности населения</w:t>
      </w:r>
      <w:r w:rsidRPr="00CF2C9B">
        <w:rPr>
          <w:rFonts w:cs="Times New Roman"/>
          <w:sz w:val="28"/>
          <w:szCs w:val="28"/>
          <w:highlight w:val="white"/>
          <w:lang w:val="ru-RU"/>
        </w:rPr>
        <w:t>.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>3.3. Задачами ТОС являются: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>3.3.1. защита прав и законных интересов жителей, проживающих на территории осуществления деятельности соответствующего ТОС;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>3.3.2. содей</w:t>
      </w:r>
      <w:r w:rsidRPr="00CF2C9B">
        <w:rPr>
          <w:rFonts w:cs="Times New Roman"/>
          <w:sz w:val="28"/>
          <w:szCs w:val="28"/>
          <w:highlight w:val="white"/>
          <w:lang w:val="ru-RU"/>
        </w:rPr>
        <w:t xml:space="preserve">ствие органам местного самоуправления муниципального образования город Пермь в решении вопросов </w:t>
      </w:r>
      <w:r w:rsidRPr="00CF2C9B">
        <w:rPr>
          <w:rFonts w:eastAsia="Times New Roman" w:cs="Times New Roman"/>
          <w:color w:val="000000" w:themeColor="text1"/>
          <w:sz w:val="28"/>
          <w:szCs w:val="28"/>
          <w:highlight w:val="white"/>
          <w:lang w:val="ru-RU"/>
        </w:rPr>
        <w:t>непосредственного обеспечения жизнедеятельности населения</w:t>
      </w:r>
      <w:r w:rsidRPr="00CF2C9B">
        <w:rPr>
          <w:rFonts w:cs="Times New Roman"/>
          <w:sz w:val="28"/>
          <w:szCs w:val="28"/>
          <w:highlight w:val="white"/>
          <w:lang w:val="ru-RU"/>
        </w:rPr>
        <w:t>;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 xml:space="preserve">3.3.3. информирование жителей, проживающих на территории осуществления деятельности соответствующего </w:t>
      </w:r>
      <w:r w:rsidRPr="00CF2C9B">
        <w:rPr>
          <w:rFonts w:cs="Times New Roman"/>
          <w:sz w:val="28"/>
          <w:szCs w:val="28"/>
          <w:highlight w:val="white"/>
          <w:lang w:val="ru-RU"/>
        </w:rPr>
        <w:t>ТОС, о решениях органов местного самоуправления муниципального образования город Пермь и органов ТОС;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>3.3.4. представление интересов жителей, проживающих на территории осуществления деятельности соответствующего ТОС, в органах местного самоуправления муниц</w:t>
      </w:r>
      <w:r w:rsidRPr="00CF2C9B">
        <w:rPr>
          <w:rFonts w:cs="Times New Roman"/>
          <w:sz w:val="28"/>
          <w:szCs w:val="28"/>
          <w:highlight w:val="white"/>
          <w:lang w:val="ru-RU"/>
        </w:rPr>
        <w:t>ипального образования город Пермь.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>3.4. Формами осуществления деятельности ТОС являются: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 xml:space="preserve">3.4.1. проведение собраний (конференций) </w:t>
      </w:r>
      <w:r w:rsidRPr="00CF2C9B">
        <w:rPr>
          <w:rFonts w:eastAsia="Times New Roman" w:cs="Times New Roman"/>
          <w:color w:val="000000" w:themeColor="text1"/>
          <w:sz w:val="28"/>
          <w:szCs w:val="28"/>
          <w:highlight w:val="white"/>
          <w:lang w:val="ru-RU"/>
        </w:rPr>
        <w:t>граждан</w:t>
      </w:r>
      <w:r w:rsidRPr="00CF2C9B">
        <w:rPr>
          <w:rFonts w:cs="Times New Roman"/>
          <w:sz w:val="28"/>
          <w:szCs w:val="28"/>
          <w:highlight w:val="white"/>
          <w:lang w:val="ru-RU"/>
        </w:rPr>
        <w:t>;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>3.4.2. создание органов ТОС.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>3.5. Основными направлениями деятельности ТОС являются: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lastRenderedPageBreak/>
        <w:t xml:space="preserve">реализация прав жителей, </w:t>
      </w:r>
      <w:r w:rsidRPr="00CF2C9B">
        <w:rPr>
          <w:rFonts w:cs="Times New Roman"/>
          <w:sz w:val="28"/>
          <w:szCs w:val="28"/>
          <w:highlight w:val="white"/>
          <w:lang w:val="ru-RU"/>
        </w:rPr>
        <w:t>проживающих на территории осуществления деятельности соответствующего ТОС, на участие в осуществлении местного самоуправления в формах, предусмотренных законодательством Российской Федерации, Уставом города Перми, муниципальными нормативными правовыми акта</w:t>
      </w:r>
      <w:r w:rsidRPr="00CF2C9B">
        <w:rPr>
          <w:rFonts w:cs="Times New Roman"/>
          <w:sz w:val="28"/>
          <w:szCs w:val="28"/>
          <w:highlight w:val="white"/>
          <w:lang w:val="ru-RU"/>
        </w:rPr>
        <w:t>ми города Перми;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>участие в организации и проведении культурно-массовых и спортивных мероприятий, а также досуга жителей, проживающих на территории осуществления деятельности соответствующего ТОС;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 xml:space="preserve">осуществление хозяйственной деятельности по благоустройству </w:t>
      </w:r>
      <w:r w:rsidRPr="00CF2C9B">
        <w:rPr>
          <w:rFonts w:cs="Times New Roman"/>
          <w:sz w:val="28"/>
          <w:szCs w:val="28"/>
          <w:highlight w:val="white"/>
          <w:lang w:val="ru-RU"/>
        </w:rPr>
        <w:t>территории, иной хозяйственной деятельности, направленной на удовлетворение потребностей жителей, проживающих на территории осуществления деятельности соответствующего ТОС;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 xml:space="preserve">взаимодействие с органами местного самоуправления муниципального образования город </w:t>
      </w:r>
      <w:r w:rsidRPr="00CF2C9B">
        <w:rPr>
          <w:rFonts w:cs="Times New Roman"/>
          <w:sz w:val="28"/>
          <w:szCs w:val="28"/>
          <w:highlight w:val="white"/>
          <w:lang w:val="ru-RU"/>
        </w:rPr>
        <w:t>Пермь;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>содействие органам местного самоуправления муниципального образования город Пермь;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>содействие правоохранительным органам в обеспечении общественного порядка;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>организация общественных работ на территории ТОС, содействие в занятости жителей, проживающ</w:t>
      </w:r>
      <w:r w:rsidRPr="00CF2C9B">
        <w:rPr>
          <w:rFonts w:cs="Times New Roman"/>
          <w:sz w:val="28"/>
          <w:szCs w:val="28"/>
          <w:highlight w:val="white"/>
          <w:lang w:val="ru-RU"/>
        </w:rPr>
        <w:t>их на территории осуществления деятельности соответствующего ТОС;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>осуществление общественного контроля в порядке, установленном законодательством Российской Федерации;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 xml:space="preserve">информирование населения о решениях муниципального образования город Пермь, принятых по </w:t>
      </w:r>
      <w:r w:rsidRPr="00CF2C9B">
        <w:rPr>
          <w:rFonts w:cs="Times New Roman"/>
          <w:sz w:val="28"/>
          <w:szCs w:val="28"/>
          <w:highlight w:val="white"/>
          <w:lang w:val="ru-RU"/>
        </w:rPr>
        <w:t>предложению или при участии ТОС.</w:t>
      </w:r>
    </w:p>
    <w:p w:rsidR="001B64B3" w:rsidRPr="00CF2C9B" w:rsidRDefault="001B64B3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</w:p>
    <w:p w:rsidR="001B64B3" w:rsidRPr="00CF2C9B" w:rsidRDefault="008A3015" w:rsidP="00CF2C9B">
      <w:pPr>
        <w:pStyle w:val="ConsPlusNormal"/>
        <w:widowControl w:val="0"/>
        <w:suppressAutoHyphens/>
        <w:jc w:val="center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b/>
          <w:bCs/>
          <w:sz w:val="28"/>
          <w:szCs w:val="28"/>
          <w:highlight w:val="white"/>
        </w:rPr>
        <w:t>IV</w:t>
      </w:r>
      <w:r w:rsidRPr="00CF2C9B">
        <w:rPr>
          <w:rFonts w:cs="Times New Roman"/>
          <w:b/>
          <w:bCs/>
          <w:sz w:val="28"/>
          <w:szCs w:val="28"/>
          <w:highlight w:val="white"/>
          <w:lang w:val="ru-RU"/>
        </w:rPr>
        <w:t>. Права и обязанности ТОС</w:t>
      </w:r>
    </w:p>
    <w:p w:rsidR="001B64B3" w:rsidRPr="00CF2C9B" w:rsidRDefault="001B64B3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>4.1. Для осуществления уставных целей и задач, основываясь на принципах деятельности ТОС в соответствии с законодательством Российской Федерации, ТОС имеет право: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>создавать некоммерческие орган</w:t>
      </w:r>
      <w:r w:rsidRPr="00CF2C9B">
        <w:rPr>
          <w:rFonts w:cs="Times New Roman"/>
          <w:sz w:val="28"/>
          <w:szCs w:val="28"/>
          <w:highlight w:val="white"/>
          <w:lang w:val="ru-RU"/>
        </w:rPr>
        <w:t>изации в установленном законодательством Российской Федерации порядке для достижения установленных целей;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>организовывать работы, а также выступать заказчиком на выполнение работ по благоустройству территории ТОС и коммунальному обслуживанию жителей, прожив</w:t>
      </w:r>
      <w:r w:rsidRPr="00CF2C9B">
        <w:rPr>
          <w:rFonts w:cs="Times New Roman"/>
          <w:sz w:val="28"/>
          <w:szCs w:val="28"/>
          <w:highlight w:val="white"/>
          <w:lang w:val="ru-RU"/>
        </w:rPr>
        <w:t>ающих на территории осуществления деятельности соответствующего ТОС, строительству и ремонту жилищного фонда, объектов социальной инфраструктуры с использованием собственных финансовых ресурсов;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>привлекать на добровольной основе средства жителей, проживающ</w:t>
      </w:r>
      <w:r w:rsidRPr="00CF2C9B">
        <w:rPr>
          <w:rFonts w:cs="Times New Roman"/>
          <w:sz w:val="28"/>
          <w:szCs w:val="28"/>
          <w:highlight w:val="white"/>
          <w:lang w:val="ru-RU"/>
        </w:rPr>
        <w:t>их на территории осуществления деятельности соответствующего ТОС, предприятий, учреждений и организаций для финансирования целевых социальных программ;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 xml:space="preserve">проводить на территории ТОС опросы общественного мнения по </w:t>
      </w:r>
      <w:r w:rsidRPr="00CF2C9B">
        <w:rPr>
          <w:rFonts w:cs="Times New Roman"/>
          <w:sz w:val="28"/>
          <w:szCs w:val="28"/>
          <w:highlight w:val="white"/>
          <w:lang w:val="ru-RU"/>
        </w:rPr>
        <w:lastRenderedPageBreak/>
        <w:t>наиболее важным вопросам, затрагивающим интер</w:t>
      </w:r>
      <w:r w:rsidRPr="00CF2C9B">
        <w:rPr>
          <w:rFonts w:cs="Times New Roman"/>
          <w:sz w:val="28"/>
          <w:szCs w:val="28"/>
          <w:highlight w:val="white"/>
          <w:lang w:val="ru-RU"/>
        </w:rPr>
        <w:t>есы жителей, проживающих на территории осуществления деятельности соответствующего ТОС;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 xml:space="preserve">организовывать и проводить семинары, конференции и другие мероприятия </w:t>
      </w:r>
      <w:r w:rsidRPr="00CF2C9B">
        <w:rPr>
          <w:rFonts w:cs="Times New Roman"/>
          <w:sz w:val="28"/>
          <w:szCs w:val="28"/>
          <w:highlight w:val="white"/>
          <w:lang w:val="ru-RU"/>
        </w:rPr>
        <w:t xml:space="preserve">по вопросам, связанным с деятельностью </w:t>
      </w:r>
      <w:r w:rsidRPr="00CF2C9B">
        <w:rPr>
          <w:rFonts w:cs="Times New Roman"/>
          <w:sz w:val="28"/>
          <w:szCs w:val="28"/>
          <w:highlight w:val="white"/>
        </w:rPr>
        <w:t>ТОС;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>организовывать экономическую деятельность, не запреще</w:t>
      </w:r>
      <w:r w:rsidRPr="00CF2C9B">
        <w:rPr>
          <w:rFonts w:cs="Times New Roman"/>
          <w:sz w:val="28"/>
          <w:szCs w:val="28"/>
          <w:highlight w:val="white"/>
          <w:lang w:val="ru-RU"/>
        </w:rPr>
        <w:t>нную законодательством Российской Федерации, с целью достижения уставных целей;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>разрабатывать и принимать программы развития своей территории с учетом программ комплексного развития города Перми;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>вносить предложения в планы и программы экономического и социального развития территории города Перми и (или) района города Перми;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>вносить предложения в органы местного самоуправления муниципального образования город Пермь по вопросам, затрагивающим интере</w:t>
      </w:r>
      <w:r w:rsidRPr="00CF2C9B">
        <w:rPr>
          <w:rFonts w:cs="Times New Roman"/>
          <w:sz w:val="28"/>
          <w:szCs w:val="28"/>
          <w:highlight w:val="white"/>
          <w:lang w:val="ru-RU"/>
        </w:rPr>
        <w:t>сы жителей, проживающих на территории осуществления деятельности соответствующего ТОС, по использованию земельных участков на территории ТОС под детские и оздоровительные площадки, скверы, площадки для выгула животных, а также для других общественно-полезн</w:t>
      </w:r>
      <w:r w:rsidRPr="00CF2C9B">
        <w:rPr>
          <w:rFonts w:cs="Times New Roman"/>
          <w:sz w:val="28"/>
          <w:szCs w:val="28"/>
          <w:highlight w:val="white"/>
          <w:lang w:val="ru-RU"/>
        </w:rPr>
        <w:t>ых целей;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>совместно с органами государственной власти Пермского края и органами местного самоуправления муниципального образования город Пермь осуществлять меры по социальной защите жителей, проживающих на территории осуществления деятельности соответствую</w:t>
      </w:r>
      <w:r w:rsidRPr="00CF2C9B">
        <w:rPr>
          <w:rFonts w:cs="Times New Roman"/>
          <w:sz w:val="28"/>
          <w:szCs w:val="28"/>
          <w:highlight w:val="white"/>
          <w:lang w:val="ru-RU"/>
        </w:rPr>
        <w:t>щего ТОС;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 xml:space="preserve">оказывать содействие правоохранительным органам в обеспечении общественного порядка, получать необходимую для своей работы информацию </w:t>
      </w:r>
      <w:r w:rsidRPr="00CF2C9B">
        <w:rPr>
          <w:rFonts w:cs="Times New Roman"/>
          <w:sz w:val="28"/>
          <w:szCs w:val="28"/>
          <w:highlight w:val="white"/>
          <w:lang w:val="ru-RU"/>
        </w:rPr>
        <w:br/>
        <w:t>у представителей правоохранительных органов, организовывать участие жителей, проживающих на территории осуществ</w:t>
      </w:r>
      <w:r w:rsidRPr="00CF2C9B">
        <w:rPr>
          <w:rFonts w:cs="Times New Roman"/>
          <w:sz w:val="28"/>
          <w:szCs w:val="28"/>
          <w:highlight w:val="white"/>
          <w:lang w:val="ru-RU"/>
        </w:rPr>
        <w:t>ления деятельности соответствующего ТОС, в обеспечении общественного порядка;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>участвовать в общественном контроле в порядке, установленном законодательством Российской Федерации;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>вносить предложения по переименованию улиц и площадей, объявлению памятниками истории, культуры объектов, находящихся на территории ТОС;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 xml:space="preserve">организовывать участие жителей, проживающих на территории осуществления деятельности соответствующего ТОС, в работе по </w:t>
      </w:r>
      <w:r w:rsidRPr="00CF2C9B">
        <w:rPr>
          <w:rFonts w:cs="Times New Roman"/>
          <w:sz w:val="28"/>
          <w:szCs w:val="28"/>
          <w:highlight w:val="white"/>
          <w:lang w:val="ru-RU"/>
        </w:rPr>
        <w:t>обеспечению сохранности жилого фонда, благоустройству и озеленению территории;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>организовывать досуг жителей, проживающих на территории осуществления деятельности соответствующего ТОС, проводить культурно-массовые и спортивные мероприятия на территории ТОС,</w:t>
      </w:r>
      <w:r w:rsidRPr="00CF2C9B">
        <w:rPr>
          <w:rFonts w:cs="Times New Roman"/>
          <w:sz w:val="28"/>
          <w:szCs w:val="28"/>
          <w:highlight w:val="white"/>
          <w:lang w:val="ru-RU"/>
        </w:rPr>
        <w:t xml:space="preserve"> принимать меры по развитию народного творчества;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 xml:space="preserve">содействовать развитию дошкольного воспитания, внешкольной образовательной, физкультурно-оздоровительной деятельности и работе клубов </w:t>
      </w:r>
      <w:r w:rsidRPr="00CF2C9B">
        <w:rPr>
          <w:rFonts w:cs="Times New Roman"/>
          <w:sz w:val="28"/>
          <w:szCs w:val="28"/>
          <w:highlight w:val="white"/>
          <w:lang w:val="ru-RU"/>
        </w:rPr>
        <w:t>на территории ТОС;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>организовывать общественные работы на территории, вк</w:t>
      </w:r>
      <w:r w:rsidRPr="00CF2C9B">
        <w:rPr>
          <w:rFonts w:cs="Times New Roman"/>
          <w:sz w:val="28"/>
          <w:szCs w:val="28"/>
          <w:highlight w:val="white"/>
          <w:lang w:val="ru-RU"/>
        </w:rPr>
        <w:t xml:space="preserve">лючая </w:t>
      </w:r>
      <w:r w:rsidRPr="00CF2C9B">
        <w:rPr>
          <w:rFonts w:cs="Times New Roman"/>
          <w:sz w:val="28"/>
          <w:szCs w:val="28"/>
          <w:highlight w:val="white"/>
          <w:lang w:val="ru-RU"/>
        </w:rPr>
        <w:lastRenderedPageBreak/>
        <w:t xml:space="preserve">оплачиваемые, </w:t>
      </w:r>
      <w:r w:rsidRPr="00CF2C9B">
        <w:rPr>
          <w:rFonts w:cs="Times New Roman"/>
          <w:sz w:val="28"/>
          <w:szCs w:val="28"/>
          <w:highlight w:val="white"/>
          <w:lang w:val="ru-RU"/>
        </w:rPr>
        <w:t>в пределах средств, находящихся в распоряжении ТОС;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 xml:space="preserve">вносить предложения в соответствующие органы о привлечении </w:t>
      </w:r>
      <w:r w:rsidRPr="00CF2C9B">
        <w:rPr>
          <w:rFonts w:cs="Times New Roman"/>
          <w:sz w:val="28"/>
          <w:szCs w:val="28"/>
          <w:highlight w:val="white"/>
          <w:lang w:val="ru-RU"/>
        </w:rPr>
        <w:br/>
        <w:t>к административной ответственности должностных лиц и граждан, совершивших административные правонарушения;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>вносить предложе</w:t>
      </w:r>
      <w:r w:rsidRPr="00CF2C9B">
        <w:rPr>
          <w:rFonts w:cs="Times New Roman"/>
          <w:sz w:val="28"/>
          <w:szCs w:val="28"/>
          <w:highlight w:val="white"/>
          <w:lang w:val="ru-RU"/>
        </w:rPr>
        <w:t>ния органам местного самоуправления муниципального образования город Пермь по вопросам деятельности предприятий, учреждений, организаций, а также по работе отдельных специалистов в сферах торговли, жилищно-коммунального хозяйства, бытового обслуживания жит</w:t>
      </w:r>
      <w:r w:rsidRPr="00CF2C9B">
        <w:rPr>
          <w:rFonts w:cs="Times New Roman"/>
          <w:sz w:val="28"/>
          <w:szCs w:val="28"/>
          <w:highlight w:val="white"/>
          <w:lang w:val="ru-RU"/>
        </w:rPr>
        <w:t>елей, проживающих на территории осуществления деятельности соответствующего ТОС;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>вносить предложения об улучшении работы общественного пассажирского транспорта;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>вносить предложения в территориальные органы администрации города Перми по созданию комиссий дл</w:t>
      </w:r>
      <w:r w:rsidRPr="00CF2C9B">
        <w:rPr>
          <w:rFonts w:cs="Times New Roman"/>
          <w:sz w:val="28"/>
          <w:szCs w:val="28"/>
          <w:highlight w:val="white"/>
          <w:lang w:val="ru-RU"/>
        </w:rPr>
        <w:t>я изучения состояния дел по различным вопросам жизнедеятельности территории ТОС;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>направлять в органы местного самоуправления муниципального образования город Пермь обращения по вопросам, затрагивающим интересы жителей, проживающих на территории осуществлен</w:t>
      </w:r>
      <w:r w:rsidRPr="00CF2C9B">
        <w:rPr>
          <w:rFonts w:cs="Times New Roman"/>
          <w:sz w:val="28"/>
          <w:szCs w:val="28"/>
          <w:highlight w:val="white"/>
          <w:lang w:val="ru-RU"/>
        </w:rPr>
        <w:t>ия деятельности соответствующего ТОС;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 xml:space="preserve">выступать с инициативами в порядке, предусмотренном Федеральным законом </w:t>
      </w:r>
      <w:r w:rsidRPr="00CF2C9B">
        <w:rPr>
          <w:rFonts w:eastAsia="Times New Roman" w:cs="Times New Roman"/>
          <w:color w:val="000000" w:themeColor="text1"/>
          <w:sz w:val="28"/>
          <w:szCs w:val="28"/>
          <w:highlight w:val="white"/>
          <w:lang w:val="ru-RU"/>
        </w:rPr>
        <w:t>от 20 марта 2025 г. № 33-ФЗ «Об общих принципах организации местного самоуправления в единой системе публичной власти»</w:t>
      </w:r>
      <w:r w:rsidRPr="00CF2C9B">
        <w:rPr>
          <w:rFonts w:cs="Times New Roman"/>
          <w:sz w:val="28"/>
          <w:szCs w:val="28"/>
          <w:highlight w:val="white"/>
          <w:lang w:val="ru-RU"/>
        </w:rPr>
        <w:t>, Уставом города Перми, муни</w:t>
      </w:r>
      <w:r w:rsidRPr="00CF2C9B">
        <w:rPr>
          <w:rFonts w:cs="Times New Roman"/>
          <w:sz w:val="28"/>
          <w:szCs w:val="28"/>
          <w:highlight w:val="white"/>
          <w:lang w:val="ru-RU"/>
        </w:rPr>
        <w:t>ципальными нормативными правовыми актами города Перми;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>вести в установленном законодательством Российской Федерации порядке хозяйственную деятельность, направленную на социально-экономическое развитие и бытовое обслуживание жителей, проживающих на территор</w:t>
      </w:r>
      <w:r w:rsidRPr="00CF2C9B">
        <w:rPr>
          <w:rFonts w:cs="Times New Roman"/>
          <w:sz w:val="28"/>
          <w:szCs w:val="28"/>
          <w:highlight w:val="white"/>
          <w:lang w:val="ru-RU"/>
        </w:rPr>
        <w:t>ии осуществления деятельности соответствующего ТОС, в соответствии с целями, предусмотренными настоящим Уставом;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>свободно распространять информацию о своей деятельности;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 xml:space="preserve">совершать любые, не противоречащие законодательству Российской Федерации и настоящему </w:t>
      </w:r>
      <w:r w:rsidRPr="00CF2C9B">
        <w:rPr>
          <w:rFonts w:cs="Times New Roman"/>
          <w:sz w:val="28"/>
          <w:szCs w:val="28"/>
          <w:highlight w:val="white"/>
          <w:lang w:val="ru-RU"/>
        </w:rPr>
        <w:t>Уставу сделки и иные юридические действия с физическими и юридическими лицами;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>приобретать, отчуждать и получать в пользование или аренду здания, сооружения, транспортные средства, инвентарь и другое движимое и недвижимое имущество;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>привлекать для оказания</w:t>
      </w:r>
      <w:r w:rsidRPr="00CF2C9B">
        <w:rPr>
          <w:rFonts w:cs="Times New Roman"/>
          <w:sz w:val="28"/>
          <w:szCs w:val="28"/>
          <w:highlight w:val="white"/>
          <w:lang w:val="ru-RU"/>
        </w:rPr>
        <w:t xml:space="preserve"> услуг, выполнения работ, научных исследований </w:t>
      </w:r>
      <w:r w:rsidRPr="00CF2C9B">
        <w:rPr>
          <w:rFonts w:cs="Times New Roman"/>
          <w:sz w:val="28"/>
          <w:szCs w:val="28"/>
          <w:highlight w:val="white"/>
          <w:lang w:val="ru-RU"/>
        </w:rPr>
        <w:t>и разработок необходимых специалистов по трудовым соглашениям и договорам гражданско-правового характера;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 xml:space="preserve">привлекать на добровольной основе финансовые и иные средства физических </w:t>
      </w:r>
      <w:r w:rsidRPr="00CF2C9B">
        <w:rPr>
          <w:rFonts w:cs="Times New Roman"/>
          <w:sz w:val="28"/>
          <w:szCs w:val="28"/>
          <w:highlight w:val="white"/>
          <w:lang w:val="ru-RU"/>
        </w:rPr>
        <w:t>и юридических лиц, а такж</w:t>
      </w:r>
      <w:r w:rsidRPr="00CF2C9B">
        <w:rPr>
          <w:rFonts w:cs="Times New Roman"/>
          <w:sz w:val="28"/>
          <w:szCs w:val="28"/>
          <w:highlight w:val="white"/>
          <w:lang w:val="ru-RU"/>
        </w:rPr>
        <w:t>е</w:t>
      </w:r>
      <w:r w:rsidRPr="00CF2C9B">
        <w:rPr>
          <w:rFonts w:cs="Times New Roman"/>
          <w:sz w:val="28"/>
          <w:szCs w:val="28"/>
          <w:highlight w:val="white"/>
          <w:lang w:val="ru-RU"/>
        </w:rPr>
        <w:t xml:space="preserve"> пр</w:t>
      </w:r>
      <w:r w:rsidRPr="00CF2C9B">
        <w:rPr>
          <w:rFonts w:cs="Times New Roman"/>
          <w:sz w:val="28"/>
          <w:szCs w:val="28"/>
          <w:highlight w:val="white"/>
          <w:lang w:val="ru-RU"/>
        </w:rPr>
        <w:t>едоставлять финансовую и иную помощь физическим и юридическим лицам для реализации проектов, собственных инициатив, целевых социальных программ, соответствующих целям, предусмотренным настоящим Уставом;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>определять в соответствии с настоящим Уставом штат ра</w:t>
      </w:r>
      <w:r w:rsidRPr="00CF2C9B">
        <w:rPr>
          <w:rFonts w:cs="Times New Roman"/>
          <w:sz w:val="28"/>
          <w:szCs w:val="28"/>
          <w:highlight w:val="white"/>
          <w:lang w:val="ru-RU"/>
        </w:rPr>
        <w:t xml:space="preserve">ботников, </w:t>
      </w:r>
      <w:r w:rsidRPr="00CF2C9B">
        <w:rPr>
          <w:rFonts w:cs="Times New Roman"/>
          <w:sz w:val="28"/>
          <w:szCs w:val="28"/>
          <w:highlight w:val="white"/>
          <w:lang w:val="ru-RU"/>
        </w:rPr>
        <w:lastRenderedPageBreak/>
        <w:t xml:space="preserve">порядок </w:t>
      </w:r>
      <w:r w:rsidRPr="00CF2C9B">
        <w:rPr>
          <w:rFonts w:cs="Times New Roman"/>
          <w:sz w:val="28"/>
          <w:szCs w:val="28"/>
          <w:highlight w:val="white"/>
          <w:lang w:val="ru-RU"/>
        </w:rPr>
        <w:t>их назначения и оплаты труда;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>распоряжаться денежными средствами, передаваемыми ТОС на договорной основе органами местного самоуправления муниципального образования город Пермь, иными юридическими и физическими лицами;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>иметь в собственно</w:t>
      </w:r>
      <w:r w:rsidRPr="00CF2C9B">
        <w:rPr>
          <w:rFonts w:cs="Times New Roman"/>
          <w:sz w:val="28"/>
          <w:szCs w:val="28"/>
          <w:highlight w:val="white"/>
          <w:lang w:val="ru-RU"/>
        </w:rPr>
        <w:t>сти имущество, создаваемое или приобретаемое за счет собственных средств;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>4.2. ТОС обязан: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color w:val="000000" w:themeColor="text1"/>
          <w:sz w:val="28"/>
          <w:szCs w:val="28"/>
          <w:highlight w:val="white"/>
          <w:lang w:val="ru-RU"/>
        </w:rPr>
      </w:pPr>
      <w:r w:rsidRPr="00CF2C9B">
        <w:rPr>
          <w:rFonts w:cs="Times New Roman"/>
          <w:color w:val="000000" w:themeColor="text1"/>
          <w:sz w:val="28"/>
          <w:szCs w:val="28"/>
          <w:highlight w:val="white"/>
          <w:lang w:val="ru-RU"/>
        </w:rPr>
        <w:t>соблюдать общепризнанные принципы и нормы международного права, законодательство Российской Федерации, настоящий Устав;</w:t>
      </w:r>
    </w:p>
    <w:p w:rsidR="001B64B3" w:rsidRPr="00CF2C9B" w:rsidRDefault="008A3015" w:rsidP="00CF2C9B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2C9B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ежегодно в форме электронного документа представлять в федеральный орган г</w:t>
      </w:r>
      <w:r w:rsidRPr="00CF2C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осударственной регистрации отчет, предусмотренный </w:t>
      </w:r>
      <w:r w:rsidRPr="00CF2C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пунктом 3 статьи 32</w:t>
      </w:r>
      <w:r w:rsidRPr="00CF2C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Федерального закона от 12 января 1996 года № 7-ФЗ «О некоммерческих организациях», по форме, в сроки и порядке, которые определяются федеральным органом государственной регистрации по согласованию с федеральным органом исполнительной власти, осуществляющи</w:t>
      </w:r>
      <w:r w:rsidRPr="00CF2C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 функции по формированию официальной статистической информации о социальных, экономических, демографических, экологических и других общественных процессах в Российской Федерации, в части его компетенции. Указанный отчет размещается на официальном сайте фе</w:t>
      </w:r>
      <w:r w:rsidRPr="00CF2C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дерального органа государственной регистрации в информационно-телекоммуникационной сети Интернет</w:t>
      </w:r>
      <w:r w:rsidRPr="00CF2C9B">
        <w:rPr>
          <w:rFonts w:ascii="Times New Roman" w:hAnsi="Times New Roman" w:cs="Times New Roman"/>
          <w:sz w:val="28"/>
          <w:szCs w:val="28"/>
          <w:highlight w:val="white"/>
        </w:rPr>
        <w:t>;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>представлять по запросу органа, принимающего решение о государственной регистрации ТОС, решения руководящих органов и должностных лиц ТОС, а также годовые отч</w:t>
      </w:r>
      <w:r w:rsidRPr="00CF2C9B">
        <w:rPr>
          <w:rFonts w:cs="Times New Roman"/>
          <w:sz w:val="28"/>
          <w:szCs w:val="28"/>
          <w:highlight w:val="white"/>
          <w:lang w:val="ru-RU"/>
        </w:rPr>
        <w:t xml:space="preserve">еты о своей деятельности в объеме сведений, представляемых </w:t>
      </w:r>
      <w:r w:rsidRPr="00CF2C9B">
        <w:rPr>
          <w:rFonts w:cs="Times New Roman"/>
          <w:sz w:val="28"/>
          <w:szCs w:val="28"/>
          <w:highlight w:val="white"/>
          <w:lang w:val="ru-RU"/>
        </w:rPr>
        <w:t>в налоговые органы;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>допускать представителей органа местного самоуправления и органа, принимающего решение о государственной регистрации ТОС, на проводимые ТОС мероприятия;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>оказывать содействие пр</w:t>
      </w:r>
      <w:r w:rsidRPr="00CF2C9B">
        <w:rPr>
          <w:rFonts w:cs="Times New Roman"/>
          <w:sz w:val="28"/>
          <w:szCs w:val="28"/>
          <w:highlight w:val="white"/>
          <w:lang w:val="ru-RU"/>
        </w:rPr>
        <w:t xml:space="preserve">едставителям органа, принимающего решение </w:t>
      </w:r>
      <w:r w:rsidRPr="00CF2C9B">
        <w:rPr>
          <w:rFonts w:cs="Times New Roman"/>
          <w:sz w:val="28"/>
          <w:szCs w:val="28"/>
          <w:highlight w:val="white"/>
          <w:lang w:val="ru-RU"/>
        </w:rPr>
        <w:t>о государственной регистрации ТОС, в ознакомлении с деятельностью ТОС в связи с достижением уставных целей и соблюдением законодательства Российской Федерации;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>информировать орган, принявший решение о государствен</w:t>
      </w:r>
      <w:r w:rsidRPr="00CF2C9B">
        <w:rPr>
          <w:rFonts w:cs="Times New Roman"/>
          <w:sz w:val="28"/>
          <w:szCs w:val="28"/>
          <w:highlight w:val="white"/>
          <w:lang w:val="ru-RU"/>
        </w:rPr>
        <w:t xml:space="preserve">ной регистрации ТОС, об изменении сведений, указанных в пункте 1 статьи 5 Федерального закона от 08 августа 2001 г. № 129-ФЗ «О государственной регистрации юридических лиц </w:t>
      </w:r>
      <w:r w:rsidRPr="00CF2C9B">
        <w:rPr>
          <w:rFonts w:cs="Times New Roman"/>
          <w:sz w:val="28"/>
          <w:szCs w:val="28"/>
          <w:highlight w:val="white"/>
          <w:lang w:val="ru-RU"/>
        </w:rPr>
        <w:t>и индивидуальных предпринимателей», за исключением сведений о полученных лицензиях,</w:t>
      </w:r>
      <w:r w:rsidRPr="00CF2C9B">
        <w:rPr>
          <w:rFonts w:cs="Times New Roman"/>
          <w:sz w:val="28"/>
          <w:szCs w:val="28"/>
          <w:highlight w:val="white"/>
          <w:lang w:val="ru-RU"/>
        </w:rPr>
        <w:t xml:space="preserve"> в течение семи рабочих дней с момента таких изменений;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>организовывать личный прием жителей, проживающих на территории осуществления деятельности соответствующего ТОС, и юридических лиц.</w:t>
      </w:r>
    </w:p>
    <w:p w:rsidR="001B64B3" w:rsidRDefault="001B64B3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</w:p>
    <w:p w:rsidR="00CF2C9B" w:rsidRDefault="00CF2C9B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</w:p>
    <w:p w:rsidR="00CF2C9B" w:rsidRDefault="00CF2C9B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</w:p>
    <w:p w:rsidR="00CF2C9B" w:rsidRPr="00CF2C9B" w:rsidRDefault="00CF2C9B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</w:p>
    <w:p w:rsidR="001B64B3" w:rsidRPr="00CF2C9B" w:rsidRDefault="008A3015" w:rsidP="00CF2C9B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F2C9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  <w:t>V. Учредители</w:t>
      </w:r>
    </w:p>
    <w:p w:rsidR="001B64B3" w:rsidRPr="00CF2C9B" w:rsidRDefault="001B64B3" w:rsidP="00CF2C9B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</w:pPr>
    </w:p>
    <w:p w:rsidR="001B64B3" w:rsidRPr="00CF2C9B" w:rsidRDefault="008A3015" w:rsidP="00CF2C9B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 w:rsidRPr="00CF2C9B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5.1. Учредителем(ями) ТОС является(ются) представител</w:t>
      </w:r>
      <w:r w:rsidRPr="00CF2C9B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ь(и) инициативной группы жителей, достигший(е) восемнадцатилетнего возраста, инициировавший(е) процедуру создания ТОС на соответствующей территории и созвавший(е) учредительное </w:t>
      </w:r>
      <w:r w:rsidRPr="00CF2C9B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собрание (конференцию) граждан</w:t>
      </w:r>
      <w:r w:rsidRPr="00CF2C9B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.</w:t>
      </w:r>
    </w:p>
    <w:p w:rsidR="001B64B3" w:rsidRPr="00CF2C9B" w:rsidRDefault="008A3015" w:rsidP="00CF2C9B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 w:rsidRPr="00CF2C9B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5.2. Учредители ТОС имеют равные права и несут равные обязанности.</w:t>
      </w:r>
    </w:p>
    <w:p w:rsidR="001B64B3" w:rsidRPr="00CF2C9B" w:rsidRDefault="001B64B3" w:rsidP="00CF2C9B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</w:p>
    <w:p w:rsidR="001B64B3" w:rsidRPr="00CF2C9B" w:rsidRDefault="008A3015" w:rsidP="00CF2C9B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F2C9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  <w:t>VI. Структура органов ТОС</w:t>
      </w:r>
    </w:p>
    <w:p w:rsidR="001B64B3" w:rsidRPr="00CF2C9B" w:rsidRDefault="001B64B3" w:rsidP="00CF2C9B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</w:pPr>
    </w:p>
    <w:p w:rsidR="001B64B3" w:rsidRPr="00CF2C9B" w:rsidRDefault="008A3015" w:rsidP="00CF2C9B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</w:pPr>
      <w:r w:rsidRPr="00CF2C9B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6.1. Высшим органом управления ТОС является:</w:t>
      </w:r>
    </w:p>
    <w:p w:rsidR="001B64B3" w:rsidRPr="00CF2C9B" w:rsidRDefault="008A3015" w:rsidP="00CF2C9B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</w:pPr>
      <w:r w:rsidRPr="00CF2C9B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6.1.1. собрание граждан или конференция граждан (собрание делегатов) </w:t>
      </w:r>
      <w:r w:rsidRPr="00CF2C9B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br/>
        <w:t xml:space="preserve">(далее </w:t>
      </w:r>
      <w:r w:rsidRPr="00CF2C9B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–</w:t>
      </w:r>
      <w:r w:rsidRPr="00CF2C9B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 конференция граждан; при совместном упоминании </w:t>
      </w:r>
      <w:r w:rsidRPr="00CF2C9B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–</w:t>
      </w:r>
      <w:r w:rsidRPr="00CF2C9B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 собрание (конференция) граждан);</w:t>
      </w:r>
    </w:p>
    <w:p w:rsidR="001B64B3" w:rsidRPr="00CF2C9B" w:rsidRDefault="008A3015" w:rsidP="00CF2C9B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6.2. Для организации и непосредственной реализации целей, задач и основных направлений деятельности ТОС собрание (конференция) граждан избирает:</w:t>
      </w:r>
    </w:p>
    <w:p w:rsidR="001B64B3" w:rsidRPr="00CF2C9B" w:rsidRDefault="008A3015" w:rsidP="00CF2C9B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6.2.1. Совет ТОС,</w:t>
      </w:r>
    </w:p>
    <w:p w:rsidR="001B64B3" w:rsidRPr="00CF2C9B" w:rsidRDefault="008A3015" w:rsidP="00CF2C9B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6.2.2. Пре</w:t>
      </w: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дседателя ТОС,</w:t>
      </w:r>
    </w:p>
    <w:p w:rsidR="001B64B3" w:rsidRPr="00CF2C9B" w:rsidRDefault="008A3015" w:rsidP="00CF2C9B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6.2.3. ревизора (ревизионную комиссию) ТОС.</w:t>
      </w:r>
    </w:p>
    <w:p w:rsidR="001B64B3" w:rsidRPr="00CF2C9B" w:rsidRDefault="001B64B3" w:rsidP="00CF2C9B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</w:p>
    <w:p w:rsidR="001B64B3" w:rsidRPr="00CF2C9B" w:rsidRDefault="008A3015" w:rsidP="008075C7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CF2C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</w:rPr>
        <w:t>VII. Собрание (конференция) граждан</w:t>
      </w:r>
    </w:p>
    <w:p w:rsidR="001B64B3" w:rsidRPr="00CF2C9B" w:rsidRDefault="001B64B3" w:rsidP="00CF2C9B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:rsidR="001B64B3" w:rsidRPr="00CF2C9B" w:rsidRDefault="008A3015" w:rsidP="00CF2C9B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 w:rsidRPr="00CF2C9B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7.1. Собрание граждан.</w:t>
      </w:r>
    </w:p>
    <w:p w:rsidR="001B64B3" w:rsidRPr="00CF2C9B" w:rsidRDefault="008A3015" w:rsidP="00CF2C9B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</w:pPr>
      <w:r w:rsidRPr="00CF2C9B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В собрании граждан имеют право принимать участие:</w:t>
      </w:r>
    </w:p>
    <w:p w:rsidR="001B64B3" w:rsidRPr="00CF2C9B" w:rsidRDefault="008A3015" w:rsidP="00CF2C9B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</w:pPr>
      <w:r w:rsidRPr="00CF2C9B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с правом решающего голоса </w:t>
      </w:r>
      <w:r w:rsidRPr="00CF2C9B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–</w:t>
      </w:r>
      <w:r w:rsidRPr="00CF2C9B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 жители соответствующей территории</w:t>
      </w:r>
      <w:r w:rsidRPr="00CF2C9B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, на которой осуществляется деятельность ТОС, достигшие восемнадцатилетнего возраста, </w:t>
      </w:r>
    </w:p>
    <w:p w:rsidR="001B64B3" w:rsidRPr="00CF2C9B" w:rsidRDefault="008A3015" w:rsidP="00CF2C9B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</w:pPr>
      <w:r w:rsidRPr="00CF2C9B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с правом совещательного голоса </w:t>
      </w:r>
      <w:r w:rsidRPr="00CF2C9B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–</w:t>
      </w:r>
      <w:r w:rsidRPr="00CF2C9B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 д</w:t>
      </w:r>
      <w:r w:rsidRPr="00CF2C9B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олжностные лица территориального органа администрации города Перми и иные лица, присутствующие на собрании граждан. </w:t>
      </w:r>
    </w:p>
    <w:p w:rsidR="001B64B3" w:rsidRPr="00CF2C9B" w:rsidRDefault="008A3015" w:rsidP="00CF2C9B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</w:pPr>
      <w:r w:rsidRPr="00CF2C9B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Собрание граждан правомочно (имеет кворум), если в нем принимают участие не менее одной трети жителей соответствующей территории, достигших восемнадцатилетнего возраста.</w:t>
      </w:r>
    </w:p>
    <w:p w:rsidR="001B64B3" w:rsidRPr="00CF2C9B" w:rsidRDefault="008A3015" w:rsidP="00CF2C9B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</w:pPr>
      <w:r w:rsidRPr="00CF2C9B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7.2. Конференция граждан.</w:t>
      </w:r>
    </w:p>
    <w:p w:rsidR="001B64B3" w:rsidRPr="00CF2C9B" w:rsidRDefault="008A3015" w:rsidP="00CF2C9B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</w:pPr>
      <w:r w:rsidRPr="00CF2C9B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В конференции граждан имеют право принимать участие:</w:t>
      </w:r>
    </w:p>
    <w:p w:rsidR="001B64B3" w:rsidRPr="00CF2C9B" w:rsidRDefault="008A3015" w:rsidP="00CF2C9B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</w:pPr>
      <w:r w:rsidRPr="00CF2C9B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с право</w:t>
      </w:r>
      <w:r w:rsidRPr="00CF2C9B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м решающего голоса </w:t>
      </w:r>
      <w:r w:rsidRPr="00CF2C9B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–</w:t>
      </w:r>
      <w:r w:rsidRPr="00CF2C9B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 делегаты,</w:t>
      </w:r>
    </w:p>
    <w:p w:rsidR="001B64B3" w:rsidRPr="00CF2C9B" w:rsidRDefault="008A3015" w:rsidP="00CF2C9B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 w:rsidRPr="00CF2C9B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с правом совещательного голоса </w:t>
      </w:r>
      <w:r w:rsidRPr="00CF2C9B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–</w:t>
      </w:r>
      <w:r w:rsidRPr="00CF2C9B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 д</w:t>
      </w:r>
      <w:r w:rsidRPr="00CF2C9B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олжностные лица территориального органа администрации города Перми и иные лица, присутствующие на конференции граждан. </w:t>
      </w:r>
    </w:p>
    <w:p w:rsidR="001B64B3" w:rsidRPr="00CF2C9B" w:rsidRDefault="008A3015" w:rsidP="00CF2C9B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</w:pPr>
      <w:r w:rsidRPr="00CF2C9B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Конференция граждан правомочна (имеет кворум), если в ней принимают уча</w:t>
      </w:r>
      <w:r w:rsidRPr="00CF2C9B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стие не менее двух третей избранных на собраниях граждан делегатов, представляющих не менее одной трети жителей соответствующей территории, достигших восемнадцатилетнего возраста.</w:t>
      </w:r>
    </w:p>
    <w:p w:rsidR="001B64B3" w:rsidRPr="00CF2C9B" w:rsidRDefault="008A3015" w:rsidP="00CF2C9B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</w:pP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7.2.1. Делегаты для участия в работе конференции граждан выдвигаются </w:t>
      </w: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br/>
        <w:t>от гру</w:t>
      </w: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ппы улиц, многоквартирных и (или) жилых домов на соответствующей </w:t>
      </w: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lastRenderedPageBreak/>
        <w:t xml:space="preserve">части территории города Перми и избираются на соответствующих собраниях граждан из числа жителей, </w:t>
      </w:r>
      <w:r w:rsidRPr="00CF2C9B">
        <w:rPr>
          <w:rFonts w:ascii="Times New Roman" w:hAnsi="Times New Roman" w:cs="Times New Roman"/>
          <w:sz w:val="28"/>
          <w:szCs w:val="28"/>
          <w:highlight w:val="white"/>
        </w:rPr>
        <w:t>проживающих на территории осуществления деятельности соответствующего ТОС</w:t>
      </w: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. </w:t>
      </w:r>
    </w:p>
    <w:p w:rsidR="001B64B3" w:rsidRPr="00CF2C9B" w:rsidRDefault="008A3015" w:rsidP="00CF2C9B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Совет ТОС, глава </w:t>
      </w: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территориального органа администрации города Перми или инициативная группа, инициировавшие проведение собрания по выборам делегатов, назначает ответственных за проведение данного собрания. При наличии его согласия ответственным за проведение данного собран</w:t>
      </w: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ия назначается выборное лицо ТОС соответствующего дома, улицы. </w:t>
      </w:r>
    </w:p>
    <w:p w:rsidR="001B64B3" w:rsidRPr="00CF2C9B" w:rsidRDefault="008A3015" w:rsidP="00CF2C9B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 случае назначения конференции граждан главой территориального органа администрации города Перми глава территориального органа администрации города Перми поручает организацию и проведение соб</w:t>
      </w: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раний граждан по выборам делегатов, открытие и ведение их в установленном порядке своему представителю до избрания председателя собраний граждан по выборам делегатов.</w:t>
      </w:r>
    </w:p>
    <w:p w:rsidR="001B64B3" w:rsidRPr="00CF2C9B" w:rsidRDefault="008A3015" w:rsidP="00CF2C9B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Глава территориального органа администрации города Перми вправе направить своего наблюдат</w:t>
      </w: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еля за процедурой выборов делегатов.</w:t>
      </w:r>
    </w:p>
    <w:p w:rsidR="001B64B3" w:rsidRPr="00CF2C9B" w:rsidRDefault="008A3015" w:rsidP="00CF2C9B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7.2.2. Совет ТОС, глава территориального органа администрации города Перми или инициативная группа, инициирующие проведение собрания граждан </w:t>
      </w: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по выборам делегатов, не менее чем за две недели до проведения собрания гражд</w:t>
      </w: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ан по выборам делегатов извещает жителей о дате, месте и </w:t>
      </w:r>
      <w:r w:rsidR="008075C7"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времени проведения такого собрания,</w:t>
      </w: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и предлагаемом проекте повестки такого собрания.</w:t>
      </w:r>
    </w:p>
    <w:p w:rsidR="001B64B3" w:rsidRPr="00CF2C9B" w:rsidRDefault="008A3015" w:rsidP="00CF2C9B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Совет ТОС, глава территориального органа администрации города Перми или инициативная группа, инициирующие проведени</w:t>
      </w: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е собрания граждан по выборам делегатов, проводят регистрацию жителей, прибывших на собрание по выборам делегатов, составляют список участников собрания по выборам делегатов с их подписями, в котором указываются их фамилия, имя, отчество (последнее </w:t>
      </w: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–</w:t>
      </w: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при наличии), дата рождения, данные о месте жительства, с приложением согласия участников собрания по выборам делегатов на обработку персональных данных </w:t>
      </w: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по форме, утвержденной правовым актом администрации города Перми.</w:t>
      </w:r>
    </w:p>
    <w:p w:rsidR="001B64B3" w:rsidRPr="00CF2C9B" w:rsidRDefault="008A3015" w:rsidP="00CF2C9B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7.2.3. При выборах делегатов Совет </w:t>
      </w: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ТОС, глава территориального органа администрации города Перми или инициативная группа, инициировавшие проведение собраний граждан по выборам делегатов, самостоятельно устанавливают норму представительства делегатов с учетом численности жителей, достигших в</w:t>
      </w: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осемнадцатилетнего возраста, имеющих право на участие в конференции, проживающих в доме, группе домов или на иной части территории города Перми, на которой проводится конференция, при условии, что один делегат может представлять интересы не более ____ </w:t>
      </w: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(ука</w:t>
      </w: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зать количество жителей)</w:t>
      </w: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жителей, проживающих в многоквартирных домах, либо не более ___ жителей (указать количество жителей), проживающих в жилых домах, находящихся на соответствующей территории.</w:t>
      </w:r>
    </w:p>
    <w:p w:rsidR="001B64B3" w:rsidRPr="00CF2C9B" w:rsidRDefault="008A3015" w:rsidP="00CF2C9B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7.2.4. Собрание граждан по выборам делегатов правомочно (им</w:t>
      </w: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еет кворум), если в нем принимают участие не менее одной трети жителей соответствующей территории, достигших восемнадцатилетнего возраста. </w:t>
      </w: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lastRenderedPageBreak/>
        <w:t>Избранным делегатом для участия в конференции граждан считается кандидат, который получил наибольшее число голосов жи</w:t>
      </w: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телей, принявших участие в собрании граждан по выборам делегатов.</w:t>
      </w:r>
    </w:p>
    <w:p w:rsidR="001B64B3" w:rsidRPr="00CF2C9B" w:rsidRDefault="008A3015" w:rsidP="00CF2C9B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Решение собрания граждан по выборам делегатов принимается простым большинством голосов присутствующих жителей, принявших участие в собрании граждан</w:t>
      </w: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по выборам делегатов, и оформляется протоколом собрания граждан </w:t>
      </w: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по выборам делегатов. К протоколу собрания по выборам делегатов прилагается список участников собрания по выборам делегатов с приложением согласия участников собрания по выборам делегатов на</w:t>
      </w: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обработку персональных данных. Список участников собрания по выборам делегатов, согласия участников собрания по выборам делегатов на обработку персональных данных являются неотъемлемыми частями протокола.</w:t>
      </w:r>
    </w:p>
    <w:p w:rsidR="001B64B3" w:rsidRPr="00CF2C9B" w:rsidRDefault="008A3015" w:rsidP="00CF2C9B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Протоколы собраний граждан по выборам делегатов хр</w:t>
      </w: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анятся в Совете ТОС.</w:t>
      </w:r>
    </w:p>
    <w:p w:rsidR="001B64B3" w:rsidRPr="00CF2C9B" w:rsidRDefault="008A3015" w:rsidP="00CF2C9B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7.2.5. Мандатная комиссия ТОС.</w:t>
      </w:r>
    </w:p>
    <w:p w:rsidR="001B64B3" w:rsidRPr="00CF2C9B" w:rsidRDefault="008A3015" w:rsidP="00CF2C9B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7.2.5.1. Мандатная комиссия ТОС создается для проверки правильности избрания каждого делегата и подтверждения полномочий делегатов.</w:t>
      </w:r>
    </w:p>
    <w:p w:rsidR="001B64B3" w:rsidRPr="00CF2C9B" w:rsidRDefault="008A3015" w:rsidP="00CF2C9B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7.2.5.2. Состав мандатной комиссии ТОС утверждается Советом ТОС в срок н</w:t>
      </w: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е позднее 3 месяцев до дня проведения отчетно-выборной конференции граждан.</w:t>
      </w:r>
    </w:p>
    <w:p w:rsidR="001B64B3" w:rsidRPr="00CF2C9B" w:rsidRDefault="008A3015" w:rsidP="00CF2C9B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 случае назначения конференции граждан главой территориального органа администрации города Перми состав мандатной комиссии утверждается главой территориального органа администраци</w:t>
      </w: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и города Перми в срок не позднее чем </w:t>
      </w: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за 45 дней до дня проведения отчетно-выборной конференции граждан.</w:t>
      </w:r>
    </w:p>
    <w:p w:rsidR="001B64B3" w:rsidRPr="00CF2C9B" w:rsidRDefault="008A3015" w:rsidP="00CF2C9B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7.2.5.3. В состав мандатной комиссии ТОС должны входить представители органов местного самоуправления муниципального образования город Пермь.</w:t>
      </w:r>
    </w:p>
    <w:p w:rsidR="001B64B3" w:rsidRPr="00CF2C9B" w:rsidRDefault="008A3015" w:rsidP="00CF2C9B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7.2.5.4. </w:t>
      </w: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Заседание мандатной комиссии ТОС правомочно, если на нем присутствует более половины от общего числа членов мандатной комиссии ТОС.</w:t>
      </w:r>
    </w:p>
    <w:p w:rsidR="001B64B3" w:rsidRPr="00CF2C9B" w:rsidRDefault="008A3015" w:rsidP="00CF2C9B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7.2.5.5. Решение мандатной комиссии ТОС принимается простым большинством голосов присутствующих и оформляется протоколом ман</w:t>
      </w: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датной комиссии ТОС.</w:t>
      </w:r>
    </w:p>
    <w:p w:rsidR="001B64B3" w:rsidRPr="00CF2C9B" w:rsidRDefault="008A3015" w:rsidP="00CF2C9B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7.2.5.6. Мандатная комиссия ТОС вправе направлять своего наблюдателя за соблюдением процедуры выборов делегатов на собраниях граждан по выборам делегатов.</w:t>
      </w:r>
    </w:p>
    <w:p w:rsidR="001B64B3" w:rsidRPr="00CF2C9B" w:rsidRDefault="008A3015" w:rsidP="00CF2C9B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7.2.5.7. Мандатная комиссия ТОС проверяет правильность избрания каждого делегата</w:t>
      </w: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и представляет на конференцию граждан предложения о признании полномочий делегатов.</w:t>
      </w:r>
    </w:p>
    <w:p w:rsidR="001B64B3" w:rsidRPr="00CF2C9B" w:rsidRDefault="008A3015" w:rsidP="00CF2C9B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Член мандатной комиссии ТОС, не согласный с решением мандатной комиссии, может огласить на конференции ТОС свое особое мнение. Особое мнение члена мандатной комиссии ТОС з</w:t>
      </w: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аносится в протокол конференции граждан.</w:t>
      </w:r>
    </w:p>
    <w:p w:rsidR="001B64B3" w:rsidRPr="00CF2C9B" w:rsidRDefault="008A3015" w:rsidP="00CF2C9B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7.2.5.8. Конференция граждан считается нелегитимной, если Советом </w:t>
      </w: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lastRenderedPageBreak/>
        <w:t xml:space="preserve">ТОС, главой территориального органа администрации города Перми не представлены </w:t>
      </w: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 мандатную комиссию ТОС протоколы собраний граждан по выборам делега</w:t>
      </w: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тов на конференцию граждан (с подписными листами).</w:t>
      </w:r>
    </w:p>
    <w:p w:rsidR="001B64B3" w:rsidRPr="00CF2C9B" w:rsidRDefault="008A3015" w:rsidP="00CF2C9B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7.2.5.9. Вмешательство в деятельность мандатной комиссии ТОС со стороны органов ТОС и (или) должностных лиц органов местного самоуправления муниципального образования город Пермь не допускается.</w:t>
      </w:r>
    </w:p>
    <w:p w:rsidR="001B64B3" w:rsidRPr="00CF2C9B" w:rsidRDefault="008A3015" w:rsidP="00CF2C9B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7.2.5.10. </w:t>
      </w: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Полномочия мандатной комиссии ТОС сохраняются до избрания нового состава мандатной комиссии ТОС.</w:t>
      </w:r>
    </w:p>
    <w:p w:rsidR="001B64B3" w:rsidRPr="00CF2C9B" w:rsidRDefault="008A3015" w:rsidP="00CF2C9B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7.3. Порядок назначения и проведения собрания (конференции) граждан.</w:t>
      </w:r>
    </w:p>
    <w:p w:rsidR="001B64B3" w:rsidRPr="00CF2C9B" w:rsidRDefault="008A3015" w:rsidP="00CF2C9B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Совет ТОС, глава территориального органа администрации города Перми или инициативная групп</w:t>
      </w: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а, инициировавшие проведение собрания (конференции) граждан, не менее чем за две недели до собрания (конференции) граждан извещает жителей о дате, месте и времени проведения собрания (конференции) граждан и предлагаемом проекте повестки такого собрания (ко</w:t>
      </w: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нференции).</w:t>
      </w:r>
    </w:p>
    <w:p w:rsidR="001B64B3" w:rsidRPr="00CF2C9B" w:rsidRDefault="008A3015" w:rsidP="00CF2C9B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 случае назначения собрания (конференции) граждан главой территориального органа администрации города Перми глава территориального органа администрации города Перми поручает организацию и проведение собрания (конференции) граждан, открытие и в</w:t>
      </w: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едение собрания (конференции) граждан в установленном порядке своему представителю до избрания председателя собрания (конференции) граждан.</w:t>
      </w:r>
    </w:p>
    <w:p w:rsidR="001B64B3" w:rsidRPr="00CF2C9B" w:rsidRDefault="008A3015" w:rsidP="00CF2C9B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7.3.1. Совет ТОС, глава территориального органа администрации города Перми или инициативная группа, инициирующие про</w:t>
      </w: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ведение собрания (конференции) граждан, проводит регистрацию жителей (делегатов), прибывших на собрание (конференцию) граждан, составляет список участников собрания (делегатов конференции) граждан с их подписями, в котором указываются их фамилия, имя, отче</w:t>
      </w: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ство (последнее </w:t>
      </w: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–</w:t>
      </w: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при наличии), дата рождения, данные о месте жительства, </w:t>
      </w: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 приложением согласия участников собрания (делегатов конференции) граждан на обработку персональных данных по форме, утвержденной правовым актом администрации города Перми.</w:t>
      </w:r>
    </w:p>
    <w:p w:rsidR="001B64B3" w:rsidRPr="00CF2C9B" w:rsidRDefault="008A3015" w:rsidP="00CF2C9B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7.3.2. Собрание (конференцию) граждан открывает председатель ТОС, представитель инициативной группы, глава территориального органа администрации города Перми или его представитель.</w:t>
      </w:r>
    </w:p>
    <w:p w:rsidR="001B64B3" w:rsidRPr="00CF2C9B" w:rsidRDefault="008A3015" w:rsidP="00CF2C9B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Для ведения собрания (конференции) граждан избирается президиум, состоящий </w:t>
      </w: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из председателя, секретаря и других лиц по усмотрению участников собрания (конференции) граждан. Состав президиума, повестка заседания, регламент проведения собрания (конференции) граждан утверждаются простым большинством голосов присутствующих жителей, пр</w:t>
      </w: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оживающих на территории ТОС (делегатов).</w:t>
      </w:r>
    </w:p>
    <w:p w:rsidR="001B64B3" w:rsidRPr="00CF2C9B" w:rsidRDefault="008A3015" w:rsidP="00CF2C9B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7.3.3. Для подсчета голосов на собрании (конференции) граждан избирается счетная комиссия, которая также оформляет и подписывает протокол регистрации участников собрания (конференции) граждан.</w:t>
      </w:r>
    </w:p>
    <w:p w:rsidR="001B64B3" w:rsidRPr="00CF2C9B" w:rsidRDefault="008A3015" w:rsidP="00CF2C9B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Полномочия президиума </w:t>
      </w: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и счетной комиссии собрания (конференции) граждан могут быть возложены на Совет ТОС.</w:t>
      </w:r>
    </w:p>
    <w:p w:rsidR="001B64B3" w:rsidRPr="00CF2C9B" w:rsidRDefault="008A3015" w:rsidP="00CF2C9B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lastRenderedPageBreak/>
        <w:t>7.3.4. При отсутствии кворума Совет ТОС, глава территориального органа администрации города Перми или инициативная группа, инициировавшие проведение собрания (конференции)</w:t>
      </w: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граждан, вправе:</w:t>
      </w:r>
    </w:p>
    <w:p w:rsidR="001B64B3" w:rsidRPr="00CF2C9B" w:rsidRDefault="008A3015" w:rsidP="00CF2C9B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перенести сроки проведения собрания (конференции) граждан;</w:t>
      </w:r>
    </w:p>
    <w:p w:rsidR="001B64B3" w:rsidRPr="00CF2C9B" w:rsidRDefault="008A3015" w:rsidP="00CF2C9B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принять решение о проведении дополнительного голосования среди отсутствующих жителей, </w:t>
      </w:r>
      <w:r w:rsidRPr="00CF2C9B">
        <w:rPr>
          <w:rFonts w:ascii="Times New Roman" w:hAnsi="Times New Roman" w:cs="Times New Roman"/>
          <w:sz w:val="28"/>
          <w:szCs w:val="28"/>
          <w:highlight w:val="white"/>
        </w:rPr>
        <w:t>проживающих на территории осуществления деятельности соответствующего ТОС</w:t>
      </w: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(делегатов), по вопросам повестки собрания (конференции) граждан путем письменного опроса отсутствующих в течение срока, определяемого Советом ТОС, главой территориального органа администрации города Перми либо инициативной группой, инициировавшим проведен</w:t>
      </w: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ие собрания (конференции) граждан, кроме отчетно-выборного собрания (конференции) граждан, если в собрании (конференции) граждан приняло участие менее двух третей жителей, </w:t>
      </w:r>
      <w:r w:rsidRPr="00CF2C9B">
        <w:rPr>
          <w:rFonts w:ascii="Times New Roman" w:hAnsi="Times New Roman" w:cs="Times New Roman"/>
          <w:sz w:val="28"/>
          <w:szCs w:val="28"/>
          <w:highlight w:val="white"/>
        </w:rPr>
        <w:t xml:space="preserve">проживающих на территории осуществления деятельности соответствующего ТОС </w:t>
      </w: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(делегатов</w:t>
      </w: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).</w:t>
      </w:r>
    </w:p>
    <w:p w:rsidR="001B64B3" w:rsidRPr="00CF2C9B" w:rsidRDefault="008A3015" w:rsidP="00CF2C9B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Данный срок не должен превышать одного месяца после дня проведения собрания (конференции) граждан.</w:t>
      </w:r>
    </w:p>
    <w:p w:rsidR="001B64B3" w:rsidRPr="00CF2C9B" w:rsidRDefault="008A3015" w:rsidP="00CF2C9B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7.3.5. Порядок участия в собрании (конференции) граждан определяет Совет ТОС и доводит его до сведения жителей, </w:t>
      </w:r>
      <w:r w:rsidRPr="00CF2C9B">
        <w:rPr>
          <w:rFonts w:ascii="Times New Roman" w:hAnsi="Times New Roman" w:cs="Times New Roman"/>
          <w:sz w:val="28"/>
          <w:szCs w:val="28"/>
          <w:highlight w:val="white"/>
        </w:rPr>
        <w:t>проживающих на территории осуществления де</w:t>
      </w:r>
      <w:r w:rsidRPr="00CF2C9B">
        <w:rPr>
          <w:rFonts w:ascii="Times New Roman" w:hAnsi="Times New Roman" w:cs="Times New Roman"/>
          <w:sz w:val="28"/>
          <w:szCs w:val="28"/>
          <w:highlight w:val="white"/>
        </w:rPr>
        <w:t>ятельности соответствующего ТОС</w:t>
      </w: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(делегатов), любыми доступными способами.</w:t>
      </w:r>
    </w:p>
    <w:p w:rsidR="001B64B3" w:rsidRPr="00CF2C9B" w:rsidRDefault="008A3015" w:rsidP="00CF2C9B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Право присутствия на собрании (конференции) граждан иных лиц определяется голосованием простым большинством голосов жителей, </w:t>
      </w:r>
      <w:r w:rsidRPr="00CF2C9B">
        <w:rPr>
          <w:rFonts w:ascii="Times New Roman" w:hAnsi="Times New Roman" w:cs="Times New Roman"/>
          <w:sz w:val="28"/>
          <w:szCs w:val="28"/>
          <w:highlight w:val="white"/>
        </w:rPr>
        <w:t>проживающих на территории осуществления деятельности соот</w:t>
      </w:r>
      <w:r w:rsidRPr="00CF2C9B">
        <w:rPr>
          <w:rFonts w:ascii="Times New Roman" w:hAnsi="Times New Roman" w:cs="Times New Roman"/>
          <w:sz w:val="28"/>
          <w:szCs w:val="28"/>
          <w:highlight w:val="white"/>
        </w:rPr>
        <w:t>ветствующего ТОС</w:t>
      </w: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(делегатов), от общего числа присутствующих.</w:t>
      </w:r>
    </w:p>
    <w:p w:rsidR="001B64B3" w:rsidRPr="00CF2C9B" w:rsidRDefault="008A3015" w:rsidP="00CF2C9B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7.3.6. Секретарь собрания (конференции) граждан ведет протокол, содержащий следующие данные: количество жителей, </w:t>
      </w:r>
      <w:r w:rsidRPr="00CF2C9B">
        <w:rPr>
          <w:rFonts w:ascii="Times New Roman" w:hAnsi="Times New Roman" w:cs="Times New Roman"/>
          <w:sz w:val="28"/>
          <w:szCs w:val="28"/>
          <w:highlight w:val="white"/>
        </w:rPr>
        <w:t>проживающих на территории осуществления деятельности соответствующего ТОС</w:t>
      </w: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, имеющи</w:t>
      </w: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х право участвовать в собрании (конференции) граждан, количество жителей, </w:t>
      </w:r>
      <w:r w:rsidRPr="00CF2C9B">
        <w:rPr>
          <w:rFonts w:ascii="Times New Roman" w:hAnsi="Times New Roman" w:cs="Times New Roman"/>
          <w:sz w:val="28"/>
          <w:szCs w:val="28"/>
          <w:highlight w:val="white"/>
        </w:rPr>
        <w:t xml:space="preserve">проживающих на территории осуществления деятельности соответствующего ТОС </w:t>
      </w: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(делегатов), зарегистрированных в качестве участников собрания (конференции) граждан, их адреса, норма предс</w:t>
      </w: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тавительства делегатов (при проведении конференции граждан), наименование инициатора собрания (конференции) граждан, дату, время и место проведения, состав президиума, сведения о членах счетной комиссии (фамилию, имя, отчество (последнее </w:t>
      </w: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–</w:t>
      </w: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при наличии), по</w:t>
      </w: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лную формулировку рассматриваемого вопроса (вопросов), сведения о выступивших (фамилию, имя, отчество (последнее </w:t>
      </w: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–</w:t>
      </w: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при наличии), статус), краткое содержание выступлений по рассматриваемому вопросу (вопросам), принятое решение, список участвующих в собрании</w:t>
      </w: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иных лиц.</w:t>
      </w:r>
    </w:p>
    <w:p w:rsidR="001B64B3" w:rsidRPr="00CF2C9B" w:rsidRDefault="008A3015" w:rsidP="00CF2C9B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7.3.7. Решение собрания (конференции) граждан принимается открытым голосованием простым большинством голосов присутствующих жителей, </w:t>
      </w:r>
      <w:r w:rsidRPr="00CF2C9B">
        <w:rPr>
          <w:rFonts w:ascii="Times New Roman" w:hAnsi="Times New Roman" w:cs="Times New Roman"/>
          <w:sz w:val="28"/>
          <w:szCs w:val="28"/>
          <w:highlight w:val="white"/>
        </w:rPr>
        <w:t xml:space="preserve">проживающих на территории осуществления деятельности соответствующего ТОС </w:t>
      </w: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(делегатов).</w:t>
      </w:r>
    </w:p>
    <w:p w:rsidR="001B64B3" w:rsidRPr="00CF2C9B" w:rsidRDefault="008A3015" w:rsidP="00CF2C9B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Решения собрания (конфере</w:t>
      </w: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нции) граждан оформляются протоколом. Протокол подписывается председателем и секретарем собрания </w:t>
      </w: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lastRenderedPageBreak/>
        <w:t>(конференции) граждан и хранится в Совете ТОС. К протоколу прилагается список участников собрания (делегатов конференции) граждан с приложением согласия участн</w:t>
      </w: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иков собрания (делегатов конференции) граждан на обработку персональных данных. Список участников собрания (делегатов конференции) граждан, согласия участников собрания (делегатов конференции) граждан на обработку персональных данных являются неотъемлемыми</w:t>
      </w: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частями протокола.</w:t>
      </w:r>
    </w:p>
    <w:p w:rsidR="001B64B3" w:rsidRPr="00CF2C9B" w:rsidRDefault="008A3015" w:rsidP="00CF2C9B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7.3.8. Совет ТОС в течение месяца доводит до сведения жителей, </w:t>
      </w:r>
      <w:r w:rsidRPr="00CF2C9B">
        <w:rPr>
          <w:rFonts w:ascii="Times New Roman" w:hAnsi="Times New Roman" w:cs="Times New Roman"/>
          <w:sz w:val="28"/>
          <w:szCs w:val="28"/>
          <w:highlight w:val="white"/>
        </w:rPr>
        <w:t>проживающих на территории осуществления деятельности соответствующего ТОС</w:t>
      </w: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, информацию о принятых на собрании (конференции) граждан решениях.</w:t>
      </w:r>
    </w:p>
    <w:p w:rsidR="001B64B3" w:rsidRPr="00CF2C9B" w:rsidRDefault="008A3015" w:rsidP="00CF2C9B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7.3.9. Собрание (конференция) гр</w:t>
      </w: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аждан собирается по мере необходимости, но не реже одного раза в год.</w:t>
      </w:r>
    </w:p>
    <w:p w:rsidR="001B64B3" w:rsidRPr="00CF2C9B" w:rsidRDefault="008A3015" w:rsidP="00CF2C9B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7.4. К исключительным полномочиям собрания (конференции) граждан относятся:</w:t>
      </w:r>
    </w:p>
    <w:p w:rsidR="001B64B3" w:rsidRPr="00CF2C9B" w:rsidRDefault="008A3015" w:rsidP="00CF2C9B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установление структуры органов ТОС;</w:t>
      </w:r>
    </w:p>
    <w:p w:rsidR="001B64B3" w:rsidRPr="00CF2C9B" w:rsidRDefault="008A3015" w:rsidP="00CF2C9B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принятие устава ТОС, внесение в него изменений и дополнений;</w:t>
      </w:r>
    </w:p>
    <w:p w:rsidR="001B64B3" w:rsidRPr="00CF2C9B" w:rsidRDefault="008A3015" w:rsidP="00CF2C9B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избрание органов ТОС;</w:t>
      </w:r>
    </w:p>
    <w:p w:rsidR="001B64B3" w:rsidRPr="00CF2C9B" w:rsidRDefault="008A3015" w:rsidP="00CF2C9B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определение основных направлений деятельности ТОС;</w:t>
      </w:r>
    </w:p>
    <w:p w:rsidR="001B64B3" w:rsidRPr="00CF2C9B" w:rsidRDefault="008A3015" w:rsidP="00CF2C9B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утверждение сметы доходов и расходов ТОС и отчета о ее исполнении;</w:t>
      </w:r>
    </w:p>
    <w:p w:rsidR="001B64B3" w:rsidRPr="00CF2C9B" w:rsidRDefault="008A3015" w:rsidP="00CF2C9B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рассмотрение и утверждение отчетов о деятельности органов ТОС;</w:t>
      </w:r>
    </w:p>
    <w:p w:rsidR="001B64B3" w:rsidRPr="00CF2C9B" w:rsidRDefault="008A3015" w:rsidP="00CF2C9B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обсуждение инициативного проекта и принятие решения п</w:t>
      </w: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 вопросу о его одобрении.</w:t>
      </w:r>
    </w:p>
    <w:p w:rsidR="001B64B3" w:rsidRPr="00CF2C9B" w:rsidRDefault="008A3015" w:rsidP="00CF2C9B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CF2C9B">
        <w:rPr>
          <w:rFonts w:ascii="Times New Roman" w:hAnsi="Times New Roman" w:cs="Times New Roman"/>
          <w:sz w:val="28"/>
          <w:szCs w:val="28"/>
          <w:highlight w:val="white"/>
        </w:rPr>
        <w:t xml:space="preserve">7.5. </w:t>
      </w: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К полномочиям собрания (конференции) граждан также относятся:</w:t>
      </w:r>
    </w:p>
    <w:p w:rsidR="001B64B3" w:rsidRPr="00CF2C9B" w:rsidRDefault="008A3015" w:rsidP="00CF2C9B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определение принципов образования и использования имущества ТОС;</w:t>
      </w:r>
    </w:p>
    <w:p w:rsidR="001B64B3" w:rsidRPr="00CF2C9B" w:rsidRDefault="008A3015" w:rsidP="00CF2C9B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принятие решений о создании других юридических лиц, об участии ТОС в других юридических лицах;</w:t>
      </w:r>
    </w:p>
    <w:p w:rsidR="001B64B3" w:rsidRPr="00CF2C9B" w:rsidRDefault="008A3015" w:rsidP="00CF2C9B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пр</w:t>
      </w: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инятие решений о реорганизации и ликвидации ТОС, о назначении ликвидационной комиссии (ликвидатора) и об утверждении ликвидационного баланса;</w:t>
      </w:r>
    </w:p>
    <w:p w:rsidR="001B64B3" w:rsidRPr="00CF2C9B" w:rsidRDefault="008A3015" w:rsidP="00CF2C9B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принятие решения о назначении аудиторской организации или индивидуального аудитора.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eastAsia="Times New Roman" w:cs="Times New Roman"/>
          <w:color w:val="000000"/>
          <w:sz w:val="28"/>
          <w:szCs w:val="28"/>
          <w:highlight w:val="white"/>
          <w:lang w:val="ru-RU"/>
        </w:rPr>
        <w:t>Решения собрания (конференции)</w:t>
      </w:r>
      <w:r w:rsidRPr="00CF2C9B">
        <w:rPr>
          <w:rFonts w:eastAsia="Times New Roman" w:cs="Times New Roman"/>
          <w:color w:val="000000"/>
          <w:sz w:val="28"/>
          <w:szCs w:val="28"/>
          <w:highlight w:val="white"/>
          <w:lang w:val="ru-RU"/>
        </w:rPr>
        <w:t xml:space="preserve"> граждан по вопросам полномочий собрания (конференции) граждан принимаются путем открытого голосования большинством в две трети голосов присутствующих жителей, </w:t>
      </w:r>
      <w:r w:rsidRPr="00CF2C9B">
        <w:rPr>
          <w:rFonts w:cs="Times New Roman"/>
          <w:sz w:val="28"/>
          <w:szCs w:val="28"/>
          <w:highlight w:val="white"/>
          <w:lang w:val="ru-RU"/>
        </w:rPr>
        <w:t xml:space="preserve">проживающих на территории осуществления деятельности соответствующего ТОС </w:t>
      </w:r>
      <w:r w:rsidRPr="00CF2C9B">
        <w:rPr>
          <w:rFonts w:eastAsia="Times New Roman" w:cs="Times New Roman"/>
          <w:color w:val="000000"/>
          <w:sz w:val="28"/>
          <w:szCs w:val="28"/>
          <w:highlight w:val="white"/>
          <w:lang w:val="ru-RU"/>
        </w:rPr>
        <w:t>(делегатов).</w:t>
      </w:r>
    </w:p>
    <w:p w:rsidR="001B64B3" w:rsidRPr="00CF2C9B" w:rsidRDefault="001B64B3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</w:p>
    <w:p w:rsidR="001B64B3" w:rsidRPr="00CF2C9B" w:rsidRDefault="008A3015" w:rsidP="008075C7">
      <w:pPr>
        <w:pStyle w:val="ConsPlusNormal"/>
        <w:widowControl w:val="0"/>
        <w:suppressAutoHyphens/>
        <w:jc w:val="center"/>
        <w:rPr>
          <w:rFonts w:cs="Times New Roman"/>
          <w:b/>
          <w:bCs/>
          <w:sz w:val="28"/>
          <w:szCs w:val="28"/>
          <w:highlight w:val="white"/>
        </w:rPr>
      </w:pPr>
      <w:r w:rsidRPr="00CF2C9B">
        <w:rPr>
          <w:rFonts w:cs="Times New Roman"/>
          <w:b/>
          <w:bCs/>
          <w:sz w:val="28"/>
          <w:szCs w:val="28"/>
          <w:highlight w:val="white"/>
        </w:rPr>
        <w:t>VIII. Со</w:t>
      </w:r>
      <w:r w:rsidRPr="00CF2C9B">
        <w:rPr>
          <w:rFonts w:cs="Times New Roman"/>
          <w:b/>
          <w:bCs/>
          <w:sz w:val="28"/>
          <w:szCs w:val="28"/>
          <w:highlight w:val="white"/>
        </w:rPr>
        <w:t>вет ТОС</w:t>
      </w:r>
    </w:p>
    <w:p w:rsidR="001B64B3" w:rsidRPr="00CF2C9B" w:rsidRDefault="001B64B3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</w:rPr>
      </w:pP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>8.1. Совет ТОС является постоянно действующим коллегиальным руководящим органом ТОС.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 xml:space="preserve">8.2. Совет ТОС подотчетен собранию (конференции) </w:t>
      </w:r>
      <w:r w:rsidRPr="00CF2C9B">
        <w:rPr>
          <w:rFonts w:eastAsia="Times New Roman" w:cs="Times New Roman"/>
          <w:color w:val="000000"/>
          <w:sz w:val="28"/>
          <w:szCs w:val="28"/>
          <w:highlight w:val="white"/>
          <w:lang w:val="ru-RU"/>
        </w:rPr>
        <w:t>граждан</w:t>
      </w:r>
      <w:r w:rsidRPr="00CF2C9B">
        <w:rPr>
          <w:rFonts w:cs="Times New Roman"/>
          <w:sz w:val="28"/>
          <w:szCs w:val="28"/>
          <w:highlight w:val="white"/>
          <w:lang w:val="ru-RU"/>
        </w:rPr>
        <w:t>.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>В Совет ТОС не могут входить лица, являющиеся членами другого ТОС, действующего на другой территории города Перми.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 xml:space="preserve">8.3. Совет ТОС избирается на собрании (конференции) </w:t>
      </w:r>
      <w:r w:rsidRPr="00CF2C9B">
        <w:rPr>
          <w:rFonts w:eastAsia="Times New Roman" w:cs="Times New Roman"/>
          <w:color w:val="000000"/>
          <w:sz w:val="28"/>
          <w:szCs w:val="28"/>
          <w:highlight w:val="white"/>
          <w:lang w:val="ru-RU"/>
        </w:rPr>
        <w:t>граждан</w:t>
      </w:r>
      <w:r w:rsidRPr="00CF2C9B">
        <w:rPr>
          <w:rFonts w:cs="Times New Roman"/>
          <w:sz w:val="28"/>
          <w:szCs w:val="28"/>
          <w:highlight w:val="white"/>
          <w:lang w:val="ru-RU"/>
        </w:rPr>
        <w:t xml:space="preserve"> сроком </w:t>
      </w:r>
      <w:r w:rsidRPr="00CF2C9B">
        <w:rPr>
          <w:rFonts w:cs="Times New Roman"/>
          <w:sz w:val="28"/>
          <w:szCs w:val="28"/>
          <w:highlight w:val="white"/>
          <w:lang w:val="ru-RU"/>
        </w:rPr>
        <w:lastRenderedPageBreak/>
        <w:t>на 5 лет в количестве не менее ___ и не более ___ человек. С момента избра</w:t>
      </w:r>
      <w:r w:rsidRPr="00CF2C9B">
        <w:rPr>
          <w:rFonts w:cs="Times New Roman"/>
          <w:sz w:val="28"/>
          <w:szCs w:val="28"/>
          <w:highlight w:val="white"/>
          <w:lang w:val="ru-RU"/>
        </w:rPr>
        <w:t>ния нового состава Совета ТОС полномочия прежнего состава Совета ТОС прекращаются.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>8.4. Полномочия Совета ТОС: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>представлять интересы ТОС, в том числе в органах местного самоуправления муниципального образования город Пермь, по вопросам, затрагивающим интер</w:t>
      </w:r>
      <w:r w:rsidRPr="00CF2C9B">
        <w:rPr>
          <w:rFonts w:cs="Times New Roman"/>
          <w:sz w:val="28"/>
          <w:szCs w:val="28"/>
          <w:highlight w:val="white"/>
          <w:lang w:val="ru-RU"/>
        </w:rPr>
        <w:t>есы жителей, проживающих на территории осуществления деятельности соответствующего ТОС;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 xml:space="preserve">инициировать проведение собрания (конференции) </w:t>
      </w:r>
      <w:r w:rsidRPr="00CF2C9B">
        <w:rPr>
          <w:rFonts w:eastAsia="Times New Roman" w:cs="Times New Roman"/>
          <w:color w:val="000000"/>
          <w:sz w:val="28"/>
          <w:szCs w:val="28"/>
          <w:highlight w:val="white"/>
          <w:lang w:val="ru-RU"/>
        </w:rPr>
        <w:t>граждан</w:t>
      </w:r>
      <w:r w:rsidRPr="00CF2C9B">
        <w:rPr>
          <w:rFonts w:cs="Times New Roman"/>
          <w:sz w:val="28"/>
          <w:szCs w:val="28"/>
          <w:highlight w:val="white"/>
          <w:lang w:val="ru-RU"/>
        </w:rPr>
        <w:t>;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 xml:space="preserve">обеспечивать исполнение решений, принятых на собраниях (конференциях) </w:t>
      </w:r>
      <w:r w:rsidRPr="00CF2C9B">
        <w:rPr>
          <w:rFonts w:eastAsia="Times New Roman" w:cs="Times New Roman"/>
          <w:color w:val="000000"/>
          <w:sz w:val="28"/>
          <w:szCs w:val="28"/>
          <w:highlight w:val="white"/>
          <w:lang w:val="ru-RU"/>
        </w:rPr>
        <w:t>граждан</w:t>
      </w:r>
      <w:r w:rsidRPr="00CF2C9B">
        <w:rPr>
          <w:rFonts w:cs="Times New Roman"/>
          <w:sz w:val="28"/>
          <w:szCs w:val="28"/>
          <w:highlight w:val="white"/>
          <w:lang w:val="ru-RU"/>
        </w:rPr>
        <w:t>;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 xml:space="preserve">утверждать структуру и регламент </w:t>
      </w:r>
      <w:r w:rsidRPr="00CF2C9B">
        <w:rPr>
          <w:rFonts w:cs="Times New Roman"/>
          <w:sz w:val="28"/>
          <w:szCs w:val="28"/>
          <w:highlight w:val="white"/>
          <w:lang w:val="ru-RU"/>
        </w:rPr>
        <w:t>работы органов ТОС, положение о контрольно-ревизионной комиссии ТОС;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>избирать и прекращать полномочия заместителя председателя Совета ТОС из числа членов Совета ТОС по предложению председателя ТОС;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>от имени ТОС выполнять функции по управлению имуществом ТО</w:t>
      </w:r>
      <w:r w:rsidRPr="00CF2C9B">
        <w:rPr>
          <w:rFonts w:cs="Times New Roman"/>
          <w:sz w:val="28"/>
          <w:szCs w:val="28"/>
          <w:highlight w:val="white"/>
          <w:lang w:val="ru-RU"/>
        </w:rPr>
        <w:t>С;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>принимать решения по осуществлению деятельности ТОС в социальной сфере, сфере жилищно-коммунального хозяйства, обеспечению охраны общественного порядка;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>привлекать на добровольной основе средства жителей, проживающих на территории осуществления деятельн</w:t>
      </w:r>
      <w:r w:rsidRPr="00CF2C9B">
        <w:rPr>
          <w:rFonts w:cs="Times New Roman"/>
          <w:sz w:val="28"/>
          <w:szCs w:val="28"/>
          <w:highlight w:val="white"/>
          <w:lang w:val="ru-RU"/>
        </w:rPr>
        <w:t>ости соответствующего ТОС, и организаций, создавать фонды местных инициатив, объединять на договорных началах собственные средства и средства юридических и физических лиц для строительства и содержания различных объектов коммунально-бытового обслуживания и</w:t>
      </w:r>
      <w:r w:rsidRPr="00CF2C9B">
        <w:rPr>
          <w:rFonts w:cs="Times New Roman"/>
          <w:sz w:val="28"/>
          <w:szCs w:val="28"/>
          <w:highlight w:val="white"/>
          <w:lang w:val="ru-RU"/>
        </w:rPr>
        <w:t xml:space="preserve"> социально-культурного назначения, организации мест отдыха, финансирования целевых социальных программ, благоустройства, озеленения территорий, строительства детских, спортивных и иных площадок, вывоза мусора, ремонта объектов инфраструктуры, дорог и троту</w:t>
      </w:r>
      <w:r w:rsidRPr="00CF2C9B">
        <w:rPr>
          <w:rFonts w:cs="Times New Roman"/>
          <w:sz w:val="28"/>
          <w:szCs w:val="28"/>
          <w:highlight w:val="white"/>
          <w:lang w:val="ru-RU"/>
        </w:rPr>
        <w:t>аров и для других целей;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>принимать участие в контроле за использованием финансовых средств, выделенных органами местного самоуправления муниципального образования город Пермь на содержание и развитие территории, на которой осуществляет деятельность ТОС;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>ор</w:t>
      </w:r>
      <w:r w:rsidRPr="00CF2C9B">
        <w:rPr>
          <w:rFonts w:cs="Times New Roman"/>
          <w:sz w:val="28"/>
          <w:szCs w:val="28"/>
          <w:highlight w:val="white"/>
          <w:lang w:val="ru-RU"/>
        </w:rPr>
        <w:t>ганизовывать благотворительную деятельность, в том числе оказывать помощь инвалидам, престарелым, семьям погибших военнослужащих, малообеспеченным и многодетным семьям, гражданам, находящимся в зоне риска или попавшим в трудную жизненную ситуацию;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>утвержда</w:t>
      </w:r>
      <w:r w:rsidRPr="00CF2C9B">
        <w:rPr>
          <w:rFonts w:cs="Times New Roman"/>
          <w:sz w:val="28"/>
          <w:szCs w:val="28"/>
          <w:highlight w:val="white"/>
          <w:lang w:val="ru-RU"/>
        </w:rPr>
        <w:t>ть годовые отчеты и бухгалтерскую (финансовую) отчетность;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 xml:space="preserve">реализовывать и иные полномочия ТОС, не противоречащие законодательству Российской Федерации, кроме </w:t>
      </w:r>
      <w:r w:rsidRPr="00CF2C9B">
        <w:rPr>
          <w:rFonts w:eastAsia="Times New Roman" w:cs="Times New Roman"/>
          <w:color w:val="000000"/>
          <w:sz w:val="28"/>
          <w:szCs w:val="28"/>
          <w:highlight w:val="white"/>
          <w:lang w:val="ru-RU"/>
        </w:rPr>
        <w:t>полномочий собрания (конференции) граждан</w:t>
      </w:r>
      <w:r w:rsidRPr="00CF2C9B">
        <w:rPr>
          <w:rFonts w:cs="Times New Roman"/>
          <w:sz w:val="28"/>
          <w:szCs w:val="28"/>
          <w:highlight w:val="white"/>
          <w:lang w:val="ru-RU"/>
        </w:rPr>
        <w:t>.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>8.5. Заседания Совета ТОС проводятся по мере необходим</w:t>
      </w:r>
      <w:r w:rsidRPr="00CF2C9B">
        <w:rPr>
          <w:rFonts w:cs="Times New Roman"/>
          <w:sz w:val="28"/>
          <w:szCs w:val="28"/>
          <w:highlight w:val="white"/>
          <w:lang w:val="ru-RU"/>
        </w:rPr>
        <w:t>ости. Заседание правомочно, если на нем присутствует более половины его членов. Решения принимаются простым большинством голосов от числа присутствующих членов Совета ТОС.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lastRenderedPageBreak/>
        <w:t>8.6. Работой Совета ТОС руководит председатель ТОС, который входит в состав Совета Т</w:t>
      </w:r>
      <w:r w:rsidRPr="00CF2C9B">
        <w:rPr>
          <w:rFonts w:cs="Times New Roman"/>
          <w:sz w:val="28"/>
          <w:szCs w:val="28"/>
          <w:highlight w:val="white"/>
          <w:lang w:val="ru-RU"/>
        </w:rPr>
        <w:t>ОС.</w:t>
      </w:r>
    </w:p>
    <w:p w:rsidR="001B64B3" w:rsidRPr="00CF2C9B" w:rsidRDefault="001B64B3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</w:p>
    <w:p w:rsidR="001B64B3" w:rsidRPr="008075C7" w:rsidRDefault="008A3015" w:rsidP="008075C7">
      <w:pPr>
        <w:pStyle w:val="ConsPlusNormal"/>
        <w:widowControl w:val="0"/>
        <w:suppressAutoHyphens/>
        <w:jc w:val="center"/>
        <w:rPr>
          <w:rFonts w:cs="Times New Roman"/>
          <w:b/>
          <w:sz w:val="28"/>
          <w:szCs w:val="28"/>
          <w:highlight w:val="white"/>
          <w:lang w:val="ru-RU"/>
        </w:rPr>
      </w:pPr>
      <w:r w:rsidRPr="008075C7">
        <w:rPr>
          <w:rFonts w:cs="Times New Roman"/>
          <w:b/>
          <w:sz w:val="28"/>
          <w:szCs w:val="28"/>
          <w:highlight w:val="white"/>
        </w:rPr>
        <w:t>IX</w:t>
      </w:r>
      <w:r w:rsidRPr="008075C7">
        <w:rPr>
          <w:rFonts w:cs="Times New Roman"/>
          <w:b/>
          <w:sz w:val="28"/>
          <w:szCs w:val="28"/>
          <w:highlight w:val="white"/>
          <w:lang w:val="ru-RU"/>
        </w:rPr>
        <w:t>. Председатель ТОС</w:t>
      </w:r>
    </w:p>
    <w:p w:rsidR="001B64B3" w:rsidRPr="00CF2C9B" w:rsidRDefault="001B64B3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 xml:space="preserve">9.1. Председатель ТОС </w:t>
      </w:r>
      <w:r w:rsidRPr="00CF2C9B">
        <w:rPr>
          <w:rFonts w:eastAsia="Times New Roman" w:cs="Times New Roman"/>
          <w:sz w:val="28"/>
          <w:szCs w:val="28"/>
          <w:highlight w:val="white"/>
          <w:lang w:val="ru-RU"/>
        </w:rPr>
        <w:t>–</w:t>
      </w:r>
      <w:r w:rsidRPr="00CF2C9B">
        <w:rPr>
          <w:rFonts w:cs="Times New Roman"/>
          <w:sz w:val="28"/>
          <w:szCs w:val="28"/>
          <w:highlight w:val="white"/>
          <w:lang w:val="ru-RU"/>
        </w:rPr>
        <w:t xml:space="preserve"> единоличный исполнительный орган, являющийся выборным лицом ТОС, который осуществляет общее руководство деятельностью </w:t>
      </w:r>
      <w:r w:rsidRPr="00CF2C9B">
        <w:rPr>
          <w:rFonts w:cs="Times New Roman"/>
          <w:sz w:val="28"/>
          <w:szCs w:val="28"/>
          <w:highlight w:val="white"/>
        </w:rPr>
        <w:t xml:space="preserve">Совета ТОС. </w:t>
      </w:r>
      <w:r w:rsidRPr="00CF2C9B">
        <w:rPr>
          <w:rFonts w:cs="Times New Roman"/>
          <w:sz w:val="28"/>
          <w:szCs w:val="28"/>
          <w:highlight w:val="white"/>
          <w:lang w:val="ru-RU"/>
        </w:rPr>
        <w:t xml:space="preserve">Председатель ТОС избирается собранием (конференцией) </w:t>
      </w:r>
      <w:r w:rsidRPr="00CF2C9B">
        <w:rPr>
          <w:rFonts w:eastAsia="Times New Roman" w:cs="Times New Roman"/>
          <w:color w:val="000000"/>
          <w:sz w:val="28"/>
          <w:szCs w:val="28"/>
          <w:highlight w:val="white"/>
          <w:lang w:val="ru-RU"/>
        </w:rPr>
        <w:t>граждан</w:t>
      </w:r>
      <w:r w:rsidRPr="00CF2C9B">
        <w:rPr>
          <w:rFonts w:cs="Times New Roman"/>
          <w:sz w:val="28"/>
          <w:szCs w:val="28"/>
          <w:highlight w:val="white"/>
          <w:lang w:val="ru-RU"/>
        </w:rPr>
        <w:t xml:space="preserve"> сроком на 5 ле</w:t>
      </w:r>
      <w:r w:rsidRPr="00CF2C9B">
        <w:rPr>
          <w:rFonts w:cs="Times New Roman"/>
          <w:sz w:val="28"/>
          <w:szCs w:val="28"/>
          <w:highlight w:val="white"/>
          <w:lang w:val="ru-RU"/>
        </w:rPr>
        <w:t>т.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>Заместитель председателя ТОС избирается членами Совета ТОС из своего состава.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>9.2. Председатель ТОС: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 xml:space="preserve">ведет собрание (конференцию) </w:t>
      </w:r>
      <w:r w:rsidRPr="00CF2C9B">
        <w:rPr>
          <w:rFonts w:eastAsia="Times New Roman" w:cs="Times New Roman"/>
          <w:color w:val="000000"/>
          <w:sz w:val="28"/>
          <w:szCs w:val="28"/>
          <w:highlight w:val="white"/>
          <w:lang w:val="ru-RU"/>
        </w:rPr>
        <w:t>граждан</w:t>
      </w:r>
      <w:r w:rsidRPr="00CF2C9B">
        <w:rPr>
          <w:rFonts w:cs="Times New Roman"/>
          <w:sz w:val="28"/>
          <w:szCs w:val="28"/>
          <w:highlight w:val="white"/>
          <w:lang w:val="ru-RU"/>
        </w:rPr>
        <w:t>, заседания Совета ТОС;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 xml:space="preserve">организует и контролирует выполнение решений и поручений собрания (конференции) </w:t>
      </w:r>
      <w:r w:rsidRPr="00CF2C9B">
        <w:rPr>
          <w:rFonts w:eastAsia="Times New Roman" w:cs="Times New Roman"/>
          <w:color w:val="000000"/>
          <w:sz w:val="28"/>
          <w:szCs w:val="28"/>
          <w:highlight w:val="white"/>
          <w:lang w:val="ru-RU"/>
        </w:rPr>
        <w:t>граждан</w:t>
      </w:r>
      <w:r w:rsidRPr="00CF2C9B">
        <w:rPr>
          <w:rFonts w:cs="Times New Roman"/>
          <w:sz w:val="28"/>
          <w:szCs w:val="28"/>
          <w:highlight w:val="white"/>
          <w:lang w:val="ru-RU"/>
        </w:rPr>
        <w:t>, Сов</w:t>
      </w:r>
      <w:r w:rsidRPr="00CF2C9B">
        <w:rPr>
          <w:rFonts w:cs="Times New Roman"/>
          <w:sz w:val="28"/>
          <w:szCs w:val="28"/>
          <w:highlight w:val="white"/>
          <w:lang w:val="ru-RU"/>
        </w:rPr>
        <w:t>ета ТОС;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>определяет штат работников и порядок оплаты труда работников ТОС;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>осуществляет прием и увольнение работников по трудовым договорам;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>открывает в банке расчетный счет и другие счета, подписывает финансовые документы;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 xml:space="preserve">распоряжается финансовыми средствами ТОС согласно финансовому плану, решениям собрания (конференции) </w:t>
      </w:r>
      <w:r w:rsidRPr="00CF2C9B">
        <w:rPr>
          <w:rFonts w:eastAsia="Times New Roman" w:cs="Times New Roman"/>
          <w:color w:val="000000"/>
          <w:sz w:val="28"/>
          <w:szCs w:val="28"/>
          <w:highlight w:val="white"/>
          <w:lang w:val="ru-RU"/>
        </w:rPr>
        <w:t>граждан</w:t>
      </w:r>
      <w:r w:rsidRPr="00CF2C9B">
        <w:rPr>
          <w:rFonts w:cs="Times New Roman"/>
          <w:sz w:val="28"/>
          <w:szCs w:val="28"/>
          <w:highlight w:val="white"/>
          <w:lang w:val="ru-RU"/>
        </w:rPr>
        <w:t>;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>разрабатывает должностные инструкции работников ТОС;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>заключает гражданско-правовые договоры с юридическими и физическими лицами;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>представляет ТОС без доверенности во взаимоотношениях с гражданами, органами государственной власти и органами местного самоуправления муниципального образования город Пермь, общественными объединениями и другими юридическими лицами;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>информирует граждан, о</w:t>
      </w:r>
      <w:r w:rsidRPr="00CF2C9B">
        <w:rPr>
          <w:rFonts w:cs="Times New Roman"/>
          <w:sz w:val="28"/>
          <w:szCs w:val="28"/>
          <w:highlight w:val="white"/>
          <w:lang w:val="ru-RU"/>
        </w:rPr>
        <w:t>рганы государственной власти и органы местного самоуправления муниципального образования город Пермь, иные юридические лица о деятельности ТОС;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>организует личный прием граждан и юридических лиц;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>отвечает за обеспечение учета и сохранность финансовых и архи</w:t>
      </w:r>
      <w:r w:rsidRPr="00CF2C9B">
        <w:rPr>
          <w:rFonts w:cs="Times New Roman"/>
          <w:sz w:val="28"/>
          <w:szCs w:val="28"/>
          <w:highlight w:val="white"/>
          <w:lang w:val="ru-RU"/>
        </w:rPr>
        <w:t>вных документов;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>отвечает за сохранность печати, штампа, бланков и имущества ТОС;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>доводит до сведения жителей, проживающих на территории осуществления деятельности соответствующего ТОС, положения настоящего Устава и информацию о внесенных в настоящий Устав</w:t>
      </w:r>
      <w:r w:rsidRPr="00CF2C9B">
        <w:rPr>
          <w:rFonts w:cs="Times New Roman"/>
          <w:sz w:val="28"/>
          <w:szCs w:val="28"/>
          <w:highlight w:val="white"/>
          <w:lang w:val="ru-RU"/>
        </w:rPr>
        <w:t xml:space="preserve"> изменениях.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 xml:space="preserve">9.3. В случае отсутствия (болезни, отпуска, командировки и т.д.) Председателя ТОС его функции исполняет заместитель председателя ТОС, который действует на основании доверенности, выданной Председателем ТОС. </w:t>
      </w:r>
    </w:p>
    <w:p w:rsidR="001B64B3" w:rsidRPr="008075C7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>9.4. Председатель ТОС обязан предст</w:t>
      </w:r>
      <w:r w:rsidRPr="00CF2C9B">
        <w:rPr>
          <w:rFonts w:cs="Times New Roman"/>
          <w:sz w:val="28"/>
          <w:szCs w:val="28"/>
          <w:highlight w:val="white"/>
          <w:lang w:val="ru-RU"/>
        </w:rPr>
        <w:t xml:space="preserve">авить в мандатную комиссию </w:t>
      </w:r>
      <w:r w:rsidRPr="008075C7">
        <w:rPr>
          <w:rFonts w:cs="Times New Roman"/>
          <w:sz w:val="28"/>
          <w:szCs w:val="28"/>
          <w:highlight w:val="white"/>
          <w:lang w:val="ru-RU"/>
        </w:rPr>
        <w:t>ТОС: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>информацию о дате, месте и времени проведения собраний граждан</w:t>
      </w:r>
      <w:r w:rsidRPr="00CF2C9B">
        <w:rPr>
          <w:rFonts w:eastAsia="Times New Roman" w:cs="Times New Roman"/>
          <w:color w:val="000000"/>
          <w:sz w:val="28"/>
          <w:szCs w:val="28"/>
          <w:highlight w:val="white"/>
          <w:lang w:val="ru-RU"/>
        </w:rPr>
        <w:t xml:space="preserve"> по выборам делегатов по группам улиц, многоквартирных и (или) жилых домов </w:t>
      </w:r>
      <w:r w:rsidRPr="00CF2C9B">
        <w:rPr>
          <w:rFonts w:eastAsia="Times New Roman" w:cs="Times New Roman"/>
          <w:color w:val="000000"/>
          <w:sz w:val="28"/>
          <w:szCs w:val="28"/>
          <w:highlight w:val="white"/>
          <w:lang w:val="ru-RU"/>
        </w:rPr>
        <w:lastRenderedPageBreak/>
        <w:t>на соответствующей части территории города Перми</w:t>
      </w:r>
      <w:r w:rsidRPr="00CF2C9B">
        <w:rPr>
          <w:rFonts w:cs="Times New Roman"/>
          <w:sz w:val="28"/>
          <w:szCs w:val="28"/>
          <w:highlight w:val="white"/>
          <w:lang w:val="ru-RU"/>
        </w:rPr>
        <w:t>, где избираются делегаты, в срок не по</w:t>
      </w:r>
      <w:r w:rsidRPr="00CF2C9B">
        <w:rPr>
          <w:rFonts w:cs="Times New Roman"/>
          <w:sz w:val="28"/>
          <w:szCs w:val="28"/>
          <w:highlight w:val="white"/>
          <w:lang w:val="ru-RU"/>
        </w:rPr>
        <w:t>зднее 3 дней до начала указанных собраний;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 xml:space="preserve">протоколы с подписными листами собраний </w:t>
      </w:r>
      <w:r w:rsidRPr="00CF2C9B">
        <w:rPr>
          <w:rFonts w:eastAsia="Times New Roman" w:cs="Times New Roman"/>
          <w:color w:val="000000"/>
          <w:sz w:val="28"/>
          <w:szCs w:val="28"/>
          <w:highlight w:val="white"/>
          <w:lang w:val="ru-RU"/>
        </w:rPr>
        <w:t>граждан по выборам делегатов по группам улиц, многоквартирных и (или) жилых домов на соответствующей части территории города Перми</w:t>
      </w:r>
      <w:r w:rsidRPr="00CF2C9B">
        <w:rPr>
          <w:rFonts w:cs="Times New Roman"/>
          <w:sz w:val="28"/>
          <w:szCs w:val="28"/>
          <w:highlight w:val="white"/>
          <w:lang w:val="ru-RU"/>
        </w:rPr>
        <w:t>, где избираются делегаты, в срок не поздне</w:t>
      </w:r>
      <w:r w:rsidRPr="00CF2C9B">
        <w:rPr>
          <w:rFonts w:cs="Times New Roman"/>
          <w:sz w:val="28"/>
          <w:szCs w:val="28"/>
          <w:highlight w:val="white"/>
          <w:lang w:val="ru-RU"/>
        </w:rPr>
        <w:t xml:space="preserve">е 10 дней до проведения конференции </w:t>
      </w:r>
      <w:r w:rsidRPr="00CF2C9B">
        <w:rPr>
          <w:rFonts w:eastAsia="Times New Roman" w:cs="Times New Roman"/>
          <w:color w:val="000000"/>
          <w:sz w:val="28"/>
          <w:szCs w:val="28"/>
          <w:highlight w:val="white"/>
          <w:lang w:val="ru-RU"/>
        </w:rPr>
        <w:t>граждан</w:t>
      </w:r>
      <w:r w:rsidRPr="00CF2C9B">
        <w:rPr>
          <w:rFonts w:cs="Times New Roman"/>
          <w:sz w:val="28"/>
          <w:szCs w:val="28"/>
          <w:highlight w:val="white"/>
          <w:lang w:val="ru-RU"/>
        </w:rPr>
        <w:t>.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>9.5. Председатель ТОС может быть досрочно освобожден от занимаемой должности: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>по решению собрания (конференции) граждан, принятому большинством в две трети голосов от числа жителей, проживающих на территории осу</w:t>
      </w:r>
      <w:r w:rsidRPr="00CF2C9B">
        <w:rPr>
          <w:rFonts w:cs="Times New Roman"/>
          <w:sz w:val="28"/>
          <w:szCs w:val="28"/>
          <w:highlight w:val="white"/>
          <w:lang w:val="ru-RU"/>
        </w:rPr>
        <w:t xml:space="preserve">ществления деятельности соответствующего ТОС (делегатов), участвующих в собрании (конференции) </w:t>
      </w:r>
      <w:r w:rsidRPr="00CF2C9B">
        <w:rPr>
          <w:rFonts w:eastAsia="Times New Roman" w:cs="Times New Roman"/>
          <w:color w:val="000000"/>
          <w:sz w:val="28"/>
          <w:szCs w:val="28"/>
          <w:highlight w:val="white"/>
          <w:lang w:val="ru-RU"/>
        </w:rPr>
        <w:t>граждан</w:t>
      </w:r>
      <w:r w:rsidRPr="00CF2C9B">
        <w:rPr>
          <w:rFonts w:cs="Times New Roman"/>
          <w:sz w:val="28"/>
          <w:szCs w:val="28"/>
          <w:highlight w:val="white"/>
          <w:lang w:val="ru-RU"/>
        </w:rPr>
        <w:t>.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>Освобождение председателя ТОС от должности может осуществляться в случаях: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>изъявления Председателем ТОС личной инициативы;</w:t>
      </w:r>
    </w:p>
    <w:p w:rsidR="001B64B3" w:rsidRPr="00CF2C9B" w:rsidRDefault="008A3015" w:rsidP="00CF2C9B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CF2C9B">
        <w:rPr>
          <w:rFonts w:ascii="Times New Roman" w:hAnsi="Times New Roman" w:cs="Times New Roman"/>
          <w:sz w:val="28"/>
          <w:szCs w:val="28"/>
          <w:highlight w:val="white"/>
        </w:rPr>
        <w:t>смерти;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>вступления в силу обв</w:t>
      </w:r>
      <w:r w:rsidRPr="00CF2C9B">
        <w:rPr>
          <w:rFonts w:cs="Times New Roman"/>
          <w:sz w:val="28"/>
          <w:szCs w:val="28"/>
          <w:highlight w:val="white"/>
          <w:lang w:val="ru-RU"/>
        </w:rPr>
        <w:t>инительного приговора суда;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>признания его недееспособным по решению суда;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>неоднократного умышленного нарушения положений настоящего Устава;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>неоднократного неисполнения своих обязанностей без уважительных причин;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>в иных случаях, предусмотренных законодатель</w:t>
      </w:r>
      <w:r w:rsidRPr="00CF2C9B">
        <w:rPr>
          <w:rFonts w:cs="Times New Roman"/>
          <w:sz w:val="28"/>
          <w:szCs w:val="28"/>
          <w:highlight w:val="white"/>
          <w:lang w:val="ru-RU"/>
        </w:rPr>
        <w:t>ством Российской Федерации.</w:t>
      </w:r>
    </w:p>
    <w:p w:rsidR="001B64B3" w:rsidRPr="00CF2C9B" w:rsidRDefault="008A3015" w:rsidP="00CF2C9B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CF2C9B">
        <w:rPr>
          <w:rFonts w:ascii="Times New Roman" w:hAnsi="Times New Roman" w:cs="Times New Roman"/>
          <w:sz w:val="28"/>
          <w:szCs w:val="28"/>
          <w:highlight w:val="white"/>
        </w:rPr>
        <w:t>9.6. В случае досрочного прекращения полномочий Председателя ТОС по решению Совета ТОС заместитель Председателя ТОС исполняет полномочия Председателя ТОС до избрания нового Председателя ТОС.</w:t>
      </w:r>
    </w:p>
    <w:p w:rsidR="001B64B3" w:rsidRPr="00CF2C9B" w:rsidRDefault="008A3015" w:rsidP="00CF2C9B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CF2C9B">
        <w:rPr>
          <w:rFonts w:ascii="Times New Roman" w:hAnsi="Times New Roman" w:cs="Times New Roman"/>
          <w:sz w:val="28"/>
          <w:szCs w:val="28"/>
          <w:highlight w:val="white"/>
        </w:rPr>
        <w:t>Во время исполнения заместителем Председателя ТОС обязанностей председателя на него распространяются права, обязанности и ответственность Председателя ТОС.</w:t>
      </w:r>
    </w:p>
    <w:p w:rsidR="001B64B3" w:rsidRPr="00CF2C9B" w:rsidRDefault="001B64B3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</w:p>
    <w:p w:rsidR="001B64B3" w:rsidRPr="00CF2C9B" w:rsidRDefault="008A3015" w:rsidP="008075C7">
      <w:pPr>
        <w:pStyle w:val="ConsPlusNormal"/>
        <w:widowControl w:val="0"/>
        <w:suppressAutoHyphens/>
        <w:jc w:val="center"/>
        <w:rPr>
          <w:rFonts w:cs="Times New Roman"/>
          <w:b/>
          <w:bCs/>
          <w:sz w:val="28"/>
          <w:szCs w:val="28"/>
          <w:highlight w:val="white"/>
          <w:lang w:val="ru-RU"/>
        </w:rPr>
      </w:pPr>
      <w:r w:rsidRPr="00CF2C9B">
        <w:rPr>
          <w:rFonts w:cs="Times New Roman"/>
          <w:b/>
          <w:bCs/>
          <w:sz w:val="28"/>
          <w:szCs w:val="28"/>
          <w:highlight w:val="white"/>
        </w:rPr>
        <w:t>X</w:t>
      </w:r>
      <w:r w:rsidRPr="00CF2C9B">
        <w:rPr>
          <w:rFonts w:cs="Times New Roman"/>
          <w:b/>
          <w:bCs/>
          <w:sz w:val="28"/>
          <w:szCs w:val="28"/>
          <w:highlight w:val="white"/>
          <w:lang w:val="ru-RU"/>
        </w:rPr>
        <w:t>. Ревизор (ревизионная комиссия) ТОС</w:t>
      </w:r>
    </w:p>
    <w:p w:rsidR="001B64B3" w:rsidRPr="00CF2C9B" w:rsidRDefault="001B64B3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>10.1. Ревизор (ревизионная комиссия) ТОС является контрольно</w:t>
      </w:r>
      <w:r w:rsidRPr="00CF2C9B">
        <w:rPr>
          <w:rFonts w:cs="Times New Roman"/>
          <w:sz w:val="28"/>
          <w:szCs w:val="28"/>
          <w:highlight w:val="white"/>
          <w:lang w:val="ru-RU"/>
        </w:rPr>
        <w:t>-ревизионным органом ТОС.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 xml:space="preserve">Контроль за финансово-хозяйственной деятельностью ТОС осуществляет ревизор или ревизионная комиссия ТОС (в составе не менее 3 человек), избираемые собранием (конференцией) </w:t>
      </w:r>
      <w:r w:rsidRPr="00CF2C9B">
        <w:rPr>
          <w:rFonts w:eastAsia="Times New Roman" w:cs="Times New Roman"/>
          <w:color w:val="000000"/>
          <w:sz w:val="28"/>
          <w:szCs w:val="28"/>
          <w:highlight w:val="white"/>
          <w:lang w:val="ru-RU"/>
        </w:rPr>
        <w:t>граждан</w:t>
      </w:r>
      <w:r w:rsidRPr="00CF2C9B">
        <w:rPr>
          <w:rFonts w:cs="Times New Roman"/>
          <w:sz w:val="28"/>
          <w:szCs w:val="28"/>
          <w:highlight w:val="white"/>
          <w:lang w:val="ru-RU"/>
        </w:rPr>
        <w:t xml:space="preserve"> сроком на 5 лет.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>10.2. Ревизор (ревизионная комисс</w:t>
      </w:r>
      <w:r w:rsidRPr="00CF2C9B">
        <w:rPr>
          <w:rFonts w:cs="Times New Roman"/>
          <w:sz w:val="28"/>
          <w:szCs w:val="28"/>
          <w:highlight w:val="white"/>
          <w:lang w:val="ru-RU"/>
        </w:rPr>
        <w:t xml:space="preserve">ия) ТОС подотчетен собранию (конференции) </w:t>
      </w:r>
      <w:r w:rsidRPr="00CF2C9B">
        <w:rPr>
          <w:rFonts w:eastAsia="Times New Roman" w:cs="Times New Roman"/>
          <w:color w:val="000000"/>
          <w:sz w:val="28"/>
          <w:szCs w:val="28"/>
          <w:highlight w:val="white"/>
          <w:lang w:val="ru-RU"/>
        </w:rPr>
        <w:t>граждан</w:t>
      </w:r>
      <w:r w:rsidRPr="00CF2C9B">
        <w:rPr>
          <w:rFonts w:cs="Times New Roman"/>
          <w:sz w:val="28"/>
          <w:szCs w:val="28"/>
          <w:highlight w:val="white"/>
          <w:lang w:val="ru-RU"/>
        </w:rPr>
        <w:t>.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>Ревизором (членом ревизионной комиссии) ТОС не может быть лицо, избранное членом Совета ТОС.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>10.3. Проверка (ревизия) финансово-хозяйственной деятельности ТОС осуществляется ежегодно по итогам деятельности</w:t>
      </w:r>
      <w:r w:rsidRPr="00CF2C9B">
        <w:rPr>
          <w:rFonts w:cs="Times New Roman"/>
          <w:sz w:val="28"/>
          <w:szCs w:val="28"/>
          <w:highlight w:val="white"/>
          <w:lang w:val="ru-RU"/>
        </w:rPr>
        <w:t xml:space="preserve">, а также в другое время по решению собрания (конференции) </w:t>
      </w:r>
      <w:r w:rsidRPr="00CF2C9B">
        <w:rPr>
          <w:rFonts w:eastAsia="Times New Roman" w:cs="Times New Roman"/>
          <w:color w:val="000000"/>
          <w:sz w:val="28"/>
          <w:szCs w:val="28"/>
          <w:highlight w:val="white"/>
          <w:lang w:val="ru-RU"/>
        </w:rPr>
        <w:t>граждан</w:t>
      </w:r>
      <w:r w:rsidRPr="00CF2C9B">
        <w:rPr>
          <w:rFonts w:cs="Times New Roman"/>
          <w:sz w:val="28"/>
          <w:szCs w:val="28"/>
          <w:highlight w:val="white"/>
          <w:lang w:val="ru-RU"/>
        </w:rPr>
        <w:t>.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lastRenderedPageBreak/>
        <w:t>10.4. Председатель ТОС, члены Совета ТОС и штатные работники ТОС обязаны по требованию ревизора (члена ревизионной комиссии) ТОС представлять всю необходимую информацию для проведения реви</w:t>
      </w:r>
      <w:r w:rsidRPr="00CF2C9B">
        <w:rPr>
          <w:rFonts w:cs="Times New Roman"/>
          <w:sz w:val="28"/>
          <w:szCs w:val="28"/>
          <w:highlight w:val="white"/>
          <w:lang w:val="ru-RU"/>
        </w:rPr>
        <w:t>зионных проверок.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 xml:space="preserve">10.5. О результатах проведения ревизионных проверок (ревизий) ревизор (ревизионная комиссия) ТОС докладывает собранию (конференции) </w:t>
      </w:r>
      <w:r w:rsidRPr="00CF2C9B">
        <w:rPr>
          <w:rFonts w:eastAsia="Times New Roman" w:cs="Times New Roman"/>
          <w:color w:val="000000"/>
          <w:sz w:val="28"/>
          <w:szCs w:val="28"/>
          <w:highlight w:val="white"/>
          <w:lang w:val="ru-RU"/>
        </w:rPr>
        <w:t>граждан</w:t>
      </w:r>
      <w:r w:rsidRPr="00CF2C9B">
        <w:rPr>
          <w:rFonts w:cs="Times New Roman"/>
          <w:sz w:val="28"/>
          <w:szCs w:val="28"/>
          <w:highlight w:val="white"/>
          <w:lang w:val="ru-RU"/>
        </w:rPr>
        <w:t>.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>10.6. Жители, проживающие на территории осуществления деятельности соответствующего ТОС, имеют пр</w:t>
      </w:r>
      <w:r w:rsidRPr="00CF2C9B">
        <w:rPr>
          <w:rFonts w:cs="Times New Roman"/>
          <w:sz w:val="28"/>
          <w:szCs w:val="28"/>
          <w:highlight w:val="white"/>
          <w:lang w:val="ru-RU"/>
        </w:rPr>
        <w:t>аво на ознакомление с актом ревизии.</w:t>
      </w:r>
    </w:p>
    <w:p w:rsidR="001B64B3" w:rsidRPr="00CF2C9B" w:rsidRDefault="001B64B3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</w:p>
    <w:p w:rsidR="001B64B3" w:rsidRPr="00CF2C9B" w:rsidRDefault="008A3015" w:rsidP="008075C7">
      <w:pPr>
        <w:pStyle w:val="ConsPlusNormal"/>
        <w:widowControl w:val="0"/>
        <w:suppressAutoHyphens/>
        <w:jc w:val="center"/>
        <w:rPr>
          <w:rFonts w:cs="Times New Roman"/>
          <w:b/>
          <w:bCs/>
          <w:sz w:val="28"/>
          <w:szCs w:val="28"/>
          <w:highlight w:val="white"/>
          <w:lang w:val="ru-RU"/>
        </w:rPr>
      </w:pPr>
      <w:r w:rsidRPr="00CF2C9B">
        <w:rPr>
          <w:rFonts w:cs="Times New Roman"/>
          <w:b/>
          <w:bCs/>
          <w:sz w:val="28"/>
          <w:szCs w:val="28"/>
          <w:highlight w:val="white"/>
        </w:rPr>
        <w:t>XI</w:t>
      </w:r>
      <w:r w:rsidRPr="00CF2C9B">
        <w:rPr>
          <w:rFonts w:cs="Times New Roman"/>
          <w:b/>
          <w:bCs/>
          <w:sz w:val="28"/>
          <w:szCs w:val="28"/>
          <w:highlight w:val="white"/>
          <w:lang w:val="ru-RU"/>
        </w:rPr>
        <w:t>. Материально-финансовая основа ТОС</w:t>
      </w:r>
    </w:p>
    <w:p w:rsidR="001B64B3" w:rsidRPr="00CF2C9B" w:rsidRDefault="001B64B3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 xml:space="preserve">11.1. Финансовые средства ТОС состоят из собственных, заемных средств, </w:t>
      </w:r>
      <w:r w:rsidRPr="00CF2C9B">
        <w:rPr>
          <w:rFonts w:cs="Times New Roman"/>
          <w:sz w:val="28"/>
          <w:szCs w:val="28"/>
          <w:highlight w:val="white"/>
          <w:lang w:val="ru-RU"/>
        </w:rPr>
        <w:t>а также средств, предоставляемых органами местного самоуправления муниципального образования город Пермь в форме субсидий за счет средств бюджета города Перми на осуществление деятельности ТОС города Перми.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>Собственные финансовые средства образуются за сче</w:t>
      </w:r>
      <w:r w:rsidRPr="00CF2C9B">
        <w:rPr>
          <w:rFonts w:cs="Times New Roman"/>
          <w:sz w:val="28"/>
          <w:szCs w:val="28"/>
          <w:highlight w:val="white"/>
          <w:lang w:val="ru-RU"/>
        </w:rPr>
        <w:t>т добровольных взносов и пожертвований, а также других, не запрещенных законом поступлений.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 xml:space="preserve">11.2. Выделение бюджетных денежных средств ТОС осуществляется </w:t>
      </w:r>
      <w:r w:rsidRPr="00CF2C9B">
        <w:rPr>
          <w:rFonts w:cs="Times New Roman"/>
          <w:sz w:val="28"/>
          <w:szCs w:val="28"/>
          <w:highlight w:val="white"/>
          <w:lang w:val="ru-RU"/>
        </w:rPr>
        <w:t>в соответствии с законодательством Российской Федерации, правовыми актами города Перми.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 xml:space="preserve">11.3. ТОС на </w:t>
      </w:r>
      <w:r w:rsidRPr="00CF2C9B">
        <w:rPr>
          <w:rFonts w:cs="Times New Roman"/>
          <w:sz w:val="28"/>
          <w:szCs w:val="28"/>
          <w:highlight w:val="white"/>
          <w:lang w:val="ru-RU"/>
        </w:rPr>
        <w:t>основе соответствующих смет доходов и расходов самостоятельно использует имеющиеся в его распоряжении финансовые средства в соответствии с уставными целями и программами социально-экономического развития соответствующих территорий, если иной порядок исполь</w:t>
      </w:r>
      <w:r w:rsidRPr="00CF2C9B">
        <w:rPr>
          <w:rFonts w:cs="Times New Roman"/>
          <w:sz w:val="28"/>
          <w:szCs w:val="28"/>
          <w:highlight w:val="white"/>
          <w:lang w:val="ru-RU"/>
        </w:rPr>
        <w:t>зования финансирования не установлен соответствующим договором.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 xml:space="preserve">Годовые отчеты об исполнении сметы доходов и расходов утверждаются собранием (конференцией) </w:t>
      </w:r>
      <w:r w:rsidRPr="00CF2C9B">
        <w:rPr>
          <w:rFonts w:eastAsia="Times New Roman" w:cs="Times New Roman"/>
          <w:color w:val="000000"/>
          <w:sz w:val="28"/>
          <w:szCs w:val="28"/>
          <w:highlight w:val="white"/>
          <w:lang w:val="ru-RU"/>
        </w:rPr>
        <w:t>граждан</w:t>
      </w:r>
      <w:r w:rsidRPr="00CF2C9B">
        <w:rPr>
          <w:rFonts w:cs="Times New Roman"/>
          <w:sz w:val="28"/>
          <w:szCs w:val="28"/>
          <w:highlight w:val="white"/>
          <w:lang w:val="ru-RU"/>
        </w:rPr>
        <w:t>.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 xml:space="preserve">Финансовые средства ТОС не могут распределяться между жителями, членами ТОС и используются </w:t>
      </w:r>
      <w:r w:rsidRPr="00CF2C9B">
        <w:rPr>
          <w:rFonts w:cs="Times New Roman"/>
          <w:sz w:val="28"/>
          <w:szCs w:val="28"/>
          <w:highlight w:val="white"/>
          <w:lang w:val="ru-RU"/>
        </w:rPr>
        <w:t>исключительно для достижения целей деятельности ТОС или благотворительных целей.</w:t>
      </w:r>
    </w:p>
    <w:p w:rsidR="001B64B3" w:rsidRPr="00CF2C9B" w:rsidRDefault="008A3015" w:rsidP="00CF2C9B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11.4. </w:t>
      </w: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Субсидии предоставляются ТОС на финансовое обеспечение затрат, связанных с осуществлением хозяйственной деятельности, направленной на удовлетворение социально-бытовых потребностей граждан, проживающих на соответствующей территории, организацию и проведение</w:t>
      </w: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мероприятий по работе с населением, в том числе на материально-техническое обеспечение деятельности ТОС, содержание помещения, оплату коммунальных услуг, оплату труда, а также на проведение культурно-массовых и спортивных мероприятий по месту жительства г</w:t>
      </w:r>
      <w:r w:rsidRPr="00CF2C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раждан в рамках реализации мероприятий, направленных на решение вопросов местного значения в микрорайонах города Перми.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 xml:space="preserve">11.5. Предоставление субсидий осуществляется на основании договора </w:t>
      </w:r>
      <w:r w:rsidRPr="00CF2C9B">
        <w:rPr>
          <w:rFonts w:cs="Times New Roman"/>
          <w:sz w:val="28"/>
          <w:szCs w:val="28"/>
          <w:highlight w:val="white"/>
          <w:lang w:val="ru-RU"/>
        </w:rPr>
        <w:lastRenderedPageBreak/>
        <w:t>о предоставлении из бюджета города Перми субсидии на финансовое обесп</w:t>
      </w:r>
      <w:r w:rsidRPr="00CF2C9B">
        <w:rPr>
          <w:rFonts w:cs="Times New Roman"/>
          <w:sz w:val="28"/>
          <w:szCs w:val="28"/>
          <w:highlight w:val="white"/>
          <w:lang w:val="ru-RU"/>
        </w:rPr>
        <w:t>ечение затрат, связанных с осуществлением хозяйственной деятельности ТОС, заключенного между ТОС и территориальным органом администрации города Перми, в границах которого осуществляет деятельность ТОС, на очередной финансовый год и плановый период.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>11.6. Т</w:t>
      </w:r>
      <w:r w:rsidRPr="00CF2C9B">
        <w:rPr>
          <w:rFonts w:cs="Times New Roman"/>
          <w:sz w:val="28"/>
          <w:szCs w:val="28"/>
          <w:highlight w:val="white"/>
          <w:lang w:val="ru-RU"/>
        </w:rPr>
        <w:t>ОС подконтролен органам местного самоуправления муниципального образования город Пермь в части использования переданных ему бюджетных средств.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>Органы местного самоуправления муниципального образования город Пермь контролируют поступление и использование бю</w:t>
      </w:r>
      <w:r w:rsidRPr="00CF2C9B">
        <w:rPr>
          <w:rFonts w:cs="Times New Roman"/>
          <w:sz w:val="28"/>
          <w:szCs w:val="28"/>
          <w:highlight w:val="white"/>
          <w:lang w:val="ru-RU"/>
        </w:rPr>
        <w:t>джетных средств, переданных ТОС на осуществление его деятельности.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 xml:space="preserve">11.7. Органы местного самоуправления муниципального образования город Пермь, жители города Перми не несут ответственности по имущественным </w:t>
      </w:r>
      <w:r w:rsidRPr="00CF2C9B">
        <w:rPr>
          <w:rFonts w:cs="Times New Roman"/>
          <w:sz w:val="28"/>
          <w:szCs w:val="28"/>
          <w:highlight w:val="white"/>
          <w:lang w:val="ru-RU"/>
        </w:rPr>
        <w:t>и финансовым обязательствам ТОС. ТОС не несет отв</w:t>
      </w:r>
      <w:r w:rsidRPr="00CF2C9B">
        <w:rPr>
          <w:rFonts w:cs="Times New Roman"/>
          <w:sz w:val="28"/>
          <w:szCs w:val="28"/>
          <w:highlight w:val="white"/>
          <w:lang w:val="ru-RU"/>
        </w:rPr>
        <w:t xml:space="preserve">етственности </w:t>
      </w:r>
      <w:r w:rsidRPr="00CF2C9B">
        <w:rPr>
          <w:rFonts w:cs="Times New Roman"/>
          <w:sz w:val="28"/>
          <w:szCs w:val="28"/>
          <w:highlight w:val="white"/>
          <w:lang w:val="ru-RU"/>
        </w:rPr>
        <w:t>по имущественным и финансовым обязательствам органов местного самоуправления муниципального образования город Пермь и жителей, проживающих на территории осуществления деятельности соответствующего ТОС.</w:t>
      </w:r>
    </w:p>
    <w:p w:rsidR="001B64B3" w:rsidRPr="00CF2C9B" w:rsidRDefault="001B64B3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</w:p>
    <w:p w:rsidR="001B64B3" w:rsidRPr="00CF2C9B" w:rsidRDefault="008A3015" w:rsidP="008075C7">
      <w:pPr>
        <w:pStyle w:val="ConsPlusNormal"/>
        <w:widowControl w:val="0"/>
        <w:suppressAutoHyphens/>
        <w:jc w:val="center"/>
        <w:rPr>
          <w:rFonts w:cs="Times New Roman"/>
          <w:b/>
          <w:bCs/>
          <w:sz w:val="28"/>
          <w:szCs w:val="28"/>
          <w:highlight w:val="white"/>
          <w:lang w:val="ru-RU"/>
        </w:rPr>
      </w:pPr>
      <w:r w:rsidRPr="00CF2C9B">
        <w:rPr>
          <w:rFonts w:cs="Times New Roman"/>
          <w:b/>
          <w:bCs/>
          <w:sz w:val="28"/>
          <w:szCs w:val="28"/>
          <w:highlight w:val="white"/>
        </w:rPr>
        <w:t>XII</w:t>
      </w:r>
      <w:r w:rsidRPr="00CF2C9B">
        <w:rPr>
          <w:rFonts w:cs="Times New Roman"/>
          <w:b/>
          <w:bCs/>
          <w:sz w:val="28"/>
          <w:szCs w:val="28"/>
          <w:highlight w:val="white"/>
          <w:lang w:val="ru-RU"/>
        </w:rPr>
        <w:t>. Порядок внесения изменений и допол</w:t>
      </w:r>
      <w:r w:rsidRPr="00CF2C9B">
        <w:rPr>
          <w:rFonts w:cs="Times New Roman"/>
          <w:b/>
          <w:bCs/>
          <w:sz w:val="28"/>
          <w:szCs w:val="28"/>
          <w:highlight w:val="white"/>
          <w:lang w:val="ru-RU"/>
        </w:rPr>
        <w:t>нений в Устав ТОС</w:t>
      </w:r>
    </w:p>
    <w:p w:rsidR="001B64B3" w:rsidRPr="00CF2C9B" w:rsidRDefault="001B64B3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>12.1. Изменения и дополнения в настоящий Устав принимаются собранием (конференцией) граждан в порядке, определен</w:t>
      </w:r>
      <w:r w:rsidRPr="00CF2C9B">
        <w:rPr>
          <w:rFonts w:cs="Times New Roman"/>
          <w:color w:val="000000" w:themeColor="text1"/>
          <w:sz w:val="28"/>
          <w:szCs w:val="28"/>
          <w:highlight w:val="white"/>
          <w:lang w:val="ru-RU"/>
        </w:rPr>
        <w:t xml:space="preserve">ном </w:t>
      </w:r>
      <w:r w:rsidRPr="00CF2C9B">
        <w:rPr>
          <w:rFonts w:cs="Times New Roman"/>
          <w:sz w:val="28"/>
          <w:szCs w:val="28"/>
          <w:highlight w:val="white"/>
          <w:lang w:val="ru-RU"/>
        </w:rPr>
        <w:t>пунктами 7.1</w:t>
      </w:r>
      <w:r w:rsidRPr="00CF2C9B">
        <w:rPr>
          <w:rFonts w:cs="Times New Roman"/>
          <w:color w:val="000000" w:themeColor="text1"/>
          <w:sz w:val="28"/>
          <w:szCs w:val="28"/>
          <w:highlight w:val="white"/>
          <w:lang w:val="ru-RU"/>
        </w:rPr>
        <w:t>-</w:t>
      </w:r>
      <w:r w:rsidRPr="00CF2C9B">
        <w:rPr>
          <w:rFonts w:cs="Times New Roman"/>
          <w:sz w:val="28"/>
          <w:szCs w:val="28"/>
          <w:highlight w:val="white"/>
          <w:lang w:val="ru-RU"/>
        </w:rPr>
        <w:t>7.3</w:t>
      </w:r>
      <w:r w:rsidRPr="00CF2C9B">
        <w:rPr>
          <w:rFonts w:cs="Times New Roman"/>
          <w:color w:val="000000" w:themeColor="text1"/>
          <w:sz w:val="28"/>
          <w:szCs w:val="28"/>
          <w:highlight w:val="white"/>
          <w:lang w:val="ru-RU"/>
        </w:rPr>
        <w:t xml:space="preserve"> </w:t>
      </w:r>
      <w:r w:rsidRPr="00CF2C9B">
        <w:rPr>
          <w:rFonts w:cs="Times New Roman"/>
          <w:sz w:val="28"/>
          <w:szCs w:val="28"/>
          <w:highlight w:val="white"/>
          <w:lang w:val="ru-RU"/>
        </w:rPr>
        <w:t>настоящего Устава.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>12.2. Все изменения в настоящий Устав подлежат государственной регистрации в порядке,</w:t>
      </w:r>
      <w:r w:rsidRPr="00CF2C9B">
        <w:rPr>
          <w:rFonts w:cs="Times New Roman"/>
          <w:sz w:val="28"/>
          <w:szCs w:val="28"/>
          <w:highlight w:val="white"/>
          <w:lang w:val="ru-RU"/>
        </w:rPr>
        <w:t xml:space="preserve"> установленном действующим законодательством Российской Федерации, и приобретают юридическую силу с момента регистрации.</w:t>
      </w:r>
    </w:p>
    <w:p w:rsidR="001B64B3" w:rsidRPr="00CF2C9B" w:rsidRDefault="001B64B3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</w:p>
    <w:p w:rsidR="001B64B3" w:rsidRPr="00CF2C9B" w:rsidRDefault="008A3015" w:rsidP="008075C7">
      <w:pPr>
        <w:pStyle w:val="ConsPlusNormal"/>
        <w:widowControl w:val="0"/>
        <w:suppressAutoHyphens/>
        <w:jc w:val="center"/>
        <w:rPr>
          <w:rFonts w:cs="Times New Roman"/>
          <w:b/>
          <w:bCs/>
          <w:sz w:val="28"/>
          <w:szCs w:val="28"/>
          <w:highlight w:val="white"/>
          <w:lang w:val="ru-RU"/>
        </w:rPr>
      </w:pPr>
      <w:r w:rsidRPr="00CF2C9B">
        <w:rPr>
          <w:rFonts w:cs="Times New Roman"/>
          <w:b/>
          <w:bCs/>
          <w:sz w:val="28"/>
          <w:szCs w:val="28"/>
          <w:highlight w:val="white"/>
        </w:rPr>
        <w:t>XIII</w:t>
      </w:r>
      <w:r w:rsidRPr="00CF2C9B">
        <w:rPr>
          <w:rFonts w:cs="Times New Roman"/>
          <w:b/>
          <w:bCs/>
          <w:sz w:val="28"/>
          <w:szCs w:val="28"/>
          <w:highlight w:val="white"/>
          <w:lang w:val="ru-RU"/>
        </w:rPr>
        <w:t>. Порядок реорганизации и ликвидации ТОС</w:t>
      </w:r>
    </w:p>
    <w:p w:rsidR="001B64B3" w:rsidRPr="00CF2C9B" w:rsidRDefault="001B64B3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>13.1. Деятельность ТОС может быть прекращена: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eastAsia="Times New Roman" w:cs="Times New Roman"/>
          <w:color w:val="000000" w:themeColor="text1"/>
          <w:sz w:val="28"/>
          <w:szCs w:val="28"/>
          <w:highlight w:val="white"/>
          <w:lang w:val="ru-RU"/>
        </w:rPr>
        <w:t>по решению собрания (конференции) граждан.</w:t>
      </w:r>
      <w:r w:rsidRPr="00CF2C9B">
        <w:rPr>
          <w:rFonts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 Такое решение должно быть принято </w:t>
      </w:r>
      <w:r w:rsidR="008075C7" w:rsidRPr="00CF2C9B">
        <w:rPr>
          <w:rFonts w:eastAsia="Times New Roman" w:cs="Times New Roman"/>
          <w:color w:val="000000" w:themeColor="text1"/>
          <w:sz w:val="28"/>
          <w:szCs w:val="28"/>
          <w:highlight w:val="white"/>
          <w:lang w:val="ru-RU"/>
        </w:rPr>
        <w:t>большинством в</w:t>
      </w:r>
      <w:r w:rsidRPr="00CF2C9B">
        <w:rPr>
          <w:rFonts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 двух третей голосов числа жителей, </w:t>
      </w:r>
      <w:r w:rsidRPr="00CF2C9B">
        <w:rPr>
          <w:rFonts w:cs="Times New Roman"/>
          <w:sz w:val="28"/>
          <w:szCs w:val="28"/>
          <w:highlight w:val="white"/>
          <w:lang w:val="ru-RU"/>
        </w:rPr>
        <w:t>проживающих на территории осуществления деятельности соответствующего ТОС</w:t>
      </w:r>
      <w:r w:rsidRPr="00CF2C9B">
        <w:rPr>
          <w:rFonts w:eastAsia="Times New Roman" w:cs="Times New Roman"/>
          <w:color w:val="000000" w:themeColor="text1"/>
          <w:sz w:val="28"/>
          <w:szCs w:val="28"/>
          <w:highlight w:val="white"/>
          <w:lang w:val="ru-RU"/>
        </w:rPr>
        <w:t>, принявших участие в собрании граждан, или большинством в двух третей голосов делегатов конферен</w:t>
      </w:r>
      <w:r w:rsidRPr="00CF2C9B">
        <w:rPr>
          <w:rFonts w:eastAsia="Times New Roman" w:cs="Times New Roman"/>
          <w:color w:val="000000" w:themeColor="text1"/>
          <w:sz w:val="28"/>
          <w:szCs w:val="28"/>
          <w:highlight w:val="white"/>
          <w:lang w:val="ru-RU"/>
        </w:rPr>
        <w:t>ции граждан;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>по решению суда по основаниям, предусмотренным Гражданским кодексом Российской Федерации.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>13.2. Реорганизация или ликвидация ТОС осуществляется в порядке, предусмотренном Гражданским кодексом Российской Федерации и другими федеральными законам</w:t>
      </w:r>
      <w:r w:rsidRPr="00CF2C9B">
        <w:rPr>
          <w:rFonts w:cs="Times New Roman"/>
          <w:sz w:val="28"/>
          <w:szCs w:val="28"/>
          <w:highlight w:val="white"/>
          <w:lang w:val="ru-RU"/>
        </w:rPr>
        <w:t>и Российской Федерации.</w:t>
      </w:r>
    </w:p>
    <w:p w:rsidR="001B64B3" w:rsidRPr="00CF2C9B" w:rsidRDefault="008A3015" w:rsidP="00CF2C9B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 xml:space="preserve">13.3. При ликвидации ТОС бюджетные средства и имущество, находящееся на балансе ТОС, приобретенное за счет бюджетных средств или переданное органами местного самоуправления муниципального образования </w:t>
      </w:r>
      <w:r w:rsidRPr="00CF2C9B">
        <w:rPr>
          <w:rFonts w:cs="Times New Roman"/>
          <w:sz w:val="28"/>
          <w:szCs w:val="28"/>
          <w:highlight w:val="white"/>
          <w:lang w:val="ru-RU"/>
        </w:rPr>
        <w:lastRenderedPageBreak/>
        <w:t xml:space="preserve">город Пермь, переходят в состав </w:t>
      </w:r>
      <w:r w:rsidRPr="00CF2C9B">
        <w:rPr>
          <w:rFonts w:cs="Times New Roman"/>
          <w:sz w:val="28"/>
          <w:szCs w:val="28"/>
          <w:highlight w:val="white"/>
          <w:lang w:val="ru-RU"/>
        </w:rPr>
        <w:t>муниципальной собственности.</w:t>
      </w:r>
    </w:p>
    <w:p w:rsidR="001B64B3" w:rsidRPr="008075C7" w:rsidRDefault="008A3015" w:rsidP="008075C7">
      <w:pPr>
        <w:pStyle w:val="ConsPlusNormal"/>
        <w:widowControl w:val="0"/>
        <w:suppressAutoHyphens/>
        <w:ind w:firstLine="709"/>
        <w:jc w:val="both"/>
        <w:rPr>
          <w:rFonts w:cs="Times New Roman"/>
          <w:sz w:val="28"/>
          <w:szCs w:val="28"/>
          <w:highlight w:val="white"/>
          <w:lang w:val="ru-RU"/>
        </w:rPr>
      </w:pPr>
      <w:r w:rsidRPr="00CF2C9B">
        <w:rPr>
          <w:rFonts w:cs="Times New Roman"/>
          <w:sz w:val="28"/>
          <w:szCs w:val="28"/>
          <w:highlight w:val="white"/>
          <w:lang w:val="ru-RU"/>
        </w:rPr>
        <w:t xml:space="preserve">13.4. Финансовые средства и имущество, оставшиеся после удовлетворения требований кредиторов, направляются на цели деятельности ТОС в соответствии с настоящим Уставом и </w:t>
      </w:r>
      <w:r w:rsidRPr="00CF2C9B">
        <w:rPr>
          <w:rFonts w:cs="Times New Roman"/>
          <w:sz w:val="28"/>
          <w:szCs w:val="28"/>
          <w:highlight w:val="white"/>
          <w:lang w:val="ru-RU"/>
        </w:rPr>
        <w:t>(или) на благотворительные цели.</w:t>
      </w:r>
    </w:p>
    <w:sectPr w:rsidR="001B64B3" w:rsidRPr="008075C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3015" w:rsidRDefault="008A3015">
      <w:pPr>
        <w:spacing w:after="0" w:line="240" w:lineRule="auto"/>
      </w:pPr>
      <w:r>
        <w:separator/>
      </w:r>
    </w:p>
  </w:endnote>
  <w:endnote w:type="continuationSeparator" w:id="0">
    <w:p w:rsidR="008A3015" w:rsidRDefault="008A30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Devanagari">
    <w:altName w:val="Arial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3015" w:rsidRDefault="008A3015">
      <w:pPr>
        <w:spacing w:after="0" w:line="240" w:lineRule="auto"/>
      </w:pPr>
      <w:r>
        <w:separator/>
      </w:r>
    </w:p>
  </w:footnote>
  <w:footnote w:type="continuationSeparator" w:id="0">
    <w:p w:rsidR="008A3015" w:rsidRDefault="008A30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84512"/>
    <w:multiLevelType w:val="hybridMultilevel"/>
    <w:tmpl w:val="02F0FA70"/>
    <w:lvl w:ilvl="0" w:tplc="3BCC60B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08098C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6D3E436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BB87EF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C8E23EE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86F4B32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CA3AA44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E6980EA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D3E6BD4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82204B6"/>
    <w:multiLevelType w:val="hybridMultilevel"/>
    <w:tmpl w:val="F8E65540"/>
    <w:lvl w:ilvl="0" w:tplc="067AC64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45CAD7E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E8415D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3B2C08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5914BE8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9B92C118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AD684F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BE463D4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9FEA44F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D001365"/>
    <w:multiLevelType w:val="hybridMultilevel"/>
    <w:tmpl w:val="613478C2"/>
    <w:lvl w:ilvl="0" w:tplc="0A52341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331E957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9BCC6F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C91CC13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51E655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9DC2C0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AE23F9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5509E2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F66395C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A63725F"/>
    <w:multiLevelType w:val="hybridMultilevel"/>
    <w:tmpl w:val="11FC4F88"/>
    <w:lvl w:ilvl="0" w:tplc="7BD65FEA">
      <w:start w:val="1"/>
      <w:numFmt w:val="decimal"/>
      <w:lvlText w:val="%1."/>
      <w:lvlJc w:val="left"/>
      <w:pPr>
        <w:ind w:left="709" w:hanging="360"/>
      </w:pPr>
    </w:lvl>
    <w:lvl w:ilvl="1" w:tplc="1234CAAA">
      <w:start w:val="1"/>
      <w:numFmt w:val="lowerLetter"/>
      <w:lvlText w:val="%2."/>
      <w:lvlJc w:val="left"/>
      <w:pPr>
        <w:ind w:left="1429" w:hanging="360"/>
      </w:pPr>
    </w:lvl>
    <w:lvl w:ilvl="2" w:tplc="6400A908">
      <w:start w:val="1"/>
      <w:numFmt w:val="lowerRoman"/>
      <w:lvlText w:val="%3."/>
      <w:lvlJc w:val="right"/>
      <w:pPr>
        <w:ind w:left="2149" w:hanging="180"/>
      </w:pPr>
    </w:lvl>
    <w:lvl w:ilvl="3" w:tplc="15248C82">
      <w:start w:val="1"/>
      <w:numFmt w:val="decimal"/>
      <w:lvlText w:val="%4."/>
      <w:lvlJc w:val="left"/>
      <w:pPr>
        <w:ind w:left="2869" w:hanging="360"/>
      </w:pPr>
    </w:lvl>
    <w:lvl w:ilvl="4" w:tplc="FFE46BA2">
      <w:start w:val="1"/>
      <w:numFmt w:val="lowerLetter"/>
      <w:lvlText w:val="%5."/>
      <w:lvlJc w:val="left"/>
      <w:pPr>
        <w:ind w:left="3589" w:hanging="360"/>
      </w:pPr>
    </w:lvl>
    <w:lvl w:ilvl="5" w:tplc="A1BC26DC">
      <w:start w:val="1"/>
      <w:numFmt w:val="lowerRoman"/>
      <w:lvlText w:val="%6."/>
      <w:lvlJc w:val="right"/>
      <w:pPr>
        <w:ind w:left="4309" w:hanging="180"/>
      </w:pPr>
    </w:lvl>
    <w:lvl w:ilvl="6" w:tplc="2F0C4828">
      <w:start w:val="1"/>
      <w:numFmt w:val="decimal"/>
      <w:lvlText w:val="%7."/>
      <w:lvlJc w:val="left"/>
      <w:pPr>
        <w:ind w:left="5029" w:hanging="360"/>
      </w:pPr>
    </w:lvl>
    <w:lvl w:ilvl="7" w:tplc="A91C42F0">
      <w:start w:val="1"/>
      <w:numFmt w:val="lowerLetter"/>
      <w:lvlText w:val="%8."/>
      <w:lvlJc w:val="left"/>
      <w:pPr>
        <w:ind w:left="5749" w:hanging="360"/>
      </w:pPr>
    </w:lvl>
    <w:lvl w:ilvl="8" w:tplc="6FFEF096">
      <w:start w:val="1"/>
      <w:numFmt w:val="lowerRoman"/>
      <w:lvlText w:val="%9."/>
      <w:lvlJc w:val="right"/>
      <w:pPr>
        <w:ind w:left="6469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4B3"/>
    <w:rsid w:val="001B64B3"/>
    <w:rsid w:val="008075C7"/>
    <w:rsid w:val="008A3015"/>
    <w:rsid w:val="0093091F"/>
    <w:rsid w:val="00CF2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8BC8B3-4A10-4BB4-89E6-6A741067D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basedOn w:val="a"/>
    <w:uiPriority w:val="1"/>
    <w:qFormat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ahoma" w:hAnsi="Times New Roman" w:cs="Lohit Devanagari"/>
      <w:sz w:val="24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6702</Words>
  <Characters>38207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Брылёв Максим Сергеевич</dc:creator>
  <cp:lastModifiedBy>Брылёв Максим Сергеевич</cp:lastModifiedBy>
  <cp:revision>4</cp:revision>
  <dcterms:created xsi:type="dcterms:W3CDTF">2026-08-04T09:22:00Z</dcterms:created>
  <dcterms:modified xsi:type="dcterms:W3CDTF">2026-08-04T09:38:00Z</dcterms:modified>
</cp:coreProperties>
</file>