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9C" w:rsidRPr="006B0CA8" w:rsidRDefault="00AA759C" w:rsidP="00AA759C">
      <w:pPr>
        <w:spacing w:line="240" w:lineRule="exact"/>
        <w:ind w:firstLine="0"/>
        <w:jc w:val="center"/>
        <w:rPr>
          <w:b/>
        </w:rPr>
      </w:pPr>
      <w:r>
        <w:rPr>
          <w:b/>
        </w:rPr>
        <w:t>ИЗВЕЩЕНИЕ</w:t>
      </w:r>
    </w:p>
    <w:p w:rsidR="00AA759C" w:rsidRDefault="00AA759C" w:rsidP="00AA759C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начале подготовки проекта нормативного </w:t>
      </w:r>
    </w:p>
    <w:p w:rsidR="00AA759C" w:rsidRDefault="00AA759C" w:rsidP="00AA759C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города Перми и</w:t>
      </w:r>
    </w:p>
    <w:p w:rsidR="00AA759C" w:rsidRDefault="00AA759C" w:rsidP="00AA759C">
      <w:pPr>
        <w:spacing w:line="240" w:lineRule="exact"/>
        <w:ind w:firstLine="0"/>
        <w:jc w:val="center"/>
        <w:rPr>
          <w:b/>
        </w:rPr>
      </w:pPr>
      <w:proofErr w:type="gramStart"/>
      <w:r>
        <w:rPr>
          <w:b/>
        </w:rPr>
        <w:t>обсуждении</w:t>
      </w:r>
      <w:proofErr w:type="gramEnd"/>
      <w:r>
        <w:rPr>
          <w:b/>
        </w:rPr>
        <w:t xml:space="preserve"> концепции (идеи) предлагаемого проекта нормативного </w:t>
      </w:r>
    </w:p>
    <w:p w:rsidR="00AA759C" w:rsidRPr="006B0CA8" w:rsidRDefault="00AA759C" w:rsidP="00AA759C">
      <w:pPr>
        <w:spacing w:line="240" w:lineRule="exact"/>
        <w:ind w:firstLine="0"/>
        <w:jc w:val="center"/>
        <w:rPr>
          <w:b/>
        </w:rPr>
      </w:pPr>
      <w:r>
        <w:rPr>
          <w:b/>
        </w:rPr>
        <w:t>правового акта в форме публичных консультаций</w:t>
      </w:r>
    </w:p>
    <w:p w:rsidR="00AA759C" w:rsidRDefault="00AA759C" w:rsidP="00AA759C">
      <w:pPr>
        <w:jc w:val="left"/>
      </w:pPr>
    </w:p>
    <w:p w:rsidR="00AA759C" w:rsidRDefault="00AA759C" w:rsidP="00AA759C">
      <w:pPr>
        <w:jc w:val="left"/>
      </w:pPr>
    </w:p>
    <w:p w:rsidR="00AA759C" w:rsidRDefault="00AA759C" w:rsidP="00AA759C">
      <w:pPr>
        <w:jc w:val="left"/>
      </w:pPr>
    </w:p>
    <w:p w:rsidR="00AA759C" w:rsidRDefault="00AA759C" w:rsidP="00AA759C">
      <w:pPr>
        <w:ind w:firstLine="540"/>
      </w:pPr>
      <w:proofErr w:type="gramStart"/>
      <w:r>
        <w:t>Настоящим Департамент градостроительства и архитектуры администрации города Перми уведомляет о начале подготовки проекта нормативного правового акта и обсуждении концепции (идеи) предлагаемого  проекта постановления администрации города Перми «</w:t>
      </w:r>
      <w:r w:rsidRPr="00283CDD">
        <w:rPr>
          <w:szCs w:val="28"/>
        </w:rPr>
        <w:t xml:space="preserve">О внесении изменений в постановление администрации города Перми </w:t>
      </w:r>
      <w:r>
        <w:rPr>
          <w:szCs w:val="28"/>
        </w:rPr>
        <w:br/>
      </w:r>
      <w:r w:rsidRPr="00283CDD">
        <w:rPr>
          <w:szCs w:val="28"/>
        </w:rPr>
        <w:t xml:space="preserve">от 07.07.2014 № 451 «Об утверждении Административного регламента </w:t>
      </w:r>
      <w:r>
        <w:rPr>
          <w:szCs w:val="28"/>
        </w:rPr>
        <w:br/>
      </w:r>
      <w:r w:rsidRPr="00283CDD">
        <w:rPr>
          <w:szCs w:val="28"/>
        </w:rPr>
        <w:t>по предо</w:t>
      </w:r>
      <w:r w:rsidRPr="00283CDD">
        <w:rPr>
          <w:szCs w:val="28"/>
        </w:rPr>
        <w:t>с</w:t>
      </w:r>
      <w:r w:rsidRPr="00283CDD">
        <w:rPr>
          <w:szCs w:val="28"/>
        </w:rPr>
        <w:t>тавлению территориальным органом администрации города Перми муниципал</w:t>
      </w:r>
      <w:r w:rsidRPr="00283CDD">
        <w:rPr>
          <w:szCs w:val="28"/>
        </w:rPr>
        <w:t>ь</w:t>
      </w:r>
      <w:r w:rsidRPr="00283CDD">
        <w:rPr>
          <w:szCs w:val="28"/>
        </w:rPr>
        <w:t>ной услуги «Подготовка и выдача акта завершения перепланировки и (или) пер</w:t>
      </w:r>
      <w:r w:rsidRPr="00283CDD">
        <w:rPr>
          <w:szCs w:val="28"/>
        </w:rPr>
        <w:t>е</w:t>
      </w:r>
      <w:r w:rsidRPr="00283CDD">
        <w:rPr>
          <w:szCs w:val="28"/>
        </w:rPr>
        <w:t>устройства жилого</w:t>
      </w:r>
      <w:proofErr w:type="gramEnd"/>
      <w:r w:rsidRPr="00283CDD">
        <w:rPr>
          <w:szCs w:val="28"/>
        </w:rPr>
        <w:t xml:space="preserve"> </w:t>
      </w:r>
      <w:proofErr w:type="gramStart"/>
      <w:r w:rsidRPr="00283CDD">
        <w:rPr>
          <w:szCs w:val="28"/>
        </w:rPr>
        <w:t xml:space="preserve">помещения </w:t>
      </w:r>
      <w:r>
        <w:rPr>
          <w:szCs w:val="28"/>
        </w:rPr>
        <w:br/>
      </w:r>
      <w:r w:rsidRPr="00283CDD">
        <w:rPr>
          <w:szCs w:val="28"/>
        </w:rPr>
        <w:t xml:space="preserve">в многоквартирных домах» и Административный </w:t>
      </w:r>
      <w:hyperlink r:id="rId4" w:history="1">
        <w:r w:rsidRPr="00283CDD">
          <w:rPr>
            <w:szCs w:val="28"/>
          </w:rPr>
          <w:t>регламент</w:t>
        </w:r>
      </w:hyperlink>
      <w:r w:rsidRPr="00283CDD">
        <w:rPr>
          <w:szCs w:val="28"/>
        </w:rPr>
        <w:t xml:space="preserve"> </w:t>
      </w:r>
      <w:r>
        <w:rPr>
          <w:szCs w:val="28"/>
        </w:rPr>
        <w:br/>
      </w:r>
      <w:r w:rsidRPr="00283CDD">
        <w:rPr>
          <w:szCs w:val="28"/>
        </w:rPr>
        <w:t xml:space="preserve">по предоставлению территориальным органом администрации города Перми муниципальной услуги «Подготовка и выдача акта завершения перепланировки и (или) переустройства жилого помещения </w:t>
      </w:r>
      <w:r>
        <w:rPr>
          <w:szCs w:val="28"/>
        </w:rPr>
        <w:br/>
      </w:r>
      <w:r w:rsidRPr="00283CDD">
        <w:rPr>
          <w:szCs w:val="28"/>
        </w:rPr>
        <w:t>в мног</w:t>
      </w:r>
      <w:r w:rsidRPr="00283CDD">
        <w:rPr>
          <w:szCs w:val="28"/>
        </w:rPr>
        <w:t>о</w:t>
      </w:r>
      <w:r w:rsidRPr="00283CDD">
        <w:rPr>
          <w:szCs w:val="28"/>
        </w:rPr>
        <w:t>квартирных домах», утвержденный постановлением администрации города Перми от 07.07.2014 № 451</w:t>
      </w:r>
      <w:r>
        <w:t xml:space="preserve">» в форме публичных консультаций  </w:t>
      </w:r>
      <w:r>
        <w:br/>
        <w:t>в целях проведения оценки регулирующего воздействия проекта нормативного правового акта города Перми, затрагивающего вопросы осуществления предпринимательской и инвестиционной</w:t>
      </w:r>
      <w:proofErr w:type="gramEnd"/>
      <w:r>
        <w:t xml:space="preserve"> деятельности.</w:t>
      </w:r>
    </w:p>
    <w:p w:rsidR="00AA759C" w:rsidRDefault="00AA759C" w:rsidP="00AA759C">
      <w:pPr>
        <w:ind w:firstLine="540"/>
      </w:pPr>
      <w:r>
        <w:t>Разработчик проекта нормативного правового акта – организатор публичных консультаций:  Департамент градостроительства и архитектуры администрации города Перми.</w:t>
      </w:r>
    </w:p>
    <w:p w:rsidR="00AA759C" w:rsidRDefault="00AA759C" w:rsidP="00AA759C">
      <w:pPr>
        <w:ind w:right="21" w:firstLine="540"/>
      </w:pPr>
      <w: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Дмитриева Ирина Александровна, начальник </w:t>
      </w:r>
      <w:proofErr w:type="gramStart"/>
      <w:r>
        <w:t>отдела правовой экспертизы юридического управления департамента градостроительства</w:t>
      </w:r>
      <w:proofErr w:type="gramEnd"/>
      <w:r>
        <w:t xml:space="preserve"> и архитектуры администрации города Перми, 212-67-76, </w:t>
      </w:r>
      <w:proofErr w:type="spellStart"/>
      <w:r>
        <w:rPr>
          <w:lang w:val="en-US"/>
        </w:rPr>
        <w:t>dmitrieva</w:t>
      </w:r>
      <w:proofErr w:type="spellEnd"/>
      <w:r w:rsidRPr="00CD5188">
        <w:t>-</w:t>
      </w:r>
      <w:proofErr w:type="spellStart"/>
      <w:r>
        <w:rPr>
          <w:lang w:val="en-US"/>
        </w:rPr>
        <w:t>ia</w:t>
      </w:r>
      <w:proofErr w:type="spellEnd"/>
      <w:r w:rsidRPr="00CD5188">
        <w:t>@</w:t>
      </w:r>
      <w:proofErr w:type="spellStart"/>
      <w:r w:rsidRPr="00CD5188">
        <w:t>gorodperm.ru</w:t>
      </w:r>
      <w:proofErr w:type="spellEnd"/>
      <w:r>
        <w:t>.</w:t>
      </w:r>
    </w:p>
    <w:p w:rsidR="00AA759C" w:rsidRDefault="00AA759C" w:rsidP="00AA759C">
      <w:pPr>
        <w:ind w:firstLine="540"/>
      </w:pPr>
    </w:p>
    <w:p w:rsidR="00AA759C" w:rsidRDefault="00AA759C" w:rsidP="00AA759C">
      <w:pPr>
        <w:ind w:firstLine="540"/>
      </w:pPr>
      <w:r>
        <w:t xml:space="preserve">Срок  проведения публичных консультаций: 3 рабочих дня </w:t>
      </w:r>
      <w:proofErr w:type="gramStart"/>
      <w:r>
        <w:t>с даты размещения</w:t>
      </w:r>
      <w:proofErr w:type="gramEnd"/>
      <w:r>
        <w:t xml:space="preserve"> извещения на сайте.</w:t>
      </w:r>
    </w:p>
    <w:p w:rsidR="00AA759C" w:rsidRDefault="00AA759C" w:rsidP="00AA759C">
      <w:pPr>
        <w:ind w:firstLine="540"/>
      </w:pPr>
    </w:p>
    <w:p w:rsidR="00AA759C" w:rsidRDefault="00AA759C" w:rsidP="00AA759C">
      <w:pPr>
        <w:ind w:firstLine="540"/>
      </w:pPr>
      <w:r>
        <w:t xml:space="preserve">Описание концепции (идеи) предлагаемого проекта нормативного правового акта: </w:t>
      </w:r>
    </w:p>
    <w:p w:rsidR="00AA759C" w:rsidRPr="003F7995" w:rsidRDefault="00AA759C" w:rsidP="00AA759C">
      <w:pPr>
        <w:ind w:firstLine="540"/>
        <w:rPr>
          <w:szCs w:val="28"/>
        </w:rPr>
      </w:pPr>
      <w:proofErr w:type="gramStart"/>
      <w:r>
        <w:t>Проект постановления администрации города Перми «</w:t>
      </w:r>
      <w:r w:rsidRPr="00283CDD">
        <w:rPr>
          <w:szCs w:val="28"/>
        </w:rPr>
        <w:t xml:space="preserve">О внесении изменений в постановление администрации города Перми </w:t>
      </w:r>
      <w:r>
        <w:rPr>
          <w:szCs w:val="28"/>
        </w:rPr>
        <w:br/>
      </w:r>
      <w:r w:rsidRPr="00283CDD">
        <w:rPr>
          <w:szCs w:val="28"/>
        </w:rPr>
        <w:t xml:space="preserve">от 07.07.2014 № 451 «Об утверждении Административного регламента </w:t>
      </w:r>
      <w:r>
        <w:rPr>
          <w:szCs w:val="28"/>
        </w:rPr>
        <w:br/>
      </w:r>
      <w:r w:rsidRPr="00283CDD">
        <w:rPr>
          <w:szCs w:val="28"/>
        </w:rPr>
        <w:t>по предо</w:t>
      </w:r>
      <w:r w:rsidRPr="00283CDD">
        <w:rPr>
          <w:szCs w:val="28"/>
        </w:rPr>
        <w:t>с</w:t>
      </w:r>
      <w:r w:rsidRPr="00283CDD">
        <w:rPr>
          <w:szCs w:val="28"/>
        </w:rPr>
        <w:t>тавлению территориальным органом администрации города Перми муниципал</w:t>
      </w:r>
      <w:r w:rsidRPr="00283CDD">
        <w:rPr>
          <w:szCs w:val="28"/>
        </w:rPr>
        <w:t>ь</w:t>
      </w:r>
      <w:r w:rsidRPr="00283CDD">
        <w:rPr>
          <w:szCs w:val="28"/>
        </w:rPr>
        <w:t xml:space="preserve">ной услуги «Подготовка и выдача акта завершения </w:t>
      </w:r>
      <w:r w:rsidRPr="00283CDD">
        <w:rPr>
          <w:szCs w:val="28"/>
        </w:rPr>
        <w:lastRenderedPageBreak/>
        <w:t>перепланировки и (или) пер</w:t>
      </w:r>
      <w:r w:rsidRPr="00283CDD">
        <w:rPr>
          <w:szCs w:val="28"/>
        </w:rPr>
        <w:t>е</w:t>
      </w:r>
      <w:r w:rsidRPr="00283CDD">
        <w:rPr>
          <w:szCs w:val="28"/>
        </w:rPr>
        <w:t xml:space="preserve">устройства жилого помещения </w:t>
      </w:r>
      <w:r>
        <w:rPr>
          <w:szCs w:val="28"/>
        </w:rPr>
        <w:br/>
      </w:r>
      <w:r w:rsidRPr="00283CDD">
        <w:rPr>
          <w:szCs w:val="28"/>
        </w:rPr>
        <w:t xml:space="preserve">в многоквартирных домах» и Административный </w:t>
      </w:r>
      <w:hyperlink r:id="rId5" w:history="1">
        <w:r w:rsidRPr="00283CDD">
          <w:rPr>
            <w:szCs w:val="28"/>
          </w:rPr>
          <w:t>регламент</w:t>
        </w:r>
      </w:hyperlink>
      <w:r w:rsidRPr="00283CDD">
        <w:rPr>
          <w:szCs w:val="28"/>
        </w:rPr>
        <w:t xml:space="preserve"> </w:t>
      </w:r>
      <w:r>
        <w:rPr>
          <w:szCs w:val="28"/>
        </w:rPr>
        <w:br/>
      </w:r>
      <w:r w:rsidRPr="00283CDD">
        <w:rPr>
          <w:szCs w:val="28"/>
        </w:rPr>
        <w:t>по предоставлению территориальным органом администрации города Перми муниципальной услуги «Подготовка и выдача акта завершения</w:t>
      </w:r>
      <w:proofErr w:type="gramEnd"/>
      <w:r w:rsidRPr="00283CDD">
        <w:rPr>
          <w:szCs w:val="28"/>
        </w:rPr>
        <w:t xml:space="preserve"> перепланировки и (или) переустройства жилого помещения </w:t>
      </w:r>
      <w:r>
        <w:rPr>
          <w:szCs w:val="28"/>
        </w:rPr>
        <w:br/>
      </w:r>
      <w:r w:rsidRPr="00283CDD">
        <w:rPr>
          <w:szCs w:val="28"/>
        </w:rPr>
        <w:t>в мног</w:t>
      </w:r>
      <w:r w:rsidRPr="00283CDD">
        <w:rPr>
          <w:szCs w:val="28"/>
        </w:rPr>
        <w:t>о</w:t>
      </w:r>
      <w:r w:rsidRPr="00283CDD">
        <w:rPr>
          <w:szCs w:val="28"/>
        </w:rPr>
        <w:t>квартирных домах», утвержденный постановлением администрации города Перми от 07.07.2014 № 451</w:t>
      </w:r>
      <w:r>
        <w:t xml:space="preserve">» направлен  на выполнение </w:t>
      </w:r>
      <w:proofErr w:type="gramStart"/>
      <w:r>
        <w:t xml:space="preserve">требований </w:t>
      </w:r>
      <w:r w:rsidR="00102CDA" w:rsidRPr="00102CDA">
        <w:t xml:space="preserve">протеста </w:t>
      </w:r>
      <w:r>
        <w:t>прокуратуры города Перми</w:t>
      </w:r>
      <w:proofErr w:type="gramEnd"/>
      <w:r>
        <w:t xml:space="preserve"> от</w:t>
      </w:r>
      <w:r w:rsidR="00102CDA">
        <w:t xml:space="preserve"> 21</w:t>
      </w:r>
      <w:r>
        <w:t>.</w:t>
      </w:r>
      <w:r w:rsidR="00102CDA">
        <w:t xml:space="preserve">12.2016 № 2/31-103-2016 </w:t>
      </w:r>
      <w:r>
        <w:t>с целью приведени</w:t>
      </w:r>
      <w:r w:rsidR="003315AF">
        <w:t>я</w:t>
      </w:r>
      <w:r>
        <w:t xml:space="preserve"> положений </w:t>
      </w:r>
      <w:r w:rsidR="003315AF">
        <w:t xml:space="preserve">вышеуказанных нормативных правовых актов </w:t>
      </w:r>
      <w:r>
        <w:t>требованиям законодательства.</w:t>
      </w:r>
    </w:p>
    <w:p w:rsidR="00AA759C" w:rsidRDefault="00AA759C" w:rsidP="00AA759C">
      <w:pPr>
        <w:ind w:firstLine="708"/>
      </w:pPr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dmitrieva</w:t>
      </w:r>
      <w:proofErr w:type="spellEnd"/>
      <w:r w:rsidRPr="00CD5188">
        <w:t>-</w:t>
      </w:r>
      <w:proofErr w:type="spellStart"/>
      <w:r>
        <w:rPr>
          <w:lang w:val="en-US"/>
        </w:rPr>
        <w:t>ia</w:t>
      </w:r>
      <w:proofErr w:type="spellEnd"/>
      <w:r w:rsidRPr="00CD5188">
        <w:t>@</w:t>
      </w:r>
      <w:proofErr w:type="spellStart"/>
      <w:r w:rsidRPr="00CD5188">
        <w:t>gorodperm.ru</w:t>
      </w:r>
      <w:proofErr w:type="spellEnd"/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</w:t>
      </w:r>
      <w:r w:rsidRPr="00AE2A88">
        <w:rPr>
          <w:sz w:val="24"/>
        </w:rPr>
        <w:t>название организации или ФИО физического лица, сферу деятельности,  ФИО контактного лица, контактные телефоны</w:t>
      </w:r>
      <w:r>
        <w:t>).</w:t>
      </w:r>
    </w:p>
    <w:p w:rsidR="00466DAF" w:rsidRDefault="00466DAF"/>
    <w:sectPr w:rsidR="00466DAF" w:rsidSect="0056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AA759C"/>
    <w:rsid w:val="00102CDA"/>
    <w:rsid w:val="003315AF"/>
    <w:rsid w:val="00466DAF"/>
    <w:rsid w:val="00AA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A75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C4BB6048AF07078D270862480BCADF066BE30817FCC5DF52EE4DB8792ADDE2225B54B84ACCFBF26344B343rDK" TargetMode="External"/><Relationship Id="rId4" Type="http://schemas.openxmlformats.org/officeDocument/2006/relationships/hyperlink" Target="consultantplus://offline/ref=F0C4BB6048AF07078D270862480BCADF066BE30817FCC5DF52EE4DB8792ADDE2225B54B84ACCFBF26344B343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vysotina-dv</dc:creator>
  <cp:keywords/>
  <dc:description/>
  <cp:lastModifiedBy>vysotina-dv</cp:lastModifiedBy>
  <cp:revision>3</cp:revision>
  <dcterms:created xsi:type="dcterms:W3CDTF">2017-01-16T08:36:00Z</dcterms:created>
  <dcterms:modified xsi:type="dcterms:W3CDTF">2017-01-16T09:07:00Z</dcterms:modified>
</cp:coreProperties>
</file>