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33" w:rsidRPr="004B2433" w:rsidRDefault="004B2433" w:rsidP="004B2433">
      <w:pPr>
        <w:jc w:val="center"/>
        <w:rPr>
          <w:sz w:val="28"/>
          <w:szCs w:val="28"/>
        </w:rPr>
      </w:pPr>
      <w:r w:rsidRPr="004B2433">
        <w:rPr>
          <w:sz w:val="28"/>
          <w:szCs w:val="28"/>
        </w:rPr>
        <w:t>ИЗВЕЩЕНИЕ</w:t>
      </w:r>
    </w:p>
    <w:p w:rsidR="004B2433" w:rsidRPr="004B2433" w:rsidRDefault="004B2433" w:rsidP="004B2433">
      <w:pPr>
        <w:pStyle w:val="a3"/>
        <w:ind w:firstLine="0"/>
        <w:jc w:val="center"/>
        <w:rPr>
          <w:szCs w:val="28"/>
        </w:rPr>
      </w:pPr>
      <w:r w:rsidRPr="004B2433">
        <w:rPr>
          <w:bCs/>
          <w:szCs w:val="28"/>
        </w:rPr>
        <w:t xml:space="preserve">о начале подготовки проекта правового акта </w:t>
      </w:r>
      <w:r w:rsidRPr="004B2433">
        <w:rPr>
          <w:szCs w:val="28"/>
        </w:rPr>
        <w:t xml:space="preserve">Пермской городской Думы          </w:t>
      </w:r>
    </w:p>
    <w:p w:rsidR="004B2433" w:rsidRPr="004B2433" w:rsidRDefault="004B2433" w:rsidP="004B2433">
      <w:pPr>
        <w:pStyle w:val="a3"/>
        <w:ind w:firstLine="0"/>
        <w:jc w:val="center"/>
        <w:rPr>
          <w:szCs w:val="28"/>
        </w:rPr>
      </w:pPr>
      <w:r w:rsidRPr="004B2433">
        <w:rPr>
          <w:szCs w:val="28"/>
        </w:rPr>
        <w:t xml:space="preserve"> «О внесении изменений в отдельные решения Пермской городской Думы в части актуализации полномочий и правил в сфере благоустройства территории города Перми» и обсуждении концепции (идеи) предлагаемого Проекта</w:t>
      </w:r>
    </w:p>
    <w:p w:rsidR="004B2433" w:rsidRPr="004B2433" w:rsidRDefault="004B2433" w:rsidP="004B2433">
      <w:pPr>
        <w:ind w:firstLine="709"/>
        <w:jc w:val="center"/>
        <w:rPr>
          <w:sz w:val="28"/>
          <w:szCs w:val="28"/>
        </w:rPr>
      </w:pPr>
    </w:p>
    <w:p w:rsidR="004B2433" w:rsidRPr="004B2433" w:rsidRDefault="004B2433" w:rsidP="004B2433">
      <w:pPr>
        <w:ind w:right="-1" w:firstLine="709"/>
        <w:jc w:val="both"/>
        <w:rPr>
          <w:sz w:val="28"/>
          <w:szCs w:val="28"/>
        </w:rPr>
      </w:pPr>
      <w:proofErr w:type="gramStart"/>
      <w:r w:rsidRPr="004B2433">
        <w:rPr>
          <w:sz w:val="28"/>
          <w:szCs w:val="28"/>
        </w:rPr>
        <w:t xml:space="preserve">Управление внешнего благоустройства администрации города Перми уведомляет </w:t>
      </w:r>
      <w:r w:rsidRPr="004B2433">
        <w:rPr>
          <w:bCs/>
          <w:sz w:val="28"/>
          <w:szCs w:val="28"/>
        </w:rPr>
        <w:t xml:space="preserve">о начале подготовки проекта правового акта </w:t>
      </w:r>
      <w:r w:rsidRPr="004B2433">
        <w:rPr>
          <w:sz w:val="28"/>
          <w:szCs w:val="28"/>
        </w:rPr>
        <w:t>Пермской городской Думы «О внесении изменений в отдельные решения Пермской городской Думы в части актуализации полномочий и правил в сфере благоустройства территории города Перми</w:t>
      </w:r>
      <w:r w:rsidRPr="004B2433">
        <w:rPr>
          <w:color w:val="000000"/>
          <w:sz w:val="28"/>
          <w:szCs w:val="28"/>
        </w:rPr>
        <w:t>»</w:t>
      </w:r>
      <w:r w:rsidRPr="004B2433">
        <w:rPr>
          <w:sz w:val="28"/>
          <w:szCs w:val="28"/>
        </w:rPr>
        <w:t xml:space="preserve"> (далее - Проект) в целях проведения в форме публичных консультаций оценки регулирующего воздействия указанного Проекта, затрагивающих вопросы осуществления предпринимательской и инвестиционной деятельности.</w:t>
      </w:r>
      <w:proofErr w:type="gramEnd"/>
    </w:p>
    <w:p w:rsidR="004B2433" w:rsidRPr="004B2433" w:rsidRDefault="004B2433" w:rsidP="004B243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B2433">
        <w:rPr>
          <w:sz w:val="28"/>
          <w:szCs w:val="28"/>
        </w:rPr>
        <w:t xml:space="preserve">1. Срок проведения публичных консультаций - составляет 3 рабочих дня  </w:t>
      </w:r>
      <w:proofErr w:type="gramStart"/>
      <w:r w:rsidRPr="004B2433">
        <w:rPr>
          <w:sz w:val="28"/>
          <w:szCs w:val="28"/>
        </w:rPr>
        <w:t>с даты размещения</w:t>
      </w:r>
      <w:proofErr w:type="gramEnd"/>
      <w:r w:rsidRPr="004B2433">
        <w:rPr>
          <w:sz w:val="28"/>
          <w:szCs w:val="28"/>
        </w:rPr>
        <w:t xml:space="preserve"> извещения на официальном сайте.</w:t>
      </w:r>
    </w:p>
    <w:p w:rsidR="004B2433" w:rsidRPr="004B2433" w:rsidRDefault="004B2433" w:rsidP="004B243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B2433">
        <w:rPr>
          <w:sz w:val="28"/>
          <w:szCs w:val="28"/>
        </w:rPr>
        <w:t>2. Описание концепции (идеи) предлагаемого проекта правового акта.</w:t>
      </w:r>
    </w:p>
    <w:p w:rsidR="004B2433" w:rsidRPr="004B2433" w:rsidRDefault="004B2433" w:rsidP="004B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2433">
        <w:rPr>
          <w:sz w:val="28"/>
          <w:szCs w:val="28"/>
        </w:rPr>
        <w:t xml:space="preserve">На основании Федерального закона от 29.12.2017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 внесены многочисленные изменения по вопросам благоустройства. </w:t>
      </w:r>
    </w:p>
    <w:p w:rsidR="004B2433" w:rsidRPr="004B2433" w:rsidRDefault="004B2433" w:rsidP="004B2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2433">
        <w:rPr>
          <w:sz w:val="28"/>
          <w:szCs w:val="28"/>
        </w:rPr>
        <w:t xml:space="preserve">В настоящее время Правила благоустройства и содержания территории в городе Перми, утвержденные решением Пермской городской Думы от 29.01.2008 № 4, необходимо </w:t>
      </w:r>
      <w:proofErr w:type="gramStart"/>
      <w:r w:rsidRPr="004B2433">
        <w:rPr>
          <w:sz w:val="28"/>
          <w:szCs w:val="28"/>
        </w:rPr>
        <w:t>актуализировать и привести</w:t>
      </w:r>
      <w:proofErr w:type="gramEnd"/>
      <w:r w:rsidRPr="004B2433">
        <w:rPr>
          <w:sz w:val="28"/>
          <w:szCs w:val="28"/>
        </w:rPr>
        <w:t xml:space="preserve"> в соответствие со ст.45.1 Федерального закона от 6 октября 2003 г. № 131-ФЗ «Об общих принципах организации местного самоуправления в Российской Федерации». </w:t>
      </w:r>
    </w:p>
    <w:p w:rsidR="004B2433" w:rsidRPr="004B2433" w:rsidRDefault="004B2433" w:rsidP="004B2433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4B2433">
        <w:rPr>
          <w:sz w:val="28"/>
          <w:szCs w:val="28"/>
        </w:rPr>
        <w:t>Проектом также предполагается актуализировать полномочия отдельных функциональных органов администрации города Перми с учетом изменения законодательства.</w:t>
      </w:r>
    </w:p>
    <w:p w:rsidR="004B2433" w:rsidRPr="004B2433" w:rsidRDefault="004B2433" w:rsidP="004B2433">
      <w:pPr>
        <w:autoSpaceDE w:val="0"/>
        <w:ind w:right="-1" w:firstLine="709"/>
        <w:jc w:val="both"/>
        <w:rPr>
          <w:sz w:val="28"/>
          <w:szCs w:val="28"/>
        </w:rPr>
      </w:pPr>
      <w:r w:rsidRPr="004B2433">
        <w:rPr>
          <w:sz w:val="28"/>
          <w:szCs w:val="28"/>
        </w:rPr>
        <w:t>3. Разработчиком проекта правового акта является управление внешнего благоустройства администрации города Перми.</w:t>
      </w:r>
    </w:p>
    <w:p w:rsidR="004B2433" w:rsidRPr="004B2433" w:rsidRDefault="004B2433" w:rsidP="004B243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433">
        <w:rPr>
          <w:rFonts w:ascii="Times New Roman" w:hAnsi="Times New Roman" w:cs="Times New Roman"/>
          <w:sz w:val="28"/>
          <w:szCs w:val="28"/>
        </w:rPr>
        <w:t xml:space="preserve">Контактная   информация   исполнителя  у  разработчика  (Ф.И.О., должность, телефон, адрес электронной почты) - Шишигина Елена Павловна, начальник юридического сектора, телефон 212 35 99, </w:t>
      </w:r>
      <w:proofErr w:type="spellStart"/>
      <w:r w:rsidRPr="004B2433">
        <w:rPr>
          <w:rFonts w:ascii="Times New Roman" w:hAnsi="Times New Roman" w:cs="Times New Roman"/>
          <w:sz w:val="28"/>
          <w:szCs w:val="28"/>
          <w:lang w:val="en-US"/>
        </w:rPr>
        <w:t>shishigina</w:t>
      </w:r>
      <w:proofErr w:type="spellEnd"/>
      <w:r w:rsidRPr="004B24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B2433">
        <w:rPr>
          <w:rFonts w:ascii="Times New Roman" w:hAnsi="Times New Roman" w:cs="Times New Roman"/>
          <w:sz w:val="28"/>
          <w:szCs w:val="28"/>
          <w:lang w:val="en-US"/>
        </w:rPr>
        <w:t>ep</w:t>
      </w:r>
      <w:proofErr w:type="spellEnd"/>
      <w:r w:rsidRPr="004B243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4B2433">
        <w:rPr>
          <w:rFonts w:ascii="Times New Roman" w:hAnsi="Times New Roman" w:cs="Times New Roman"/>
          <w:sz w:val="28"/>
          <w:szCs w:val="28"/>
          <w:lang w:val="en-US"/>
        </w:rPr>
        <w:t>gorodperm</w:t>
      </w:r>
      <w:proofErr w:type="spellEnd"/>
      <w:r w:rsidRPr="004B24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B243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B2433">
        <w:rPr>
          <w:rFonts w:ascii="Times New Roman" w:hAnsi="Times New Roman" w:cs="Times New Roman"/>
          <w:sz w:val="28"/>
          <w:szCs w:val="28"/>
        </w:rPr>
        <w:t>.</w:t>
      </w:r>
    </w:p>
    <w:p w:rsidR="004B2433" w:rsidRPr="004B2433" w:rsidRDefault="004B2433" w:rsidP="004B243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B2433">
        <w:rPr>
          <w:sz w:val="28"/>
          <w:szCs w:val="28"/>
        </w:rPr>
        <w:t xml:space="preserve">4. Мнения участников публичных консультаций по вопросам, касающимся предлагаемого правового регулирования, принимаются в виде прикрепленного файла с указанием заявителя (название организации и ФИО представителя, или ФИО физического лица), контактного телефона, направляются по электронной почте по адресу </w:t>
      </w:r>
      <w:proofErr w:type="spellStart"/>
      <w:r w:rsidRPr="004B2433">
        <w:rPr>
          <w:sz w:val="28"/>
          <w:szCs w:val="28"/>
        </w:rPr>
        <w:t>uvb@</w:t>
      </w:r>
      <w:r w:rsidRPr="004B2433">
        <w:rPr>
          <w:sz w:val="28"/>
          <w:szCs w:val="28"/>
          <w:lang w:val="en-US"/>
        </w:rPr>
        <w:t>gorod</w:t>
      </w:r>
      <w:r w:rsidRPr="004B2433">
        <w:rPr>
          <w:sz w:val="28"/>
          <w:szCs w:val="28"/>
        </w:rPr>
        <w:t>perm.ru</w:t>
      </w:r>
      <w:proofErr w:type="spellEnd"/>
      <w:r w:rsidRPr="004B2433">
        <w:rPr>
          <w:sz w:val="28"/>
          <w:szCs w:val="28"/>
        </w:rPr>
        <w:t>.</w:t>
      </w:r>
    </w:p>
    <w:p w:rsidR="004E4C22" w:rsidRPr="004B2433" w:rsidRDefault="004E4C22">
      <w:pPr>
        <w:rPr>
          <w:sz w:val="28"/>
          <w:szCs w:val="28"/>
        </w:rPr>
      </w:pPr>
    </w:p>
    <w:sectPr w:rsidR="004E4C22" w:rsidRPr="004B2433" w:rsidSect="00AD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B2433"/>
    <w:rsid w:val="00183705"/>
    <w:rsid w:val="004B2433"/>
    <w:rsid w:val="004E4C22"/>
    <w:rsid w:val="00AD2572"/>
    <w:rsid w:val="00B46BC2"/>
    <w:rsid w:val="00CD058D"/>
    <w:rsid w:val="00DA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4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433"/>
    <w:pPr>
      <w:spacing w:line="360" w:lineRule="exact"/>
      <w:ind w:firstLine="72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B2433"/>
    <w:rPr>
      <w:sz w:val="28"/>
      <w:szCs w:val="24"/>
    </w:rPr>
  </w:style>
  <w:style w:type="paragraph" w:customStyle="1" w:styleId="ConsPlusNonformat">
    <w:name w:val="ConsPlusNonformat"/>
    <w:uiPriority w:val="99"/>
    <w:rsid w:val="004B24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Company>Dep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novikov-a</dc:creator>
  <cp:keywords/>
  <dc:description/>
  <cp:lastModifiedBy>novikov-a</cp:lastModifiedBy>
  <cp:revision>3</cp:revision>
  <dcterms:created xsi:type="dcterms:W3CDTF">2018-02-16T10:16:00Z</dcterms:created>
  <dcterms:modified xsi:type="dcterms:W3CDTF">2018-02-16T10:16:00Z</dcterms:modified>
</cp:coreProperties>
</file>