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2E610A">
      <w:pPr>
        <w:pStyle w:val="a4"/>
        <w:ind w:right="-2" w:firstLine="0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3B3489" w:rsidRPr="002B73FB">
        <w:rPr>
          <w:b/>
          <w:szCs w:val="28"/>
        </w:rPr>
        <w:t>«О внесении изменени</w:t>
      </w:r>
      <w:r w:rsidR="00C43D56">
        <w:rPr>
          <w:b/>
          <w:szCs w:val="28"/>
        </w:rPr>
        <w:t>й</w:t>
      </w:r>
      <w:r w:rsidR="003B3489" w:rsidRPr="002B73FB">
        <w:rPr>
          <w:b/>
          <w:szCs w:val="28"/>
        </w:rPr>
        <w:t xml:space="preserve"> в Правила благоустройства</w:t>
      </w:r>
      <w:r w:rsidR="003B3489">
        <w:rPr>
          <w:b/>
          <w:szCs w:val="28"/>
        </w:rPr>
        <w:t xml:space="preserve"> территории города Перми, утвержденные решением Пермской городской Думы от 1</w:t>
      </w:r>
      <w:r w:rsidR="00C43D56">
        <w:rPr>
          <w:b/>
          <w:szCs w:val="28"/>
        </w:rPr>
        <w:t>5</w:t>
      </w:r>
      <w:r w:rsidR="003B3489">
        <w:rPr>
          <w:b/>
          <w:szCs w:val="28"/>
        </w:rPr>
        <w:t>.12.20</w:t>
      </w:r>
      <w:r w:rsidR="00C43D56">
        <w:rPr>
          <w:b/>
          <w:szCs w:val="28"/>
        </w:rPr>
        <w:t>20</w:t>
      </w:r>
      <w:r w:rsidR="003B3489">
        <w:rPr>
          <w:b/>
          <w:szCs w:val="28"/>
        </w:rPr>
        <w:t xml:space="preserve"> № 2</w:t>
      </w:r>
      <w:r w:rsidR="00C43D56">
        <w:rPr>
          <w:b/>
          <w:szCs w:val="28"/>
        </w:rPr>
        <w:t>77</w:t>
      </w:r>
      <w:r w:rsidR="003B3489">
        <w:rPr>
          <w:b/>
          <w:szCs w:val="28"/>
        </w:rPr>
        <w:t>»</w:t>
      </w:r>
    </w:p>
    <w:p w:rsidR="003B3489" w:rsidRDefault="003B3489" w:rsidP="003B3489">
      <w:pPr>
        <w:ind w:right="-2" w:firstLine="709"/>
        <w:jc w:val="both"/>
        <w:rPr>
          <w:sz w:val="28"/>
          <w:szCs w:val="28"/>
        </w:rPr>
      </w:pPr>
    </w:p>
    <w:p w:rsidR="003B3489" w:rsidRDefault="002E610A" w:rsidP="003B348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 w:val="28"/>
          <w:szCs w:val="28"/>
        </w:rPr>
        <w:t>по проекту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277»</w:t>
      </w:r>
      <w:r>
        <w:rPr>
          <w:sz w:val="28"/>
          <w:szCs w:val="28"/>
        </w:rPr>
        <w:t xml:space="preserve"> 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рабочих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5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Логинова Ольга Александровна – начальник юридического отдела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212 35 99, </w:t>
      </w:r>
      <w:hyperlink r:id="rId6" w:history="1">
        <w:r w:rsidRPr="00252072">
          <w:rPr>
            <w:rStyle w:val="a3"/>
            <w:sz w:val="28"/>
            <w:szCs w:val="28"/>
          </w:rPr>
          <w:t>loginova-oa@gorodperm.ru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7" w:history="1">
        <w:r w:rsidRPr="00207C71">
          <w:rPr>
            <w:rStyle w:val="a3"/>
            <w:sz w:val="28"/>
            <w:szCs w:val="28"/>
            <w:lang w:val="en-US"/>
          </w:rPr>
          <w:t>ddb</w:t>
        </w:r>
        <w:r w:rsidRPr="00207C71">
          <w:rPr>
            <w:rStyle w:val="a3"/>
            <w:sz w:val="28"/>
            <w:szCs w:val="28"/>
          </w:rPr>
          <w:t>@</w:t>
        </w:r>
        <w:proofErr w:type="spellStart"/>
        <w:r w:rsidRPr="00207C71">
          <w:rPr>
            <w:rStyle w:val="a3"/>
            <w:sz w:val="28"/>
            <w:szCs w:val="28"/>
            <w:lang w:val="en-US"/>
          </w:rPr>
          <w:t>gorod</w:t>
        </w:r>
        <w:proofErr w:type="spellEnd"/>
        <w:r w:rsidRPr="00207C71">
          <w:rPr>
            <w:rStyle w:val="a3"/>
            <w:sz w:val="28"/>
            <w:szCs w:val="28"/>
          </w:rPr>
          <w:t>perm.ru</w:t>
        </w:r>
      </w:hyperlink>
      <w:r w:rsidR="002E610A">
        <w:rPr>
          <w:rStyle w:val="a3"/>
          <w:sz w:val="28"/>
          <w:szCs w:val="28"/>
        </w:rPr>
        <w:t xml:space="preserve"> 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384176" w:rsidP="003B3489">
      <w:pPr>
        <w:pStyle w:val="a4"/>
        <w:ind w:right="-2" w:firstLine="0"/>
        <w:rPr>
          <w:szCs w:val="28"/>
        </w:rPr>
      </w:pPr>
      <w:r>
        <w:rPr>
          <w:szCs w:val="28"/>
        </w:rPr>
        <w:t>1. 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 «</w:t>
      </w:r>
      <w:r w:rsidR="003B3489" w:rsidRPr="002B73FB">
        <w:rPr>
          <w:szCs w:val="28"/>
        </w:rPr>
        <w:t>О внесении изменени</w:t>
      </w:r>
      <w:r w:rsidR="00C43D56">
        <w:rPr>
          <w:szCs w:val="28"/>
        </w:rPr>
        <w:t>й</w:t>
      </w:r>
      <w:r w:rsidR="003B3489" w:rsidRPr="002B73FB">
        <w:rPr>
          <w:szCs w:val="28"/>
        </w:rPr>
        <w:t xml:space="preserve"> в Правила благоустройства территории города Перми, утвержденные решением Пермской городской Думы от 1</w:t>
      </w:r>
      <w:r w:rsidR="00C43D56">
        <w:rPr>
          <w:szCs w:val="28"/>
        </w:rPr>
        <w:t>5</w:t>
      </w:r>
      <w:r w:rsidR="003B3489" w:rsidRPr="002B73FB">
        <w:rPr>
          <w:szCs w:val="28"/>
        </w:rPr>
        <w:t>.12.20</w:t>
      </w:r>
      <w:r w:rsidR="00C43D56">
        <w:rPr>
          <w:szCs w:val="28"/>
        </w:rPr>
        <w:t>20</w:t>
      </w:r>
      <w:r w:rsidR="003B3489" w:rsidRPr="002B73FB">
        <w:rPr>
          <w:szCs w:val="28"/>
        </w:rPr>
        <w:t xml:space="preserve"> № 2</w:t>
      </w:r>
      <w:r w:rsidR="00C43D56">
        <w:rPr>
          <w:szCs w:val="28"/>
        </w:rPr>
        <w:t>77</w:t>
      </w:r>
      <w:r w:rsidR="003B3489">
        <w:rPr>
          <w:szCs w:val="28"/>
        </w:rPr>
        <w:t>»;</w:t>
      </w:r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bookmarkStart w:id="0" w:name="_GoBack"/>
      <w:bookmarkEnd w:id="0"/>
    </w:p>
    <w:sectPr w:rsidR="003B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4"/>
    <w:rsid w:val="00000CC0"/>
    <w:rsid w:val="002E610A"/>
    <w:rsid w:val="00384176"/>
    <w:rsid w:val="003B3489"/>
    <w:rsid w:val="00C43D56"/>
    <w:rsid w:val="00D61764"/>
    <w:rsid w:val="00D91678"/>
    <w:rsid w:val="00E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b@gorodper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ginova-oa@gorodperm.ru" TargetMode="External"/><Relationship Id="rId5" Type="http://schemas.openxmlformats.org/officeDocument/2006/relationships/hyperlink" Target="mailto:ddb@gorod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Анастасия Александровна</dc:creator>
  <cp:keywords/>
  <dc:description/>
  <cp:lastModifiedBy>Логинова Ольга Александровна</cp:lastModifiedBy>
  <cp:revision>5</cp:revision>
  <dcterms:created xsi:type="dcterms:W3CDTF">2019-10-02T13:17:00Z</dcterms:created>
  <dcterms:modified xsi:type="dcterms:W3CDTF">2021-07-29T04:20:00Z</dcterms:modified>
</cp:coreProperties>
</file>