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Default="0076409B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6409B">
        <w:rPr>
          <w:noProof/>
          <w:lang w:eastAsia="ru-RU"/>
        </w:rPr>
        <w:pict>
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1430;top:631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<v:textbox inset="0,0,0,0">
                <w:txbxContent>
                  <w:p w:rsidR="001F0260" w:rsidRDefault="001F0260" w:rsidP="00B939B8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0" t="0" r="6985" b="3810"/>
                          <wp:docPr id="61" name="Рисунок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F0260" w:rsidRPr="0031066C" w:rsidRDefault="001F0260" w:rsidP="00B939B8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F0260" w:rsidRPr="00B939B8" w:rsidRDefault="001F0260" w:rsidP="00B939B8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B939B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B939B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F0260" w:rsidRDefault="001F0260" w:rsidP="00B939B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0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1F0260" w:rsidRPr="00A43577" w:rsidRDefault="001F0260" w:rsidP="00B939B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41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1F0260" w:rsidRPr="00A43577" w:rsidRDefault="001F0260" w:rsidP="00B939B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wrap anchorx="margin"/>
            <w10:anchorlock/>
          </v:group>
        </w:pic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AA1D16" w:rsidRPr="00AA1D16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7B6D3F" w:rsidRPr="00AA1D16">
        <w:rPr>
          <w:rFonts w:ascii="Times New Roman" w:hAnsi="Times New Roman" w:cs="Times New Roman"/>
          <w:color w:val="auto"/>
        </w:rPr>
        <w:t>«</w:t>
      </w:r>
      <w:r w:rsidR="00AF2BD3" w:rsidRPr="00AF2BD3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72352A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AF2BD3" w:rsidRPr="00AF2BD3">
        <w:rPr>
          <w:rFonts w:ascii="Times New Roman" w:hAnsi="Times New Roman" w:cs="Times New Roman"/>
          <w:color w:val="auto"/>
        </w:rPr>
        <w:t>в собственность бесплатно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0B5212">
        <w:rPr>
          <w:rFonts w:ascii="Times New Roman" w:hAnsi="Times New Roman" w:cs="Times New Roman"/>
          <w:color w:val="auto"/>
        </w:rPr>
        <w:br/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Pr="00AA1D16">
        <w:rPr>
          <w:rFonts w:ascii="Times New Roman" w:hAnsi="Times New Roman" w:cs="Times New Roman"/>
          <w:color w:val="auto"/>
        </w:rPr>
        <w:t xml:space="preserve"> </w:t>
      </w:r>
      <w:r w:rsidR="000B5212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Pr="00AA1D16">
        <w:rPr>
          <w:rFonts w:ascii="Times New Roman" w:hAnsi="Times New Roman" w:cs="Times New Roman"/>
          <w:color w:val="auto"/>
        </w:rPr>
        <w:t xml:space="preserve">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Административного регламента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гор</w:t>
      </w:r>
      <w:r w:rsidR="0057624E">
        <w:rPr>
          <w:rFonts w:ascii="Times New Roman" w:hAnsi="Times New Roman" w:cs="Times New Roman"/>
          <w:color w:val="auto"/>
        </w:rPr>
        <w:t xml:space="preserve">ода Перми муниципальной услуги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«</w:t>
      </w:r>
      <w:r w:rsidR="0057624E" w:rsidRPr="0057624E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гражданину или юридическому лицу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в собственность бесплатно</w:t>
      </w:r>
      <w:r w:rsidR="0057624E">
        <w:rPr>
          <w:rFonts w:ascii="Times New Roman" w:hAnsi="Times New Roman" w:cs="Times New Roman"/>
          <w:color w:val="auto"/>
        </w:rPr>
        <w:t>»</w:t>
      </w:r>
      <w:r w:rsidR="0057624E" w:rsidRPr="0057624E">
        <w:rPr>
          <w:rFonts w:ascii="Times New Roman" w:hAnsi="Times New Roman" w:cs="Times New Roman"/>
          <w:color w:val="auto"/>
        </w:rPr>
        <w:t xml:space="preserve"> и признании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 xml:space="preserve">утратившими силу некоторых постановлений </w:t>
      </w:r>
      <w:r w:rsidR="000B5212">
        <w:rPr>
          <w:rFonts w:ascii="Times New Roman" w:hAnsi="Times New Roman" w:cs="Times New Roman"/>
          <w:color w:val="auto"/>
        </w:rPr>
        <w:br/>
      </w:r>
      <w:r w:rsidR="0057624E" w:rsidRPr="0057624E">
        <w:rPr>
          <w:rFonts w:ascii="Times New Roman" w:hAnsi="Times New Roman" w:cs="Times New Roman"/>
          <w:color w:val="auto"/>
        </w:rPr>
        <w:t>администрации города Пе</w:t>
      </w:r>
      <w:r w:rsidR="0057624E">
        <w:rPr>
          <w:rFonts w:ascii="Times New Roman" w:hAnsi="Times New Roman" w:cs="Times New Roman"/>
          <w:color w:val="auto"/>
        </w:rPr>
        <w:t xml:space="preserve">рми </w:t>
      </w:r>
      <w:r w:rsidR="000B5212">
        <w:rPr>
          <w:rFonts w:ascii="Times New Roman" w:hAnsi="Times New Roman" w:cs="Times New Roman"/>
          <w:color w:val="auto"/>
        </w:rPr>
        <w:br/>
      </w:r>
      <w:r w:rsidR="0057624E">
        <w:rPr>
          <w:rFonts w:ascii="Times New Roman" w:hAnsi="Times New Roman" w:cs="Times New Roman"/>
          <w:color w:val="auto"/>
        </w:rPr>
        <w:t>в сфере земельных отношений»</w:t>
      </w: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</w:t>
      </w:r>
      <w:r w:rsidRPr="006426DD">
        <w:rPr>
          <w:rFonts w:ascii="Times New Roman" w:hAnsi="Times New Roman" w:cs="Times New Roman"/>
          <w:sz w:val="28"/>
          <w:szCs w:val="28"/>
        </w:rPr>
        <w:t>с</w:t>
      </w:r>
      <w:r w:rsidRPr="006426DD">
        <w:rPr>
          <w:rFonts w:ascii="Times New Roman" w:hAnsi="Times New Roman" w:cs="Times New Roman"/>
          <w:sz w:val="28"/>
          <w:szCs w:val="28"/>
        </w:rPr>
        <w:t>луг», решением Пермской городской Думы от 24 февраля 2015 г. № 39 «Об у</w:t>
      </w:r>
      <w:r w:rsidRPr="006426DD">
        <w:rPr>
          <w:rFonts w:ascii="Times New Roman" w:hAnsi="Times New Roman" w:cs="Times New Roman"/>
          <w:sz w:val="28"/>
          <w:szCs w:val="28"/>
        </w:rPr>
        <w:t>т</w:t>
      </w:r>
      <w:r w:rsidRPr="006426DD">
        <w:rPr>
          <w:rFonts w:ascii="Times New Roman" w:hAnsi="Times New Roman" w:cs="Times New Roman"/>
          <w:sz w:val="28"/>
          <w:szCs w:val="28"/>
        </w:rPr>
        <w:t>верждении Положения о департаменте земельных отношений администрации г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</w:t>
      </w:r>
      <w:r w:rsidRPr="006426DD">
        <w:rPr>
          <w:rFonts w:ascii="Times New Roman" w:hAnsi="Times New Roman" w:cs="Times New Roman"/>
          <w:sz w:val="28"/>
          <w:szCs w:val="28"/>
        </w:rPr>
        <w:t>т</w:t>
      </w:r>
      <w:r w:rsidRPr="006426DD">
        <w:rPr>
          <w:rFonts w:ascii="Times New Roman" w:hAnsi="Times New Roman" w:cs="Times New Roman"/>
          <w:sz w:val="28"/>
          <w:szCs w:val="28"/>
        </w:rPr>
        <w:t xml:space="preserve">верждения административных регламентов предоставления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72AE4" w:rsidRPr="00C61120" w:rsidRDefault="00BE2CB9" w:rsidP="00372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AF2BD3" w:rsidRPr="00AF2BD3">
        <w:rPr>
          <w:rFonts w:ascii="Times New Roman" w:hAnsi="Times New Roman" w:cs="Times New Roman"/>
          <w:sz w:val="28"/>
          <w:szCs w:val="28"/>
        </w:rPr>
        <w:t>у</w:t>
      </w:r>
      <w:r w:rsidR="00AF2BD3" w:rsidRPr="00AF2BD3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AF2BD3" w:rsidRPr="00AF2BD3">
        <w:rPr>
          <w:rFonts w:ascii="Times New Roman" w:hAnsi="Times New Roman" w:cs="Times New Roman"/>
          <w:sz w:val="28"/>
          <w:szCs w:val="28"/>
        </w:rPr>
        <w:t>н</w:t>
      </w:r>
      <w:r w:rsidR="00AF2BD3" w:rsidRPr="00AF2BD3">
        <w:rPr>
          <w:rFonts w:ascii="Times New Roman" w:hAnsi="Times New Roman" w:cs="Times New Roman"/>
          <w:sz w:val="28"/>
          <w:szCs w:val="28"/>
        </w:rPr>
        <w:lastRenderedPageBreak/>
        <w:t>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AA1D16" w:rsidRPr="000B5212">
        <w:rPr>
          <w:rFonts w:ascii="Times New Roman" w:hAnsi="Times New Roman" w:cs="Times New Roman"/>
          <w:sz w:val="28"/>
          <w:szCs w:val="28"/>
        </w:rPr>
        <w:t>1</w:t>
      </w:r>
      <w:r w:rsidR="00B317C9" w:rsidRPr="000B5212">
        <w:rPr>
          <w:rFonts w:ascii="Times New Roman" w:hAnsi="Times New Roman" w:cs="Times New Roman"/>
          <w:sz w:val="28"/>
          <w:szCs w:val="28"/>
        </w:rPr>
        <w:t>07</w:t>
      </w:r>
      <w:r w:rsidR="00AF2BD3" w:rsidRPr="000B5212">
        <w:rPr>
          <w:rFonts w:ascii="Times New Roman" w:hAnsi="Times New Roman" w:cs="Times New Roman"/>
          <w:sz w:val="28"/>
          <w:szCs w:val="28"/>
        </w:rPr>
        <w:t>6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ся в государственной или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гражданину или юрид</w:t>
      </w:r>
      <w:r w:rsidR="000B5212" w:rsidRPr="000B5212">
        <w:rPr>
          <w:rFonts w:ascii="Times New Roman" w:hAnsi="Times New Roman" w:cs="Times New Roman"/>
          <w:sz w:val="28"/>
          <w:szCs w:val="28"/>
        </w:rPr>
        <w:t>и</w:t>
      </w:r>
      <w:r w:rsidR="000B5212" w:rsidRPr="000B5212">
        <w:rPr>
          <w:rFonts w:ascii="Times New Roman" w:hAnsi="Times New Roman" w:cs="Times New Roman"/>
          <w:sz w:val="28"/>
          <w:szCs w:val="28"/>
        </w:rPr>
        <w:t xml:space="preserve">ческому лицу в собственность бесплатно» и признании </w:t>
      </w:r>
      <w:proofErr w:type="gramStart"/>
      <w:r w:rsidR="000B5212" w:rsidRPr="000B52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B5212" w:rsidRPr="000B5212">
        <w:rPr>
          <w:rFonts w:ascii="Times New Roman" w:hAnsi="Times New Roman" w:cs="Times New Roman"/>
          <w:sz w:val="28"/>
          <w:szCs w:val="28"/>
        </w:rPr>
        <w:t xml:space="preserve"> силу нек</w:t>
      </w:r>
      <w:r w:rsidR="000B5212" w:rsidRPr="000B5212">
        <w:rPr>
          <w:rFonts w:ascii="Times New Roman" w:hAnsi="Times New Roman" w:cs="Times New Roman"/>
          <w:sz w:val="28"/>
          <w:szCs w:val="28"/>
        </w:rPr>
        <w:t>о</w:t>
      </w:r>
      <w:r w:rsidR="000B5212" w:rsidRPr="000B5212">
        <w:rPr>
          <w:rFonts w:ascii="Times New Roman" w:hAnsi="Times New Roman" w:cs="Times New Roman"/>
          <w:sz w:val="28"/>
          <w:szCs w:val="28"/>
        </w:rPr>
        <w:t>торых постановлений администрации города Перми в сфере земельных отнош</w:t>
      </w:r>
      <w:r w:rsidR="000B5212" w:rsidRPr="000B5212">
        <w:rPr>
          <w:rFonts w:ascii="Times New Roman" w:hAnsi="Times New Roman" w:cs="Times New Roman"/>
          <w:sz w:val="28"/>
          <w:szCs w:val="28"/>
        </w:rPr>
        <w:t>е</w:t>
      </w:r>
      <w:r w:rsidR="000B5212" w:rsidRPr="000B5212">
        <w:rPr>
          <w:rFonts w:ascii="Times New Roman" w:hAnsi="Times New Roman" w:cs="Times New Roman"/>
          <w:sz w:val="28"/>
          <w:szCs w:val="28"/>
        </w:rPr>
        <w:t>ний»</w:t>
      </w:r>
      <w:r w:rsidR="00372AE4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335587">
        <w:rPr>
          <w:rFonts w:ascii="Times New Roman" w:hAnsi="Times New Roman" w:cs="Times New Roman"/>
          <w:sz w:val="28"/>
          <w:szCs w:val="28"/>
        </w:rPr>
        <w:t>(</w:t>
      </w:r>
      <w:r w:rsidR="00AB347E">
        <w:rPr>
          <w:rFonts w:ascii="Times New Roman" w:hAnsi="Times New Roman" w:cs="Times New Roman"/>
          <w:sz w:val="28"/>
          <w:szCs w:val="28"/>
        </w:rPr>
        <w:t xml:space="preserve">в 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372AE4">
        <w:rPr>
          <w:rFonts w:ascii="Times New Roman" w:hAnsi="Times New Roman" w:cs="Times New Roman"/>
          <w:sz w:val="28"/>
          <w:szCs w:val="28"/>
        </w:rPr>
        <w:t>27</w:t>
      </w:r>
      <w:r w:rsidR="00372AE4" w:rsidRPr="00335587">
        <w:rPr>
          <w:rFonts w:ascii="Times New Roman" w:hAnsi="Times New Roman" w:cs="Times New Roman"/>
          <w:sz w:val="28"/>
          <w:szCs w:val="28"/>
        </w:rPr>
        <w:t>.06.20</w:t>
      </w:r>
      <w:r w:rsidR="00372AE4">
        <w:rPr>
          <w:rFonts w:ascii="Times New Roman" w:hAnsi="Times New Roman" w:cs="Times New Roman"/>
          <w:sz w:val="28"/>
          <w:szCs w:val="28"/>
        </w:rPr>
        <w:t>22</w:t>
      </w:r>
      <w:r w:rsidR="00372AE4" w:rsidRPr="00335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2AE4" w:rsidRPr="00335587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372AE4">
          <w:rPr>
            <w:rFonts w:ascii="Times New Roman" w:hAnsi="Times New Roman" w:cs="Times New Roman"/>
            <w:sz w:val="28"/>
            <w:szCs w:val="28"/>
          </w:rPr>
          <w:t>535</w:t>
        </w:r>
      </w:hyperlink>
      <w:r w:rsidR="00372AE4">
        <w:rPr>
          <w:rFonts w:ascii="Times New Roman" w:hAnsi="Times New Roman" w:cs="Times New Roman"/>
          <w:sz w:val="28"/>
          <w:szCs w:val="28"/>
        </w:rPr>
        <w:t>)</w:t>
      </w:r>
      <w:r w:rsidR="00372AE4" w:rsidRPr="00BE2CB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2AE4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47E">
        <w:rPr>
          <w:rFonts w:ascii="Times New Roman" w:hAnsi="Times New Roman" w:cs="Times New Roman"/>
          <w:sz w:val="28"/>
          <w:szCs w:val="28"/>
        </w:rPr>
        <w:t>1. в абзаце четвертом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слова «в случае если Заявление было подано 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372AE4" w:rsidRDefault="00AB347E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абзаце первом </w:t>
      </w:r>
      <w:r w:rsidR="00372AE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2.4</w:t>
      </w:r>
      <w:r w:rsidRPr="00AB3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AB347E" w:rsidRDefault="00372AE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B347E">
        <w:rPr>
          <w:rFonts w:ascii="Times New Roman" w:hAnsi="Times New Roman" w:cs="Times New Roman"/>
          <w:sz w:val="28"/>
          <w:szCs w:val="28"/>
        </w:rPr>
        <w:t>в пункте 2.5:</w:t>
      </w:r>
    </w:p>
    <w:p w:rsidR="00AB347E" w:rsidRDefault="00AB347E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абзац восьмой признать утратившим силу;</w:t>
      </w:r>
    </w:p>
    <w:p w:rsidR="00A2480A" w:rsidRDefault="00AB347E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после абзаца одиннадцатого дополнить абзацем следующего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0260">
        <w:rPr>
          <w:rFonts w:ascii="Times New Roman" w:hAnsi="Times New Roman" w:cs="Times New Roman"/>
          <w:sz w:val="28"/>
          <w:szCs w:val="28"/>
        </w:rPr>
        <w:t xml:space="preserve">ния: </w:t>
      </w:r>
    </w:p>
    <w:p w:rsidR="00AB347E" w:rsidRDefault="001F0260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 апреля </w:t>
      </w:r>
      <w:r w:rsidR="00AB347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B347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B34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347E">
        <w:rPr>
          <w:rFonts w:ascii="Times New Roman" w:hAnsi="Times New Roman" w:cs="Times New Roman"/>
          <w:sz w:val="28"/>
          <w:szCs w:val="28"/>
        </w:rPr>
        <w:t>/0148 «Об утверждении треб</w:t>
      </w:r>
      <w:r w:rsidR="00AB347E">
        <w:rPr>
          <w:rFonts w:ascii="Times New Roman" w:hAnsi="Times New Roman" w:cs="Times New Roman"/>
          <w:sz w:val="28"/>
          <w:szCs w:val="28"/>
        </w:rPr>
        <w:t>о</w:t>
      </w:r>
      <w:r w:rsidR="00AB347E">
        <w:rPr>
          <w:rFonts w:ascii="Times New Roman" w:hAnsi="Times New Roman" w:cs="Times New Roman"/>
          <w:sz w:val="28"/>
          <w:szCs w:val="28"/>
        </w:rPr>
        <w:t>ваний к подготовке схемы расположения земельного участка или земельных уч</w:t>
      </w:r>
      <w:r w:rsidR="00AB347E">
        <w:rPr>
          <w:rFonts w:ascii="Times New Roman" w:hAnsi="Times New Roman" w:cs="Times New Roman"/>
          <w:sz w:val="28"/>
          <w:szCs w:val="28"/>
        </w:rPr>
        <w:t>а</w:t>
      </w:r>
      <w:r w:rsidR="00AB347E">
        <w:rPr>
          <w:rFonts w:ascii="Times New Roman" w:hAnsi="Times New Roman" w:cs="Times New Roman"/>
          <w:sz w:val="28"/>
          <w:szCs w:val="28"/>
        </w:rPr>
        <w:t>стков на кадастровом плане территории и формату схемы расположения земел</w:t>
      </w:r>
      <w:r w:rsidR="00AB347E">
        <w:rPr>
          <w:rFonts w:ascii="Times New Roman" w:hAnsi="Times New Roman" w:cs="Times New Roman"/>
          <w:sz w:val="28"/>
          <w:szCs w:val="28"/>
        </w:rPr>
        <w:t>ь</w:t>
      </w:r>
      <w:r w:rsidR="00AB347E">
        <w:rPr>
          <w:rFonts w:ascii="Times New Roman" w:hAnsi="Times New Roman" w:cs="Times New Roman"/>
          <w:sz w:val="28"/>
          <w:szCs w:val="28"/>
        </w:rPr>
        <w:t>ного участка или земельных участков на кадастровом плане территории при по</w:t>
      </w:r>
      <w:r w:rsidR="00AB347E">
        <w:rPr>
          <w:rFonts w:ascii="Times New Roman" w:hAnsi="Times New Roman" w:cs="Times New Roman"/>
          <w:sz w:val="28"/>
          <w:szCs w:val="28"/>
        </w:rPr>
        <w:t>д</w:t>
      </w:r>
      <w:r w:rsidR="00AB347E"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</w:t>
      </w:r>
      <w:r w:rsidR="00AB347E">
        <w:rPr>
          <w:rFonts w:ascii="Times New Roman" w:hAnsi="Times New Roman" w:cs="Times New Roman"/>
          <w:sz w:val="28"/>
          <w:szCs w:val="28"/>
        </w:rPr>
        <w:t>а</w:t>
      </w:r>
      <w:r w:rsidR="00AB347E">
        <w:rPr>
          <w:rFonts w:ascii="Times New Roman" w:hAnsi="Times New Roman" w:cs="Times New Roman"/>
          <w:sz w:val="28"/>
          <w:szCs w:val="28"/>
        </w:rPr>
        <w:t>дастровом плане территории в форме электронного документа, формы схемы ра</w:t>
      </w:r>
      <w:r w:rsidR="00AB347E">
        <w:rPr>
          <w:rFonts w:ascii="Times New Roman" w:hAnsi="Times New Roman" w:cs="Times New Roman"/>
          <w:sz w:val="28"/>
          <w:szCs w:val="28"/>
        </w:rPr>
        <w:t>с</w:t>
      </w:r>
      <w:r w:rsidR="00AB347E">
        <w:rPr>
          <w:rFonts w:ascii="Times New Roman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="00AB347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AB347E">
        <w:rPr>
          <w:rFonts w:ascii="Times New Roman" w:hAnsi="Times New Roman" w:cs="Times New Roman"/>
          <w:sz w:val="28"/>
          <w:szCs w:val="28"/>
        </w:rPr>
        <w:t>;</w:t>
      </w:r>
    </w:p>
    <w:p w:rsidR="00AB347E" w:rsidRDefault="00AB347E" w:rsidP="00AB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пунктом 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в соответствии с подпунктом 15 статьи 39.16 ЗК РФ, испрашива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мый земельный участок не включен в утвержденный в установленном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hyperlink r:id="rId11" w:history="1">
        <w:r w:rsidRPr="00AB34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земельных участков, предоста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ленных для нужд обороны и безопасности и временно не используемых для ук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занных нужд, в случае, если подано заявление о предоставлении земельного уч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стка в соответствии с </w:t>
      </w:r>
      <w:hyperlink r:id="rId12" w:history="1">
        <w:r w:rsidRPr="00AB34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AB3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  <w:proofErr w:type="gramEnd"/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1.5. дополнить пунктом 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347E" w:rsidRDefault="00AB347E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«2.11.15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16 статьи 39.16 ЗК РФ, </w:t>
      </w:r>
      <w:r w:rsidR="001F0260">
        <w:rPr>
          <w:rFonts w:ascii="Times New Roman" w:hAnsi="Times New Roman" w:cs="Times New Roman"/>
          <w:sz w:val="28"/>
          <w:szCs w:val="28"/>
        </w:rPr>
        <w:t>п</w:t>
      </w:r>
      <w:r w:rsidR="00F84AA5">
        <w:rPr>
          <w:rFonts w:ascii="Times New Roman" w:hAnsi="Times New Roman" w:cs="Times New Roman"/>
          <w:sz w:val="28"/>
          <w:szCs w:val="28"/>
        </w:rPr>
        <w:t>лощадь з</w:t>
      </w:r>
      <w:r w:rsidR="00F84AA5">
        <w:rPr>
          <w:rFonts w:ascii="Times New Roman" w:hAnsi="Times New Roman" w:cs="Times New Roman"/>
          <w:sz w:val="28"/>
          <w:szCs w:val="28"/>
        </w:rPr>
        <w:t>е</w:t>
      </w:r>
      <w:r w:rsidR="00F84AA5">
        <w:rPr>
          <w:rFonts w:ascii="Times New Roman" w:hAnsi="Times New Roman" w:cs="Times New Roman"/>
          <w:sz w:val="28"/>
          <w:szCs w:val="28"/>
        </w:rPr>
        <w:t xml:space="preserve">мельного участка, указанного в заявлении 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земельного участка садоводческому или огородническому некоммерческому товариществу, превыш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84AA5"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предельный размер, установленный </w:t>
      </w:r>
      <w:hyperlink r:id="rId13" w:history="1">
        <w:r w:rsidR="00F84AA5" w:rsidRPr="00F84A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статьи 39.10</w:t>
        </w:r>
      </w:hyperlink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</w:t>
      </w:r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84AA5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gramStart"/>
      <w:r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F84A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4AA5" w:rsidRPr="00F84AA5" w:rsidRDefault="00F84AA5" w:rsidP="00AB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1.6. </w:t>
      </w:r>
      <w:r w:rsidRPr="00415892">
        <w:rPr>
          <w:rFonts w:ascii="Times New Roman" w:hAnsi="Times New Roman" w:cs="Times New Roman"/>
          <w:sz w:val="28"/>
          <w:szCs w:val="28"/>
        </w:rPr>
        <w:t>в пункте 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5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5892">
        <w:rPr>
          <w:rFonts w:ascii="Times New Roman" w:hAnsi="Times New Roman" w:cs="Times New Roman"/>
          <w:sz w:val="28"/>
          <w:szCs w:val="28"/>
        </w:rPr>
        <w:t xml:space="preserve"> после слов «Федеральным законом</w:t>
      </w:r>
      <w:r>
        <w:rPr>
          <w:rFonts w:ascii="Times New Roman" w:hAnsi="Times New Roman" w:cs="Times New Roman"/>
          <w:sz w:val="28"/>
          <w:szCs w:val="28"/>
        </w:rPr>
        <w:t>» дополнить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«от 13 июля</w:t>
      </w:r>
      <w:r w:rsidRPr="004641A8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4641A8">
        <w:rPr>
          <w:rFonts w:ascii="Times New Roman" w:hAnsi="Times New Roman" w:cs="Times New Roman"/>
          <w:sz w:val="28"/>
          <w:szCs w:val="28"/>
        </w:rPr>
        <w:t xml:space="preserve"> 218-ФЗ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4AA5" w:rsidRDefault="00F84AA5" w:rsidP="00AB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1.7. пункт 3.3.8 изложить в следующей редакции: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«3.3.8.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подлежит согласованию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F84AA5" w:rsidRDefault="00F84AA5" w:rsidP="00F84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специалистом отдела ПЗУ, ответственным за проведение правовой эксперт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зы (далее - специалист, ответственный за проведение правовой экспертизы);</w:t>
      </w:r>
    </w:p>
    <w:p w:rsidR="00C31582" w:rsidRDefault="00F84AA5" w:rsidP="001F0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Департамента;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31582" w:rsidRDefault="00C31582" w:rsidP="00C315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02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3.3.9 слово «рабочего» заменить словом «календарного»;</w:t>
      </w:r>
    </w:p>
    <w:p w:rsidR="00C31582" w:rsidRDefault="00C31582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пункте 3.3.</w:t>
      </w:r>
      <w:r w:rsidR="00DF308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слово «рабоч</w:t>
      </w:r>
      <w:r w:rsidR="00DF308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» заменить словом «календарн</w:t>
      </w:r>
      <w:r w:rsidR="00DF308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3089" w:rsidRDefault="00DF3089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4AA5">
        <w:rPr>
          <w:rFonts w:ascii="Times New Roman" w:hAnsi="Times New Roman" w:cs="Times New Roman"/>
          <w:sz w:val="28"/>
          <w:szCs w:val="28"/>
        </w:rPr>
        <w:t>пункт 3.3.11 изложить в следующей редакции:</w:t>
      </w:r>
    </w:p>
    <w:p w:rsidR="00DF3089" w:rsidRDefault="00F84AA5" w:rsidP="00A24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 заместитель начальника Департамента при согласовании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 проект Решения о предоставлении не более 1 календарного дня со дня его получения на соответствие законодательству, содержания проекта Решения о предоставлении документам, на основан</w:t>
      </w:r>
      <w:r w:rsidR="00C112D5">
        <w:rPr>
          <w:rFonts w:ascii="Times New Roman" w:hAnsi="Times New Roman" w:cs="Times New Roman"/>
          <w:sz w:val="28"/>
          <w:szCs w:val="28"/>
        </w:rPr>
        <w:t>ии которых он подготовлен</w:t>
      </w:r>
      <w:proofErr w:type="gramStart"/>
      <w:r w:rsidR="00C1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12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089" w:rsidRDefault="00DF3089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F026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 пункте 3.3.12 слово «рабочего» заменить словом «календарного»;</w:t>
      </w:r>
    </w:p>
    <w:p w:rsidR="00B548FA" w:rsidRDefault="00B548FA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3.3.14</w:t>
      </w:r>
      <w:r w:rsidRPr="00B54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«7 рабочих» заменить словами «10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ных»;</w:t>
      </w:r>
    </w:p>
    <w:p w:rsidR="00341D65" w:rsidRDefault="00341D65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3.4.3 слово «рабочего» заменить словом «к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лендарного»;</w:t>
      </w:r>
    </w:p>
    <w:p w:rsidR="009316A1" w:rsidRDefault="009316A1" w:rsidP="0037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2D5">
        <w:rPr>
          <w:rFonts w:ascii="Times New Roman" w:hAnsi="Times New Roman" w:cs="Times New Roman"/>
          <w:sz w:val="28"/>
          <w:szCs w:val="28"/>
        </w:rPr>
        <w:t>в абзаце первом пункта 3.4.4</w:t>
      </w:r>
      <w:r w:rsidR="00C112D5" w:rsidRPr="00C112D5">
        <w:rPr>
          <w:rFonts w:ascii="Times New Roman" w:hAnsi="Times New Roman" w:cs="Times New Roman"/>
          <w:sz w:val="28"/>
          <w:szCs w:val="28"/>
        </w:rPr>
        <w:t xml:space="preserve"> </w:t>
      </w:r>
      <w:r w:rsidR="00C112D5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A1" w:rsidRDefault="009316A1" w:rsidP="00C1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1F02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2D5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112D5">
        <w:rPr>
          <w:rFonts w:ascii="Times New Roman" w:hAnsi="Times New Roman" w:cs="Times New Roman"/>
          <w:sz w:val="28"/>
          <w:szCs w:val="28"/>
        </w:rPr>
        <w:t xml:space="preserve">а 3.5.5 </w:t>
      </w:r>
      <w:r w:rsidR="00C112D5" w:rsidRPr="00C112D5">
        <w:rPr>
          <w:rFonts w:ascii="Times New Roman" w:hAnsi="Times New Roman" w:cs="Times New Roman"/>
          <w:sz w:val="28"/>
          <w:szCs w:val="28"/>
        </w:rPr>
        <w:t xml:space="preserve"> </w:t>
      </w:r>
      <w:r w:rsidR="00C112D5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372AE4" w:rsidRDefault="00372AE4" w:rsidP="00931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F0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9316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1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376E8A" w:rsidRDefault="006A24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8A">
        <w:rPr>
          <w:rFonts w:ascii="Times New Roman" w:hAnsi="Times New Roman" w:cs="Times New Roman"/>
          <w:sz w:val="28"/>
          <w:szCs w:val="28"/>
        </w:rPr>
        <w:t xml:space="preserve">2.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A2154" w:rsidRPr="00A3089F" w:rsidRDefault="00C112D5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постановления обеспечить актуализацию технологических схем оказания мун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 xml:space="preserve">ципальной услуги, переданных для оказания в </w:t>
      </w:r>
      <w:r w:rsidR="009A2154" w:rsidRPr="004E5B8A">
        <w:rPr>
          <w:rFonts w:ascii="Times New Roman" w:hAnsi="Times New Roman"/>
          <w:sz w:val="28"/>
          <w:szCs w:val="28"/>
        </w:rPr>
        <w:t>государственное бюджетное учр</w:t>
      </w:r>
      <w:r w:rsidR="009A2154" w:rsidRPr="004E5B8A">
        <w:rPr>
          <w:rFonts w:ascii="Times New Roman" w:hAnsi="Times New Roman"/>
          <w:sz w:val="28"/>
          <w:szCs w:val="28"/>
        </w:rPr>
        <w:t>е</w:t>
      </w:r>
      <w:r w:rsidR="009A2154" w:rsidRPr="004E5B8A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предо</w:t>
      </w:r>
      <w:r w:rsidR="009A2154" w:rsidRPr="004E5B8A">
        <w:rPr>
          <w:rFonts w:ascii="Times New Roman" w:hAnsi="Times New Roman"/>
          <w:sz w:val="28"/>
          <w:szCs w:val="28"/>
        </w:rPr>
        <w:t>с</w:t>
      </w:r>
      <w:r w:rsidR="009A2154" w:rsidRPr="004E5B8A">
        <w:rPr>
          <w:rFonts w:ascii="Times New Roman" w:hAnsi="Times New Roman"/>
          <w:sz w:val="28"/>
          <w:szCs w:val="28"/>
        </w:rPr>
        <w:t>тавления государственных и муниципальных услуг» (далее – ГБУ ПК «Пермский краевой МФЦ ПГМУ</w:t>
      </w:r>
      <w:r w:rsidR="00887E13">
        <w:rPr>
          <w:rFonts w:ascii="Times New Roman" w:hAnsi="Times New Roman"/>
          <w:sz w:val="28"/>
          <w:szCs w:val="28"/>
        </w:rPr>
        <w:t>»</w:t>
      </w:r>
      <w:r w:rsidR="009A2154" w:rsidRPr="004E5B8A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376E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A2154" w:rsidRPr="00A3089F" w:rsidRDefault="00C112D5" w:rsidP="00452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ральной государственной информационной системе «Федеральный реестр гос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чатном средстве массовой информации «Официальный бюллетень органов мес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т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lastRenderedPageBreak/>
        <w:t>в информационно-телекоммуникационной сети Интернет.</w:t>
      </w:r>
    </w:p>
    <w:p w:rsidR="009A2154" w:rsidRPr="00AA1D16" w:rsidRDefault="00376E8A" w:rsidP="0045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154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70CBC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4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End w:id="0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316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683AE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B7430A" w:rsidRDefault="00B7430A" w:rsidP="00FF71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земельного участка, находящегося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бесплатно»</w: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76409B" w:rsidP="00B7430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9B">
        <w:rPr>
          <w:noProof/>
          <w:lang w:eastAsia="ru-RU"/>
        </w:rPr>
        <w:pict>
          <v:shape id="Поле 5" o:spid="_x0000_s1030" type="#_x0000_t202" style="position:absolute;left:0;text-align:left;margin-left:26.6pt;margin-top:.65pt;width:438.75pt;height:36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" fillcolor="window" strokeweight=".5pt">
            <v:path arrowok="t"/>
            <v:textbox>
              <w:txbxContent>
                <w:p w:rsidR="00002DAD" w:rsidRPr="00B7430A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43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необходимых документов (не более 1 рабочего дня со дня поступления Заявления в Департамент)</w:t>
                  </w:r>
                </w:p>
              </w:txbxContent>
            </v:textbox>
          </v:shape>
        </w:pict>
      </w:r>
      <w:r w:rsidRPr="0076409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1" type="#_x0000_t32" style="position:absolute;left:0;text-align:left;margin-left:0;margin-top:37.5pt;width:0;height:31.65pt;z-index:251697152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NC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">
            <v:stroke endarrow="block"/>
            <w10:wrap anchorx="page"/>
          </v:shape>
        </w:pict>
      </w: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76409B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409B">
        <w:rPr>
          <w:noProof/>
          <w:lang w:eastAsia="ru-RU"/>
        </w:rPr>
        <w:pict>
          <v:shape id="Поле 21" o:spid="_x0000_s1031" type="#_x0000_t202" style="position:absolute;margin-left:-30.4pt;margin-top:9.3pt;width:524.3pt;height:39.7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" fillcolor="window" strokeweight=".5pt">
            <v:path arrowok="t"/>
            <v:textbox>
              <w:txbxContent>
                <w:p w:rsidR="00002DAD" w:rsidRPr="00002DAD" w:rsidRDefault="00002DAD" w:rsidP="00002DAD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002DA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Рассмотрение заявления, направление межведомственных запросов</w:t>
                  </w:r>
                  <w:r w:rsidR="007F725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(</w:t>
                  </w:r>
                  <w:r w:rsidRPr="00002DA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не более</w:t>
                  </w:r>
                  <w:proofErr w:type="gramEnd"/>
                </w:p>
                <w:p w:rsidR="00002DAD" w:rsidRPr="00002DAD" w:rsidRDefault="007F7250" w:rsidP="00002D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002DAD" w:rsidRPr="00002D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календарных дней со дня поступления заявления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bookmarkStart w:id="1" w:name="_GoBack"/>
                  <w:bookmarkEnd w:id="1"/>
                </w:p>
              </w:txbxContent>
            </v:textbox>
            <w10:wrap anchorx="margin"/>
          </v:shape>
        </w:pic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76409B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409B">
        <w:rPr>
          <w:noProof/>
          <w:lang w:eastAsia="ru-RU"/>
        </w:rPr>
        <w:pict>
          <v:shape id="Прямая со стрелкой 17" o:spid="_x0000_s1040" type="#_x0000_t32" style="position:absolute;margin-left:201.35pt;margin-top:2.85pt;width:0;height:76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">
            <v:stroke endarrow="block"/>
          </v:shape>
        </w:pict>
      </w:r>
      <w:r w:rsidRPr="0076409B">
        <w:rPr>
          <w:noProof/>
          <w:lang w:eastAsia="ru-RU"/>
        </w:rPr>
        <w:pict>
          <v:shape id="Прямая со стрелкой 16" o:spid="_x0000_s1039" type="#_x0000_t32" style="position:absolute;margin-left:20.6pt;margin-top:2.85pt;width:0;height:63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">
            <v:stroke endarrow="block"/>
          </v:shape>
        </w:pict>
      </w:r>
      <w:r w:rsidRPr="0076409B">
        <w:rPr>
          <w:noProof/>
          <w:lang w:eastAsia="ru-RU"/>
        </w:rPr>
        <w:pict>
          <v:shape id="Прямая со стрелкой 2" o:spid="_x0000_s1038" type="#_x0000_t32" style="position:absolute;margin-left:398.95pt;margin-top:2.5pt;width:0;height:31.65pt;z-index:25169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">
            <v:stroke endarrow="block"/>
            <w10:wrap anchorx="page"/>
          </v:shape>
        </w:pic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76409B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409B">
        <w:rPr>
          <w:noProof/>
          <w:lang w:eastAsia="ru-RU"/>
        </w:rPr>
        <w:pict>
          <v:shape id="Поле 15" o:spid="_x0000_s1032" type="#_x0000_t202" style="position:absolute;margin-left:257pt;margin-top:.9pt;width:253pt;height:36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" fillcolor="window" strokeweight=".5pt">
            <v:path arrowok="t"/>
            <v:textbox>
              <w:txbxContent>
                <w:p w:rsidR="00002DAD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заявления (не более 3 рабочих дней со дня поступления Заявления в Департамент)</w:t>
                  </w:r>
                </w:p>
              </w:txbxContent>
            </v:textbox>
          </v:shape>
        </w:pict>
      </w:r>
    </w:p>
    <w:p w:rsidR="00B7430A" w:rsidRDefault="00B7430A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7430A" w:rsidRDefault="0076409B" w:rsidP="00B7430A">
      <w:pPr>
        <w:spacing w:after="1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6409B">
        <w:rPr>
          <w:noProof/>
          <w:lang w:eastAsia="ru-RU"/>
        </w:rPr>
        <w:pict>
          <v:shape id="Поле 14" o:spid="_x0000_s1033" type="#_x0000_t202" style="position:absolute;margin-left:-44.2pt;margin-top:11.35pt;width:146.9pt;height:51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">
            <v:textbox>
              <w:txbxContent>
                <w:p w:rsidR="00002DAD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об отказе в предо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тавлении земельного участка в собственность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</w:p>
    <w:p w:rsidR="00B7430A" w:rsidRDefault="0076409B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9B">
        <w:rPr>
          <w:noProof/>
          <w:lang w:eastAsia="ru-RU"/>
        </w:rPr>
        <w:pict>
          <v:shape id="Поле 13" o:spid="_x0000_s1034" type="#_x0000_t202" style="position:absolute;left:0;text-align:left;margin-left:196.5pt;margin-top:9.8pt;width:197.15pt;height:42.65pt;z-index:251692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">
            <v:textbox>
              <w:txbxContent>
                <w:p w:rsidR="00002DAD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 предоставлении земельного участка в собственность бесплатно</w:t>
                  </w:r>
                </w:p>
              </w:txbxContent>
            </v:textbox>
            <w10:wrap anchorx="page"/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76409B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9B">
        <w:rPr>
          <w:noProof/>
          <w:lang w:eastAsia="ru-RU"/>
        </w:rPr>
        <w:pict>
          <v:shape id="Прямая со стрелкой 11" o:spid="_x0000_s1037" type="#_x0000_t32" style="position:absolute;left:0;text-align:left;margin-left:26.45pt;margin-top:5.3pt;width:.6pt;height:50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">
            <v:stroke endarrow="block"/>
          </v:shape>
        </w:pict>
      </w:r>
      <w:r w:rsidRPr="0076409B">
        <w:rPr>
          <w:noProof/>
          <w:lang w:eastAsia="ru-RU"/>
        </w:rPr>
        <w:pict>
          <v:shape id="Прямая со стрелкой 12" o:spid="_x0000_s1036" type="#_x0000_t32" style="position:absolute;left:0;text-align:left;margin-left:205.1pt;margin-top:5.35pt;width:0;height:52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7vYgIAAHcEAAAOAAAAZHJzL2Uyb0RvYy54bWysVM1uEzEQviPxDpbv6WZDkra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">
            <v:stroke endarrow="block"/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76409B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09B">
        <w:rPr>
          <w:noProof/>
          <w:lang w:eastAsia="ru-RU"/>
        </w:rPr>
        <w:pict>
          <v:shape id="Поле 10" o:spid="_x0000_s1035" type="#_x0000_t202" style="position:absolute;left:0;text-align:left;margin-left:-37.9pt;margin-top:.3pt;width:519.2pt;height:126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" strokeweight=".5pt">
            <v:textbox>
              <w:txbxContent>
                <w:p w:rsidR="00002DAD" w:rsidRDefault="00002DAD" w:rsidP="00B7430A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1F026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Принятие решения о предоставлении муниципальной услуги либо об отказе в предоставлении муниципальной услуги, не боле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е 20</w:t>
                  </w:r>
                  <w:r w:rsidRPr="001F026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календарных дн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ей.</w:t>
                  </w:r>
                </w:p>
                <w:p w:rsidR="00002DAD" w:rsidRPr="001F0260" w:rsidRDefault="00002DAD" w:rsidP="00B743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обращения с заявлением на получение муниципальной услуги членов некоммерческих организаций, созданных до 01 января 2019 г. для ведения садоводства, огородничества или да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хозяйства, и членов садоводческих или огороднических некоммерческих товариществ, со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данных путем реорганизации таких некоммерческих организаций срок предоставления муниц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F0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услуги – 10 рабочих дней со дня поступления Заявления в Департамент)</w:t>
                  </w:r>
                  <w:proofErr w:type="gramEnd"/>
                </w:p>
                <w:p w:rsidR="00002DAD" w:rsidRDefault="00002DAD" w:rsidP="00B743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30A" w:rsidRDefault="00B7430A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30A" w:rsidRDefault="00B7430A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162D39" w:rsidRPr="00162D39" w:rsidSect="00A939C4">
      <w:headerReference w:type="default" r:id="rId15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78" w:rsidRDefault="00582278" w:rsidP="00AA7CD8">
      <w:pPr>
        <w:spacing w:after="0" w:line="240" w:lineRule="auto"/>
      </w:pPr>
      <w:r>
        <w:separator/>
      </w:r>
    </w:p>
  </w:endnote>
  <w:endnote w:type="continuationSeparator" w:id="0">
    <w:p w:rsidR="00582278" w:rsidRDefault="00582278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78" w:rsidRDefault="00582278" w:rsidP="00AA7CD8">
      <w:pPr>
        <w:spacing w:after="0" w:line="240" w:lineRule="auto"/>
      </w:pPr>
      <w:r>
        <w:separator/>
      </w:r>
    </w:p>
  </w:footnote>
  <w:footnote w:type="continuationSeparator" w:id="0">
    <w:p w:rsidR="00582278" w:rsidRDefault="00582278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2DAD" w:rsidRPr="00AB0991" w:rsidRDefault="0076409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002DAD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7738D1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  <w:p w:rsidR="00002DAD" w:rsidRDefault="00002D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20206"/>
      <w:docPartObj>
        <w:docPartGallery w:val="Page Numbers (Top of Page)"/>
        <w:docPartUnique/>
      </w:docPartObj>
    </w:sdtPr>
    <w:sdtContent>
      <w:p w:rsidR="00002DAD" w:rsidRDefault="0076409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="00002DAD"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002DA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002DAD" w:rsidRPr="00CA508F" w:rsidRDefault="00002DAD" w:rsidP="00CA50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343FD1"/>
    <w:rsid w:val="00002D74"/>
    <w:rsid w:val="00002DAD"/>
    <w:rsid w:val="00012BEC"/>
    <w:rsid w:val="00023BFE"/>
    <w:rsid w:val="00025139"/>
    <w:rsid w:val="00033676"/>
    <w:rsid w:val="0004007E"/>
    <w:rsid w:val="000420E6"/>
    <w:rsid w:val="00045283"/>
    <w:rsid w:val="000467F2"/>
    <w:rsid w:val="00047578"/>
    <w:rsid w:val="00054B3E"/>
    <w:rsid w:val="00055D30"/>
    <w:rsid w:val="00064D2F"/>
    <w:rsid w:val="00064D79"/>
    <w:rsid w:val="00080071"/>
    <w:rsid w:val="00080850"/>
    <w:rsid w:val="00082460"/>
    <w:rsid w:val="00084F6D"/>
    <w:rsid w:val="00092B85"/>
    <w:rsid w:val="000975FE"/>
    <w:rsid w:val="000A05B9"/>
    <w:rsid w:val="000A1BDF"/>
    <w:rsid w:val="000B06EB"/>
    <w:rsid w:val="000B0C6A"/>
    <w:rsid w:val="000B4BED"/>
    <w:rsid w:val="000B5212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6B06"/>
    <w:rsid w:val="00167069"/>
    <w:rsid w:val="001836D8"/>
    <w:rsid w:val="001B71AF"/>
    <w:rsid w:val="001B74EF"/>
    <w:rsid w:val="001C500F"/>
    <w:rsid w:val="001C776F"/>
    <w:rsid w:val="001D05F6"/>
    <w:rsid w:val="001D0A48"/>
    <w:rsid w:val="001D4B9E"/>
    <w:rsid w:val="001E500A"/>
    <w:rsid w:val="001E58D2"/>
    <w:rsid w:val="001F0260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31FE9"/>
    <w:rsid w:val="00240ABF"/>
    <w:rsid w:val="00244B76"/>
    <w:rsid w:val="002507D2"/>
    <w:rsid w:val="00260AD0"/>
    <w:rsid w:val="0027146D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2089"/>
    <w:rsid w:val="002D3122"/>
    <w:rsid w:val="002D5D70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41D65"/>
    <w:rsid w:val="00343FD1"/>
    <w:rsid w:val="00347A2C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357"/>
    <w:rsid w:val="00490C1E"/>
    <w:rsid w:val="00491571"/>
    <w:rsid w:val="00492520"/>
    <w:rsid w:val="004A2BF9"/>
    <w:rsid w:val="004A60F3"/>
    <w:rsid w:val="004B36F0"/>
    <w:rsid w:val="004D21D2"/>
    <w:rsid w:val="004D30A7"/>
    <w:rsid w:val="004E0B8F"/>
    <w:rsid w:val="004E5B8A"/>
    <w:rsid w:val="004E6619"/>
    <w:rsid w:val="004F5A79"/>
    <w:rsid w:val="00501F1A"/>
    <w:rsid w:val="005050B7"/>
    <w:rsid w:val="00510D36"/>
    <w:rsid w:val="005218C1"/>
    <w:rsid w:val="00523990"/>
    <w:rsid w:val="00532254"/>
    <w:rsid w:val="00532A9E"/>
    <w:rsid w:val="00540855"/>
    <w:rsid w:val="005452BA"/>
    <w:rsid w:val="00545668"/>
    <w:rsid w:val="00550AA1"/>
    <w:rsid w:val="00554DA3"/>
    <w:rsid w:val="00565433"/>
    <w:rsid w:val="0057624E"/>
    <w:rsid w:val="00582278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75A4"/>
    <w:rsid w:val="00683AEA"/>
    <w:rsid w:val="00683CAA"/>
    <w:rsid w:val="006844C0"/>
    <w:rsid w:val="00693476"/>
    <w:rsid w:val="006950AE"/>
    <w:rsid w:val="00696BCE"/>
    <w:rsid w:val="006A2424"/>
    <w:rsid w:val="006A26B5"/>
    <w:rsid w:val="006A4632"/>
    <w:rsid w:val="006A5558"/>
    <w:rsid w:val="006A7D92"/>
    <w:rsid w:val="006B0163"/>
    <w:rsid w:val="006B019B"/>
    <w:rsid w:val="006D3ECC"/>
    <w:rsid w:val="006D6E2F"/>
    <w:rsid w:val="006E179E"/>
    <w:rsid w:val="006E494E"/>
    <w:rsid w:val="006F1D15"/>
    <w:rsid w:val="00700045"/>
    <w:rsid w:val="007068AD"/>
    <w:rsid w:val="0071719E"/>
    <w:rsid w:val="0072352A"/>
    <w:rsid w:val="007254E8"/>
    <w:rsid w:val="007278DF"/>
    <w:rsid w:val="00733DB9"/>
    <w:rsid w:val="00733E98"/>
    <w:rsid w:val="00734229"/>
    <w:rsid w:val="00755A10"/>
    <w:rsid w:val="007639B9"/>
    <w:rsid w:val="0076409B"/>
    <w:rsid w:val="00766AC8"/>
    <w:rsid w:val="007738D1"/>
    <w:rsid w:val="007815C8"/>
    <w:rsid w:val="00784865"/>
    <w:rsid w:val="00792398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7F7250"/>
    <w:rsid w:val="00803C01"/>
    <w:rsid w:val="00806B1D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729B3"/>
    <w:rsid w:val="00872FC4"/>
    <w:rsid w:val="00873661"/>
    <w:rsid w:val="00874543"/>
    <w:rsid w:val="00877E3F"/>
    <w:rsid w:val="00887E13"/>
    <w:rsid w:val="00887E40"/>
    <w:rsid w:val="00891BB5"/>
    <w:rsid w:val="008A75D3"/>
    <w:rsid w:val="008B10C7"/>
    <w:rsid w:val="008B1C5E"/>
    <w:rsid w:val="008B200E"/>
    <w:rsid w:val="008B21DB"/>
    <w:rsid w:val="008B4FAF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316A1"/>
    <w:rsid w:val="0094011D"/>
    <w:rsid w:val="00940720"/>
    <w:rsid w:val="00941C6A"/>
    <w:rsid w:val="00943457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7BEE"/>
    <w:rsid w:val="009713E8"/>
    <w:rsid w:val="009753B5"/>
    <w:rsid w:val="009773A6"/>
    <w:rsid w:val="009847C0"/>
    <w:rsid w:val="00985998"/>
    <w:rsid w:val="00986CCF"/>
    <w:rsid w:val="009871B9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3089F"/>
    <w:rsid w:val="00A47AF7"/>
    <w:rsid w:val="00A50906"/>
    <w:rsid w:val="00A634E6"/>
    <w:rsid w:val="00A63B05"/>
    <w:rsid w:val="00A73AAA"/>
    <w:rsid w:val="00A77A0D"/>
    <w:rsid w:val="00A8564A"/>
    <w:rsid w:val="00A879D4"/>
    <w:rsid w:val="00A939C4"/>
    <w:rsid w:val="00A95655"/>
    <w:rsid w:val="00A97100"/>
    <w:rsid w:val="00AA1D16"/>
    <w:rsid w:val="00AA7CD8"/>
    <w:rsid w:val="00AB0991"/>
    <w:rsid w:val="00AB3339"/>
    <w:rsid w:val="00AB347E"/>
    <w:rsid w:val="00AB367E"/>
    <w:rsid w:val="00AC338A"/>
    <w:rsid w:val="00AD1592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438DA"/>
    <w:rsid w:val="00B51EB4"/>
    <w:rsid w:val="00B544F2"/>
    <w:rsid w:val="00B548FA"/>
    <w:rsid w:val="00B557EE"/>
    <w:rsid w:val="00B622BD"/>
    <w:rsid w:val="00B70CBC"/>
    <w:rsid w:val="00B7430A"/>
    <w:rsid w:val="00B776A5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F0526"/>
    <w:rsid w:val="00BF0FFE"/>
    <w:rsid w:val="00BF6E89"/>
    <w:rsid w:val="00C04968"/>
    <w:rsid w:val="00C112D5"/>
    <w:rsid w:val="00C2085D"/>
    <w:rsid w:val="00C255D0"/>
    <w:rsid w:val="00C31582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D73FB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330C4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3089"/>
    <w:rsid w:val="00DF7985"/>
    <w:rsid w:val="00E06A2E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17"/>
        <o:r id="V:Rule3" type="connector" idref="#Прямая со стрелкой 16"/>
        <o:r id="V:Rule4" type="connector" idref="#Прямая со стрелкой 2"/>
        <o:r id="V:Rule5" type="connector" idref="#Прямая со стрелкой 11"/>
        <o:r id="V:Rule6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9B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EA7F5F82DF8AF3FD0FC86032E5F71DC3135701E6CA4F38A54487E34A2E2DB90331E9CA19C4727219C328F5B5BBE257E6010352D452B46lA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6503B95433BE4FB4CF019AA94546DE3547A05A97A276062924F6FD4062F1A7BB5AF4DB1FEDD366D0BCF1B054F4851327BB84271Fa6k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6503B95433BE4FB4CF019AA94546DE304CA25896A676062924F6FD4062F1A7BB5AF4DF17E8D83381F3F0EC11A2961225BB8626036063A5a7k4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2AA2563604C2644B2C09EB39EA11EEE9B2C9DF2202DB543D9CEE8604D9FAEC4FF61F272FDD5D5935671F7AD364E953207AD3D8660CF41FF2C63C97DQ7U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5C1B-B290-4C4B-A985-B7B0D6C6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2022-06-27T04:03:00Z</cp:lastPrinted>
  <dcterms:created xsi:type="dcterms:W3CDTF">2023-01-23T09:13:00Z</dcterms:created>
  <dcterms:modified xsi:type="dcterms:W3CDTF">2023-01-23T09:13:00Z</dcterms:modified>
</cp:coreProperties>
</file>