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7" w:rsidRPr="00564CF2" w:rsidRDefault="009235C1" w:rsidP="00F62EF7">
      <w:pPr>
        <w:tabs>
          <w:tab w:val="left" w:pos="8080"/>
        </w:tabs>
        <w:jc w:val="right"/>
        <w:rPr>
          <w:sz w:val="24"/>
        </w:rPr>
      </w:pPr>
      <w:r w:rsidRPr="009235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70pt;width:593pt;height:144.7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30471" w:rsidRDefault="00E30471" w:rsidP="00F62EF7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0471" w:rsidRPr="00DF5925" w:rsidRDefault="00E30471" w:rsidP="00F62EF7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30471" w:rsidRPr="00DF5925" w:rsidRDefault="00E30471" w:rsidP="00F62EF7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E30471" w:rsidRPr="00573676" w:rsidRDefault="00E30471" w:rsidP="00F62EF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30471" w:rsidRPr="00573676" w:rsidRDefault="00E30471" w:rsidP="00F62EF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30471" w:rsidRPr="00573676" w:rsidRDefault="00E30471" w:rsidP="00F62EF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30471" w:rsidRPr="00573676" w:rsidRDefault="00E30471" w:rsidP="00F62EF7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F62EF7" w:rsidRPr="003D31C4">
        <w:rPr>
          <w:sz w:val="24"/>
        </w:rPr>
        <w:t>Проект вносится Главой города Перми</w:t>
      </w: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62EF7" w:rsidRPr="00564CF2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64CF2">
        <w:rPr>
          <w:b/>
          <w:sz w:val="28"/>
          <w:szCs w:val="28"/>
        </w:rPr>
        <w:t xml:space="preserve">О внесении изменений в </w:t>
      </w:r>
      <w:r w:rsidRPr="00564CF2">
        <w:rPr>
          <w:rFonts w:eastAsiaTheme="minorHAnsi"/>
          <w:b/>
          <w:sz w:val="28"/>
          <w:szCs w:val="28"/>
          <w:lang w:eastAsia="en-US"/>
        </w:rPr>
        <w:t xml:space="preserve">решение Пермской городской Думы от 17.12.2019 </w:t>
      </w:r>
      <w:r w:rsidR="004A6A21">
        <w:rPr>
          <w:rFonts w:eastAsiaTheme="minorHAnsi"/>
          <w:b/>
          <w:sz w:val="28"/>
          <w:szCs w:val="28"/>
          <w:lang w:eastAsia="en-US"/>
        </w:rPr>
        <w:br/>
      </w:r>
      <w:r w:rsidRPr="00564CF2">
        <w:rPr>
          <w:rFonts w:eastAsiaTheme="minorHAnsi"/>
          <w:b/>
          <w:sz w:val="28"/>
          <w:szCs w:val="28"/>
          <w:lang w:eastAsia="en-US"/>
        </w:rPr>
        <w:t>№ 316 «Об утверждении Порядка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</w:t>
      </w: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  <w:r w:rsidRPr="00564CF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Правилами землепользования и </w:t>
      </w:r>
      <w:proofErr w:type="gramStart"/>
      <w:r w:rsidRPr="00564CF2">
        <w:rPr>
          <w:sz w:val="28"/>
          <w:szCs w:val="28"/>
        </w:rPr>
        <w:t>застройки города</w:t>
      </w:r>
      <w:proofErr w:type="gramEnd"/>
      <w:r w:rsidRPr="00564CF2">
        <w:rPr>
          <w:sz w:val="28"/>
          <w:szCs w:val="28"/>
        </w:rPr>
        <w:t xml:space="preserve"> Перми, утвержденными решением Пермской городской Думы от 26.06.2007 № 143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jc w:val="center"/>
        <w:rPr>
          <w:b/>
          <w:spacing w:val="50"/>
          <w:sz w:val="28"/>
          <w:szCs w:val="28"/>
        </w:rPr>
      </w:pPr>
      <w:r w:rsidRPr="00564CF2"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564CF2">
        <w:rPr>
          <w:b/>
          <w:sz w:val="28"/>
          <w:szCs w:val="28"/>
        </w:rPr>
        <w:t>р</w:t>
      </w:r>
      <w:proofErr w:type="spellEnd"/>
      <w:proofErr w:type="gramEnd"/>
      <w:r w:rsidRPr="00564CF2">
        <w:rPr>
          <w:b/>
          <w:sz w:val="28"/>
          <w:szCs w:val="28"/>
        </w:rPr>
        <w:t xml:space="preserve"> е </w:t>
      </w:r>
      <w:proofErr w:type="spellStart"/>
      <w:r w:rsidRPr="00564CF2">
        <w:rPr>
          <w:b/>
          <w:sz w:val="28"/>
          <w:szCs w:val="28"/>
        </w:rPr>
        <w:t>ш</w:t>
      </w:r>
      <w:proofErr w:type="spellEnd"/>
      <w:r w:rsidRPr="00564CF2">
        <w:rPr>
          <w:b/>
          <w:sz w:val="28"/>
          <w:szCs w:val="28"/>
        </w:rPr>
        <w:t xml:space="preserve"> и л а: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sz w:val="28"/>
          <w:szCs w:val="28"/>
        </w:rPr>
        <w:t xml:space="preserve">1. Внести в </w:t>
      </w:r>
      <w:r w:rsidRPr="00564CF2">
        <w:rPr>
          <w:rFonts w:eastAsiaTheme="minorHAnsi"/>
          <w:sz w:val="28"/>
          <w:szCs w:val="28"/>
          <w:lang w:eastAsia="en-US"/>
        </w:rPr>
        <w:t xml:space="preserve">решение Пермской городской Думы от 17.12.2019 № 316 </w:t>
      </w:r>
      <w:r w:rsidRPr="00564CF2">
        <w:rPr>
          <w:rFonts w:eastAsiaTheme="minorHAnsi"/>
          <w:sz w:val="28"/>
          <w:szCs w:val="28"/>
          <w:lang w:eastAsia="en-US"/>
        </w:rPr>
        <w:br/>
        <w:t>«Об утверждении Порядка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 изменения:</w:t>
      </w:r>
    </w:p>
    <w:p w:rsidR="00F62EF7" w:rsidRPr="00564CF2" w:rsidRDefault="00F62EF7" w:rsidP="00F62EF7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1.1. пункт 2 изложить в редакции:</w:t>
      </w:r>
    </w:p>
    <w:p w:rsidR="00F62EF7" w:rsidRPr="008B20C0" w:rsidRDefault="00F62EF7" w:rsidP="00F62EF7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 xml:space="preserve">«2. </w:t>
      </w:r>
      <w:proofErr w:type="gramStart"/>
      <w:r w:rsidRPr="00564CF2">
        <w:rPr>
          <w:rFonts w:eastAsiaTheme="minorHAnsi"/>
          <w:sz w:val="28"/>
          <w:szCs w:val="28"/>
          <w:lang w:eastAsia="en-US"/>
        </w:rPr>
        <w:t>Установить размер финансирования мероприятий для развития сети социальной инфраструктуры города Перми (</w:t>
      </w:r>
      <w:r w:rsidR="00F02727">
        <w:rPr>
          <w:rFonts w:eastAsiaTheme="minorHAnsi"/>
          <w:sz w:val="28"/>
          <w:szCs w:val="28"/>
          <w:lang w:eastAsia="en-US"/>
        </w:rPr>
        <w:t xml:space="preserve">объекты </w:t>
      </w:r>
      <w:r w:rsidRPr="00564CF2">
        <w:rPr>
          <w:rFonts w:eastAsiaTheme="minorHAnsi"/>
          <w:sz w:val="28"/>
          <w:szCs w:val="28"/>
          <w:lang w:eastAsia="en-US"/>
        </w:rPr>
        <w:t xml:space="preserve">общего образования, </w:t>
      </w:r>
      <w:r w:rsidRPr="00477FDD">
        <w:rPr>
          <w:rFonts w:eastAsiaTheme="minorHAnsi"/>
          <w:sz w:val="28"/>
          <w:szCs w:val="28"/>
          <w:lang w:eastAsia="en-US"/>
        </w:rPr>
        <w:t xml:space="preserve">библиотеки, физкультурно-оздоровительные комплексы) за счет средств застройщиков – </w:t>
      </w:r>
      <w:r w:rsidR="00782C52" w:rsidRPr="008B20C0">
        <w:rPr>
          <w:sz w:val="28"/>
          <w:szCs w:val="28"/>
        </w:rPr>
        <w:t>7 629</w:t>
      </w:r>
      <w:r w:rsidR="00782C52" w:rsidRPr="008B20C0">
        <w:rPr>
          <w:rFonts w:eastAsiaTheme="minorHAnsi"/>
          <w:sz w:val="28"/>
          <w:szCs w:val="28"/>
          <w:lang w:eastAsia="en-US"/>
        </w:rPr>
        <w:t xml:space="preserve"> </w:t>
      </w:r>
      <w:r w:rsidRPr="008B20C0">
        <w:rPr>
          <w:rFonts w:eastAsiaTheme="minorHAnsi"/>
          <w:sz w:val="28"/>
          <w:szCs w:val="28"/>
          <w:lang w:eastAsia="en-US"/>
        </w:rPr>
        <w:t>руб</w:t>
      </w:r>
      <w:r w:rsidR="00FC2D45" w:rsidRPr="008B20C0">
        <w:rPr>
          <w:rFonts w:eastAsiaTheme="minorHAnsi"/>
          <w:sz w:val="28"/>
          <w:szCs w:val="28"/>
          <w:lang w:eastAsia="en-US"/>
        </w:rPr>
        <w:t>.</w:t>
      </w:r>
      <w:r w:rsidRPr="008B20C0">
        <w:rPr>
          <w:rFonts w:eastAsiaTheme="minorHAnsi"/>
          <w:sz w:val="28"/>
          <w:szCs w:val="28"/>
          <w:lang w:eastAsia="en-US"/>
        </w:rPr>
        <w:t xml:space="preserve"> </w:t>
      </w:r>
      <w:r w:rsidR="00F02727" w:rsidRPr="008B20C0">
        <w:rPr>
          <w:rFonts w:eastAsiaTheme="minorHAnsi"/>
          <w:sz w:val="28"/>
          <w:szCs w:val="28"/>
          <w:lang w:eastAsia="en-US"/>
        </w:rPr>
        <w:t>за один</w:t>
      </w:r>
      <w:r w:rsidRPr="008B20C0">
        <w:rPr>
          <w:rFonts w:eastAsiaTheme="minorHAnsi"/>
          <w:sz w:val="28"/>
          <w:szCs w:val="28"/>
          <w:lang w:eastAsia="en-US"/>
        </w:rPr>
        <w:t xml:space="preserve"> квадратн</w:t>
      </w:r>
      <w:r w:rsidR="00F02727" w:rsidRPr="008B20C0">
        <w:rPr>
          <w:rFonts w:eastAsiaTheme="minorHAnsi"/>
          <w:sz w:val="28"/>
          <w:szCs w:val="28"/>
          <w:lang w:eastAsia="en-US"/>
        </w:rPr>
        <w:t>ый</w:t>
      </w:r>
      <w:r w:rsidRPr="008B20C0">
        <w:rPr>
          <w:rFonts w:eastAsiaTheme="minorHAnsi"/>
          <w:sz w:val="28"/>
          <w:szCs w:val="28"/>
          <w:lang w:eastAsia="en-US"/>
        </w:rPr>
        <w:t xml:space="preserve"> метр общей площади </w:t>
      </w:r>
      <w:r w:rsidR="00F02727" w:rsidRPr="008B20C0">
        <w:rPr>
          <w:rFonts w:eastAsiaTheme="minorHAnsi"/>
          <w:sz w:val="28"/>
          <w:szCs w:val="28"/>
          <w:lang w:eastAsia="en-US"/>
        </w:rPr>
        <w:t>жилого помещения</w:t>
      </w:r>
      <w:r w:rsidRPr="008B20C0">
        <w:rPr>
          <w:rFonts w:eastAsiaTheme="minorHAnsi"/>
          <w:sz w:val="28"/>
          <w:szCs w:val="28"/>
          <w:lang w:eastAsia="en-US"/>
        </w:rPr>
        <w:t xml:space="preserve"> в планируемом к строительству (реконструкции) объекте капитального строительства жилого назначения, рассчитанный согласно </w:t>
      </w:r>
      <w:hyperlink r:id="rId9" w:history="1">
        <w:r w:rsidRPr="008B20C0">
          <w:rPr>
            <w:rFonts w:eastAsiaTheme="minorHAnsi"/>
            <w:sz w:val="28"/>
            <w:szCs w:val="28"/>
            <w:lang w:eastAsia="en-US"/>
          </w:rPr>
          <w:t>приложению 3</w:t>
        </w:r>
      </w:hyperlink>
      <w:r w:rsidRPr="008B20C0">
        <w:rPr>
          <w:rFonts w:eastAsiaTheme="minorHAnsi"/>
          <w:sz w:val="28"/>
          <w:szCs w:val="28"/>
          <w:lang w:eastAsia="en-US"/>
        </w:rPr>
        <w:t xml:space="preserve"> к настоящему решению.»;</w:t>
      </w:r>
      <w:proofErr w:type="gramEnd"/>
    </w:p>
    <w:p w:rsidR="00F02727" w:rsidRPr="008B20C0" w:rsidRDefault="00F62EF7" w:rsidP="00F02727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rFonts w:eastAsiaTheme="minorHAnsi"/>
          <w:sz w:val="28"/>
          <w:szCs w:val="28"/>
          <w:lang w:eastAsia="en-US"/>
        </w:rPr>
        <w:t xml:space="preserve">1.2. в пункте 3 слова «в дошкольных образовательных учреждениях </w:t>
      </w:r>
      <w:r w:rsidRPr="008B20C0">
        <w:rPr>
          <w:rFonts w:eastAsiaTheme="minorHAnsi"/>
          <w:sz w:val="28"/>
          <w:szCs w:val="28"/>
          <w:lang w:eastAsia="en-US"/>
        </w:rPr>
        <w:br/>
        <w:t>и общеобразовательных учреждениях» заменить словами «в объектах, указанных в пункте 2 настоящего решения</w:t>
      </w:r>
      <w:proofErr w:type="gramStart"/>
      <w:r w:rsidRPr="008B20C0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8B20C0">
        <w:rPr>
          <w:rFonts w:eastAsiaTheme="minorHAnsi"/>
          <w:sz w:val="28"/>
          <w:szCs w:val="28"/>
          <w:lang w:eastAsia="en-US"/>
        </w:rPr>
        <w:t>;</w:t>
      </w:r>
    </w:p>
    <w:p w:rsidR="00F62EF7" w:rsidRPr="008B20C0" w:rsidRDefault="00F62EF7" w:rsidP="00F02727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sz w:val="28"/>
          <w:szCs w:val="28"/>
        </w:rPr>
        <w:t xml:space="preserve">1.3. </w:t>
      </w:r>
      <w:hyperlink w:anchor="P38" w:history="1">
        <w:r w:rsidRPr="008B20C0">
          <w:rPr>
            <w:sz w:val="28"/>
            <w:szCs w:val="28"/>
          </w:rPr>
          <w:t>Порядок</w:t>
        </w:r>
      </w:hyperlink>
      <w:r w:rsidRPr="008B20C0">
        <w:rPr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 (приложение 1) изложить в редакции согласно приложению 1 к настоящему решению;</w:t>
      </w:r>
    </w:p>
    <w:p w:rsidR="00F02727" w:rsidRPr="008B20C0" w:rsidRDefault="00F62EF7" w:rsidP="00F0272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4</w:t>
      </w:r>
      <w:r w:rsidRPr="008B20C0">
        <w:rPr>
          <w:rFonts w:ascii="Times New Roman" w:hAnsi="Times New Roman" w:cs="Times New Roman"/>
          <w:sz w:val="28"/>
          <w:szCs w:val="28"/>
        </w:rPr>
        <w:t xml:space="preserve">. Типовые (примерные) формы соглашений о сотрудничестве между застройщиком и муниципальным образованием город Пермь для развития сети </w:t>
      </w:r>
      <w:r w:rsidRPr="008B20C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инфраструктуры города Перми (приложение 2) изложить </w:t>
      </w:r>
      <w:r w:rsidRPr="008B20C0">
        <w:rPr>
          <w:rFonts w:ascii="Times New Roman" w:hAnsi="Times New Roman" w:cs="Times New Roman"/>
          <w:sz w:val="28"/>
          <w:szCs w:val="28"/>
        </w:rPr>
        <w:br/>
        <w:t>в редакции согласно приложению 2 к настоящему решению;</w:t>
      </w:r>
    </w:p>
    <w:p w:rsidR="00F02727" w:rsidRPr="008B20C0" w:rsidRDefault="00F62EF7" w:rsidP="00F0272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5</w:t>
      </w:r>
      <w:r w:rsidRPr="008B20C0">
        <w:rPr>
          <w:rFonts w:ascii="Times New Roman" w:hAnsi="Times New Roman" w:cs="Times New Roman"/>
          <w:sz w:val="28"/>
          <w:szCs w:val="28"/>
        </w:rPr>
        <w:t xml:space="preserve">.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финансирования мероприятий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 программе комплексного развития социальной инфраструктуры города Перми) за счет средств застройщиков</w:t>
      </w:r>
      <w:r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20C0">
        <w:rPr>
          <w:rFonts w:ascii="Times New Roman" w:hAnsi="Times New Roman" w:cs="Times New Roman"/>
          <w:sz w:val="28"/>
          <w:szCs w:val="28"/>
        </w:rPr>
        <w:t>(приложение 3) изложить в редакции согласно приложению 3 к настоящему решению;</w:t>
      </w:r>
    </w:p>
    <w:p w:rsidR="00F62EF7" w:rsidRPr="008B20C0" w:rsidRDefault="00F62EF7" w:rsidP="00F0272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6</w:t>
      </w:r>
      <w:r w:rsidRPr="008B20C0">
        <w:rPr>
          <w:rFonts w:ascii="Times New Roman" w:hAnsi="Times New Roman" w:cs="Times New Roman"/>
          <w:sz w:val="28"/>
          <w:szCs w:val="28"/>
        </w:rPr>
        <w:t xml:space="preserve">. Методику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расчета потребности мест в дошкольных образовательных учреждениях на территории города Перми </w:t>
      </w:r>
      <w:r w:rsidRPr="008B20C0">
        <w:rPr>
          <w:rFonts w:ascii="Times New Roman" w:hAnsi="Times New Roman" w:cs="Times New Roman"/>
          <w:sz w:val="28"/>
          <w:szCs w:val="28"/>
        </w:rPr>
        <w:t>(приложение 4) изложить в редакции согласно приложению 4 к настоящему решению.</w:t>
      </w:r>
    </w:p>
    <w:p w:rsidR="00F62EF7" w:rsidRPr="008B20C0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sz w:val="28"/>
          <w:szCs w:val="28"/>
        </w:rPr>
        <w:t xml:space="preserve">2. </w:t>
      </w:r>
      <w:proofErr w:type="gramStart"/>
      <w:r w:rsidRPr="008B20C0">
        <w:rPr>
          <w:rFonts w:eastAsiaTheme="minorHAnsi"/>
          <w:sz w:val="28"/>
          <w:szCs w:val="28"/>
          <w:lang w:eastAsia="en-US"/>
        </w:rPr>
        <w:t xml:space="preserve">Действие </w:t>
      </w:r>
      <w:r w:rsidRPr="008B20C0">
        <w:rPr>
          <w:sz w:val="28"/>
          <w:szCs w:val="28"/>
        </w:rPr>
        <w:t>Порядка</w:t>
      </w:r>
      <w:r w:rsidRPr="008B20C0">
        <w:rPr>
          <w:rFonts w:eastAsiaTheme="minorHAnsi"/>
          <w:sz w:val="28"/>
          <w:szCs w:val="28"/>
          <w:lang w:eastAsia="en-US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</w:t>
      </w:r>
      <w:r w:rsidR="00F02727" w:rsidRPr="008B20C0">
        <w:rPr>
          <w:rFonts w:eastAsiaTheme="minorHAnsi"/>
          <w:sz w:val="28"/>
          <w:szCs w:val="28"/>
          <w:lang w:eastAsia="en-US"/>
        </w:rPr>
        <w:t xml:space="preserve">, </w:t>
      </w:r>
      <w:r w:rsidRPr="008B20C0">
        <w:rPr>
          <w:rFonts w:eastAsiaTheme="minorHAnsi"/>
          <w:sz w:val="28"/>
          <w:szCs w:val="28"/>
          <w:lang w:eastAsia="en-US"/>
        </w:rPr>
        <w:t>в редакции настоящего решения не распространяется на правоотношения, связанные с заключением соглашени</w:t>
      </w:r>
      <w:r w:rsidR="008401FE" w:rsidRPr="008B20C0">
        <w:rPr>
          <w:rFonts w:eastAsiaTheme="minorHAnsi"/>
          <w:sz w:val="28"/>
          <w:szCs w:val="28"/>
          <w:lang w:eastAsia="en-US"/>
        </w:rPr>
        <w:t>й</w:t>
      </w:r>
      <w:r w:rsidRPr="008B20C0">
        <w:rPr>
          <w:rFonts w:eastAsiaTheme="minorHAnsi"/>
          <w:sz w:val="28"/>
          <w:szCs w:val="28"/>
          <w:lang w:eastAsia="en-US"/>
        </w:rPr>
        <w:t xml:space="preserve"> о сотрудничестве между застройщиком и муниципальным образованием город Пермь для развития сети социальной инфраструктуры города Перми на основании предложений застройщик</w:t>
      </w:r>
      <w:r w:rsidR="00BC5C26" w:rsidRPr="008B20C0">
        <w:rPr>
          <w:rFonts w:eastAsiaTheme="minorHAnsi"/>
          <w:sz w:val="28"/>
          <w:szCs w:val="28"/>
          <w:lang w:eastAsia="en-US"/>
        </w:rPr>
        <w:t>ов</w:t>
      </w:r>
      <w:proofErr w:type="gramEnd"/>
      <w:r w:rsidRPr="008B20C0">
        <w:rPr>
          <w:rFonts w:eastAsiaTheme="minorHAnsi"/>
          <w:sz w:val="28"/>
          <w:szCs w:val="28"/>
          <w:lang w:eastAsia="en-US"/>
        </w:rPr>
        <w:t xml:space="preserve"> </w:t>
      </w:r>
      <w:r w:rsidRPr="008B20C0">
        <w:rPr>
          <w:sz w:val="28"/>
          <w:szCs w:val="28"/>
        </w:rPr>
        <w:t>о внесении изменений в Правила</w:t>
      </w:r>
      <w:r w:rsidRPr="008B20C0">
        <w:rPr>
          <w:rFonts w:eastAsiaTheme="minorHAnsi"/>
          <w:sz w:val="28"/>
          <w:szCs w:val="28"/>
          <w:lang w:eastAsia="en-US"/>
        </w:rPr>
        <w:t xml:space="preserve"> землепользования и </w:t>
      </w:r>
      <w:proofErr w:type="gramStart"/>
      <w:r w:rsidRPr="008B20C0">
        <w:rPr>
          <w:rFonts w:eastAsiaTheme="minorHAnsi"/>
          <w:sz w:val="28"/>
          <w:szCs w:val="28"/>
          <w:lang w:eastAsia="en-US"/>
        </w:rPr>
        <w:t>застройки города</w:t>
      </w:r>
      <w:proofErr w:type="gramEnd"/>
      <w:r w:rsidRPr="008B20C0">
        <w:rPr>
          <w:rFonts w:eastAsiaTheme="minorHAnsi"/>
          <w:sz w:val="28"/>
          <w:szCs w:val="28"/>
          <w:lang w:eastAsia="en-US"/>
        </w:rPr>
        <w:t xml:space="preserve"> Перми, утвержденные </w:t>
      </w:r>
      <w:r w:rsidRPr="008B20C0">
        <w:rPr>
          <w:sz w:val="28"/>
          <w:szCs w:val="28"/>
        </w:rPr>
        <w:t>решением Пермской городской Думы от 26.06.2007 № 143</w:t>
      </w:r>
      <w:r w:rsidR="008401FE" w:rsidRPr="008B20C0">
        <w:rPr>
          <w:sz w:val="28"/>
          <w:szCs w:val="28"/>
        </w:rPr>
        <w:t xml:space="preserve">, </w:t>
      </w:r>
      <w:r w:rsidRPr="008B20C0">
        <w:rPr>
          <w:rFonts w:eastAsiaTheme="minorHAnsi"/>
          <w:sz w:val="28"/>
          <w:szCs w:val="28"/>
          <w:lang w:eastAsia="en-US"/>
        </w:rPr>
        <w:t>поступи</w:t>
      </w:r>
      <w:r w:rsidR="00BC5C26" w:rsidRPr="008B20C0">
        <w:rPr>
          <w:rFonts w:eastAsiaTheme="minorHAnsi"/>
          <w:sz w:val="28"/>
          <w:szCs w:val="28"/>
          <w:lang w:eastAsia="en-US"/>
        </w:rPr>
        <w:t>вших</w:t>
      </w:r>
      <w:r w:rsidRPr="008B20C0">
        <w:rPr>
          <w:rFonts w:eastAsiaTheme="minorHAnsi"/>
          <w:sz w:val="28"/>
          <w:szCs w:val="28"/>
          <w:lang w:eastAsia="en-US"/>
        </w:rPr>
        <w:t xml:space="preserve"> в Комиссию </w:t>
      </w:r>
      <w:r w:rsidRPr="008B20C0"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</w:t>
      </w:r>
      <w:r w:rsidRPr="008B20C0">
        <w:rPr>
          <w:rFonts w:eastAsiaTheme="minorHAnsi"/>
          <w:sz w:val="28"/>
          <w:szCs w:val="28"/>
          <w:lang w:eastAsia="en-US"/>
        </w:rPr>
        <w:t>до вступления в силу настоящего решения.</w:t>
      </w:r>
    </w:p>
    <w:p w:rsidR="00F62EF7" w:rsidRPr="008B20C0" w:rsidRDefault="00BC5C26" w:rsidP="00F62EF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3</w:t>
      </w:r>
      <w:r w:rsidR="00F62EF7" w:rsidRPr="008B20C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2EF7" w:rsidRPr="00B81344" w:rsidRDefault="00BC5C26" w:rsidP="00F62EF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4</w:t>
      </w:r>
      <w:r w:rsidR="00F62EF7" w:rsidRPr="008B20C0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F62EF7" w:rsidRPr="00B81344">
        <w:rPr>
          <w:rFonts w:ascii="Times New Roman" w:hAnsi="Times New Roman" w:cs="Times New Roman"/>
          <w:sz w:val="28"/>
          <w:szCs w:val="28"/>
        </w:rPr>
        <w:t>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62EF7" w:rsidRPr="00B81344" w:rsidRDefault="00BC5C26" w:rsidP="00F62EF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EF7" w:rsidRPr="00B813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2EF7" w:rsidRPr="00B81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EF7" w:rsidRPr="00B813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Председатель 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Пермской городской Думы                                                             </w:t>
      </w:r>
      <w:r w:rsidR="007A4831">
        <w:rPr>
          <w:sz w:val="28"/>
          <w:szCs w:val="28"/>
        </w:rPr>
        <w:t xml:space="preserve">         </w:t>
      </w:r>
      <w:r w:rsidRPr="00B81344">
        <w:rPr>
          <w:sz w:val="28"/>
          <w:szCs w:val="28"/>
        </w:rPr>
        <w:t>Д.В. Малютин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Глава города Перми                                                                            </w:t>
      </w:r>
      <w:r w:rsidR="007A4831">
        <w:rPr>
          <w:sz w:val="28"/>
          <w:szCs w:val="28"/>
        </w:rPr>
        <w:t xml:space="preserve">         </w:t>
      </w:r>
      <w:r w:rsidRPr="00B81344">
        <w:rPr>
          <w:sz w:val="28"/>
          <w:szCs w:val="28"/>
        </w:rPr>
        <w:t xml:space="preserve">Э.О. Соснин                                                                               </w:t>
      </w:r>
    </w:p>
    <w:p w:rsidR="00F62EF7" w:rsidRPr="00B81344" w:rsidRDefault="00F62EF7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B81344" w:rsidRDefault="00F62EF7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B81344" w:rsidRDefault="00F62EF7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B81344" w:rsidRDefault="00F62EF7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B81344" w:rsidRDefault="00F62EF7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 w:rsidRPr="00B81344">
        <w:rPr>
          <w:rFonts w:ascii="Times New Roman" w:hAnsi="Times New Roman" w:cs="Times New Roman"/>
          <w:sz w:val="28"/>
          <w:szCs w:val="28"/>
        </w:rPr>
        <w:br/>
        <w:t xml:space="preserve">к решению Пермской городской Думы </w:t>
      </w:r>
      <w:r w:rsidRPr="00B8134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813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1344">
        <w:rPr>
          <w:rFonts w:ascii="Times New Roman" w:hAnsi="Times New Roman" w:cs="Times New Roman"/>
          <w:sz w:val="28"/>
          <w:szCs w:val="28"/>
        </w:rPr>
        <w:t xml:space="preserve"> ____ № ______</w:t>
      </w:r>
    </w:p>
    <w:p w:rsidR="00F62EF7" w:rsidRPr="00B81344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9235C1" w:rsidP="00F62EF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F62EF7" w:rsidRPr="00EA21B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F62EF7" w:rsidRPr="00EA21BD">
        <w:rPr>
          <w:rFonts w:ascii="Times New Roman" w:hAnsi="Times New Roman" w:cs="Times New Roman"/>
          <w:b/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Настоящий Порядок (далее – Порядок) регламентирует процедуру подготовки, рассмотрения, подписания и контроля за исполнением соглашений о сотрудничестве между застройщиком и муниципальным образованием город Пермь для развития сети социальной инфраструктуры города Перми (далее - Соглашение), заключаемых с застройщик</w:t>
      </w:r>
      <w:r w:rsidR="00070EA1" w:rsidRPr="00EA21BD">
        <w:rPr>
          <w:rFonts w:ascii="Times New Roman" w:hAnsi="Times New Roman" w:cs="Times New Roman"/>
          <w:sz w:val="28"/>
          <w:szCs w:val="28"/>
        </w:rPr>
        <w:t>ами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955D3B"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955D3B" w:rsidRPr="00EA21BD">
        <w:rPr>
          <w:rFonts w:ascii="Times New Roman" w:hAnsi="Times New Roman" w:cs="Times New Roman"/>
          <w:sz w:val="28"/>
          <w:szCs w:val="28"/>
        </w:rPr>
        <w:t xml:space="preserve">ах землепользования и застройки города Перми, утвержденных решением Пермской городской Думы от 26.06.2007 № 143, (далее - Правила) </w:t>
      </w:r>
      <w:r w:rsidRPr="00EA21BD">
        <w:rPr>
          <w:rFonts w:ascii="Times New Roman" w:hAnsi="Times New Roman" w:cs="Times New Roman"/>
          <w:sz w:val="28"/>
          <w:szCs w:val="28"/>
        </w:rPr>
        <w:t>территориальных зон Ц-1, Ц-2, Ж-1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Ж-2</w:t>
      </w:r>
      <w:r w:rsidR="00955D3B" w:rsidRPr="00EA21BD">
        <w:rPr>
          <w:rFonts w:ascii="Times New Roman" w:hAnsi="Times New Roman" w:cs="Times New Roman"/>
          <w:sz w:val="28"/>
          <w:szCs w:val="28"/>
        </w:rPr>
        <w:t>,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 с изменением предельных параметров разрешенного строительства, реконструкции объектов капитального строительства в градостроительных регламентах территориальных зон Ц-1, Ц-2, Ж-1, Ж-2 </w:t>
      </w:r>
      <w:hyperlink r:id="rId11" w:history="1">
        <w:r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в части увеличения коэффициента плотности застройки и/или высоты/этажности более чем на 60% (далее - превышающие параметры) при реализации видов разрешенного использования земельных участков и объектов капитального строительства «многоэтажная жилая застройка (высотная застройка) (2.6)», «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 жилая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застройка (2.5)»</w:t>
      </w:r>
      <w:r w:rsidR="00AF6627" w:rsidRPr="00EA21BD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застройщиков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1.2. Порядок не применяется при осуществлении деятельности </w:t>
      </w:r>
      <w:r w:rsidRPr="00EA21BD">
        <w:rPr>
          <w:rFonts w:ascii="Times New Roman" w:hAnsi="Times New Roman" w:cs="Times New Roman"/>
          <w:sz w:val="28"/>
          <w:szCs w:val="28"/>
        </w:rPr>
        <w:br/>
        <w:t>по комплексному развитию территории в соответствии с Градостроительным кодексом Российской Федерации.</w:t>
      </w:r>
    </w:p>
    <w:p w:rsidR="00F62EF7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1.3. Застройщик - лицо, заинтересованное в оказании содействия муниципальному образованию город Пермь для развития сети социальной инфраструктуры города Перми (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общего образования, библиотеки, физкультурно-оздоровительные комплексы</w:t>
      </w:r>
      <w:r w:rsidRPr="00EA21BD">
        <w:rPr>
          <w:rFonts w:ascii="Times New Roman" w:hAnsi="Times New Roman" w:cs="Times New Roman"/>
          <w:sz w:val="28"/>
          <w:szCs w:val="28"/>
        </w:rPr>
        <w:t>) (далее - социальные объекты).</w:t>
      </w:r>
    </w:p>
    <w:p w:rsidR="00AD3A28" w:rsidRPr="00EA21BD" w:rsidRDefault="00F62EF7" w:rsidP="00AD3A2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Определение застройщика, указанное в </w:t>
      </w:r>
      <w:hyperlink w:anchor="P46" w:history="1">
        <w:r w:rsidRPr="00EA21B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настоящего пункта, используется в рамках Порядка с учетом определения термина «Застройщик», приведенного в Градостроительном </w:t>
      </w:r>
      <w:hyperlink r:id="rId12" w:history="1">
        <w:r w:rsidRPr="00EA21BD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D3A28" w:rsidRPr="00EA21BD" w:rsidRDefault="00F62EF7" w:rsidP="00AD3A2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Отраслевое техническое задание – документ, необходимый для проектирования, строительства (реконструкции) социального объекта,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на земельно</w:t>
      </w:r>
      <w:proofErr w:type="gramStart"/>
      <w:r w:rsidR="00BC5C26" w:rsidRPr="00EA21BD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BC5C26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C5C26" w:rsidRPr="00EA21BD">
        <w:rPr>
          <w:rFonts w:ascii="Times New Roman" w:hAnsi="Times New Roman" w:cs="Times New Roman"/>
          <w:sz w:val="28"/>
          <w:szCs w:val="28"/>
        </w:rPr>
        <w:t>) участке(ах),</w:t>
      </w:r>
      <w:r w:rsidR="00BC5C2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границах которого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C5C2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с превышающими параметрами,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том числе предусматривающий оснащение социального объекта технологическим оборудованием, необходимым для его полноценног</w:t>
      </w:r>
      <w:r w:rsidR="00A01D5B" w:rsidRPr="00EA21BD">
        <w:rPr>
          <w:rFonts w:ascii="Times New Roman" w:hAnsi="Times New Roman" w:cs="Times New Roman"/>
          <w:sz w:val="28"/>
          <w:szCs w:val="28"/>
        </w:rPr>
        <w:t>о функционирования, которое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EA21BD">
        <w:rPr>
          <w:rFonts w:ascii="Times New Roman" w:hAnsi="Times New Roman" w:cs="Times New Roman"/>
          <w:sz w:val="28"/>
          <w:szCs w:val="28"/>
        </w:rPr>
        <w:t>Соглашени</w:t>
      </w:r>
      <w:r w:rsidR="00A01D5B" w:rsidRPr="00EA21BD">
        <w:rPr>
          <w:rFonts w:ascii="Times New Roman" w:hAnsi="Times New Roman" w:cs="Times New Roman"/>
          <w:sz w:val="28"/>
          <w:szCs w:val="28"/>
        </w:rPr>
        <w:t>ю</w:t>
      </w:r>
      <w:r w:rsidRPr="00EA21BD">
        <w:rPr>
          <w:rFonts w:ascii="Times New Roman" w:hAnsi="Times New Roman" w:cs="Times New Roman"/>
          <w:sz w:val="28"/>
          <w:szCs w:val="28"/>
        </w:rPr>
        <w:t>. Отраслевое техническое з</w:t>
      </w:r>
      <w:r w:rsidR="00BC5C26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BC5C26" w:rsidRPr="00EA21BD">
        <w:rPr>
          <w:rFonts w:ascii="Times New Roman" w:hAnsi="Times New Roman" w:cs="Times New Roman"/>
          <w:sz w:val="28"/>
          <w:szCs w:val="28"/>
        </w:rPr>
        <w:t>подготавливает и утверждае</w:t>
      </w:r>
      <w:r w:rsidRPr="00EA21BD">
        <w:rPr>
          <w:rFonts w:ascii="Times New Roman" w:hAnsi="Times New Roman" w:cs="Times New Roman"/>
          <w:sz w:val="28"/>
          <w:szCs w:val="28"/>
        </w:rPr>
        <w:t xml:space="preserve">т функциональный орган администрации города Перми, осуществляющий функции </w:t>
      </w:r>
      <w:r w:rsidR="00FC2D45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</w:t>
      </w:r>
      <w:r w:rsidRPr="00EA21BD">
        <w:rPr>
          <w:rFonts w:ascii="Times New Roman" w:hAnsi="Times New Roman" w:cs="Times New Roman"/>
          <w:sz w:val="28"/>
          <w:szCs w:val="28"/>
        </w:rPr>
        <w:lastRenderedPageBreak/>
        <w:t>сфере образования</w:t>
      </w:r>
      <w:r w:rsidR="00F0658D" w:rsidRPr="00EA21BD">
        <w:rPr>
          <w:rFonts w:ascii="Times New Roman" w:hAnsi="Times New Roman" w:cs="Times New Roman"/>
          <w:sz w:val="28"/>
          <w:szCs w:val="28"/>
        </w:rPr>
        <w:t xml:space="preserve"> (культуры, спорта)</w:t>
      </w:r>
      <w:r w:rsidRPr="00EA21BD">
        <w:rPr>
          <w:rFonts w:ascii="Times New Roman" w:hAnsi="Times New Roman" w:cs="Times New Roman"/>
          <w:sz w:val="28"/>
          <w:szCs w:val="28"/>
        </w:rPr>
        <w:t>, в случае соответствия проекта Соглашения требованиям разделов 1, 2 Порядк</w:t>
      </w:r>
      <w:r w:rsidR="00A01D5B" w:rsidRPr="00EA21BD">
        <w:rPr>
          <w:rFonts w:ascii="Times New Roman" w:hAnsi="Times New Roman" w:cs="Times New Roman"/>
          <w:sz w:val="28"/>
          <w:szCs w:val="28"/>
        </w:rPr>
        <w:t>а в срок, указанный в пункте 3.1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D3A28" w:rsidRPr="00EA21BD" w:rsidRDefault="00BC5C26" w:rsidP="00AD3A28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>Проектная мощность социальных объектов –</w:t>
      </w:r>
      <w:r w:rsidR="0083157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параметры объекта социального объекта, определяющие его </w:t>
      </w:r>
      <w:r w:rsidR="00AD3A2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характеристик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F555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такие как 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мест, количество посещений, количество единиц хранения.</w:t>
      </w:r>
    </w:p>
    <w:p w:rsidR="00AD3A28" w:rsidRPr="00EA21BD" w:rsidRDefault="00366064" w:rsidP="00F31B5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Нормативная потребность </w:t>
      </w:r>
      <w:r w:rsidR="00AF4BEE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r w:rsidRPr="00EA21BD">
        <w:rPr>
          <w:rFonts w:ascii="Times New Roman" w:hAnsi="Times New Roman" w:cs="Times New Roman"/>
          <w:sz w:val="28"/>
          <w:szCs w:val="28"/>
        </w:rPr>
        <w:t>социальн</w:t>
      </w:r>
      <w:r w:rsidR="00AF4BEE" w:rsidRPr="00EA21BD">
        <w:rPr>
          <w:rFonts w:ascii="Times New Roman" w:hAnsi="Times New Roman" w:cs="Times New Roman"/>
          <w:sz w:val="28"/>
          <w:szCs w:val="28"/>
        </w:rPr>
        <w:t>ых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F4BEE" w:rsidRPr="00EA21BD"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D3A2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минимальная потребность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обеспеченности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социальн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="00AD3A2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бъект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ах</w:t>
      </w:r>
      <w:r w:rsidR="00AF4BEE" w:rsidRPr="00EA21BD">
        <w:rPr>
          <w:rFonts w:ascii="Times New Roman" w:hAnsi="Times New Roman" w:cs="Times New Roman"/>
          <w:sz w:val="28"/>
          <w:szCs w:val="28"/>
        </w:rPr>
        <w:t>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назначении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рассчит</w:t>
      </w:r>
      <w:r w:rsidR="00FE3FD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ываемая</w:t>
      </w:r>
      <w:r w:rsidR="0060307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МНГП</w:t>
      </w:r>
      <w:r w:rsidR="005D5ABD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учетом </w:t>
      </w:r>
      <w:r w:rsidR="0094075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существующих (функционирующих) и строящихся социальных объектов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расположенных в планировочн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3F5D66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5D6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F5D6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Генеральным планом города Перми, утвержденным решением Пермской</w:t>
      </w:r>
      <w:proofErr w:type="gramEnd"/>
      <w:r w:rsidR="003F5D6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 от 17.12.2010 № 205,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которого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с превышающими параметрами.</w:t>
      </w:r>
    </w:p>
    <w:p w:rsidR="00F62EF7" w:rsidRPr="00EA21BD" w:rsidRDefault="00F62EF7" w:rsidP="00AD3A2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1.4. Соглашение от имени муниципального образования город Пермь заключает администрация города Перми.</w:t>
      </w:r>
    </w:p>
    <w:p w:rsidR="00F62EF7" w:rsidRPr="00EA21BD" w:rsidRDefault="00F62EF7" w:rsidP="00AD3A2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1.5. Инициатором заключения Соглашения является застройщик. Соглашение заключается на добровольной основе.</w:t>
      </w:r>
    </w:p>
    <w:p w:rsidR="00F62EF7" w:rsidRPr="00EA21BD" w:rsidRDefault="00F62EF7" w:rsidP="00AD3A2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EA21BD">
        <w:rPr>
          <w:rFonts w:ascii="Times New Roman" w:hAnsi="Times New Roman" w:cs="Times New Roman"/>
          <w:sz w:val="28"/>
          <w:szCs w:val="28"/>
        </w:rPr>
        <w:t xml:space="preserve">1.6. Соглашением определяются действия застройщика, направленные </w:t>
      </w:r>
      <w:r w:rsidRPr="00EA21BD">
        <w:rPr>
          <w:rFonts w:ascii="Times New Roman" w:hAnsi="Times New Roman" w:cs="Times New Roman"/>
          <w:sz w:val="28"/>
          <w:szCs w:val="28"/>
        </w:rPr>
        <w:br/>
        <w:t>на оказание содействия муниципальному образованию город Пермь для развития сети социальной инфраструктуры города Перми следующими способами: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1.6.1. безвозмездного финансирования мероприятий за счет собственных (привлеченных) средств в размере </w:t>
      </w:r>
      <w:r w:rsidR="00782C52" w:rsidRPr="00EA21BD">
        <w:rPr>
          <w:rFonts w:ascii="Times New Roman" w:hAnsi="Times New Roman" w:cs="Times New Roman"/>
          <w:sz w:val="28"/>
          <w:szCs w:val="28"/>
        </w:rPr>
        <w:t>7 629</w:t>
      </w:r>
      <w:r w:rsidR="00782C5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 w:rsidR="00FC2D4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5C2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один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</w:t>
      </w:r>
      <w:r w:rsidR="00BC5C26" w:rsidRPr="00EA21BD">
        <w:rPr>
          <w:rFonts w:ascii="Times New Roman" w:hAnsi="Times New Roman" w:cs="Times New Roman"/>
          <w:sz w:val="28"/>
          <w:szCs w:val="28"/>
        </w:rPr>
        <w:t>ый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метр общей площади </w:t>
      </w:r>
      <w:r w:rsidR="00BC5C26" w:rsidRPr="00EA21BD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 строительству (реконструкции) объекте капитального строительства жилого назначения за вычетом суммы, равной размеру налога на прибыль с суммы финансирования, подлежащей перечислению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города Перми </w:t>
      </w:r>
      <w:r w:rsidRPr="00EA21BD">
        <w:rPr>
          <w:rFonts w:ascii="Times New Roman" w:hAnsi="Times New Roman" w:cs="Times New Roman"/>
          <w:sz w:val="28"/>
          <w:szCs w:val="28"/>
        </w:rPr>
        <w:t>(далее - финансирование)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, </w:t>
      </w:r>
      <w:r w:rsidR="00333F13" w:rsidRPr="00EA21BD">
        <w:rPr>
          <w:rFonts w:ascii="Times New Roman" w:hAnsi="Times New Roman" w:cs="Times New Roman"/>
          <w:sz w:val="28"/>
          <w:szCs w:val="28"/>
        </w:rPr>
        <w:t>расчет которого приведен в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50CE" w:rsidRPr="00EA21BD">
        <w:rPr>
          <w:rFonts w:ascii="Times New Roman" w:hAnsi="Times New Roman" w:cs="Times New Roman"/>
          <w:sz w:val="28"/>
          <w:szCs w:val="28"/>
        </w:rPr>
        <w:t>и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3 к Порядку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Финансирование обеспечивает создание (строительство, реконструкцию) социальных объектов;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1.6.2. безвозмездного создания (строительства) отдельно стоящего объекта капитального строительства или встроенно-пристроенных помещений в составе планируемого к строительству (реконструкции) объекта капитального строительства жилого/нежилого назначения в целях размещения социального объекта за счет собственных (привлеченных) средств;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1.6.3. безвозмездной реконструкции объекта капитального строительства, находящегося в собственности застройщика, в целях размещения в нем социального объекта.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1.7</w:t>
      </w:r>
      <w:r w:rsidR="003E44DE" w:rsidRPr="00EA21BD">
        <w:rPr>
          <w:rFonts w:ascii="Times New Roman" w:hAnsi="Times New Roman" w:cs="Times New Roman"/>
          <w:sz w:val="28"/>
          <w:szCs w:val="28"/>
        </w:rPr>
        <w:t>. Проектная мощность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 </w:t>
      </w:r>
      <w:r w:rsidRPr="00EA21BD">
        <w:rPr>
          <w:rFonts w:ascii="Times New Roman" w:hAnsi="Times New Roman" w:cs="Times New Roman"/>
          <w:sz w:val="28"/>
          <w:szCs w:val="28"/>
        </w:rPr>
        <w:t>в случае создания (строительства) в виде отдельно стоящего объекта капитального строительства</w:t>
      </w:r>
      <w:r w:rsidR="00BC5C26" w:rsidRPr="00EA21BD">
        <w:rPr>
          <w:rFonts w:ascii="Times New Roman" w:hAnsi="Times New Roman" w:cs="Times New Roman"/>
          <w:sz w:val="28"/>
          <w:szCs w:val="28"/>
        </w:rPr>
        <w:t>, в случае реконструкции объекта капитального строительства, находящегося в собственности застройщика, в целях размещения в нем социальных объектов:</w:t>
      </w:r>
    </w:p>
    <w:p w:rsidR="00F62EF7" w:rsidRPr="00477FD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не менее чем 800 мест (здание объекта общего</w:t>
      </w:r>
      <w:r w:rsidRPr="00477FDD">
        <w:rPr>
          <w:rFonts w:ascii="Times New Roman" w:hAnsi="Times New Roman" w:cs="Times New Roman"/>
          <w:sz w:val="28"/>
          <w:szCs w:val="28"/>
        </w:rPr>
        <w:t xml:space="preserve"> образования);</w:t>
      </w:r>
    </w:p>
    <w:p w:rsidR="00F62EF7" w:rsidRPr="00EA21BD" w:rsidRDefault="007237E6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DD">
        <w:rPr>
          <w:rFonts w:ascii="Times New Roman" w:hAnsi="Times New Roman" w:cs="Times New Roman"/>
          <w:sz w:val="28"/>
          <w:szCs w:val="28"/>
        </w:rPr>
        <w:lastRenderedPageBreak/>
        <w:t xml:space="preserve">не менее </w:t>
      </w:r>
      <w:r w:rsidRPr="00EA21BD">
        <w:rPr>
          <w:rFonts w:ascii="Times New Roman" w:hAnsi="Times New Roman" w:cs="Times New Roman"/>
          <w:sz w:val="28"/>
          <w:szCs w:val="28"/>
        </w:rPr>
        <w:t>чем 24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Pr="00EA21BD">
        <w:rPr>
          <w:rFonts w:ascii="Times New Roman" w:hAnsi="Times New Roman" w:cs="Times New Roman"/>
          <w:sz w:val="28"/>
          <w:szCs w:val="28"/>
        </w:rPr>
        <w:t>я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в смену (здание физкультурно-оздоровительного комплекса);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не менее чем 130 </w:t>
      </w:r>
      <w:r w:rsidR="00BC5C26" w:rsidRPr="00EA21BD">
        <w:rPr>
          <w:rFonts w:ascii="Times New Roman" w:hAnsi="Times New Roman" w:cs="Times New Roman"/>
          <w:sz w:val="28"/>
          <w:szCs w:val="28"/>
        </w:rPr>
        <w:t>тысяч томов (здание библиотеки).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Расчет потребности в социальных объектах осуществляется в соответствии с </w:t>
      </w:r>
      <w:hyperlink w:anchor="P310" w:history="1">
        <w:r w:rsidRPr="00EA21B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B83B4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потребности мест в объектах общего образования, библиотеках, физкультурно-оздоровительных комплексах на территории города Перми</w:t>
      </w:r>
      <w:r w:rsidRPr="00EA21BD">
        <w:rPr>
          <w:rFonts w:ascii="Times New Roman" w:hAnsi="Times New Roman" w:cs="Times New Roman"/>
          <w:sz w:val="28"/>
          <w:szCs w:val="28"/>
        </w:rPr>
        <w:t xml:space="preserve">, утвержденной настоящим решением, с учетом информации администрации города Перми 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о </w:t>
      </w:r>
      <w:r w:rsidR="003F5D66" w:rsidRPr="00EA21BD">
        <w:rPr>
          <w:rFonts w:ascii="Times New Roman" w:hAnsi="Times New Roman" w:cs="Times New Roman"/>
          <w:sz w:val="28"/>
          <w:szCs w:val="28"/>
        </w:rPr>
        <w:t>проектной мощности социальных объектов</w:t>
      </w:r>
      <w:r w:rsidR="007D771E" w:rsidRPr="00EA21BD">
        <w:rPr>
          <w:rFonts w:ascii="Times New Roman" w:hAnsi="Times New Roman" w:cs="Times New Roman"/>
          <w:sz w:val="28"/>
          <w:szCs w:val="28"/>
        </w:rPr>
        <w:t xml:space="preserve"> (</w:t>
      </w:r>
      <w:r w:rsidR="007D771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функционирующих</w:t>
      </w:r>
      <w:r w:rsidR="003F5D66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строящихся</w:t>
      </w:r>
      <w:r w:rsidR="007D771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3F5D66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планировочн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Генеральным планом города Перми, утвержденным решением Пермской городской Думы от 17.12.2010 № 205 (далее –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планировочны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район), в </w:t>
      </w:r>
      <w:r w:rsidR="00FE2EA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пределах к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49533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с превышающими параметрами.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1.9. В случае если расчет </w:t>
      </w:r>
      <w:r w:rsidR="00235DD2"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Pr="00EA21BD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превышает </w:t>
      </w:r>
      <w:r w:rsidR="003E44DE" w:rsidRPr="00EA21BD">
        <w:rPr>
          <w:rFonts w:ascii="Times New Roman" w:hAnsi="Times New Roman" w:cs="Times New Roman"/>
          <w:sz w:val="28"/>
          <w:szCs w:val="28"/>
        </w:rPr>
        <w:t xml:space="preserve">проектную мощность </w:t>
      </w:r>
      <w:r w:rsidRPr="00EA21BD">
        <w:rPr>
          <w:rFonts w:ascii="Times New Roman" w:hAnsi="Times New Roman" w:cs="Times New Roman"/>
          <w:sz w:val="28"/>
          <w:szCs w:val="28"/>
        </w:rPr>
        <w:t>социальных объектов, указанную в пункте 1.7 Порядка, то застройщик осуществляет создание социальных объектов в соответствии с требованиями, указанными в пунктах 1.10, 1.12 Порядка.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1.10. Способы создания социального объекта: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1.10.1. создание (строительство) социального объекта в виде отдельно стоящего объекта капитального строительства осуществляется 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с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 w:rsidRPr="00EA21BD">
        <w:rPr>
          <w:rFonts w:ascii="Times New Roman" w:hAnsi="Times New Roman" w:cs="Times New Roman"/>
          <w:sz w:val="28"/>
          <w:szCs w:val="28"/>
        </w:rPr>
        <w:t>, указанной в пункте 1.7 Порядка;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1.10.2. создание (строительство) социального объекта (</w:t>
      </w:r>
      <w:r w:rsidR="003E44DE" w:rsidRPr="00EA21BD">
        <w:rPr>
          <w:rFonts w:ascii="Times New Roman" w:hAnsi="Times New Roman" w:cs="Times New Roman"/>
          <w:sz w:val="28"/>
          <w:szCs w:val="28"/>
        </w:rPr>
        <w:t>библиот</w:t>
      </w:r>
      <w:r w:rsidR="00240644" w:rsidRPr="00EA21BD">
        <w:rPr>
          <w:rFonts w:ascii="Times New Roman" w:hAnsi="Times New Roman" w:cs="Times New Roman"/>
          <w:sz w:val="28"/>
          <w:szCs w:val="28"/>
        </w:rPr>
        <w:t>е</w:t>
      </w:r>
      <w:r w:rsidR="003E44DE" w:rsidRPr="00EA21BD">
        <w:rPr>
          <w:rFonts w:ascii="Times New Roman" w:hAnsi="Times New Roman" w:cs="Times New Roman"/>
          <w:sz w:val="28"/>
          <w:szCs w:val="28"/>
        </w:rPr>
        <w:t>к</w:t>
      </w:r>
      <w:r w:rsidR="0024064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) в виде встроенно-пристроенных помещений в составе планируемого к строительству (реконструкции) объекта капитального строительства жилого/нежилого назначения осуществляется 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с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 w:rsidR="00B83B4E" w:rsidRPr="00EA21BD">
        <w:rPr>
          <w:rFonts w:ascii="Times New Roman" w:hAnsi="Times New Roman" w:cs="Times New Roman"/>
          <w:sz w:val="28"/>
          <w:szCs w:val="28"/>
        </w:rPr>
        <w:t>, указанной в пункте 1.7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1.10.3. реконструкция объекта капитального строительства, находящегося в собственности застройщика, в целях размещения в нем социальных объектов  осуществляется </w:t>
      </w:r>
      <w:r w:rsidR="00235DD2" w:rsidRPr="00EA21BD">
        <w:rPr>
          <w:rFonts w:ascii="Times New Roman" w:hAnsi="Times New Roman" w:cs="Times New Roman"/>
          <w:sz w:val="28"/>
          <w:szCs w:val="28"/>
        </w:rPr>
        <w:t xml:space="preserve">с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 w:rsidRPr="00EA21BD">
        <w:rPr>
          <w:rFonts w:ascii="Times New Roman" w:hAnsi="Times New Roman" w:cs="Times New Roman"/>
          <w:sz w:val="28"/>
          <w:szCs w:val="28"/>
        </w:rPr>
        <w:t>, указанной в пунк</w:t>
      </w:r>
      <w:r w:rsidR="00B83B4E" w:rsidRPr="00EA21BD">
        <w:rPr>
          <w:rFonts w:ascii="Times New Roman" w:hAnsi="Times New Roman" w:cs="Times New Roman"/>
          <w:sz w:val="28"/>
          <w:szCs w:val="28"/>
        </w:rPr>
        <w:t>те 1.7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1.11. Реализация заключенного Соглашения в случа</w:t>
      </w:r>
      <w:r w:rsidR="00B83B4E" w:rsidRPr="00EA21BD">
        <w:rPr>
          <w:rFonts w:ascii="Times New Roman" w:hAnsi="Times New Roman" w:cs="Times New Roman"/>
          <w:sz w:val="28"/>
          <w:szCs w:val="28"/>
        </w:rPr>
        <w:t>е безвозмездного финансирования осуществляется застройщиком путем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="00B83B4E" w:rsidRPr="00EA21BD">
        <w:rPr>
          <w:rFonts w:ascii="Times New Roman" w:hAnsi="Times New Roman" w:cs="Times New Roman"/>
          <w:sz w:val="28"/>
          <w:szCs w:val="28"/>
        </w:rPr>
        <w:t>ения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B83B4E" w:rsidRPr="00EA21BD"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юджет города Перми в размере 100% суммы финансирования не позднее десяти рабочих дней </w:t>
      </w:r>
      <w:r w:rsidR="00B83B4E" w:rsidRPr="00EA21BD">
        <w:rPr>
          <w:rFonts w:ascii="Times New Roman" w:hAnsi="Times New Roman" w:cs="Times New Roman"/>
          <w:sz w:val="28"/>
          <w:szCs w:val="28"/>
        </w:rPr>
        <w:t>после дня заключения Соглашения.</w:t>
      </w:r>
      <w:r w:rsidR="00495338" w:rsidRPr="00EA21BD">
        <w:rPr>
          <w:rFonts w:ascii="Times New Roman" w:hAnsi="Times New Roman" w:cs="Times New Roman"/>
          <w:sz w:val="28"/>
          <w:szCs w:val="28"/>
        </w:rPr>
        <w:t xml:space="preserve"> Днем исполнения обязательств застройщика в случае безвозмездного финансирования считается день зачисления денежных сре</w:t>
      </w:r>
      <w:proofErr w:type="gramStart"/>
      <w:r w:rsidR="00495338" w:rsidRPr="00EA21BD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495338" w:rsidRPr="00EA21BD">
        <w:rPr>
          <w:rFonts w:ascii="Times New Roman" w:hAnsi="Times New Roman" w:cs="Times New Roman"/>
          <w:sz w:val="28"/>
          <w:szCs w:val="28"/>
        </w:rPr>
        <w:t>оход бюджета города Перми.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1.12. Реализация заключенного Соглашения в случае безвозмездного создания социального объекта: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1.12.1. застройщик осуществляет разработку и обеспечивает утверждение в соответствии с законодательством Российской Федерации документации по планировке территории в целях определения границ земельного участка, необходимого для эксплуатации социального объекта (в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если на данную территорию отсутствует утвержденная документация по планировке территории либо в имеющейся на данную территорию документации по планировке территории не предусмотрена зона</w:t>
      </w:r>
      <w:r w:rsidR="004956DF" w:rsidRPr="00EA21BD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 социального объекта),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при создании социального объекта способами, указанными в пункте </w:t>
      </w:r>
      <w:r w:rsidRPr="00EA21BD">
        <w:rPr>
          <w:rFonts w:ascii="Times New Roman" w:hAnsi="Times New Roman" w:cs="Times New Roman"/>
          <w:sz w:val="28"/>
          <w:szCs w:val="28"/>
        </w:rPr>
        <w:lastRenderedPageBreak/>
        <w:t>1.10 Порядка;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1.12.2. застройщик осуществляет создание социального объекта способом, указанным в пункте 1.10 Порядка, в соответствии с отраслевым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техническим заданием</w:t>
      </w:r>
      <w:r w:rsidR="00FC2D45" w:rsidRPr="00EA21BD">
        <w:rPr>
          <w:rFonts w:ascii="Times New Roman" w:hAnsi="Times New Roman" w:cs="Times New Roman"/>
          <w:sz w:val="28"/>
          <w:szCs w:val="28"/>
        </w:rPr>
        <w:t>;</w:t>
      </w:r>
    </w:p>
    <w:p w:rsidR="004679C6" w:rsidRPr="00EA21BD" w:rsidRDefault="003E44DE" w:rsidP="002F07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>1</w:t>
      </w:r>
      <w:r w:rsidR="002F071C" w:rsidRPr="00EA21BD">
        <w:rPr>
          <w:rFonts w:ascii="Times New Roman" w:hAnsi="Times New Roman" w:cs="Times New Roman"/>
          <w:sz w:val="28"/>
          <w:szCs w:val="28"/>
        </w:rPr>
        <w:t xml:space="preserve">.12.3. если расчет </w:t>
      </w:r>
      <w:r w:rsidR="00AD0678"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="002F071C" w:rsidRPr="00EA21BD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превышает </w:t>
      </w:r>
      <w:r w:rsidRPr="00EA21BD">
        <w:rPr>
          <w:rFonts w:ascii="Times New Roman" w:hAnsi="Times New Roman" w:cs="Times New Roman"/>
          <w:sz w:val="28"/>
          <w:szCs w:val="28"/>
        </w:rPr>
        <w:t xml:space="preserve">проектную мощность </w:t>
      </w:r>
      <w:r w:rsidR="002F071C" w:rsidRPr="00EA21BD">
        <w:rPr>
          <w:rFonts w:ascii="Times New Roman" w:hAnsi="Times New Roman" w:cs="Times New Roman"/>
          <w:sz w:val="28"/>
          <w:szCs w:val="28"/>
        </w:rPr>
        <w:t>социальных объектов, указанную в пункте 1.7 Порядка, то</w:t>
      </w:r>
      <w:r w:rsidR="002F071C"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71C" w:rsidRPr="00EA21BD">
        <w:rPr>
          <w:rFonts w:ascii="Times New Roman" w:hAnsi="Times New Roman" w:cs="Times New Roman"/>
          <w:sz w:val="28"/>
          <w:szCs w:val="28"/>
        </w:rPr>
        <w:t xml:space="preserve">застройщик осуществляет создание социальных объектов </w:t>
      </w:r>
      <w:r w:rsidR="00D67A72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мощностью, указанной в пункте 1.7 Порядка, </w:t>
      </w:r>
      <w:r w:rsidR="002F071C" w:rsidRPr="00EA21BD">
        <w:rPr>
          <w:rFonts w:ascii="Times New Roman" w:hAnsi="Times New Roman" w:cs="Times New Roman"/>
          <w:sz w:val="28"/>
          <w:szCs w:val="28"/>
        </w:rPr>
        <w:t>способами, указанными в пункте 1.10 Порядка,</w:t>
      </w:r>
      <w:r w:rsidR="00D67A72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F071C" w:rsidRPr="00EA21BD">
        <w:rPr>
          <w:rFonts w:ascii="Times New Roman" w:hAnsi="Times New Roman" w:cs="Times New Roman"/>
          <w:sz w:val="28"/>
          <w:szCs w:val="28"/>
        </w:rPr>
        <w:t xml:space="preserve">и финансирует </w:t>
      </w:r>
      <w:r w:rsidR="00D67A72" w:rsidRPr="00EA21B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2F071C" w:rsidRPr="00EA21BD">
        <w:rPr>
          <w:rFonts w:ascii="Times New Roman" w:hAnsi="Times New Roman" w:cs="Times New Roman"/>
          <w:sz w:val="28"/>
          <w:szCs w:val="28"/>
        </w:rPr>
        <w:t>разност</w:t>
      </w:r>
      <w:r w:rsidR="00D67A72" w:rsidRPr="00EA21BD">
        <w:rPr>
          <w:rFonts w:ascii="Times New Roman" w:hAnsi="Times New Roman" w:cs="Times New Roman"/>
          <w:sz w:val="28"/>
          <w:szCs w:val="28"/>
        </w:rPr>
        <w:t>и</w:t>
      </w:r>
      <w:r w:rsidR="002F071C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D67A72" w:rsidRPr="00EA21BD">
        <w:rPr>
          <w:rFonts w:ascii="Times New Roman" w:hAnsi="Times New Roman" w:cs="Times New Roman"/>
          <w:sz w:val="28"/>
          <w:szCs w:val="28"/>
        </w:rPr>
        <w:t>нормативной потребности в таких 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</w:t>
      </w:r>
      <w:proofErr w:type="gramEnd"/>
      <w:r w:rsidR="00D67A72" w:rsidRPr="00EA2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A72" w:rsidRPr="00EA21BD">
        <w:rPr>
          <w:rFonts w:ascii="Times New Roman" w:hAnsi="Times New Roman" w:cs="Times New Roman"/>
          <w:sz w:val="28"/>
          <w:szCs w:val="28"/>
        </w:rPr>
        <w:t xml:space="preserve">жилого назначения, входящих в состав </w:t>
      </w:r>
      <w:r w:rsidR="003F5D66" w:rsidRPr="00EA21BD">
        <w:rPr>
          <w:rFonts w:ascii="Times New Roman" w:hAnsi="Times New Roman" w:cs="Times New Roman"/>
          <w:sz w:val="28"/>
          <w:szCs w:val="28"/>
        </w:rPr>
        <w:t xml:space="preserve">комплекса объектов капитального строительства жилого назначении (далее – </w:t>
      </w:r>
      <w:r w:rsidR="00D67A72" w:rsidRPr="00EA21BD">
        <w:rPr>
          <w:rFonts w:ascii="Times New Roman" w:hAnsi="Times New Roman" w:cs="Times New Roman"/>
          <w:sz w:val="28"/>
          <w:szCs w:val="28"/>
        </w:rPr>
        <w:t>Комплекс</w:t>
      </w:r>
      <w:r w:rsidR="003F5D66" w:rsidRPr="00EA21BD">
        <w:rPr>
          <w:rFonts w:ascii="Times New Roman" w:hAnsi="Times New Roman" w:cs="Times New Roman"/>
          <w:sz w:val="28"/>
          <w:szCs w:val="28"/>
        </w:rPr>
        <w:t>)</w:t>
      </w:r>
      <w:r w:rsidR="00495338" w:rsidRPr="00EA21BD">
        <w:rPr>
          <w:rFonts w:ascii="Times New Roman" w:hAnsi="Times New Roman" w:cs="Times New Roman"/>
          <w:sz w:val="28"/>
          <w:szCs w:val="28"/>
        </w:rPr>
        <w:t>,</w:t>
      </w:r>
      <w:r w:rsidR="00D67A72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F4BEE" w:rsidRPr="00EA21BD">
        <w:rPr>
          <w:rFonts w:ascii="Times New Roman" w:hAnsi="Times New Roman" w:cs="Times New Roman"/>
          <w:sz w:val="28"/>
          <w:szCs w:val="28"/>
        </w:rPr>
        <w:t xml:space="preserve">и </w:t>
      </w:r>
      <w:r w:rsidR="00433B64" w:rsidRPr="00EA21BD">
        <w:rPr>
          <w:rFonts w:ascii="Times New Roman" w:hAnsi="Times New Roman" w:cs="Times New Roman"/>
          <w:sz w:val="28"/>
          <w:szCs w:val="28"/>
        </w:rPr>
        <w:t>проектной мощности</w:t>
      </w:r>
      <w:r w:rsidR="00D67A72"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ов</w:t>
      </w:r>
      <w:r w:rsidR="00D67A72" w:rsidRPr="00EA21BD">
        <w:rPr>
          <w:rFonts w:ascii="Times New Roman" w:hAnsi="Times New Roman" w:cs="Times New Roman"/>
          <w:sz w:val="28"/>
          <w:szCs w:val="28"/>
        </w:rPr>
        <w:t>, которые будут созданы застройщиком посредством создания таких социальных объектов, в размере</w:t>
      </w:r>
      <w:r w:rsidR="001A1EF2" w:rsidRPr="00EA21BD">
        <w:rPr>
          <w:rFonts w:ascii="Times New Roman" w:hAnsi="Times New Roman" w:cs="Times New Roman"/>
          <w:sz w:val="28"/>
          <w:szCs w:val="28"/>
        </w:rPr>
        <w:t>,</w:t>
      </w:r>
      <w:r w:rsidR="00D67A72" w:rsidRPr="00EA21BD">
        <w:rPr>
          <w:rFonts w:ascii="Times New Roman" w:hAnsi="Times New Roman" w:cs="Times New Roman"/>
          <w:sz w:val="28"/>
          <w:szCs w:val="28"/>
        </w:rPr>
        <w:t xml:space="preserve"> определяемом в соответствии с Методикой</w:t>
      </w:r>
      <w:r w:rsidR="003721F5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D0678" w:rsidRPr="00EA21BD">
        <w:rPr>
          <w:rFonts w:ascii="Times New Roman" w:hAnsi="Times New Roman" w:cs="Times New Roman"/>
          <w:sz w:val="28"/>
          <w:szCs w:val="28"/>
        </w:rPr>
        <w:t>расчета с</w:t>
      </w:r>
      <w:r w:rsidR="003721F5" w:rsidRPr="00EA21BD">
        <w:rPr>
          <w:rFonts w:ascii="Times New Roman" w:hAnsi="Times New Roman" w:cs="Times New Roman"/>
          <w:sz w:val="28"/>
          <w:szCs w:val="28"/>
        </w:rPr>
        <w:t xml:space="preserve">тоимости </w:t>
      </w:r>
      <w:r w:rsidR="00AD0678" w:rsidRPr="00EA21BD">
        <w:rPr>
          <w:rFonts w:ascii="Times New Roman" w:hAnsi="Times New Roman" w:cs="Times New Roman"/>
          <w:sz w:val="28"/>
          <w:szCs w:val="28"/>
        </w:rPr>
        <w:t xml:space="preserve">разности </w:t>
      </w:r>
      <w:r w:rsidR="003721F5"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="00AD0678" w:rsidRPr="00EA21BD">
        <w:rPr>
          <w:rFonts w:ascii="Times New Roman" w:hAnsi="Times New Roman" w:cs="Times New Roman"/>
          <w:sz w:val="28"/>
          <w:szCs w:val="28"/>
        </w:rPr>
        <w:t>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</w:t>
      </w:r>
      <w:proofErr w:type="gramEnd"/>
      <w:r w:rsidR="00AD0678" w:rsidRPr="00EA21BD">
        <w:rPr>
          <w:rFonts w:ascii="Times New Roman" w:hAnsi="Times New Roman" w:cs="Times New Roman"/>
          <w:sz w:val="28"/>
          <w:szCs w:val="28"/>
        </w:rPr>
        <w:t xml:space="preserve">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AD0678" w:rsidRPr="00EA21BD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ов</w:t>
      </w:r>
      <w:r w:rsidR="00AD0678" w:rsidRPr="00EA21BD">
        <w:rPr>
          <w:rFonts w:ascii="Times New Roman" w:hAnsi="Times New Roman" w:cs="Times New Roman"/>
          <w:sz w:val="28"/>
          <w:szCs w:val="28"/>
        </w:rPr>
        <w:t>, которые будут созданы застройщиком посредством создания таких социальных объектов (</w:t>
      </w:r>
      <w:r w:rsidR="004679C6" w:rsidRPr="00EA21BD">
        <w:rPr>
          <w:rFonts w:ascii="Times New Roman" w:hAnsi="Times New Roman" w:cs="Times New Roman"/>
          <w:sz w:val="28"/>
          <w:szCs w:val="28"/>
        </w:rPr>
        <w:t>Приложение 1 к Порядку</w:t>
      </w:r>
      <w:r w:rsidR="00AD0678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D05086" w:rsidRPr="00EA21BD" w:rsidRDefault="00F62EF7" w:rsidP="00D0508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1.12.4. если расчет </w:t>
      </w:r>
      <w:r w:rsidR="00D05086"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Pr="00EA21BD">
        <w:rPr>
          <w:rFonts w:ascii="Times New Roman" w:hAnsi="Times New Roman" w:cs="Times New Roman"/>
          <w:sz w:val="28"/>
          <w:szCs w:val="28"/>
        </w:rPr>
        <w:t>потребности в социальн</w:t>
      </w:r>
      <w:r w:rsidR="003E44DE" w:rsidRPr="00EA21BD">
        <w:rPr>
          <w:rFonts w:ascii="Times New Roman" w:hAnsi="Times New Roman" w:cs="Times New Roman"/>
          <w:sz w:val="28"/>
          <w:szCs w:val="28"/>
        </w:rPr>
        <w:t>ых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E44DE" w:rsidRPr="00EA21BD">
        <w:rPr>
          <w:rFonts w:ascii="Times New Roman" w:hAnsi="Times New Roman" w:cs="Times New Roman"/>
          <w:sz w:val="28"/>
          <w:szCs w:val="28"/>
        </w:rPr>
        <w:t>ах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составит менее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мощности</w:t>
      </w:r>
      <w:r w:rsidR="00D05086"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</w:t>
      </w:r>
      <w:r w:rsidR="003E44DE" w:rsidRPr="00EA21BD">
        <w:rPr>
          <w:rFonts w:ascii="Times New Roman" w:hAnsi="Times New Roman" w:cs="Times New Roman"/>
          <w:sz w:val="28"/>
          <w:szCs w:val="28"/>
        </w:rPr>
        <w:t>, у</w:t>
      </w:r>
      <w:r w:rsidR="006F529B" w:rsidRPr="00EA21BD">
        <w:rPr>
          <w:rFonts w:ascii="Times New Roman" w:hAnsi="Times New Roman" w:cs="Times New Roman"/>
          <w:sz w:val="28"/>
          <w:szCs w:val="28"/>
        </w:rPr>
        <w:t>казанной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пункте 1.7 Порядка, то застройщик осуществляет финансирование социальных объект</w:t>
      </w:r>
      <w:r w:rsidR="003E44DE" w:rsidRPr="00EA21BD">
        <w:rPr>
          <w:rFonts w:ascii="Times New Roman" w:hAnsi="Times New Roman" w:cs="Times New Roman"/>
          <w:sz w:val="28"/>
          <w:szCs w:val="28"/>
        </w:rPr>
        <w:t>ов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размере, определяемом </w:t>
      </w:r>
      <w:r w:rsidR="001C060E" w:rsidRPr="00EA21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256" w:rsidRPr="00EA21BD">
        <w:rPr>
          <w:rFonts w:ascii="Times New Roman" w:hAnsi="Times New Roman" w:cs="Times New Roman"/>
          <w:sz w:val="28"/>
          <w:szCs w:val="28"/>
        </w:rPr>
        <w:t>Методикой р</w:t>
      </w:r>
      <w:r w:rsidR="00C061EB" w:rsidRPr="00EA21BD">
        <w:rPr>
          <w:rFonts w:ascii="Times New Roman" w:hAnsi="Times New Roman" w:cs="Times New Roman"/>
          <w:sz w:val="28"/>
          <w:szCs w:val="28"/>
        </w:rPr>
        <w:t>асчет</w:t>
      </w:r>
      <w:r w:rsidR="00BD0256" w:rsidRPr="00EA21BD">
        <w:rPr>
          <w:rFonts w:ascii="Times New Roman" w:hAnsi="Times New Roman" w:cs="Times New Roman"/>
          <w:sz w:val="28"/>
          <w:szCs w:val="28"/>
        </w:rPr>
        <w:t>а</w:t>
      </w:r>
      <w:r w:rsidR="00C061EB" w:rsidRPr="00EA21BD">
        <w:rPr>
          <w:rFonts w:ascii="Times New Roman" w:hAnsi="Times New Roman" w:cs="Times New Roman"/>
          <w:sz w:val="28"/>
          <w:szCs w:val="28"/>
        </w:rPr>
        <w:t xml:space="preserve"> стоимости финансирования нормативной потребности в социальных объектах (объекта общего образования, библиотеки, физкультурно-оздоровительного комплекса) при отсутствии необходимости создания таких объектов</w:t>
      </w:r>
      <w:r w:rsidR="00BD0256" w:rsidRPr="00EA21BD">
        <w:rPr>
          <w:rFonts w:ascii="Times New Roman" w:hAnsi="Times New Roman" w:cs="Times New Roman"/>
          <w:sz w:val="28"/>
          <w:szCs w:val="28"/>
        </w:rPr>
        <w:t xml:space="preserve"> (</w:t>
      </w:r>
      <w:r w:rsidR="006F529B" w:rsidRPr="00EA21BD">
        <w:rPr>
          <w:rFonts w:ascii="Times New Roman" w:hAnsi="Times New Roman" w:cs="Times New Roman"/>
          <w:sz w:val="28"/>
          <w:szCs w:val="28"/>
        </w:rPr>
        <w:t>Приложение 1 к Порядку);</w:t>
      </w:r>
      <w:proofErr w:type="gramEnd"/>
    </w:p>
    <w:p w:rsidR="00C8490B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1.12.5. финансирование, указанное в подпунктах 1.12.3, 1.12.4 Порядка, застройщик осуществляет в размере 100 % суммы финансирования не позднее десяти рабочих дней после дня заключения Соглашения.</w:t>
      </w:r>
      <w:r w:rsidR="00D05086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495338" w:rsidRPr="00EA21BD">
        <w:rPr>
          <w:rFonts w:ascii="Times New Roman" w:hAnsi="Times New Roman" w:cs="Times New Roman"/>
          <w:sz w:val="28"/>
          <w:szCs w:val="28"/>
        </w:rPr>
        <w:t>Днем исполнения обязательств застройщика в случае безвозмездного финансирования считается день зачисления денежных сре</w:t>
      </w:r>
      <w:proofErr w:type="gramStart"/>
      <w:r w:rsidR="00495338" w:rsidRPr="00EA21BD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495338" w:rsidRPr="00EA21BD">
        <w:rPr>
          <w:rFonts w:ascii="Times New Roman" w:hAnsi="Times New Roman" w:cs="Times New Roman"/>
          <w:sz w:val="28"/>
          <w:szCs w:val="28"/>
        </w:rPr>
        <w:t>оход бюджета города Перми.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1.13. Сроки получения разрешения на строительство (реконструкцию) д</w:t>
      </w:r>
      <w:r w:rsidR="00804846" w:rsidRPr="00EA21BD">
        <w:rPr>
          <w:rFonts w:ascii="Times New Roman" w:hAnsi="Times New Roman" w:cs="Times New Roman"/>
          <w:sz w:val="28"/>
          <w:szCs w:val="28"/>
        </w:rPr>
        <w:t xml:space="preserve">ля создания социального объекта -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не </w:t>
      </w:r>
      <w:r w:rsidR="00C8490B" w:rsidRPr="00EA21B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A21BD">
        <w:rPr>
          <w:rFonts w:ascii="Times New Roman" w:hAnsi="Times New Roman" w:cs="Times New Roman"/>
          <w:sz w:val="28"/>
          <w:szCs w:val="28"/>
        </w:rPr>
        <w:t xml:space="preserve">50% от общей площади объектов капитального строительства жилого назначения, входящих в состав </w:t>
      </w:r>
      <w:r w:rsidR="001C060E" w:rsidRPr="00EA21BD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1.14. Сроки получения разрешения на ввод в э</w:t>
      </w:r>
      <w:r w:rsidR="005C2F05" w:rsidRPr="00EA21BD">
        <w:rPr>
          <w:rFonts w:ascii="Times New Roman" w:hAnsi="Times New Roman" w:cs="Times New Roman"/>
          <w:sz w:val="28"/>
          <w:szCs w:val="28"/>
        </w:rPr>
        <w:t>кс</w:t>
      </w:r>
      <w:r w:rsidR="00955287" w:rsidRPr="00EA21BD">
        <w:rPr>
          <w:rFonts w:ascii="Times New Roman" w:hAnsi="Times New Roman" w:cs="Times New Roman"/>
          <w:sz w:val="28"/>
          <w:szCs w:val="28"/>
        </w:rPr>
        <w:t xml:space="preserve">плуатацию социального объекта </w:t>
      </w:r>
      <w:r w:rsidR="00FC2D45" w:rsidRPr="00EA21BD">
        <w:rPr>
          <w:rFonts w:ascii="Times New Roman" w:hAnsi="Times New Roman" w:cs="Times New Roman"/>
          <w:sz w:val="28"/>
          <w:szCs w:val="28"/>
        </w:rPr>
        <w:t xml:space="preserve">- </w:t>
      </w:r>
      <w:r w:rsidR="002D756C" w:rsidRPr="00EA21BD">
        <w:rPr>
          <w:rFonts w:ascii="Times New Roman" w:hAnsi="Times New Roman" w:cs="Times New Roman"/>
          <w:sz w:val="28"/>
          <w:szCs w:val="28"/>
        </w:rPr>
        <w:t xml:space="preserve">не позднее дня получения разрешения на ввод в эксплуатацию объекта </w:t>
      </w:r>
      <w:r w:rsidR="002D756C"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жилого назначения либо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не позднее дня получения разрешения на ввод в эксплуатацию не </w:t>
      </w:r>
      <w:r w:rsidR="00C8490B" w:rsidRPr="00EA21B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A21BD">
        <w:rPr>
          <w:rFonts w:ascii="Times New Roman" w:hAnsi="Times New Roman" w:cs="Times New Roman"/>
          <w:sz w:val="28"/>
          <w:szCs w:val="28"/>
        </w:rPr>
        <w:t xml:space="preserve">50% от общей площади объектов капитального строительства жилого назначения, входящих в состав </w:t>
      </w:r>
      <w:r w:rsidR="001C060E" w:rsidRPr="00EA21BD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омплекса.</w:t>
      </w:r>
    </w:p>
    <w:p w:rsidR="00220174" w:rsidRPr="00EA21BD" w:rsidRDefault="00220174" w:rsidP="002201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1.15. За нарушение сроков, предусмотренных пунктами 1.13, 1.14 Порядка,  администрация города Перми вправе т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ребовать уплаты пени в размере 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Pr="00EA21BD">
        <w:rPr>
          <w:rFonts w:eastAsiaTheme="minorHAnsi"/>
          <w:sz w:val="28"/>
          <w:szCs w:val="28"/>
          <w:lang w:eastAsia="en-US"/>
        </w:rPr>
        <w:t>% от денежной суммы, подлежащей выплате по Гарантии, за каждый день просрочки.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5513" w:rsidRPr="00EA21BD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 Информационное взаимодействие застройщика и администрации города Перми: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5513" w:rsidRPr="00EA21BD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.1. застройщик направляет в администрацию города Перми информацию: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строительство (реконструкцию)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</w:t>
      </w:r>
      <w:r w:rsidR="005A6D2B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A6D2B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A6D2B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A6D2B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6D2B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A6D2B" w:rsidRPr="00EA21BD">
        <w:rPr>
          <w:rFonts w:ascii="Times New Roman" w:hAnsi="Times New Roman" w:cs="Times New Roman"/>
          <w:sz w:val="28"/>
          <w:szCs w:val="28"/>
        </w:rPr>
        <w:t>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- не позднее истечения десяти рабочих дней после дня получения разрешения на строительство (реконструкцию) социального объекта;</w:t>
      </w:r>
    </w:p>
    <w:p w:rsidR="00925513" w:rsidRPr="00EA21BD" w:rsidRDefault="00D67F5B" w:rsidP="0092551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ввод в эксплуатацию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</w:t>
      </w:r>
      <w:r w:rsidR="009C2AB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- не позднее истечения десяти рабочих дней после дня получения разрешения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D00A90" w:rsidRPr="00EA21BD" w:rsidRDefault="00FD4976" w:rsidP="0092551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5513" w:rsidRPr="00EA21BD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 xml:space="preserve">.2. застройщик направляет в администрацию города Перми информацию </w:t>
      </w:r>
      <w:r w:rsidR="00220174" w:rsidRPr="00EA21BD">
        <w:rPr>
          <w:rFonts w:ascii="Times New Roman" w:hAnsi="Times New Roman" w:cs="Times New Roman"/>
          <w:sz w:val="28"/>
          <w:szCs w:val="28"/>
        </w:rPr>
        <w:t>о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б </w:t>
      </w:r>
      <w:r w:rsidR="00220174" w:rsidRPr="00EA21BD">
        <w:rPr>
          <w:rFonts w:ascii="Times New Roman" w:hAnsi="Times New Roman" w:cs="Times New Roman"/>
          <w:sz w:val="28"/>
          <w:szCs w:val="28"/>
        </w:rPr>
        <w:t>стадии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(этапах)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 с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</w:t>
      </w:r>
      <w:proofErr w:type="gramStart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8490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</w:t>
      </w:r>
      <w:r w:rsidR="00220174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17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20174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B6821" w:rsidRPr="00EA21BD">
        <w:rPr>
          <w:rFonts w:ascii="Times New Roman" w:hAnsi="Times New Roman" w:cs="Times New Roman"/>
          <w:sz w:val="28"/>
          <w:szCs w:val="28"/>
        </w:rPr>
        <w:t>а</w:t>
      </w:r>
      <w:r w:rsidR="00220174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174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20174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>, до 10-го числа месяца, следующего за отчетным кварталом</w:t>
      </w:r>
      <w:r w:rsidR="00220174" w:rsidRPr="00EA21BD">
        <w:rPr>
          <w:rFonts w:ascii="Times New Roman" w:hAnsi="Times New Roman" w:cs="Times New Roman"/>
          <w:sz w:val="28"/>
          <w:szCs w:val="28"/>
        </w:rPr>
        <w:t>,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квартала</w:t>
      </w:r>
      <w:r w:rsidR="00220174" w:rsidRPr="00EA21BD">
        <w:rPr>
          <w:rFonts w:ascii="Times New Roman" w:hAnsi="Times New Roman" w:cs="Times New Roman"/>
          <w:sz w:val="28"/>
          <w:szCs w:val="28"/>
        </w:rPr>
        <w:t>;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5513" w:rsidRPr="00EA21BD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.3. застройщик уведомляет администрацию города Перми о пер</w:t>
      </w:r>
      <w:r w:rsidR="00F067AE" w:rsidRPr="00EA21BD">
        <w:rPr>
          <w:rFonts w:ascii="Times New Roman" w:hAnsi="Times New Roman" w:cs="Times New Roman"/>
          <w:sz w:val="28"/>
          <w:szCs w:val="28"/>
        </w:rPr>
        <w:t>еходе прав на земельные участки</w:t>
      </w:r>
      <w:r w:rsidRPr="00EA21BD">
        <w:rPr>
          <w:rFonts w:ascii="Times New Roman" w:hAnsi="Times New Roman" w:cs="Times New Roman"/>
          <w:sz w:val="28"/>
          <w:szCs w:val="28"/>
        </w:rPr>
        <w:t>, в отношении которых внесены изменения в Правила в соответствии с пунктом 1.1 Порядка, 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F62EF7" w:rsidRPr="00EA21BD" w:rsidRDefault="00925513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1.17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 Безвозмездная передача созданного социального объекта с земельным участком, необходимым для его эксплуатации, в собственность муниципального образования город Пермь осуществляется не позднее </w:t>
      </w:r>
      <w:r w:rsidR="00955287" w:rsidRPr="00EA21BD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>одного месяца после дня выдачи разрешения на ввод в эксплуатацию социального объекта.</w:t>
      </w:r>
    </w:p>
    <w:p w:rsidR="00F62EF7" w:rsidRPr="00EA21BD" w:rsidRDefault="00495338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5513" w:rsidRPr="00EA21BD">
        <w:rPr>
          <w:rFonts w:ascii="Times New Roman" w:hAnsi="Times New Roman" w:cs="Times New Roman"/>
          <w:sz w:val="28"/>
          <w:szCs w:val="28"/>
        </w:rPr>
        <w:t>8</w:t>
      </w:r>
      <w:r w:rsidRPr="00EA21BD">
        <w:rPr>
          <w:rFonts w:ascii="Times New Roman" w:hAnsi="Times New Roman" w:cs="Times New Roman"/>
          <w:sz w:val="28"/>
          <w:szCs w:val="28"/>
        </w:rPr>
        <w:t xml:space="preserve">. Прием в собственность муниципального образования город Пермь </w:t>
      </w:r>
      <w:r w:rsidR="00F62EF7" w:rsidRPr="00EA21BD">
        <w:rPr>
          <w:rFonts w:ascii="Times New Roman" w:hAnsi="Times New Roman" w:cs="Times New Roman"/>
          <w:sz w:val="28"/>
          <w:szCs w:val="28"/>
        </w:rPr>
        <w:t>передаваемого застройщиком имущества</w:t>
      </w:r>
      <w:r w:rsidR="00545F69" w:rsidRPr="00EA21BD">
        <w:rPr>
          <w:rFonts w:ascii="Times New Roman" w:hAnsi="Times New Roman" w:cs="Times New Roman"/>
          <w:sz w:val="28"/>
          <w:szCs w:val="28"/>
        </w:rPr>
        <w:t xml:space="preserve"> (денежных средств, созданног</w:t>
      </w:r>
      <w:proofErr w:type="gramStart"/>
      <w:r w:rsidR="00545F69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545F69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45F69" w:rsidRPr="00EA21BD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545F69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45F69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F62EF7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62EF7" w:rsidRPr="00EA21BD">
        <w:rPr>
          <w:rFonts w:ascii="Times New Roman" w:hAnsi="Times New Roman" w:cs="Times New Roman"/>
          <w:sz w:val="28"/>
          <w:szCs w:val="28"/>
        </w:rPr>
        <w:t>) с зем</w:t>
      </w:r>
      <w:r w:rsidR="00545F69" w:rsidRPr="00EA21BD">
        <w:rPr>
          <w:rFonts w:ascii="Times New Roman" w:hAnsi="Times New Roman" w:cs="Times New Roman"/>
          <w:sz w:val="28"/>
          <w:szCs w:val="28"/>
        </w:rPr>
        <w:t>ельным(ми) участком(</w:t>
      </w:r>
      <w:proofErr w:type="spellStart"/>
      <w:r w:rsidR="00F62EF7" w:rsidRPr="00EA21B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62EF7" w:rsidRPr="00EA21BD">
        <w:rPr>
          <w:rFonts w:ascii="Times New Roman" w:hAnsi="Times New Roman" w:cs="Times New Roman"/>
          <w:sz w:val="28"/>
          <w:szCs w:val="28"/>
        </w:rPr>
        <w:t>)</w:t>
      </w:r>
      <w:r w:rsidR="004956DF" w:rsidRPr="00EA21BD">
        <w:rPr>
          <w:rFonts w:ascii="Times New Roman" w:hAnsi="Times New Roman" w:cs="Times New Roman"/>
          <w:sz w:val="28"/>
          <w:szCs w:val="28"/>
        </w:rPr>
        <w:t>)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законодательством.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5513" w:rsidRPr="00EA21BD">
        <w:rPr>
          <w:rFonts w:ascii="Times New Roman" w:hAnsi="Times New Roman" w:cs="Times New Roman"/>
          <w:sz w:val="28"/>
          <w:szCs w:val="28"/>
        </w:rPr>
        <w:t>9</w:t>
      </w:r>
      <w:r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925513" w:rsidRPr="00EA21B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bCs/>
          <w:sz w:val="28"/>
          <w:szCs w:val="28"/>
        </w:rPr>
        <w:t>редств</w:t>
      </w:r>
      <w:r w:rsidR="00925513" w:rsidRPr="00EA21BD">
        <w:rPr>
          <w:rFonts w:ascii="Times New Roman" w:hAnsi="Times New Roman" w:cs="Times New Roman"/>
          <w:bCs/>
          <w:sz w:val="28"/>
          <w:szCs w:val="28"/>
        </w:rPr>
        <w:t>а, перечисленные</w:t>
      </w:r>
      <w:r w:rsidRPr="00EA21BD">
        <w:rPr>
          <w:rFonts w:ascii="Times New Roman" w:hAnsi="Times New Roman" w:cs="Times New Roman"/>
          <w:bCs/>
          <w:sz w:val="28"/>
          <w:szCs w:val="28"/>
        </w:rPr>
        <w:t xml:space="preserve"> застройщиком на основании заключенного Соглашения в соответствии с Порядком, </w:t>
      </w:r>
      <w:r w:rsidR="00925513" w:rsidRPr="00EA21BD">
        <w:rPr>
          <w:rFonts w:ascii="Times New Roman" w:hAnsi="Times New Roman" w:cs="Times New Roman"/>
          <w:bCs/>
          <w:sz w:val="28"/>
          <w:szCs w:val="28"/>
        </w:rPr>
        <w:t>направляются для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развития сети социальной инфраструктуры города Перми (объекты общего образования,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библиотеки, физкуль</w:t>
      </w:r>
      <w:r w:rsidR="0095528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турно-оздоровительные комплексы</w:t>
      </w:r>
      <w:r w:rsidRPr="00EA21BD">
        <w:rPr>
          <w:rFonts w:ascii="Times New Roman" w:hAnsi="Times New Roman" w:cs="Times New Roman"/>
          <w:sz w:val="28"/>
          <w:szCs w:val="28"/>
        </w:rPr>
        <w:t>).</w:t>
      </w: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II. Подготовка проекта Соглашения</w:t>
      </w:r>
    </w:p>
    <w:p w:rsidR="00F62EF7" w:rsidRPr="00EA21BD" w:rsidRDefault="00F62EF7" w:rsidP="00F62EF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445D3" w:rsidRPr="00EA21BD" w:rsidRDefault="00F62EF7" w:rsidP="00251756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2.1.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В целях подготовки проекта Соглашения застройщик 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51756" w:rsidRPr="00EA21BD">
        <w:rPr>
          <w:rFonts w:ascii="Times New Roman" w:hAnsi="Times New Roman" w:cs="Times New Roman"/>
          <w:sz w:val="28"/>
          <w:szCs w:val="28"/>
        </w:rPr>
        <w:t>в администраци</w:t>
      </w:r>
      <w:r w:rsidR="006C489A" w:rsidRPr="00EA21BD">
        <w:rPr>
          <w:rFonts w:ascii="Times New Roman" w:hAnsi="Times New Roman" w:cs="Times New Roman"/>
          <w:sz w:val="28"/>
          <w:szCs w:val="28"/>
        </w:rPr>
        <w:t>ю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о </w:t>
      </w:r>
      <w:r w:rsidR="00F31B50" w:rsidRPr="00EA21BD">
        <w:rPr>
          <w:rFonts w:ascii="Times New Roman" w:hAnsi="Times New Roman" w:cs="Times New Roman"/>
          <w:sz w:val="28"/>
          <w:szCs w:val="28"/>
        </w:rPr>
        <w:t>п</w:t>
      </w:r>
      <w:r w:rsidR="005D5ABD" w:rsidRPr="00EA21BD">
        <w:rPr>
          <w:rFonts w:ascii="Times New Roman" w:hAnsi="Times New Roman" w:cs="Times New Roman"/>
          <w:sz w:val="28"/>
          <w:szCs w:val="28"/>
        </w:rPr>
        <w:t>роектн</w:t>
      </w:r>
      <w:r w:rsidR="00F31B50" w:rsidRPr="00EA21BD">
        <w:rPr>
          <w:rFonts w:ascii="Times New Roman" w:hAnsi="Times New Roman" w:cs="Times New Roman"/>
          <w:sz w:val="28"/>
          <w:szCs w:val="28"/>
        </w:rPr>
        <w:t>ой</w:t>
      </w:r>
      <w:r w:rsidR="005D5ABD" w:rsidRPr="00EA21BD"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F31B50" w:rsidRPr="00EA21BD">
        <w:rPr>
          <w:rFonts w:ascii="Times New Roman" w:hAnsi="Times New Roman" w:cs="Times New Roman"/>
          <w:sz w:val="28"/>
          <w:szCs w:val="28"/>
        </w:rPr>
        <w:t>и</w:t>
      </w:r>
      <w:r w:rsidR="005D5ABD"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, 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в</w:t>
      </w:r>
      <w:r w:rsidR="003B28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планировочн</w:t>
      </w:r>
      <w:r w:rsidR="006C489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6C489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границах которо</w:t>
      </w:r>
      <w:r w:rsidR="006C489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с превышающими параметрами. </w:t>
      </w:r>
    </w:p>
    <w:p w:rsidR="000445D3" w:rsidRPr="00EA21BD" w:rsidRDefault="006C489A" w:rsidP="00251756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запросе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застройщик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 технико-экономические параметры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планируемого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(реконструкции) объекта капитального строительства жилого назначения </w:t>
      </w:r>
      <w:r w:rsidR="000445D3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Комплекса,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(этажность/высотность, общая площадь квадратных метров жилых помещений), адрес (местоположение)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51756" w:rsidRPr="00EA21BD" w:rsidRDefault="000445D3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proofErr w:type="gramStart"/>
      <w:r w:rsidR="00251756" w:rsidRPr="00EA21BD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20 рабочих дней после дня регистрации запроса застройщика, </w:t>
      </w:r>
      <w:r w:rsidR="00B03A92" w:rsidRPr="00EA21BD">
        <w:rPr>
          <w:rFonts w:ascii="Times New Roman" w:hAnsi="Times New Roman" w:cs="Times New Roman"/>
          <w:sz w:val="28"/>
          <w:szCs w:val="28"/>
        </w:rPr>
        <w:t xml:space="preserve">рассматривает и </w:t>
      </w:r>
      <w:r w:rsidR="00251756" w:rsidRPr="00EA21BD">
        <w:rPr>
          <w:rFonts w:ascii="Times New Roman" w:hAnsi="Times New Roman" w:cs="Times New Roman"/>
          <w:sz w:val="28"/>
          <w:szCs w:val="28"/>
        </w:rPr>
        <w:t>напра</w:t>
      </w:r>
      <w:r w:rsidRPr="00EA21BD">
        <w:rPr>
          <w:rFonts w:ascii="Times New Roman" w:hAnsi="Times New Roman" w:cs="Times New Roman"/>
          <w:sz w:val="28"/>
          <w:szCs w:val="28"/>
        </w:rPr>
        <w:t>в</w:t>
      </w:r>
      <w:r w:rsidR="00251756" w:rsidRPr="00EA21BD">
        <w:rPr>
          <w:rFonts w:ascii="Times New Roman" w:hAnsi="Times New Roman" w:cs="Times New Roman"/>
          <w:sz w:val="28"/>
          <w:szCs w:val="28"/>
        </w:rPr>
        <w:t>ляет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застройщику информацию о </w:t>
      </w:r>
      <w:r w:rsidR="00F31B50" w:rsidRPr="00EA21BD">
        <w:rPr>
          <w:rFonts w:ascii="Times New Roman" w:hAnsi="Times New Roman" w:cs="Times New Roman"/>
          <w:sz w:val="28"/>
          <w:szCs w:val="28"/>
        </w:rPr>
        <w:t>проектной мощности социальных объектов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учетом существующих (функционирующих) и строящихся социальных объектов</w:t>
      </w:r>
      <w:r w:rsidR="000F162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в планировочн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границах которо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с превышающими параметрами.</w:t>
      </w:r>
      <w:proofErr w:type="gramEnd"/>
    </w:p>
    <w:p w:rsidR="00F62EF7" w:rsidRPr="00EA21BD" w:rsidRDefault="000445D3" w:rsidP="00F62EF7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2.3.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Застройщик самостоятельно осуществляет расчет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</w:t>
      </w:r>
      <w:r w:rsidR="00495338" w:rsidRPr="00EA21BD">
        <w:rPr>
          <w:rFonts w:ascii="Times New Roman" w:hAnsi="Times New Roman" w:cs="Times New Roman"/>
          <w:sz w:val="28"/>
          <w:szCs w:val="28"/>
        </w:rPr>
        <w:t xml:space="preserve">(объектах </w:t>
      </w:r>
      <w:r w:rsidR="005A7315" w:rsidRPr="00EA21BD">
        <w:rPr>
          <w:rFonts w:ascii="Times New Roman" w:hAnsi="Times New Roman" w:cs="Times New Roman"/>
          <w:sz w:val="28"/>
          <w:szCs w:val="28"/>
        </w:rPr>
        <w:t>общего образования, библиотеках, физкультурно-оздоровительных комплексах</w:t>
      </w:r>
      <w:r w:rsidR="00480D05" w:rsidRPr="00EA21BD">
        <w:rPr>
          <w:rFonts w:ascii="Times New Roman" w:hAnsi="Times New Roman" w:cs="Times New Roman"/>
          <w:sz w:val="28"/>
          <w:szCs w:val="28"/>
        </w:rPr>
        <w:t>)</w:t>
      </w:r>
      <w:r w:rsidR="005A7315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10" w:history="1">
        <w:r w:rsidR="00F62EF7" w:rsidRPr="00EA21B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р</w:t>
      </w:r>
      <w:r w:rsidR="00C81FDF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асчета потребности мест в объектах общего образования, библиотеках, физкультурно-оздоровительных комплексах на территории города Перми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90428" w:rsidRPr="00EA21B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EA21BD">
        <w:rPr>
          <w:rFonts w:ascii="Times New Roman" w:hAnsi="Times New Roman" w:cs="Times New Roman"/>
          <w:sz w:val="28"/>
          <w:szCs w:val="28"/>
        </w:rPr>
        <w:t>решением, с учетом информации администрации города Перми</w:t>
      </w:r>
      <w:r w:rsidR="00480D05" w:rsidRPr="00EA21BD">
        <w:rPr>
          <w:rFonts w:ascii="Times New Roman" w:hAnsi="Times New Roman" w:cs="Times New Roman"/>
          <w:sz w:val="28"/>
          <w:szCs w:val="28"/>
        </w:rPr>
        <w:t>, указанной в пункте 2.2 Порядка</w:t>
      </w:r>
      <w:r w:rsidR="00F62EF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3A92" w:rsidRPr="00EA21BD" w:rsidRDefault="00C81FDF" w:rsidP="00B03A92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>2.4</w:t>
      </w:r>
      <w:r w:rsidR="00B03A92"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с учетом информации администрации города Перми, указанной в пункте 2.2 Порядка, планируемый к строительству (реконструкции) объект капитального строительства жилого назначения с превышающими параметрами на земельно</w:t>
      </w:r>
      <w:proofErr w:type="gramStart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м(</w:t>
      </w:r>
      <w:proofErr w:type="spellStart"/>
      <w:proofErr w:type="gram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участке(ах), в отношении которого(</w:t>
      </w:r>
      <w:proofErr w:type="spellStart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застройщиком предлагается внести изменения в Правила в соответствии с пунктом 1.1 Порядка, не обеспечен социальными объектами, то застройщик осуществляет подготовку проекта Соглашения. </w:t>
      </w:r>
    </w:p>
    <w:p w:rsidR="00F62EF7" w:rsidRPr="00EA21BD" w:rsidRDefault="00C81FDF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2.5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 Застройщик осуществляет подготовку проекта Соглашения по типовой (примерной) форме, утвержденной </w:t>
      </w:r>
      <w:r w:rsidR="00590428" w:rsidRPr="00EA21B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EA21BD">
        <w:rPr>
          <w:rFonts w:ascii="Times New Roman" w:hAnsi="Times New Roman" w:cs="Times New Roman"/>
          <w:sz w:val="28"/>
          <w:szCs w:val="28"/>
        </w:rPr>
        <w:t>решением.</w:t>
      </w:r>
    </w:p>
    <w:p w:rsidR="00F62EF7" w:rsidRPr="00EA21BD" w:rsidRDefault="00C81FDF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EA21BD">
        <w:rPr>
          <w:rFonts w:ascii="Times New Roman" w:hAnsi="Times New Roman" w:cs="Times New Roman"/>
          <w:sz w:val="28"/>
          <w:szCs w:val="28"/>
        </w:rPr>
        <w:t>2.6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 Застройщик направляет проект Соглашения, подписанный со своей стороны, в администрацию города Перми до направления в комиссию </w:t>
      </w:r>
      <w:r w:rsidR="00F62EF7" w:rsidRPr="00EA21BD">
        <w:rPr>
          <w:rFonts w:ascii="Times New Roman" w:hAnsi="Times New Roman" w:cs="Times New Roman"/>
          <w:sz w:val="28"/>
          <w:szCs w:val="28"/>
        </w:rPr>
        <w:br/>
        <w:t xml:space="preserve">по подготовке проекта Правил землепользования и застройки Пермского городского округа (далее - Комиссия) предложений о внесении изменений </w:t>
      </w:r>
      <w:r w:rsidR="00F62EF7" w:rsidRPr="00EA21BD">
        <w:rPr>
          <w:rFonts w:ascii="Times New Roman" w:hAnsi="Times New Roman" w:cs="Times New Roman"/>
          <w:sz w:val="28"/>
          <w:szCs w:val="28"/>
        </w:rPr>
        <w:br/>
        <w:t>в Правила с приложением документов:</w:t>
      </w:r>
    </w:p>
    <w:p w:rsidR="00F62EF7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решение органа управления застройщика, подтверждающее одобрение (согласование) заключения Соглашения;</w:t>
      </w:r>
    </w:p>
    <w:p w:rsidR="00F62EF7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копии учредительных документов застройщика;</w:t>
      </w:r>
    </w:p>
    <w:p w:rsidR="00F62EF7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проект Соглашения.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1BD">
        <w:rPr>
          <w:rFonts w:ascii="Times New Roman" w:hAnsi="Times New Roman" w:cs="Times New Roman"/>
          <w:b/>
          <w:sz w:val="28"/>
          <w:szCs w:val="28"/>
        </w:rPr>
        <w:t>. Рассмотрение и подписание проекта Соглашения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1FDF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3.1. Администрация города Перми </w:t>
      </w:r>
      <w:r w:rsidR="00C81FDF" w:rsidRPr="00EA21BD">
        <w:rPr>
          <w:rFonts w:ascii="Times New Roman" w:hAnsi="Times New Roman" w:cs="Times New Roman"/>
          <w:sz w:val="28"/>
          <w:szCs w:val="28"/>
        </w:rPr>
        <w:t>в течение д</w:t>
      </w:r>
      <w:r w:rsidR="000F162A" w:rsidRPr="00EA21BD">
        <w:rPr>
          <w:rFonts w:ascii="Times New Roman" w:hAnsi="Times New Roman" w:cs="Times New Roman"/>
          <w:sz w:val="28"/>
          <w:szCs w:val="28"/>
        </w:rPr>
        <w:t>вадцати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регистрации в администрации города Перми проекта Соглашения, подписанного застройщиком:</w:t>
      </w:r>
    </w:p>
    <w:p w:rsidR="00F62EF7" w:rsidRPr="00EA21BD" w:rsidRDefault="00C81FDF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62EF7" w:rsidRPr="00EA21BD">
        <w:rPr>
          <w:rFonts w:ascii="Times New Roman" w:hAnsi="Times New Roman" w:cs="Times New Roman"/>
          <w:sz w:val="28"/>
          <w:szCs w:val="28"/>
        </w:rPr>
        <w:t>ассм</w:t>
      </w:r>
      <w:r w:rsidR="00196AEC" w:rsidRPr="00EA21BD">
        <w:rPr>
          <w:rFonts w:ascii="Times New Roman" w:hAnsi="Times New Roman" w:cs="Times New Roman"/>
          <w:sz w:val="28"/>
          <w:szCs w:val="28"/>
        </w:rPr>
        <w:t>атривает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A21BD">
        <w:rPr>
          <w:rFonts w:ascii="Times New Roman" w:hAnsi="Times New Roman" w:cs="Times New Roman"/>
          <w:sz w:val="28"/>
          <w:szCs w:val="28"/>
        </w:rPr>
        <w:t>проект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>на предмет его соответствия тр</w:t>
      </w:r>
      <w:r w:rsidRPr="00EA21BD">
        <w:rPr>
          <w:rFonts w:ascii="Times New Roman" w:hAnsi="Times New Roman" w:cs="Times New Roman"/>
          <w:sz w:val="28"/>
          <w:szCs w:val="28"/>
        </w:rPr>
        <w:t>ебованиям разделов 1, 2 Порядка;</w:t>
      </w:r>
    </w:p>
    <w:p w:rsidR="00C81FDF" w:rsidRPr="00EA21BD" w:rsidRDefault="00C81FDF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подгот</w:t>
      </w:r>
      <w:r w:rsidR="00196AEC" w:rsidRPr="00EA21BD"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Pr="00EA21BD">
        <w:rPr>
          <w:rFonts w:ascii="Times New Roman" w:hAnsi="Times New Roman" w:cs="Times New Roman"/>
          <w:sz w:val="28"/>
          <w:szCs w:val="28"/>
        </w:rPr>
        <w:t>отраслево</w:t>
      </w:r>
      <w:proofErr w:type="gramStart"/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техническо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и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задани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и</w:t>
      </w:r>
      <w:r w:rsidR="00196AEC" w:rsidRPr="00EA21B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(в случае соответствия проекта Соглашения требованиям 1, 2 Порядка</w:t>
      </w:r>
      <w:r w:rsidR="00196AEC" w:rsidRPr="00EA21BD">
        <w:rPr>
          <w:rFonts w:ascii="Times New Roman" w:hAnsi="Times New Roman" w:cs="Times New Roman"/>
          <w:sz w:val="28"/>
          <w:szCs w:val="28"/>
        </w:rPr>
        <w:t xml:space="preserve"> и проектом Соглашения</w:t>
      </w:r>
      <w:r w:rsidR="00C04C29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предусмотрено создание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));</w:t>
      </w:r>
    </w:p>
    <w:p w:rsidR="00C81FDF" w:rsidRPr="00EA21BD" w:rsidRDefault="00C81FDF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направл</w:t>
      </w:r>
      <w:r w:rsidR="00E630EA" w:rsidRPr="00EA21BD">
        <w:rPr>
          <w:rFonts w:ascii="Times New Roman" w:hAnsi="Times New Roman" w:cs="Times New Roman"/>
          <w:sz w:val="28"/>
          <w:szCs w:val="28"/>
        </w:rPr>
        <w:t>яет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застройщику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информаци</w:t>
      </w:r>
      <w:r w:rsidR="00E630EA" w:rsidRPr="00EA21BD">
        <w:rPr>
          <w:rFonts w:ascii="Times New Roman" w:hAnsi="Times New Roman" w:cs="Times New Roman"/>
          <w:sz w:val="28"/>
          <w:szCs w:val="28"/>
        </w:rPr>
        <w:t>ю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проекта Соглашения требованиям 1, 2 Порядка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с приложением отраслевог</w:t>
      </w:r>
      <w:proofErr w:type="gramStart"/>
      <w:r w:rsidR="006A10B1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6A10B1" w:rsidRPr="00EA21BD">
        <w:rPr>
          <w:rFonts w:ascii="Times New Roman" w:hAnsi="Times New Roman" w:cs="Times New Roman"/>
          <w:sz w:val="28"/>
          <w:szCs w:val="28"/>
        </w:rPr>
        <w:t>ы</w:t>
      </w:r>
      <w:r w:rsidR="00C04C29" w:rsidRPr="00EA21B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04C29" w:rsidRPr="00EA21BD">
        <w:rPr>
          <w:rFonts w:ascii="Times New Roman" w:hAnsi="Times New Roman" w:cs="Times New Roman"/>
          <w:sz w:val="28"/>
          <w:szCs w:val="28"/>
        </w:rPr>
        <w:t>) технического(их) задания(</w:t>
      </w:r>
      <w:proofErr w:type="spellStart"/>
      <w:r w:rsidR="00C04C29" w:rsidRPr="00EA21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04C29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6A10B1" w:rsidRPr="00EA21BD" w:rsidRDefault="00E630EA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возвращает</w:t>
      </w:r>
      <w:r w:rsidR="00C04C29" w:rsidRPr="00EA21BD">
        <w:rPr>
          <w:rFonts w:ascii="Times New Roman" w:hAnsi="Times New Roman" w:cs="Times New Roman"/>
          <w:sz w:val="28"/>
          <w:szCs w:val="28"/>
        </w:rPr>
        <w:t xml:space="preserve"> проект Соглашения застройщику с указанием причин возврата (в с</w:t>
      </w:r>
      <w:r w:rsidR="006A10B1" w:rsidRPr="00EA21BD">
        <w:rPr>
          <w:rFonts w:ascii="Times New Roman" w:hAnsi="Times New Roman" w:cs="Times New Roman"/>
          <w:sz w:val="28"/>
          <w:szCs w:val="28"/>
        </w:rPr>
        <w:t>лучае несоответствия проекта Соглашения требованиям разделов 1</w:t>
      </w:r>
      <w:r w:rsidR="001C5A87" w:rsidRPr="00EA21BD">
        <w:rPr>
          <w:rFonts w:ascii="Times New Roman" w:hAnsi="Times New Roman" w:cs="Times New Roman"/>
          <w:sz w:val="28"/>
          <w:szCs w:val="28"/>
        </w:rPr>
        <w:t>,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="00C04C29" w:rsidRPr="00EA21BD">
        <w:rPr>
          <w:rFonts w:ascii="Times New Roman" w:hAnsi="Times New Roman" w:cs="Times New Roman"/>
          <w:sz w:val="28"/>
          <w:szCs w:val="28"/>
        </w:rPr>
        <w:t>)</w:t>
      </w:r>
      <w:r w:rsidR="006A10B1"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F62EF7" w:rsidP="00F62EF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</w:t>
      </w:r>
      <w:r w:rsidR="001C5A87"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rFonts w:ascii="Times New Roman" w:hAnsi="Times New Roman" w:cs="Times New Roman"/>
          <w:sz w:val="28"/>
          <w:szCs w:val="28"/>
        </w:rPr>
        <w:t>. Администрация города Перми осуществляет подписание Соглашения не позднее истечения пяти рабочих дней после дня поступления в администрацию города Перми заключения Комиссии, содержащего рекомендации о внесении изменений в Правила на основании предложения застройщика.</w:t>
      </w:r>
    </w:p>
    <w:p w:rsidR="00F62EF7" w:rsidRPr="00EA21BD" w:rsidRDefault="001C5A8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3.3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 Администрация города Перми направляет (вручает) застройщику подписанное Соглашение и направляет копию подписанного Соглашения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br/>
        <w:t>в Комиссию в течение двух рабочих дней после дня его подписания.</w:t>
      </w:r>
    </w:p>
    <w:p w:rsidR="00C64A04" w:rsidRPr="00EA21BD" w:rsidRDefault="00C64A04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IV. Изменение Соглашения</w:t>
      </w: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55FDB" w:rsidRPr="00EA21BD" w:rsidRDefault="00855DF4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4.1. Внесение изменений в заключенное Соглашение в части изменения параметров объекта капитального строительства жилого назначения либо объектов капитального строительства жилого назначения, входящих в состав Комплекса, указанног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в заключенном Соглашении, осуществляется посредством заключения</w:t>
      </w:r>
      <w:r w:rsidR="00E55FDB" w:rsidRPr="00EA21BD">
        <w:rPr>
          <w:sz w:val="28"/>
          <w:szCs w:val="28"/>
        </w:rPr>
        <w:t xml:space="preserve"> дополнительного соглашения к Соглашению. </w:t>
      </w:r>
    </w:p>
    <w:p w:rsidR="00E55FDB" w:rsidRPr="00EA21BD" w:rsidRDefault="00E55FDB" w:rsidP="00E55FD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Заключение дополнительного соглашения к Соглашению </w:t>
      </w:r>
      <w:r w:rsidR="006B0C79" w:rsidRPr="00EA21BD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E630EA" w:rsidRPr="00EA21BD">
        <w:rPr>
          <w:rFonts w:ascii="Times New Roman" w:hAnsi="Times New Roman" w:cs="Times New Roman"/>
          <w:sz w:val="28"/>
          <w:szCs w:val="28"/>
        </w:rPr>
        <w:t xml:space="preserve">том же </w:t>
      </w:r>
      <w:r w:rsidRPr="00EA21BD">
        <w:rPr>
          <w:rFonts w:ascii="Times New Roman" w:hAnsi="Times New Roman" w:cs="Times New Roman"/>
          <w:sz w:val="28"/>
          <w:szCs w:val="28"/>
        </w:rPr>
        <w:t>порядке, предусмотренном для заключения Соглашения.</w:t>
      </w:r>
    </w:p>
    <w:p w:rsidR="00E55FDB" w:rsidRPr="00EA21BD" w:rsidRDefault="00E55FDB" w:rsidP="00E55FD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4.2. В случае перехода прав на земельные участки, в отношении которых внесены изменения в Правила, застройщик уведомляет администрацию города Перми о переходе прав на земельные участки. </w:t>
      </w:r>
    </w:p>
    <w:p w:rsidR="00E630EA" w:rsidRPr="00EA21BD" w:rsidRDefault="00E630EA" w:rsidP="00E55FD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0903" w:rsidRPr="00EA21BD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. Обеспечение обязательств застройщика </w:t>
      </w:r>
      <w:r w:rsidRPr="00EA21BD">
        <w:rPr>
          <w:rFonts w:ascii="Times New Roman" w:hAnsi="Times New Roman" w:cs="Times New Roman"/>
          <w:b/>
          <w:sz w:val="28"/>
          <w:szCs w:val="28"/>
        </w:rPr>
        <w:br/>
      </w:r>
    </w:p>
    <w:p w:rsidR="00850903" w:rsidRPr="00EA21BD" w:rsidRDefault="00850903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5.1. В </w:t>
      </w:r>
      <w:r w:rsidR="006B0C79" w:rsidRPr="00EA21BD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EA21BD">
        <w:rPr>
          <w:rFonts w:ascii="Times New Roman" w:hAnsi="Times New Roman" w:cs="Times New Roman"/>
          <w:sz w:val="28"/>
          <w:szCs w:val="28"/>
        </w:rPr>
        <w:t>обеспечени</w:t>
      </w:r>
      <w:r w:rsidR="006B0C79" w:rsidRPr="00EA21BD">
        <w:rPr>
          <w:rFonts w:ascii="Times New Roman" w:hAnsi="Times New Roman" w:cs="Times New Roman"/>
          <w:sz w:val="28"/>
          <w:szCs w:val="28"/>
        </w:rPr>
        <w:t>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исполнения обязательств застройщика </w:t>
      </w:r>
      <w:r w:rsidR="006B0C79" w:rsidRPr="00EA21BD">
        <w:rPr>
          <w:rFonts w:ascii="Times New Roman" w:hAnsi="Times New Roman" w:cs="Times New Roman"/>
          <w:sz w:val="28"/>
          <w:szCs w:val="28"/>
        </w:rPr>
        <w:t>о безвозмездной передаче в собственность муниципального образования город Пермь созданног</w:t>
      </w:r>
      <w:proofErr w:type="gramStart"/>
      <w:r w:rsidR="006B0C79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6B0C79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0C79" w:rsidRPr="00EA21BD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6B0C79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0C79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6B0C79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B0C79" w:rsidRPr="00EA21BD">
        <w:rPr>
          <w:rFonts w:ascii="Times New Roman" w:hAnsi="Times New Roman" w:cs="Times New Roman"/>
          <w:sz w:val="28"/>
          <w:szCs w:val="28"/>
        </w:rPr>
        <w:t xml:space="preserve"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</w:t>
      </w:r>
      <w:r w:rsidR="00217911" w:rsidRPr="00EA21BD">
        <w:rPr>
          <w:rFonts w:ascii="Times New Roman" w:hAnsi="Times New Roman" w:cs="Times New Roman"/>
          <w:sz w:val="28"/>
          <w:szCs w:val="28"/>
        </w:rPr>
        <w:t>в срок(и), предусмотренный(</w:t>
      </w:r>
      <w:proofErr w:type="spellStart"/>
      <w:r w:rsidR="00217911" w:rsidRPr="00EA21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217911" w:rsidRPr="00EA21BD">
        <w:rPr>
          <w:rFonts w:ascii="Times New Roman" w:hAnsi="Times New Roman" w:cs="Times New Roman"/>
          <w:sz w:val="28"/>
          <w:szCs w:val="28"/>
        </w:rPr>
        <w:t xml:space="preserve">) Соглашением (дополнительным соглашением) </w:t>
      </w:r>
      <w:r w:rsidRPr="00EA21BD">
        <w:rPr>
          <w:rFonts w:ascii="Times New Roman" w:hAnsi="Times New Roman" w:cs="Times New Roman"/>
          <w:sz w:val="28"/>
          <w:szCs w:val="28"/>
        </w:rPr>
        <w:t>застройщик предоставляет в администрацию города Перми независимую гарантию</w:t>
      </w:r>
      <w:r w:rsidR="00055155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0D5AC3" w:rsidRPr="00EA21BD">
        <w:rPr>
          <w:rFonts w:ascii="Times New Roman" w:hAnsi="Times New Roman" w:cs="Times New Roman"/>
          <w:sz w:val="28"/>
          <w:szCs w:val="28"/>
        </w:rPr>
        <w:t>(далее – Гарантия)</w:t>
      </w:r>
      <w:r w:rsidR="0090463B" w:rsidRPr="00EA21BD">
        <w:rPr>
          <w:rFonts w:ascii="Times New Roman" w:hAnsi="Times New Roman" w:cs="Times New Roman"/>
          <w:sz w:val="28"/>
          <w:szCs w:val="28"/>
        </w:rPr>
        <w:t>.</w:t>
      </w:r>
    </w:p>
    <w:p w:rsidR="00850903" w:rsidRPr="00EA21BD" w:rsidRDefault="00850903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5.2. </w:t>
      </w:r>
      <w:r w:rsidR="000D5AC3" w:rsidRPr="00EA21BD">
        <w:rPr>
          <w:rFonts w:ascii="Times New Roman" w:hAnsi="Times New Roman" w:cs="Times New Roman"/>
          <w:sz w:val="28"/>
          <w:szCs w:val="28"/>
        </w:rPr>
        <w:t>Г</w:t>
      </w:r>
      <w:r w:rsidRPr="00EA21BD">
        <w:rPr>
          <w:rFonts w:ascii="Times New Roman" w:hAnsi="Times New Roman" w:cs="Times New Roman"/>
          <w:sz w:val="28"/>
          <w:szCs w:val="28"/>
        </w:rPr>
        <w:t>арантия должна соответствовать следующим требованиям:</w:t>
      </w:r>
    </w:p>
    <w:p w:rsidR="009D1B8A" w:rsidRPr="00EA21BD" w:rsidRDefault="0090463B" w:rsidP="009D1B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5.2.1. Гарантия должна быть выдана не позднее 3 месяцев после дня заключения Соглашения;</w:t>
      </w:r>
      <w:r w:rsidR="009D1B8A" w:rsidRPr="00EA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67" w:rsidRPr="00EA21BD" w:rsidRDefault="009D1B8A" w:rsidP="0073376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5.2.2. Гарантия вступает в силу со дня ее выдачи</w:t>
      </w:r>
      <w:r w:rsidR="00306630" w:rsidRPr="00EA21BD">
        <w:rPr>
          <w:rFonts w:ascii="Times New Roman" w:hAnsi="Times New Roman" w:cs="Times New Roman"/>
          <w:sz w:val="28"/>
          <w:szCs w:val="28"/>
        </w:rPr>
        <w:t xml:space="preserve"> Гарантом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90463B" w:rsidRPr="00EA21BD" w:rsidRDefault="0090463B" w:rsidP="0073376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5.2.</w:t>
      </w:r>
      <w:r w:rsidR="009D1B8A" w:rsidRPr="00EA21BD">
        <w:rPr>
          <w:rFonts w:ascii="Times New Roman" w:hAnsi="Times New Roman" w:cs="Times New Roman"/>
          <w:sz w:val="28"/>
          <w:szCs w:val="28"/>
        </w:rPr>
        <w:t>3</w:t>
      </w:r>
      <w:r w:rsidRPr="00EA21BD">
        <w:rPr>
          <w:rFonts w:ascii="Times New Roman" w:hAnsi="Times New Roman" w:cs="Times New Roman"/>
          <w:sz w:val="28"/>
          <w:szCs w:val="28"/>
        </w:rPr>
        <w:t xml:space="preserve">. Гарантия обеспечивает обязательства застройщика о </w:t>
      </w:r>
      <w:r w:rsidR="00B003C8" w:rsidRPr="00EA21BD">
        <w:rPr>
          <w:rFonts w:ascii="Times New Roman" w:hAnsi="Times New Roman" w:cs="Times New Roman"/>
          <w:sz w:val="28"/>
          <w:szCs w:val="28"/>
        </w:rPr>
        <w:t>безвозмездной передаче в собственность муниципального образования город Пермь созданног</w:t>
      </w:r>
      <w:proofErr w:type="gramStart"/>
      <w:r w:rsidR="00B003C8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B003C8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003C8" w:rsidRPr="00EA21BD">
        <w:rPr>
          <w:rFonts w:ascii="Times New Roman" w:hAnsi="Times New Roman" w:cs="Times New Roman"/>
          <w:sz w:val="28"/>
          <w:szCs w:val="28"/>
        </w:rPr>
        <w:t xml:space="preserve">) </w:t>
      </w:r>
      <w:r w:rsidR="009D1B8A" w:rsidRPr="00EA21BD">
        <w:rPr>
          <w:rFonts w:ascii="Times New Roman" w:hAnsi="Times New Roman" w:cs="Times New Roman"/>
          <w:sz w:val="28"/>
          <w:szCs w:val="28"/>
        </w:rPr>
        <w:t>социального(</w:t>
      </w:r>
      <w:proofErr w:type="spellStart"/>
      <w:r w:rsidR="009D1B8A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D1B8A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9D1B8A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D1B8A" w:rsidRPr="00EA21BD">
        <w:rPr>
          <w:rFonts w:ascii="Times New Roman" w:hAnsi="Times New Roman" w:cs="Times New Roman"/>
          <w:sz w:val="28"/>
          <w:szCs w:val="28"/>
        </w:rPr>
        <w:t>)</w:t>
      </w:r>
      <w:r w:rsidR="004E5402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504F26" w:rsidRPr="00EA21BD">
        <w:rPr>
          <w:rFonts w:ascii="Times New Roman" w:hAnsi="Times New Roman" w:cs="Times New Roman"/>
          <w:sz w:val="28"/>
          <w:szCs w:val="28"/>
        </w:rPr>
        <w:t xml:space="preserve">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</w:t>
      </w:r>
      <w:r w:rsidR="004E5402" w:rsidRPr="00EA21BD">
        <w:rPr>
          <w:rFonts w:ascii="Times New Roman" w:hAnsi="Times New Roman" w:cs="Times New Roman"/>
          <w:sz w:val="28"/>
          <w:szCs w:val="28"/>
        </w:rPr>
        <w:t>в срок(и)</w:t>
      </w:r>
      <w:r w:rsidR="009D1B8A" w:rsidRPr="00EA21BD">
        <w:rPr>
          <w:rFonts w:ascii="Times New Roman" w:hAnsi="Times New Roman" w:cs="Times New Roman"/>
          <w:sz w:val="28"/>
          <w:szCs w:val="28"/>
        </w:rPr>
        <w:t xml:space="preserve">, </w:t>
      </w:r>
      <w:r w:rsidRPr="00EA21BD">
        <w:rPr>
          <w:rFonts w:ascii="Times New Roman" w:hAnsi="Times New Roman" w:cs="Times New Roman"/>
          <w:sz w:val="28"/>
          <w:szCs w:val="28"/>
        </w:rPr>
        <w:t>предусмотренны</w:t>
      </w:r>
      <w:r w:rsidR="004E5402" w:rsidRPr="00EA21BD">
        <w:rPr>
          <w:rFonts w:ascii="Times New Roman" w:hAnsi="Times New Roman" w:cs="Times New Roman"/>
          <w:sz w:val="28"/>
          <w:szCs w:val="28"/>
        </w:rPr>
        <w:t>й(</w:t>
      </w:r>
      <w:proofErr w:type="spellStart"/>
      <w:r w:rsidR="004E5402" w:rsidRPr="00EA21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4E5402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Соглашением (дополнительным соглашением);</w:t>
      </w:r>
    </w:p>
    <w:p w:rsidR="009D1B8A" w:rsidRPr="00EA21BD" w:rsidRDefault="009D1B8A" w:rsidP="00733767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Гарантия должна быть выдана банками, которые имеют право на выдачу такой гарантии и соответствуют требованиям, установленным постановлением Правительства Российской Федерации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20.12.2021 № 2369 «О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</w:t>
      </w:r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 Правительства Российской Федерации»</w:t>
      </w:r>
      <w:r w:rsidR="0030663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Гарант)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D1B8A" w:rsidRPr="00EA21BD" w:rsidRDefault="009D1B8A" w:rsidP="009D1B8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5.2.5. денежная сумма, подлежащая выплате по Гарантии</w:t>
      </w:r>
      <w:r w:rsidR="00217911" w:rsidRPr="00EA21BD">
        <w:rPr>
          <w:rFonts w:eastAsiaTheme="minorHAnsi"/>
          <w:sz w:val="28"/>
          <w:szCs w:val="28"/>
          <w:lang w:eastAsia="en-US"/>
        </w:rPr>
        <w:t>,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533D7" w:rsidRPr="00EA21BD">
        <w:rPr>
          <w:rFonts w:eastAsiaTheme="minorHAnsi"/>
          <w:sz w:val="28"/>
          <w:szCs w:val="28"/>
          <w:lang w:eastAsia="en-US"/>
        </w:rPr>
        <w:t xml:space="preserve">определяется </w:t>
      </w:r>
      <w:r w:rsidRPr="00EA21BD">
        <w:rPr>
          <w:rFonts w:eastAsiaTheme="minorHAnsi"/>
          <w:sz w:val="28"/>
          <w:szCs w:val="28"/>
          <w:lang w:eastAsia="en-US"/>
        </w:rPr>
        <w:t xml:space="preserve">в соответствии с Порядком </w:t>
      </w:r>
      <w:r w:rsidR="001533D7" w:rsidRPr="00EA21BD">
        <w:rPr>
          <w:rFonts w:eastAsiaTheme="minorHAnsi"/>
          <w:sz w:val="28"/>
          <w:szCs w:val="28"/>
          <w:lang w:eastAsia="en-US"/>
        </w:rPr>
        <w:t>расчета</w:t>
      </w:r>
      <w:r w:rsidRPr="00EA21BD">
        <w:rPr>
          <w:sz w:val="28"/>
          <w:szCs w:val="28"/>
        </w:rPr>
        <w:t xml:space="preserve"> </w:t>
      </w:r>
      <w:r w:rsidRPr="00EA21BD">
        <w:rPr>
          <w:rFonts w:eastAsiaTheme="minorHAnsi"/>
          <w:bCs/>
          <w:sz w:val="28"/>
          <w:szCs w:val="28"/>
          <w:lang w:eastAsia="en-US"/>
        </w:rPr>
        <w:t>денежной суммы, подлежащей выплате по независимой гарантии</w:t>
      </w:r>
      <w:r w:rsidR="004E5402" w:rsidRPr="00EA21BD">
        <w:rPr>
          <w:rFonts w:eastAsiaTheme="minorHAnsi"/>
          <w:bCs/>
          <w:sz w:val="28"/>
          <w:szCs w:val="28"/>
          <w:lang w:eastAsia="en-US"/>
        </w:rPr>
        <w:t xml:space="preserve"> (Приложение 2 к Порядку);</w:t>
      </w:r>
    </w:p>
    <w:p w:rsidR="009D1B8A" w:rsidRPr="00EA21BD" w:rsidRDefault="009D1B8A" w:rsidP="009D1B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5.2.6. Гарантия предоставляется на весь срок строительства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) (отдельно на каждый). В случае если срок Гарантии менее срока действия разрешения на строительство социального объекта, то застройщик предоставляет новую Гарантию – не позднее чем за 30 календарных дней до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следующего за днем истечения срока предыдущей Гарантии. Денежная сумма, подлежащая выплате по новой Гарантии, должна быть не менее денежной суммы, подлежащей выплате по предыдущей Гарантии;</w:t>
      </w:r>
    </w:p>
    <w:p w:rsidR="009D1B8A" w:rsidRPr="00EA21BD" w:rsidRDefault="009D1B8A" w:rsidP="009D1B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5.2.7. Гарантия не может быть</w:t>
      </w:r>
      <w:r w:rsidR="00306630" w:rsidRPr="00EA21BD">
        <w:rPr>
          <w:rFonts w:ascii="Times New Roman" w:hAnsi="Times New Roman" w:cs="Times New Roman"/>
          <w:sz w:val="28"/>
          <w:szCs w:val="28"/>
        </w:rPr>
        <w:t xml:space="preserve"> изменена или отозвана Г</w:t>
      </w:r>
      <w:r w:rsidRPr="00EA21BD">
        <w:rPr>
          <w:rFonts w:ascii="Times New Roman" w:hAnsi="Times New Roman" w:cs="Times New Roman"/>
          <w:sz w:val="28"/>
          <w:szCs w:val="28"/>
        </w:rPr>
        <w:t>арантом.</w:t>
      </w:r>
    </w:p>
    <w:p w:rsidR="00B003C8" w:rsidRPr="00EA21BD" w:rsidRDefault="009D1B8A" w:rsidP="00B003C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5.2.8. </w:t>
      </w:r>
      <w:r w:rsidR="0073376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обстоятельством</w:t>
      </w:r>
      <w:r w:rsidR="0030663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наступлении котор</w:t>
      </w:r>
      <w:r w:rsidR="0073376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30663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должна быть выплачена денежная сумма </w:t>
      </w:r>
      <w:r w:rsidR="0073376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30663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Гарантии,</w:t>
      </w:r>
      <w:r w:rsidR="0073376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</w:t>
      </w:r>
      <w:r w:rsidR="0030663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неисполнение застройщиком обязательств</w:t>
      </w:r>
      <w:r w:rsidR="0073376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0663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03C8" w:rsidRPr="00EA21BD">
        <w:rPr>
          <w:rFonts w:ascii="Times New Roman" w:hAnsi="Times New Roman" w:cs="Times New Roman"/>
          <w:sz w:val="28"/>
          <w:szCs w:val="28"/>
        </w:rPr>
        <w:t>о безвозмездной передаче в собственность муниципального образования город Пермь созданног</w:t>
      </w:r>
      <w:proofErr w:type="gramStart"/>
      <w:r w:rsidR="00B003C8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B003C8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003C8" w:rsidRPr="00EA21BD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B003C8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003C8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B003C8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003C8" w:rsidRPr="00EA21BD">
        <w:rPr>
          <w:rFonts w:ascii="Times New Roman" w:hAnsi="Times New Roman" w:cs="Times New Roman"/>
          <w:sz w:val="28"/>
          <w:szCs w:val="28"/>
        </w:rPr>
        <w:t xml:space="preserve">) </w:t>
      </w:r>
      <w:r w:rsidR="00504F26" w:rsidRPr="00EA21BD">
        <w:rPr>
          <w:rFonts w:ascii="Times New Roman" w:hAnsi="Times New Roman" w:cs="Times New Roman"/>
          <w:sz w:val="28"/>
          <w:szCs w:val="28"/>
        </w:rPr>
        <w:t xml:space="preserve">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</w:t>
      </w:r>
      <w:r w:rsidR="00B003C8" w:rsidRPr="00EA21BD">
        <w:rPr>
          <w:rFonts w:ascii="Times New Roman" w:hAnsi="Times New Roman" w:cs="Times New Roman"/>
          <w:sz w:val="28"/>
          <w:szCs w:val="28"/>
        </w:rPr>
        <w:t>в сро</w:t>
      </w:r>
      <w:proofErr w:type="gramStart"/>
      <w:r w:rsidR="00B003C8" w:rsidRPr="00EA21B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B003C8" w:rsidRPr="00EA21BD">
        <w:rPr>
          <w:rFonts w:ascii="Times New Roman" w:hAnsi="Times New Roman" w:cs="Times New Roman"/>
          <w:sz w:val="28"/>
          <w:szCs w:val="28"/>
        </w:rPr>
        <w:t>и), предусмотренный(</w:t>
      </w:r>
      <w:proofErr w:type="spellStart"/>
      <w:r w:rsidR="00B003C8" w:rsidRPr="00EA21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003C8" w:rsidRPr="00EA21BD">
        <w:rPr>
          <w:rFonts w:ascii="Times New Roman" w:hAnsi="Times New Roman" w:cs="Times New Roman"/>
          <w:sz w:val="28"/>
          <w:szCs w:val="28"/>
        </w:rPr>
        <w:t>) Соглашением (дополнительным соглашением);</w:t>
      </w:r>
    </w:p>
    <w:p w:rsidR="00AC2C51" w:rsidRPr="00EA21BD" w:rsidRDefault="00AC2C51" w:rsidP="009D1B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5.3. Гарантия представляется застройщиком в администрацию города Перми не позднее истечения 5 рабочих дней после дня ее выдачи Гарантом</w:t>
      </w:r>
      <w:r w:rsidR="00BB7593" w:rsidRPr="00EA21BD">
        <w:rPr>
          <w:rFonts w:ascii="Times New Roman" w:hAnsi="Times New Roman" w:cs="Times New Roman"/>
          <w:sz w:val="28"/>
          <w:szCs w:val="28"/>
        </w:rPr>
        <w:t>, но не позднее 3 месяцев после дня заключения Соглашения.</w:t>
      </w:r>
    </w:p>
    <w:p w:rsidR="00B003C8" w:rsidRPr="00EA21BD" w:rsidRDefault="00B003C8" w:rsidP="00B00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За нарушение </w:t>
      </w:r>
      <w:r w:rsidR="00E630EA" w:rsidRPr="00EA21BD">
        <w:rPr>
          <w:rFonts w:eastAsiaTheme="minorHAnsi"/>
          <w:sz w:val="28"/>
          <w:szCs w:val="28"/>
          <w:lang w:eastAsia="en-US"/>
        </w:rPr>
        <w:t xml:space="preserve">застройщиком </w:t>
      </w:r>
      <w:r w:rsidRPr="00EA21BD">
        <w:rPr>
          <w:rFonts w:eastAsiaTheme="minorHAnsi"/>
          <w:sz w:val="28"/>
          <w:szCs w:val="28"/>
          <w:lang w:eastAsia="en-US"/>
        </w:rPr>
        <w:t>срока предоставления Гарантии, указанного в абзаце первом настоящего пункта, администрация города Перми вправе требовать уплаты пени в размере 0</w:t>
      </w:r>
      <w:r w:rsidR="00BD048E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Pr="00EA21BD">
        <w:rPr>
          <w:rFonts w:eastAsiaTheme="minorHAnsi"/>
          <w:sz w:val="28"/>
          <w:szCs w:val="28"/>
          <w:lang w:eastAsia="en-US"/>
        </w:rPr>
        <w:t>% от денежной суммы, подлежащей выплате по Гарантии, за каждый день просрочки.</w:t>
      </w:r>
    </w:p>
    <w:p w:rsidR="00927403" w:rsidRPr="00EA21BD" w:rsidRDefault="00927403" w:rsidP="00B003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За неисполнение </w:t>
      </w:r>
    </w:p>
    <w:p w:rsidR="00304FA0" w:rsidRPr="00EA21BD" w:rsidRDefault="00304FA0" w:rsidP="009D1B8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C2C51" w:rsidRPr="00EA21BD">
        <w:rPr>
          <w:rFonts w:ascii="Times New Roman" w:hAnsi="Times New Roman" w:cs="Times New Roman"/>
          <w:sz w:val="28"/>
          <w:szCs w:val="28"/>
        </w:rPr>
        <w:t>4</w:t>
      </w:r>
      <w:r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877434" w:rsidRPr="00EA21BD">
        <w:rPr>
          <w:rFonts w:ascii="Times New Roman" w:hAnsi="Times New Roman" w:cs="Times New Roman"/>
          <w:sz w:val="28"/>
          <w:szCs w:val="28"/>
        </w:rPr>
        <w:t>А</w:t>
      </w:r>
      <w:r w:rsidR="0087743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 города Перми</w:t>
      </w:r>
      <w:r w:rsidR="00877434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87743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представить </w:t>
      </w:r>
      <w:r w:rsidR="00877434" w:rsidRPr="00EA21BD">
        <w:rPr>
          <w:rFonts w:ascii="Times New Roman" w:hAnsi="Times New Roman" w:cs="Times New Roman"/>
          <w:sz w:val="28"/>
          <w:szCs w:val="28"/>
        </w:rPr>
        <w:t>т</w:t>
      </w:r>
      <w:r w:rsidRPr="00EA21BD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уплате денежной суммы по Гарантии в письменной форме Гаранту в срок наступления исполнения обязательств застройщика о </w:t>
      </w:r>
      <w:r w:rsidR="00DA3A7E" w:rsidRPr="00EA21BD">
        <w:rPr>
          <w:rFonts w:ascii="Times New Roman" w:hAnsi="Times New Roman" w:cs="Times New Roman"/>
          <w:sz w:val="28"/>
          <w:szCs w:val="28"/>
        </w:rPr>
        <w:t>безвозмездной</w:t>
      </w:r>
      <w:r w:rsidR="00DA3A7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передаче созданног</w:t>
      </w:r>
      <w:proofErr w:type="gram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социального(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504F26" w:rsidRPr="00EA21BD">
        <w:rPr>
          <w:rFonts w:ascii="Times New Roman" w:hAnsi="Times New Roman" w:cs="Times New Roman"/>
          <w:sz w:val="28"/>
          <w:szCs w:val="28"/>
        </w:rPr>
        <w:t xml:space="preserve">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собственность </w:t>
      </w:r>
      <w:r w:rsidR="00DA3A7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Перм</w:t>
      </w:r>
      <w:r w:rsidR="00DA3A7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увеличенного на 1 календарный месяц.</w:t>
      </w:r>
    </w:p>
    <w:p w:rsidR="00304FA0" w:rsidRPr="00EA21BD" w:rsidRDefault="00DA3A7E" w:rsidP="009D1B8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5.4.1. </w:t>
      </w:r>
      <w:r w:rsidR="00304FA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 требованию об уплате денежной суммы по Гарантии должны быть приложены документы:</w:t>
      </w:r>
    </w:p>
    <w:p w:rsidR="00304FA0" w:rsidRPr="00EA21BD" w:rsidRDefault="00DA3A7E" w:rsidP="00304FA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5.4.1.1. копия</w:t>
      </w:r>
      <w:r w:rsidR="00304FA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направленного застройщику письменного уведомления, в котором указывается срок исполнения обязательства застройщика</w:t>
      </w:r>
      <w:r w:rsidR="0021791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обеспеченного Гарантией, </w:t>
      </w:r>
      <w:r w:rsidR="00304FA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которое не было исполнено застройщиком в </w:t>
      </w:r>
      <w:r w:rsidR="001C678D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1791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казанный</w:t>
      </w:r>
      <w:r w:rsidR="001C678D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4FA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после получения уведомления;</w:t>
      </w:r>
    </w:p>
    <w:p w:rsidR="00304FA0" w:rsidRPr="00EA21BD" w:rsidRDefault="00DA3A7E" w:rsidP="00304FA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5.4.4.2. </w:t>
      </w:r>
      <w:r w:rsidR="00304FA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вручение застройщику письменного уведомления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указанного в подпункте 5.4.</w:t>
      </w:r>
      <w:r w:rsidR="00D8760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="00304FA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3A7E" w:rsidRPr="00EA21BD" w:rsidRDefault="00304FA0" w:rsidP="00DA3A7E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AC2C5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выплаты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арантом администрации города Перми денежной сумм</w:t>
      </w:r>
      <w:r w:rsidR="004956DF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A052DF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подлежащей выплате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50019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арантии, обязательства застройщика, исполнение </w:t>
      </w:r>
      <w:r w:rsidR="0050019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которых обеспечено такой Г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арантией, считаются надлежащим образом исполненными с</w:t>
      </w:r>
      <w:r w:rsidR="00DA3A7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дня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указанной выплаты.</w:t>
      </w:r>
      <w:r w:rsidR="00DA3A7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A3A7E" w:rsidRPr="00EA21BD" w:rsidRDefault="00DA3A7E" w:rsidP="00DA3A7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 Гарантии, считается день зачисления денежных сре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>оход бюджета города Перми.</w:t>
      </w:r>
    </w:p>
    <w:p w:rsidR="00850903" w:rsidRPr="00EA21BD" w:rsidRDefault="00304FA0" w:rsidP="00F62EF7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AC2C5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Обязательства застройщика, обеспеченные </w:t>
      </w:r>
      <w:r w:rsidR="0050019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арантией, могут </w:t>
      </w:r>
      <w:r w:rsidR="00167ADF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быть 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выполнены </w:t>
      </w:r>
      <w:r w:rsidR="0050019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застройщиком </w:t>
      </w:r>
      <w:r w:rsidR="007533A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ранее срока, предусмотренного Соглашением</w:t>
      </w:r>
      <w:r w:rsidR="006C575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(дополнительным соглашением к Соглашению). В указанном случае новая </w:t>
      </w:r>
      <w:r w:rsidR="00500191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6C575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арантия застройщиком в администрацию города Перми не предоставляется.</w:t>
      </w:r>
    </w:p>
    <w:p w:rsidR="004956DF" w:rsidRPr="00EA21BD" w:rsidRDefault="004956DF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0903" w:rsidRPr="00EA21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sz w:val="28"/>
          <w:szCs w:val="28"/>
        </w:rPr>
        <w:t>. Контроль за исполнением Соглашения</w:t>
      </w: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850903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.1. Соглашение вступает в силу в порядке и сроки, предусмотренные Соглашением.</w:t>
      </w:r>
    </w:p>
    <w:p w:rsidR="00F62EF7" w:rsidRPr="00EA21BD" w:rsidRDefault="00850903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62EF7" w:rsidRPr="00EA21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исполнением Соглашения обеспечивает функциональный орган администрации города Перми, осуществляющий функции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>в сфере градостроительства (далее - уполномоченный орган).</w:t>
      </w:r>
    </w:p>
    <w:p w:rsidR="00F62EF7" w:rsidRPr="00EA21BD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ведение реестра Соглашений </w:t>
      </w:r>
      <w:r w:rsidRPr="00EA21BD">
        <w:rPr>
          <w:rFonts w:ascii="Times New Roman" w:hAnsi="Times New Roman" w:cs="Times New Roman"/>
          <w:sz w:val="28"/>
          <w:szCs w:val="28"/>
        </w:rPr>
        <w:br/>
        <w:t>по форме, утвержд</w:t>
      </w:r>
      <w:r w:rsidR="00776C8A" w:rsidRPr="00EA21BD">
        <w:rPr>
          <w:rFonts w:ascii="Times New Roman" w:hAnsi="Times New Roman" w:cs="Times New Roman"/>
          <w:sz w:val="28"/>
          <w:szCs w:val="28"/>
        </w:rPr>
        <w:t>аемой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Перми.</w:t>
      </w:r>
    </w:p>
    <w:p w:rsidR="00F62EF7" w:rsidRPr="00EA21BD" w:rsidRDefault="00850903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.3. Реестр Соглашений подлежит размещению на официальном сайте муниципального образования город Пермь в информационно-телекоммуникационной сети Интернет.</w:t>
      </w:r>
    </w:p>
    <w:p w:rsidR="00F62EF7" w:rsidRDefault="00F62EF7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Обновление информации, содержащейся в Реестре Соглашений, осуществляет уполномоченный орган не реже одного раза в квартал либо по мере 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заключения соглашений (дополнительных соглашений) не позднее </w:t>
      </w:r>
      <w:r w:rsidR="0078592B" w:rsidRPr="00EA21BD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78592B" w:rsidRPr="00EA21BD">
        <w:rPr>
          <w:rFonts w:ascii="Times New Roman" w:hAnsi="Times New Roman" w:cs="Times New Roman"/>
          <w:sz w:val="28"/>
          <w:szCs w:val="28"/>
        </w:rPr>
        <w:t>после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дня заключения С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оглашения (дополнительного </w:t>
      </w:r>
      <w:r w:rsidR="009454FF" w:rsidRPr="00EA21BD">
        <w:rPr>
          <w:rFonts w:ascii="Times New Roman" w:hAnsi="Times New Roman" w:cs="Times New Roman"/>
          <w:sz w:val="28"/>
          <w:szCs w:val="28"/>
        </w:rPr>
        <w:lastRenderedPageBreak/>
        <w:t>соглашения)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Pr="00EA21BD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3C1D" w:rsidRPr="00EA21BD"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P38" w:history="1">
        <w:proofErr w:type="gramStart"/>
        <w:r w:rsidRPr="00EA21B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EA21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о сотрудничестве между застройщиком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и муниципальным образованием город Пермь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для развития сети социальной </w:t>
      </w:r>
      <w:r w:rsidRPr="00EA21BD">
        <w:rPr>
          <w:rFonts w:ascii="Times New Roman" w:hAnsi="Times New Roman" w:cs="Times New Roman"/>
          <w:sz w:val="28"/>
          <w:szCs w:val="28"/>
        </w:rPr>
        <w:br/>
        <w:t>инфраструктуры  города Перми</w:t>
      </w:r>
    </w:p>
    <w:p w:rsidR="00F62EF7" w:rsidRPr="00EA21BD" w:rsidRDefault="00F62EF7" w:rsidP="00F62EF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B0E8B" w:rsidRPr="00EA21BD" w:rsidRDefault="00FB5E01" w:rsidP="00AB0E8B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>Методика</w:t>
      </w:r>
      <w:r w:rsidR="003721F5" w:rsidRPr="00EA21BD">
        <w:rPr>
          <w:rFonts w:ascii="Times New Roman" w:hAnsi="Times New Roman" w:cs="Times New Roman"/>
          <w:sz w:val="28"/>
          <w:szCs w:val="28"/>
        </w:rPr>
        <w:t xml:space="preserve"> расчета стоимости разности </w:t>
      </w:r>
      <w:r w:rsidR="003721F5" w:rsidRPr="00EA21BD">
        <w:rPr>
          <w:rFonts w:ascii="Times New Roman" w:hAnsi="Times New Roman" w:cs="Times New Roman"/>
          <w:b w:val="0"/>
          <w:sz w:val="28"/>
          <w:szCs w:val="28"/>
        </w:rPr>
        <w:t>нормативной</w:t>
      </w:r>
      <w:r w:rsidR="003721F5" w:rsidRPr="00EA21BD">
        <w:rPr>
          <w:rFonts w:ascii="Times New Roman" w:hAnsi="Times New Roman" w:cs="Times New Roman"/>
          <w:sz w:val="28"/>
          <w:szCs w:val="28"/>
        </w:rPr>
        <w:t xml:space="preserve">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3721F5" w:rsidRPr="00EA21BD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ов</w:t>
      </w:r>
      <w:r w:rsidR="003721F5" w:rsidRPr="00EA21BD">
        <w:rPr>
          <w:rFonts w:ascii="Times New Roman" w:hAnsi="Times New Roman" w:cs="Times New Roman"/>
          <w:sz w:val="28"/>
          <w:szCs w:val="28"/>
        </w:rPr>
        <w:t>, которые будут созданы застройщиком посредством создания таких социальных объектов</w:t>
      </w:r>
      <w:r w:rsidR="00AB0E8B" w:rsidRPr="00EA21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B5E01" w:rsidRPr="00EA21BD" w:rsidRDefault="00FB5E01" w:rsidP="00FB5E01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</w:rPr>
        <w:t>Методика расчета стоимости финансирования нормативной потребности в социальных объектах (объекта общего образования, библиотеки, физкультурно-оздоровительного комплекса) при отсутствии необходимости создания таких объектов</w:t>
      </w:r>
    </w:p>
    <w:p w:rsidR="00E61621" w:rsidRPr="00EA21BD" w:rsidRDefault="00E61621" w:rsidP="00E616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AF4" w:rsidRPr="00EA21BD" w:rsidRDefault="00C637A6" w:rsidP="00A57A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2EF7" w:rsidRPr="00EA21BD">
        <w:rPr>
          <w:rFonts w:ascii="Times New Roman" w:hAnsi="Times New Roman" w:cs="Times New Roman"/>
          <w:sz w:val="28"/>
          <w:szCs w:val="28"/>
        </w:rPr>
        <w:t>Расчет с</w:t>
      </w:r>
      <w:r w:rsidR="003721F5" w:rsidRPr="00EA21BD">
        <w:rPr>
          <w:rFonts w:ascii="Times New Roman" w:hAnsi="Times New Roman" w:cs="Times New Roman"/>
          <w:sz w:val="28"/>
          <w:szCs w:val="28"/>
        </w:rPr>
        <w:t>тоимости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1C060E" w:rsidRPr="00EA21BD">
        <w:rPr>
          <w:rFonts w:ascii="Times New Roman" w:hAnsi="Times New Roman" w:cs="Times New Roman"/>
          <w:sz w:val="28"/>
          <w:szCs w:val="28"/>
        </w:rPr>
        <w:t xml:space="preserve">разности </w:t>
      </w:r>
      <w:r w:rsidR="006F529B" w:rsidRPr="00EA21BD">
        <w:rPr>
          <w:rFonts w:ascii="Times New Roman" w:hAnsi="Times New Roman" w:cs="Times New Roman"/>
          <w:sz w:val="28"/>
          <w:szCs w:val="28"/>
        </w:rPr>
        <w:t xml:space="preserve">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6F529B" w:rsidRPr="00EA21BD">
        <w:rPr>
          <w:rFonts w:ascii="Times New Roman" w:hAnsi="Times New Roman" w:cs="Times New Roman"/>
          <w:sz w:val="28"/>
          <w:szCs w:val="28"/>
        </w:rPr>
        <w:t>социальных объектах, которые будут созданы застройщиком посредством создания таких социальных объектов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, осуществляется: </w:t>
      </w:r>
      <w:proofErr w:type="gramEnd"/>
    </w:p>
    <w:p w:rsidR="00A57AF4" w:rsidRPr="00EA21BD" w:rsidRDefault="00A57AF4" w:rsidP="00A57A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 для объекта общего образования:</w:t>
      </w:r>
    </w:p>
    <w:p w:rsidR="00A57AF4" w:rsidRPr="00EA21BD" w:rsidRDefault="006E263C" w:rsidP="00A57AF4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= (</w:t>
      </w:r>
      <w:r w:rsidR="00A57AF4" w:rsidRPr="00EA21BD">
        <w:rPr>
          <w:rFonts w:ascii="Times New Roman" w:hAnsi="Times New Roman" w:cs="Times New Roman"/>
          <w:sz w:val="28"/>
          <w:szCs w:val="28"/>
        </w:rPr>
        <w:t>А * В / С * 4</w:t>
      </w:r>
      <w:r w:rsidR="004679C6" w:rsidRPr="00EA21BD">
        <w:rPr>
          <w:rFonts w:ascii="Times New Roman" w:hAnsi="Times New Roman" w:cs="Times New Roman"/>
          <w:sz w:val="28"/>
          <w:szCs w:val="28"/>
        </w:rPr>
        <w:t> 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806 руб.) </w:t>
      </w:r>
      <w:r w:rsidRPr="00EA21BD">
        <w:rPr>
          <w:rFonts w:ascii="Times New Roman" w:hAnsi="Times New Roman" w:cs="Times New Roman"/>
          <w:sz w:val="28"/>
          <w:szCs w:val="28"/>
        </w:rPr>
        <w:t>–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6E263C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A57AF4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EA21BD" w:rsidRDefault="00D07E61" w:rsidP="00D07E6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потребности в объекте общего образования,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общего образования, который будет создан застройщиком поср</w:t>
      </w:r>
      <w:r w:rsidR="00B83076" w:rsidRPr="00EA21BD">
        <w:rPr>
          <w:rFonts w:ascii="Times New Roman" w:hAnsi="Times New Roman" w:cs="Times New Roman"/>
          <w:sz w:val="28"/>
          <w:szCs w:val="28"/>
        </w:rPr>
        <w:t>едством создания такого объекта,</w:t>
      </w:r>
    </w:p>
    <w:p w:rsidR="00A57AF4" w:rsidRPr="00EA21BD" w:rsidRDefault="00A57AF4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- общая площадь </w:t>
      </w:r>
      <w:r w:rsidR="006E263C" w:rsidRPr="00EA21BD">
        <w:rPr>
          <w:rFonts w:ascii="Times New Roman" w:hAnsi="Times New Roman" w:cs="Times New Roman"/>
          <w:sz w:val="28"/>
          <w:szCs w:val="28"/>
        </w:rPr>
        <w:t>жилых помещений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 строительству (реконструкции) объекте капитального строительства жилого назначения,</w:t>
      </w:r>
    </w:p>
    <w:p w:rsidR="00A57AF4" w:rsidRPr="00EA21BD" w:rsidRDefault="00A57AF4" w:rsidP="00A57A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в объекте общего образования,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3A2902" w:rsidRPr="00EA21BD">
        <w:rPr>
          <w:rFonts w:ascii="Times New Roman" w:hAnsi="Times New Roman" w:cs="Times New Roman"/>
          <w:sz w:val="28"/>
          <w:szCs w:val="28"/>
        </w:rPr>
        <w:t>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3A2902"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который будет создан застройщиком посредством создания такого объекта, </w:t>
      </w:r>
      <w:r w:rsidRPr="00EA21BD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EA21BD">
        <w:rPr>
          <w:rFonts w:ascii="Times New Roman" w:hAnsi="Times New Roman" w:cs="Times New Roman"/>
          <w:sz w:val="28"/>
          <w:szCs w:val="28"/>
        </w:rPr>
        <w:t>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5567E" w:rsidRPr="00EA21BD">
        <w:rPr>
          <w:rFonts w:ascii="Times New Roman" w:hAnsi="Times New Roman" w:cs="Times New Roman"/>
          <w:sz w:val="28"/>
          <w:szCs w:val="28"/>
        </w:rPr>
        <w:t>Местным нормативам градостроительного проектирования в городе Перми, утвержденны</w:t>
      </w:r>
      <w:r w:rsidR="00F24B3E" w:rsidRPr="00EA21BD">
        <w:rPr>
          <w:rFonts w:ascii="Times New Roman" w:hAnsi="Times New Roman" w:cs="Times New Roman"/>
          <w:sz w:val="28"/>
          <w:szCs w:val="28"/>
        </w:rPr>
        <w:t>ми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539EA" w:rsidRPr="00EA21B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5567E" w:rsidRPr="00EA21B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города Перми от 29.12.2022 № 1408 (далее - МНГП)</w:t>
      </w:r>
      <w:r w:rsidRPr="00EA21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F4" w:rsidRPr="00EA21BD" w:rsidRDefault="00A57AF4" w:rsidP="00A57A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объекте общего образования, 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</w:t>
      </w:r>
      <w:r w:rsidRPr="00EA21BD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EA21BD">
        <w:rPr>
          <w:rFonts w:ascii="Times New Roman" w:hAnsi="Times New Roman" w:cs="Times New Roman"/>
          <w:sz w:val="28"/>
          <w:szCs w:val="28"/>
        </w:rPr>
        <w:t>ая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соответствии с МНГП,</w:t>
      </w:r>
      <w:proofErr w:type="gramEnd"/>
    </w:p>
    <w:p w:rsidR="00A57AF4" w:rsidRPr="00EA21BD" w:rsidRDefault="004679C6" w:rsidP="00A57A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4 </w:t>
      </w:r>
      <w:r w:rsidR="00A57AF4" w:rsidRPr="00EA21BD">
        <w:rPr>
          <w:rFonts w:ascii="Times New Roman" w:hAnsi="Times New Roman" w:cs="Times New Roman"/>
          <w:sz w:val="28"/>
          <w:szCs w:val="28"/>
        </w:rPr>
        <w:t>806 руб. – размер финансирования для создания мест в объекте общего образования, приходящийся на один квадратный метр жилой площади объекта капитального строительства жилого назначения,</w:t>
      </w:r>
    </w:p>
    <w:p w:rsidR="00A57AF4" w:rsidRPr="00EA21BD" w:rsidRDefault="00A57AF4" w:rsidP="00A57A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</w:t>
      </w:r>
      <w:r w:rsidR="00B83076" w:rsidRPr="00EA21BD">
        <w:rPr>
          <w:rFonts w:ascii="Times New Roman" w:hAnsi="Times New Roman" w:cs="Times New Roman"/>
          <w:sz w:val="28"/>
          <w:szCs w:val="28"/>
        </w:rPr>
        <w:t>ечислению в бюджет города Перми;</w:t>
      </w:r>
    </w:p>
    <w:p w:rsidR="00947575" w:rsidRPr="00EA21BD" w:rsidRDefault="00B83076" w:rsidP="0013532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1.1.1. р</w:t>
      </w:r>
      <w:r w:rsidR="00947575" w:rsidRPr="00EA21BD">
        <w:rPr>
          <w:rFonts w:ascii="Times New Roman" w:hAnsi="Times New Roman" w:cs="Times New Roman"/>
          <w:sz w:val="28"/>
          <w:szCs w:val="28"/>
        </w:rPr>
        <w:t xml:space="preserve">асчет размера финансирования для создания мест в объекте </w:t>
      </w:r>
      <w:proofErr w:type="gramStart"/>
      <w:r w:rsidR="00947575" w:rsidRPr="00EA21BD">
        <w:rPr>
          <w:rFonts w:ascii="Times New Roman" w:hAnsi="Times New Roman" w:cs="Times New Roman"/>
          <w:sz w:val="28"/>
          <w:szCs w:val="28"/>
        </w:rPr>
        <w:t>общего образования, приходящ</w:t>
      </w:r>
      <w:r w:rsidR="002804FF" w:rsidRPr="00EA21BD">
        <w:rPr>
          <w:rFonts w:ascii="Times New Roman" w:hAnsi="Times New Roman" w:cs="Times New Roman"/>
          <w:sz w:val="28"/>
          <w:szCs w:val="28"/>
        </w:rPr>
        <w:t>егося</w:t>
      </w:r>
      <w:r w:rsidR="00947575" w:rsidRPr="00EA21BD">
        <w:rPr>
          <w:rFonts w:ascii="Times New Roman" w:hAnsi="Times New Roman" w:cs="Times New Roman"/>
          <w:sz w:val="28"/>
          <w:szCs w:val="28"/>
        </w:rPr>
        <w:t xml:space="preserve"> на один квадратный метр жилой площади объекта капитального строительства жилого назначения осуществлен</w:t>
      </w:r>
      <w:proofErr w:type="gramEnd"/>
      <w:r w:rsidR="00947575" w:rsidRPr="00EA21BD">
        <w:rPr>
          <w:rFonts w:ascii="Times New Roman" w:hAnsi="Times New Roman" w:cs="Times New Roman"/>
          <w:sz w:val="28"/>
          <w:szCs w:val="28"/>
        </w:rPr>
        <w:t>:</w:t>
      </w:r>
    </w:p>
    <w:p w:rsidR="00947575" w:rsidRPr="00EA21BD" w:rsidRDefault="004679C6" w:rsidP="00947575">
      <w:pPr>
        <w:jc w:val="center"/>
      </w:pPr>
      <w:r w:rsidRPr="00EA21BD">
        <w:rPr>
          <w:sz w:val="28"/>
          <w:szCs w:val="28"/>
        </w:rPr>
        <w:t>124 </w:t>
      </w:r>
      <w:r w:rsidR="00947575" w:rsidRPr="00EA21BD">
        <w:rPr>
          <w:sz w:val="28"/>
          <w:szCs w:val="28"/>
        </w:rPr>
        <w:t>956 руб. / 26,0 кв. м = 4</w:t>
      </w:r>
      <w:r w:rsidRPr="00EA21BD">
        <w:rPr>
          <w:sz w:val="28"/>
          <w:szCs w:val="28"/>
        </w:rPr>
        <w:t> </w:t>
      </w:r>
      <w:r w:rsidR="00947575" w:rsidRPr="00EA21BD">
        <w:rPr>
          <w:sz w:val="28"/>
          <w:szCs w:val="28"/>
        </w:rPr>
        <w:t>806 руб.</w:t>
      </w:r>
      <w:r w:rsidR="006E263C" w:rsidRPr="00EA21BD">
        <w:rPr>
          <w:sz w:val="28"/>
          <w:szCs w:val="28"/>
        </w:rPr>
        <w:t>,</w:t>
      </w:r>
    </w:p>
    <w:p w:rsidR="00947575" w:rsidRPr="00EA21BD" w:rsidRDefault="00947575" w:rsidP="0094757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947575" w:rsidRPr="00EA21BD" w:rsidRDefault="00947575" w:rsidP="0094757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124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956 руб. - стоимость одного места в объекте общего образования </w:t>
      </w:r>
      <w:r w:rsidRPr="00EA21BD">
        <w:rPr>
          <w:sz w:val="28"/>
          <w:szCs w:val="28"/>
        </w:rPr>
        <w:br/>
        <w:t>в пересчете на одного жителя,</w:t>
      </w:r>
    </w:p>
    <w:p w:rsidR="00947575" w:rsidRPr="00EA21BD" w:rsidRDefault="00947575" w:rsidP="0094757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26,0 кв. м - показатель площади жилых зданий на одного жителя 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1.1.1.1. </w:t>
      </w:r>
      <w:r w:rsidR="00B83076" w:rsidRPr="00EA21BD">
        <w:rPr>
          <w:sz w:val="28"/>
          <w:szCs w:val="28"/>
        </w:rPr>
        <w:t>р</w:t>
      </w:r>
      <w:r w:rsidRPr="00EA21BD">
        <w:rPr>
          <w:sz w:val="28"/>
          <w:szCs w:val="28"/>
        </w:rPr>
        <w:t>асчет стоимости места в объекте общего образования на территории города Перми в пересчете</w:t>
      </w:r>
      <w:r w:rsidR="00066F9E" w:rsidRPr="00EA21BD">
        <w:rPr>
          <w:sz w:val="28"/>
          <w:szCs w:val="28"/>
        </w:rPr>
        <w:t xml:space="preserve"> на одного жителя в размере 124 </w:t>
      </w:r>
      <w:r w:rsidRPr="00EA21BD">
        <w:rPr>
          <w:sz w:val="28"/>
          <w:szCs w:val="28"/>
        </w:rPr>
        <w:t>95</w:t>
      </w:r>
      <w:r w:rsidR="00D861F9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осуществлен:</w:t>
      </w:r>
    </w:p>
    <w:p w:rsidR="0025567E" w:rsidRPr="00EA21BD" w:rsidRDefault="004679C6" w:rsidP="0025567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25567E" w:rsidRPr="00EA21BD">
        <w:rPr>
          <w:sz w:val="28"/>
          <w:szCs w:val="28"/>
        </w:rPr>
        <w:t xml:space="preserve">325 руб. </w:t>
      </w:r>
      <w:proofErr w:type="spellStart"/>
      <w:r w:rsidR="0025567E" w:rsidRPr="00EA21BD">
        <w:rPr>
          <w:sz w:val="28"/>
          <w:szCs w:val="28"/>
        </w:rPr>
        <w:t>x</w:t>
      </w:r>
      <w:proofErr w:type="spellEnd"/>
      <w:r w:rsidR="0025567E" w:rsidRPr="00EA21BD">
        <w:rPr>
          <w:sz w:val="28"/>
          <w:szCs w:val="28"/>
        </w:rPr>
        <w:t xml:space="preserve"> 0,095</w:t>
      </w:r>
      <w:r w:rsidRPr="00EA21BD">
        <w:rPr>
          <w:sz w:val="28"/>
          <w:szCs w:val="28"/>
        </w:rPr>
        <w:t xml:space="preserve"> места = 124 </w:t>
      </w:r>
      <w:r w:rsidR="0025567E" w:rsidRPr="00EA21BD">
        <w:rPr>
          <w:sz w:val="28"/>
          <w:szCs w:val="28"/>
        </w:rPr>
        <w:t>956 руб.,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25567E" w:rsidRPr="00EA21BD" w:rsidRDefault="004679C6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25567E" w:rsidRPr="00EA21BD">
        <w:rPr>
          <w:sz w:val="28"/>
          <w:szCs w:val="28"/>
        </w:rPr>
        <w:t>325 руб. - стоимость одного места в объекте общего образования на 800 мест*,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0,095 места - количество мест в объекте общего образования</w:t>
      </w:r>
      <w:r w:rsidR="00B83076" w:rsidRPr="00EA21BD">
        <w:rPr>
          <w:sz w:val="28"/>
          <w:szCs w:val="28"/>
        </w:rPr>
        <w:t xml:space="preserve"> на одного жителя согласно МНГП;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jc w:val="both"/>
      </w:pPr>
      <w:r w:rsidRPr="00EA21BD">
        <w:t>* стоимость одного 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</w:t>
      </w:r>
      <w:proofErr w:type="spellStart"/>
      <w:proofErr w:type="gramStart"/>
      <w:r w:rsidRPr="00EA21BD">
        <w:t>пр</w:t>
      </w:r>
      <w:proofErr w:type="spellEnd"/>
      <w:proofErr w:type="gramEnd"/>
      <w:r w:rsidRPr="00EA21BD">
        <w:t xml:space="preserve"> (далее -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20%, без технологического оборудования.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1.1.1.2. </w:t>
      </w:r>
      <w:r w:rsidR="00B83076" w:rsidRPr="00EA21BD">
        <w:rPr>
          <w:sz w:val="28"/>
          <w:szCs w:val="28"/>
        </w:rPr>
        <w:t>п</w:t>
      </w:r>
      <w:r w:rsidRPr="00EA21BD">
        <w:rPr>
          <w:sz w:val="28"/>
          <w:szCs w:val="28"/>
        </w:rPr>
        <w:t xml:space="preserve">лощадь объектов капитального строительства жилого назначения </w:t>
      </w:r>
      <w:r w:rsidRPr="00EA21BD">
        <w:rPr>
          <w:sz w:val="28"/>
          <w:szCs w:val="28"/>
        </w:rPr>
        <w:br/>
        <w:t>на 1 жителя в городе Перми определена: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 xml:space="preserve">20,8 кв. м </w:t>
      </w:r>
      <w:proofErr w:type="spellStart"/>
      <w:r w:rsidRPr="00EA21BD">
        <w:rPr>
          <w:sz w:val="28"/>
          <w:szCs w:val="28"/>
        </w:rPr>
        <w:t>x</w:t>
      </w:r>
      <w:proofErr w:type="spellEnd"/>
      <w:r w:rsidRPr="00EA21BD">
        <w:rPr>
          <w:sz w:val="28"/>
          <w:szCs w:val="28"/>
        </w:rPr>
        <w:t xml:space="preserve"> 100,0 / 80,0 = 26,0 кв. м,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20,8 кв. м - площадь квартиры на одного жителя, включая площади балконов, лоджий, террас, веранд,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26,0 кв. м - показатель площади объектов капитального строительства жилого назначения на одного жителя в городе Перми, включая площади балконов, лоджий, террас и веранд, а также лестничных площадок и ступеней,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100,0 - площадь объекта капитального строительства жилого назначения, выраженная </w:t>
      </w:r>
      <w:proofErr w:type="gramStart"/>
      <w:r w:rsidRPr="00EA21BD">
        <w:rPr>
          <w:sz w:val="28"/>
          <w:szCs w:val="28"/>
        </w:rPr>
        <w:t>в</w:t>
      </w:r>
      <w:proofErr w:type="gramEnd"/>
      <w:r w:rsidRPr="00EA21BD">
        <w:rPr>
          <w:sz w:val="28"/>
          <w:szCs w:val="28"/>
        </w:rPr>
        <w:t xml:space="preserve"> %, измеряемая по внешнему периметру наружных стен,</w:t>
      </w:r>
    </w:p>
    <w:p w:rsidR="0025567E" w:rsidRPr="00EA21BD" w:rsidRDefault="0025567E" w:rsidP="0025567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80,0 - площадь объекта капитального строительства жилого назначения, выраженная </w:t>
      </w:r>
      <w:proofErr w:type="gramStart"/>
      <w:r w:rsidRPr="00EA21BD">
        <w:rPr>
          <w:sz w:val="28"/>
          <w:szCs w:val="28"/>
        </w:rPr>
        <w:t>в</w:t>
      </w:r>
      <w:proofErr w:type="gramEnd"/>
      <w:r w:rsidRPr="00EA21BD">
        <w:rPr>
          <w:sz w:val="28"/>
          <w:szCs w:val="28"/>
        </w:rPr>
        <w:t xml:space="preserve"> %, измеряемая по внутре</w:t>
      </w:r>
      <w:r w:rsidR="00B83076" w:rsidRPr="00EA21BD">
        <w:rPr>
          <w:sz w:val="28"/>
          <w:szCs w:val="28"/>
        </w:rPr>
        <w:t>нним поверхностям наружных стен;</w:t>
      </w:r>
    </w:p>
    <w:p w:rsidR="00135320" w:rsidRPr="00EA21BD" w:rsidRDefault="00135320" w:rsidP="0013532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1.2. для библиотеки:</w:t>
      </w:r>
    </w:p>
    <w:p w:rsidR="0025567E" w:rsidRPr="00EA21BD" w:rsidRDefault="006E263C" w:rsidP="0025567E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= (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А * В / С * 696 руб.) </w:t>
      </w:r>
      <w:r w:rsidRPr="00EA21BD">
        <w:rPr>
          <w:rFonts w:ascii="Times New Roman" w:hAnsi="Times New Roman" w:cs="Times New Roman"/>
          <w:sz w:val="28"/>
          <w:szCs w:val="28"/>
        </w:rPr>
        <w:t>–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25567E" w:rsidRPr="00EA21BD" w:rsidRDefault="006E263C" w:rsidP="0025567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25567E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3A2902" w:rsidRPr="00EA21BD" w:rsidRDefault="003A2902" w:rsidP="003A29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нормативной потребности в библиот</w:t>
      </w:r>
      <w:r w:rsidR="00D07E61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 xml:space="preserve">ке,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D07E61" w:rsidRPr="00EA21BD">
        <w:rPr>
          <w:rFonts w:ascii="Times New Roman" w:hAnsi="Times New Roman" w:cs="Times New Roman"/>
          <w:sz w:val="28"/>
          <w:szCs w:val="28"/>
        </w:rPr>
        <w:t>библиотек</w:t>
      </w:r>
      <w:r w:rsidR="00433B6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>, котор</w:t>
      </w:r>
      <w:r w:rsidR="00D07E61" w:rsidRPr="00EA21BD">
        <w:rPr>
          <w:rFonts w:ascii="Times New Roman" w:hAnsi="Times New Roman" w:cs="Times New Roman"/>
          <w:sz w:val="28"/>
          <w:szCs w:val="28"/>
        </w:rPr>
        <w:t>ая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буд</w:t>
      </w:r>
      <w:r w:rsidR="00D07E61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>т создан</w:t>
      </w:r>
      <w:r w:rsidR="00D07E61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застройщиком посредством создания так</w:t>
      </w:r>
      <w:r w:rsidR="00D07E61" w:rsidRPr="00EA21BD">
        <w:rPr>
          <w:rFonts w:ascii="Times New Roman" w:hAnsi="Times New Roman" w:cs="Times New Roman"/>
          <w:sz w:val="28"/>
          <w:szCs w:val="28"/>
        </w:rPr>
        <w:t>ого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07E61" w:rsidRPr="00EA21BD">
        <w:rPr>
          <w:rFonts w:ascii="Times New Roman" w:hAnsi="Times New Roman" w:cs="Times New Roman"/>
          <w:sz w:val="28"/>
          <w:szCs w:val="28"/>
        </w:rPr>
        <w:t>а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25567E" w:rsidRPr="00EA21BD" w:rsidRDefault="0025567E" w:rsidP="0025567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- общая площадь </w:t>
      </w:r>
      <w:r w:rsidR="00D11680" w:rsidRPr="00EA21BD">
        <w:rPr>
          <w:rFonts w:ascii="Times New Roman" w:hAnsi="Times New Roman" w:cs="Times New Roman"/>
          <w:sz w:val="28"/>
          <w:szCs w:val="28"/>
        </w:rPr>
        <w:t>жилых помещений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 строительству (реконструкции) объекте капитального строительства жилого назначения,</w:t>
      </w:r>
    </w:p>
    <w:p w:rsidR="00D07E61" w:rsidRPr="00EA21BD" w:rsidRDefault="00D07E61" w:rsidP="00D07E6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в библиотеке,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библиотек</w:t>
      </w:r>
      <w:r w:rsidR="00433B6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, которая будет создана застройщиком посредством создания такого объекта, рассчитанной в соответствии с МНГП, </w:t>
      </w:r>
    </w:p>
    <w:p w:rsidR="00D07E61" w:rsidRPr="00EA21BD" w:rsidRDefault="0025567E" w:rsidP="00D07E6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С – </w:t>
      </w:r>
      <w:r w:rsidR="00D07E61" w:rsidRPr="00EA21BD">
        <w:rPr>
          <w:rFonts w:ascii="Times New Roman" w:hAnsi="Times New Roman" w:cs="Times New Roman"/>
          <w:sz w:val="28"/>
          <w:szCs w:val="28"/>
        </w:rPr>
        <w:t>нормативная потребность в библиотеке,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рассчитанная в соответствии с МНГП,</w:t>
      </w:r>
      <w:proofErr w:type="gramEnd"/>
    </w:p>
    <w:p w:rsidR="0025567E" w:rsidRPr="00EA21BD" w:rsidRDefault="0054620F" w:rsidP="0025567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696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руб. – размер финансирования для создания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25567E" w:rsidRPr="00EA21BD">
        <w:rPr>
          <w:rFonts w:ascii="Times New Roman" w:hAnsi="Times New Roman" w:cs="Times New Roman"/>
          <w:sz w:val="28"/>
          <w:szCs w:val="28"/>
        </w:rPr>
        <w:t>, приходящийся на один квадратный метр жилой площади объекта капитального строительства жилого назначения,</w:t>
      </w:r>
    </w:p>
    <w:p w:rsidR="0025567E" w:rsidRPr="00EA21BD" w:rsidRDefault="0025567E" w:rsidP="0025567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</w:t>
      </w:r>
      <w:r w:rsidR="00B83076" w:rsidRPr="00EA21BD">
        <w:rPr>
          <w:rFonts w:ascii="Times New Roman" w:hAnsi="Times New Roman" w:cs="Times New Roman"/>
          <w:sz w:val="28"/>
          <w:szCs w:val="28"/>
        </w:rPr>
        <w:t>орода Перми;</w:t>
      </w:r>
    </w:p>
    <w:p w:rsidR="0025567E" w:rsidRPr="00EA21BD" w:rsidRDefault="0054620F" w:rsidP="0025567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</w:t>
      </w:r>
      <w:r w:rsidR="00B83076" w:rsidRPr="00EA21BD">
        <w:rPr>
          <w:rFonts w:ascii="Times New Roman" w:hAnsi="Times New Roman" w:cs="Times New Roman"/>
          <w:sz w:val="28"/>
          <w:szCs w:val="28"/>
        </w:rPr>
        <w:t>.1. р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асчет размера финансирования для </w:t>
      </w:r>
      <w:proofErr w:type="gramStart"/>
      <w:r w:rsidR="0025567E" w:rsidRPr="00EA21BD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EA21BD">
        <w:rPr>
          <w:rFonts w:ascii="Times New Roman" w:hAnsi="Times New Roman" w:cs="Times New Roman"/>
          <w:sz w:val="28"/>
          <w:szCs w:val="28"/>
        </w:rPr>
        <w:t>библиотеки</w:t>
      </w:r>
      <w:r w:rsidR="0025567E" w:rsidRPr="00EA21BD">
        <w:rPr>
          <w:rFonts w:ascii="Times New Roman" w:hAnsi="Times New Roman" w:cs="Times New Roman"/>
          <w:sz w:val="28"/>
          <w:szCs w:val="28"/>
        </w:rPr>
        <w:t>, приходящ</w:t>
      </w:r>
      <w:r w:rsidR="002804FF" w:rsidRPr="00EA21BD">
        <w:rPr>
          <w:rFonts w:ascii="Times New Roman" w:hAnsi="Times New Roman" w:cs="Times New Roman"/>
          <w:sz w:val="28"/>
          <w:szCs w:val="28"/>
        </w:rPr>
        <w:t>егося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на один квадратный метр жилой площади объекта капитального строительства жилого назначения осуществлен</w:t>
      </w:r>
      <w:proofErr w:type="gramEnd"/>
      <w:r w:rsidR="0025567E" w:rsidRPr="00EA21BD">
        <w:rPr>
          <w:rFonts w:ascii="Times New Roman" w:hAnsi="Times New Roman" w:cs="Times New Roman"/>
          <w:sz w:val="28"/>
          <w:szCs w:val="28"/>
        </w:rPr>
        <w:t>:</w:t>
      </w:r>
    </w:p>
    <w:p w:rsidR="0054620F" w:rsidRPr="00EA21BD" w:rsidRDefault="004679C6" w:rsidP="0054620F">
      <w:pPr>
        <w:jc w:val="center"/>
      </w:pPr>
      <w:r w:rsidRPr="00EA21BD">
        <w:rPr>
          <w:sz w:val="28"/>
          <w:szCs w:val="28"/>
        </w:rPr>
        <w:t>18 </w:t>
      </w:r>
      <w:r w:rsidR="0054620F" w:rsidRPr="00EA21BD">
        <w:rPr>
          <w:sz w:val="28"/>
          <w:szCs w:val="28"/>
        </w:rPr>
        <w:t>085 руб. / 26,0 кв. м = 696 руб.</w:t>
      </w:r>
      <w:r w:rsidR="00D11680" w:rsidRPr="00EA21BD">
        <w:rPr>
          <w:sz w:val="28"/>
          <w:szCs w:val="28"/>
        </w:rPr>
        <w:t>,</w:t>
      </w:r>
    </w:p>
    <w:p w:rsidR="0054620F" w:rsidRPr="00EA21BD" w:rsidRDefault="0054620F" w:rsidP="005462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54620F" w:rsidRPr="00EA21BD" w:rsidRDefault="004679C6" w:rsidP="005462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18 </w:t>
      </w:r>
      <w:r w:rsidR="0054620F" w:rsidRPr="00EA21BD">
        <w:rPr>
          <w:sz w:val="28"/>
          <w:szCs w:val="28"/>
        </w:rPr>
        <w:t xml:space="preserve">085 руб. - стоимость </w:t>
      </w:r>
      <w:r w:rsidR="0054620F" w:rsidRPr="00EA21BD">
        <w:rPr>
          <w:rFonts w:eastAsiaTheme="minorHAnsi"/>
          <w:sz w:val="28"/>
          <w:szCs w:val="28"/>
          <w:lang w:eastAsia="en-US"/>
        </w:rPr>
        <w:t>библиотек</w:t>
      </w:r>
      <w:r w:rsidR="00E2013E" w:rsidRPr="00EA21BD">
        <w:rPr>
          <w:rFonts w:eastAsiaTheme="minorHAnsi"/>
          <w:sz w:val="28"/>
          <w:szCs w:val="28"/>
          <w:lang w:eastAsia="en-US"/>
        </w:rPr>
        <w:t>и</w:t>
      </w:r>
      <w:r w:rsidR="0054620F" w:rsidRPr="00EA21BD">
        <w:rPr>
          <w:sz w:val="28"/>
          <w:szCs w:val="28"/>
        </w:rPr>
        <w:t xml:space="preserve"> в пересчете на одного жителя,</w:t>
      </w:r>
    </w:p>
    <w:p w:rsidR="0054620F" w:rsidRPr="00EA21BD" w:rsidRDefault="0054620F" w:rsidP="005462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26,0 кв. м - показатель площади жилых зданий на одного жителя 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1.</w:t>
      </w:r>
      <w:r w:rsidR="00362960" w:rsidRPr="00EA21BD">
        <w:rPr>
          <w:sz w:val="28"/>
          <w:szCs w:val="28"/>
        </w:rPr>
        <w:t>2</w:t>
      </w:r>
      <w:r w:rsidR="00B83076" w:rsidRPr="00EA21BD">
        <w:rPr>
          <w:sz w:val="28"/>
          <w:szCs w:val="28"/>
        </w:rPr>
        <w:t>.2. р</w:t>
      </w:r>
      <w:r w:rsidRPr="00EA21BD">
        <w:rPr>
          <w:sz w:val="28"/>
          <w:szCs w:val="28"/>
        </w:rPr>
        <w:t>асчет стоимости</w:t>
      </w:r>
      <w:r w:rsidR="00CF716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библиотек</w:t>
      </w:r>
      <w:r w:rsidR="00E2013E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 xml:space="preserve"> на территории города Перми в пересчет</w:t>
      </w:r>
      <w:r w:rsidR="004679C6" w:rsidRPr="00EA21BD">
        <w:rPr>
          <w:sz w:val="28"/>
          <w:szCs w:val="28"/>
        </w:rPr>
        <w:t>е на одного жителя в размере 18 </w:t>
      </w:r>
      <w:r w:rsidRPr="00EA21BD">
        <w:rPr>
          <w:sz w:val="28"/>
          <w:szCs w:val="28"/>
        </w:rPr>
        <w:t>085 руб. осуществлен:</w:t>
      </w:r>
    </w:p>
    <w:p w:rsidR="00E259F5" w:rsidRPr="00EA21BD" w:rsidRDefault="004679C6" w:rsidP="00E259F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361 706 </w:t>
      </w:r>
      <w:r w:rsidR="00E259F5" w:rsidRPr="00EA21BD">
        <w:rPr>
          <w:sz w:val="28"/>
          <w:szCs w:val="28"/>
        </w:rPr>
        <w:t xml:space="preserve">969 руб. </w:t>
      </w:r>
      <w:proofErr w:type="spellStart"/>
      <w:r w:rsidR="00E259F5" w:rsidRPr="00EA21BD">
        <w:rPr>
          <w:sz w:val="28"/>
          <w:szCs w:val="28"/>
        </w:rPr>
        <w:t>x</w:t>
      </w:r>
      <w:proofErr w:type="spellEnd"/>
      <w:r w:rsidR="00E259F5" w:rsidRPr="00EA21BD">
        <w:rPr>
          <w:sz w:val="28"/>
          <w:szCs w:val="28"/>
        </w:rPr>
        <w:t xml:space="preserve"> 0,00005 =  18</w:t>
      </w:r>
      <w:r w:rsidRPr="00EA21BD">
        <w:rPr>
          <w:sz w:val="28"/>
          <w:szCs w:val="28"/>
        </w:rPr>
        <w:t> </w:t>
      </w:r>
      <w:r w:rsidR="00E259F5" w:rsidRPr="00EA21BD">
        <w:rPr>
          <w:sz w:val="28"/>
          <w:szCs w:val="28"/>
        </w:rPr>
        <w:t>085 руб.,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361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706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969 руб. - стоимость библиотеки на 130 тысяч томов**,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0,00005 - количество библиотек</w:t>
      </w:r>
      <w:r w:rsidR="00B83076" w:rsidRPr="00EA21BD">
        <w:rPr>
          <w:sz w:val="28"/>
          <w:szCs w:val="28"/>
        </w:rPr>
        <w:t xml:space="preserve"> на одного жителя согласно МНГП;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jc w:val="both"/>
      </w:pPr>
      <w:r w:rsidRPr="00EA21BD">
        <w:t>** 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20%, без технологического оборудования.</w:t>
      </w:r>
    </w:p>
    <w:p w:rsidR="00135320" w:rsidRPr="00EA21BD" w:rsidRDefault="00135320" w:rsidP="0013532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1.3. для физкультурно-оздоровительного комплекса:</w:t>
      </w:r>
    </w:p>
    <w:p w:rsidR="0054620F" w:rsidRPr="00EA21BD" w:rsidRDefault="0054620F" w:rsidP="0054620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Х = ((А * В) / С * </w:t>
      </w:r>
      <w:r w:rsidR="004679C6" w:rsidRPr="00EA21BD">
        <w:rPr>
          <w:rFonts w:ascii="Times New Roman" w:hAnsi="Times New Roman" w:cs="Times New Roman"/>
          <w:sz w:val="28"/>
          <w:szCs w:val="28"/>
        </w:rPr>
        <w:t>2 </w:t>
      </w:r>
      <w:r w:rsidR="00EB47DD" w:rsidRPr="00EA21BD">
        <w:rPr>
          <w:rFonts w:ascii="Times New Roman" w:hAnsi="Times New Roman" w:cs="Times New Roman"/>
          <w:sz w:val="28"/>
          <w:szCs w:val="28"/>
        </w:rPr>
        <w:t>127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руб.) </w:t>
      </w:r>
      <w:r w:rsidR="00D11680" w:rsidRPr="00EA21BD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D11680" w:rsidRPr="00EA21BD">
        <w:rPr>
          <w:rFonts w:ascii="Times New Roman" w:hAnsi="Times New Roman" w:cs="Times New Roman"/>
          <w:sz w:val="28"/>
          <w:szCs w:val="28"/>
        </w:rPr>
        <w:t>,</w:t>
      </w:r>
    </w:p>
    <w:p w:rsidR="0054620F" w:rsidRPr="00EA21BD" w:rsidRDefault="00D11680" w:rsidP="005462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54620F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EA21BD" w:rsidRDefault="00D07E61" w:rsidP="00D07E6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потребности в физкультурно-оздоровительном комплексе,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го </w:t>
      </w:r>
      <w:r w:rsidRPr="00EA21BD">
        <w:rPr>
          <w:rFonts w:ascii="Times New Roman" w:hAnsi="Times New Roman" w:cs="Times New Roman"/>
          <w:sz w:val="28"/>
          <w:szCs w:val="28"/>
        </w:rPr>
        <w:t>комплекс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>, который будет создан застройщиком поср</w:t>
      </w:r>
      <w:r w:rsidR="00B83076" w:rsidRPr="00EA21BD">
        <w:rPr>
          <w:rFonts w:ascii="Times New Roman" w:hAnsi="Times New Roman" w:cs="Times New Roman"/>
          <w:sz w:val="28"/>
          <w:szCs w:val="28"/>
        </w:rPr>
        <w:t>едством создания такого объекта,</w:t>
      </w:r>
    </w:p>
    <w:p w:rsidR="0054620F" w:rsidRPr="00EA21BD" w:rsidRDefault="0054620F" w:rsidP="005462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- общая площадь </w:t>
      </w:r>
      <w:r w:rsidR="00D11680" w:rsidRPr="00EA21B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EA21BD">
        <w:rPr>
          <w:rFonts w:ascii="Times New Roman" w:hAnsi="Times New Roman" w:cs="Times New Roman"/>
          <w:sz w:val="28"/>
          <w:szCs w:val="28"/>
        </w:rPr>
        <w:t>в планируемом к строительству (реконструкции) объекте капитального строительства жилого назначения,</w:t>
      </w:r>
    </w:p>
    <w:p w:rsidR="00D07E61" w:rsidRPr="00EA21BD" w:rsidRDefault="00D07E61" w:rsidP="00D07E6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в физкультурно-оздоровительном комплексе,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433B64" w:rsidRPr="00EA21BD">
        <w:rPr>
          <w:rFonts w:ascii="Times New Roman" w:hAnsi="Times New Roman" w:cs="Times New Roman"/>
          <w:sz w:val="28"/>
          <w:szCs w:val="28"/>
        </w:rPr>
        <w:t>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, который будет создан застройщиком посредством создания такого объекта, рассчитанной в соответствии с МНГП, </w:t>
      </w:r>
    </w:p>
    <w:p w:rsidR="00D07E61" w:rsidRPr="00EA21BD" w:rsidRDefault="00D07E61" w:rsidP="00D07E6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1BD">
        <w:rPr>
          <w:rFonts w:ascii="Times New Roman" w:hAnsi="Times New Roman" w:cs="Times New Roman"/>
          <w:sz w:val="28"/>
          <w:szCs w:val="28"/>
        </w:rPr>
        <w:t>С – нормативная потребность в физкультурно-оздоровительном комплексе,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рассчитанная в соответствии с МНГП,</w:t>
      </w:r>
      <w:proofErr w:type="gramEnd"/>
    </w:p>
    <w:p w:rsidR="0054620F" w:rsidRPr="00EA21BD" w:rsidRDefault="00EB47DD" w:rsidP="005462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2 127 </w:t>
      </w:r>
      <w:r w:rsidR="0054620F" w:rsidRPr="00EA21BD">
        <w:rPr>
          <w:rFonts w:ascii="Times New Roman" w:hAnsi="Times New Roman" w:cs="Times New Roman"/>
          <w:sz w:val="28"/>
          <w:szCs w:val="28"/>
        </w:rPr>
        <w:t>руб. – размер финансирования для создания физкультурно-оздоровительного комплекса, приходящийся на один квадратный метр жилой площади объекта капитального строительства жилого назначения,</w:t>
      </w:r>
    </w:p>
    <w:p w:rsidR="0054620F" w:rsidRPr="00EA21BD" w:rsidRDefault="0054620F" w:rsidP="005462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</w:t>
      </w:r>
      <w:r w:rsidR="00B83076" w:rsidRPr="00EA21BD">
        <w:rPr>
          <w:rFonts w:ascii="Times New Roman" w:hAnsi="Times New Roman" w:cs="Times New Roman"/>
          <w:sz w:val="28"/>
          <w:szCs w:val="28"/>
        </w:rPr>
        <w:t>ечислению в бюджет города Перми;</w:t>
      </w:r>
    </w:p>
    <w:p w:rsidR="00E259F5" w:rsidRPr="00EA21BD" w:rsidRDefault="0054620F" w:rsidP="00E259F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1.3.1. </w:t>
      </w:r>
      <w:r w:rsidR="00B83076" w:rsidRPr="00EA21BD">
        <w:rPr>
          <w:rFonts w:ascii="Times New Roman" w:hAnsi="Times New Roman" w:cs="Times New Roman"/>
          <w:sz w:val="28"/>
          <w:szCs w:val="28"/>
        </w:rPr>
        <w:t>р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асчет размера финансирования для создания физкультурно-оздоровительного </w:t>
      </w:r>
      <w:proofErr w:type="gramStart"/>
      <w:r w:rsidR="00E259F5" w:rsidRPr="00EA21BD">
        <w:rPr>
          <w:rFonts w:ascii="Times New Roman" w:hAnsi="Times New Roman" w:cs="Times New Roman"/>
          <w:sz w:val="28"/>
          <w:szCs w:val="28"/>
        </w:rPr>
        <w:t>комплекса, приходящ</w:t>
      </w:r>
      <w:r w:rsidR="002804FF" w:rsidRPr="00EA21BD">
        <w:rPr>
          <w:rFonts w:ascii="Times New Roman" w:hAnsi="Times New Roman" w:cs="Times New Roman"/>
          <w:sz w:val="28"/>
          <w:szCs w:val="28"/>
        </w:rPr>
        <w:t>егося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на один квадратный метр жилой площади объекта капитального строительства жилого назначения осуществлен</w:t>
      </w:r>
      <w:proofErr w:type="gramEnd"/>
      <w:r w:rsidR="00E259F5" w:rsidRPr="00EA21BD">
        <w:rPr>
          <w:rFonts w:ascii="Times New Roman" w:hAnsi="Times New Roman" w:cs="Times New Roman"/>
          <w:sz w:val="28"/>
          <w:szCs w:val="28"/>
        </w:rPr>
        <w:t>:</w:t>
      </w:r>
    </w:p>
    <w:p w:rsidR="00E259F5" w:rsidRPr="00EA21BD" w:rsidRDefault="004679C6" w:rsidP="00E259F5">
      <w:pPr>
        <w:jc w:val="center"/>
      </w:pPr>
      <w:r w:rsidRPr="00EA21BD">
        <w:rPr>
          <w:sz w:val="28"/>
          <w:szCs w:val="28"/>
        </w:rPr>
        <w:t>5</w:t>
      </w:r>
      <w:r w:rsidR="00EB47DD" w:rsidRPr="00EA21BD">
        <w:rPr>
          <w:sz w:val="28"/>
          <w:szCs w:val="28"/>
        </w:rPr>
        <w:t>5</w:t>
      </w:r>
      <w:r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313</w:t>
      </w:r>
      <w:r w:rsidR="00362960" w:rsidRPr="00EA21BD">
        <w:rPr>
          <w:sz w:val="28"/>
          <w:szCs w:val="28"/>
        </w:rPr>
        <w:t xml:space="preserve"> </w:t>
      </w:r>
      <w:r w:rsidR="00E259F5" w:rsidRPr="00EA21BD">
        <w:rPr>
          <w:sz w:val="28"/>
          <w:szCs w:val="28"/>
        </w:rPr>
        <w:t xml:space="preserve">руб. / 26,0 кв. м = </w:t>
      </w:r>
      <w:r w:rsidR="00EB47DD" w:rsidRPr="00EA21BD">
        <w:rPr>
          <w:sz w:val="28"/>
          <w:szCs w:val="28"/>
        </w:rPr>
        <w:t xml:space="preserve">2 127 </w:t>
      </w:r>
      <w:r w:rsidR="00E259F5" w:rsidRPr="00EA21BD">
        <w:rPr>
          <w:sz w:val="28"/>
          <w:szCs w:val="28"/>
        </w:rPr>
        <w:t>руб.</w:t>
      </w:r>
      <w:r w:rsidR="00D11680" w:rsidRPr="00EA21BD">
        <w:rPr>
          <w:sz w:val="28"/>
          <w:szCs w:val="28"/>
        </w:rPr>
        <w:t>,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E259F5" w:rsidRPr="00EA21BD" w:rsidRDefault="00EB47DD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55 313 </w:t>
      </w:r>
      <w:r w:rsidR="00E259F5" w:rsidRPr="00EA21BD">
        <w:rPr>
          <w:sz w:val="28"/>
          <w:szCs w:val="28"/>
        </w:rPr>
        <w:t xml:space="preserve">руб. - стоимость </w:t>
      </w:r>
      <w:r w:rsidR="00362960" w:rsidRPr="00EA21BD">
        <w:rPr>
          <w:sz w:val="28"/>
          <w:szCs w:val="28"/>
        </w:rPr>
        <w:t>физкультурно-оздоровительного комплекса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E259F5" w:rsidRPr="00EA21BD">
        <w:rPr>
          <w:sz w:val="28"/>
          <w:szCs w:val="28"/>
        </w:rPr>
        <w:t>в пересчете на одного жителя,</w:t>
      </w:r>
    </w:p>
    <w:p w:rsidR="00E259F5" w:rsidRPr="00EA21BD" w:rsidRDefault="00E259F5" w:rsidP="00E259F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26,0 кв. м - показатель площади жилых зданий на одного жителя 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362960" w:rsidRPr="00EA21BD" w:rsidRDefault="00E259F5" w:rsidP="0036296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</w:t>
      </w:r>
      <w:r w:rsidR="00362960" w:rsidRPr="00EA21BD">
        <w:rPr>
          <w:sz w:val="28"/>
          <w:szCs w:val="28"/>
        </w:rPr>
        <w:t>3</w:t>
      </w:r>
      <w:r w:rsidRPr="00EA21BD">
        <w:rPr>
          <w:sz w:val="28"/>
          <w:szCs w:val="28"/>
        </w:rPr>
        <w:t xml:space="preserve">.2. </w:t>
      </w:r>
      <w:r w:rsidR="00B83076" w:rsidRPr="00EA21BD">
        <w:rPr>
          <w:sz w:val="28"/>
          <w:szCs w:val="28"/>
        </w:rPr>
        <w:t>р</w:t>
      </w:r>
      <w:r w:rsidR="00362960" w:rsidRPr="00EA21BD">
        <w:rPr>
          <w:sz w:val="28"/>
          <w:szCs w:val="28"/>
        </w:rPr>
        <w:t>асчет стоимости физкультурно-оздоровительно</w:t>
      </w:r>
      <w:r w:rsidR="002804FF" w:rsidRPr="00EA21BD">
        <w:rPr>
          <w:sz w:val="28"/>
          <w:szCs w:val="28"/>
        </w:rPr>
        <w:t>го</w:t>
      </w:r>
      <w:r w:rsidR="00362960" w:rsidRPr="00EA21BD">
        <w:rPr>
          <w:sz w:val="28"/>
          <w:szCs w:val="28"/>
        </w:rPr>
        <w:t xml:space="preserve"> комплекс</w:t>
      </w:r>
      <w:r w:rsidR="002804FF" w:rsidRPr="00EA21BD">
        <w:rPr>
          <w:sz w:val="28"/>
          <w:szCs w:val="28"/>
        </w:rPr>
        <w:t>а</w:t>
      </w:r>
      <w:r w:rsidR="00362960" w:rsidRPr="00EA21BD">
        <w:rPr>
          <w:sz w:val="28"/>
          <w:szCs w:val="28"/>
        </w:rPr>
        <w:t xml:space="preserve"> на территории города Перми в пересчете на одного жителя в размере </w:t>
      </w:r>
      <w:r w:rsidR="004679C6" w:rsidRPr="00EA21BD">
        <w:rPr>
          <w:sz w:val="28"/>
          <w:szCs w:val="28"/>
        </w:rPr>
        <w:t>5</w:t>
      </w:r>
      <w:r w:rsidR="0022367B" w:rsidRPr="00EA21BD">
        <w:rPr>
          <w:sz w:val="28"/>
          <w:szCs w:val="28"/>
        </w:rPr>
        <w:t>5</w:t>
      </w:r>
      <w:r w:rsidR="004679C6" w:rsidRPr="00EA21BD">
        <w:rPr>
          <w:sz w:val="28"/>
          <w:szCs w:val="28"/>
        </w:rPr>
        <w:t> </w:t>
      </w:r>
      <w:r w:rsidR="0022367B" w:rsidRPr="00EA21BD">
        <w:rPr>
          <w:sz w:val="28"/>
          <w:szCs w:val="28"/>
        </w:rPr>
        <w:t>313</w:t>
      </w:r>
      <w:r w:rsidR="00362960" w:rsidRPr="00EA21BD">
        <w:rPr>
          <w:sz w:val="28"/>
          <w:szCs w:val="28"/>
        </w:rPr>
        <w:t xml:space="preserve"> руб. осуществлен:</w:t>
      </w:r>
    </w:p>
    <w:p w:rsidR="00362960" w:rsidRPr="00EA21BD" w:rsidRDefault="00362960" w:rsidP="0036296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13</w:t>
      </w:r>
      <w:r w:rsidR="00EB47DD" w:rsidRPr="00EA21BD">
        <w:rPr>
          <w:sz w:val="28"/>
          <w:szCs w:val="28"/>
        </w:rPr>
        <w:t>8</w:t>
      </w:r>
      <w:r w:rsidR="004679C6"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281</w:t>
      </w:r>
      <w:r w:rsidR="004679C6"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255</w:t>
      </w:r>
      <w:r w:rsidRPr="00EA21BD">
        <w:rPr>
          <w:sz w:val="28"/>
          <w:szCs w:val="28"/>
        </w:rPr>
        <w:t xml:space="preserve"> руб. </w:t>
      </w:r>
      <w:proofErr w:type="spellStart"/>
      <w:r w:rsidRPr="00EA21BD">
        <w:rPr>
          <w:sz w:val="28"/>
          <w:szCs w:val="28"/>
        </w:rPr>
        <w:t>x</w:t>
      </w:r>
      <w:proofErr w:type="spellEnd"/>
      <w:r w:rsidRPr="00EA21BD">
        <w:rPr>
          <w:sz w:val="28"/>
          <w:szCs w:val="28"/>
        </w:rPr>
        <w:t xml:space="preserve"> 0,0004 = </w:t>
      </w:r>
      <w:r w:rsidR="00EB47DD" w:rsidRPr="00EA21BD">
        <w:rPr>
          <w:sz w:val="28"/>
          <w:szCs w:val="28"/>
        </w:rPr>
        <w:t xml:space="preserve">55 313 </w:t>
      </w:r>
      <w:r w:rsidRPr="00EA21BD">
        <w:rPr>
          <w:sz w:val="28"/>
          <w:szCs w:val="28"/>
        </w:rPr>
        <w:t>руб.,</w:t>
      </w:r>
    </w:p>
    <w:p w:rsidR="00362960" w:rsidRPr="00EA21BD" w:rsidRDefault="00362960" w:rsidP="0036296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362960" w:rsidRPr="00EA21BD" w:rsidRDefault="00EB47DD" w:rsidP="0036296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138 281 255 </w:t>
      </w:r>
      <w:r w:rsidR="00362960" w:rsidRPr="00EA21BD">
        <w:rPr>
          <w:sz w:val="28"/>
          <w:szCs w:val="28"/>
        </w:rPr>
        <w:t xml:space="preserve">руб. - стоимость </w:t>
      </w:r>
      <w:r w:rsidR="002804FF" w:rsidRPr="00EA21BD">
        <w:rPr>
          <w:sz w:val="28"/>
          <w:szCs w:val="28"/>
        </w:rPr>
        <w:t xml:space="preserve"> </w:t>
      </w:r>
      <w:r w:rsidR="00362960" w:rsidRPr="00EA21BD">
        <w:rPr>
          <w:sz w:val="28"/>
          <w:szCs w:val="28"/>
        </w:rPr>
        <w:t>физкультурно-оздоровительного комплекса на 24 посещения в 1 смену***,</w:t>
      </w:r>
    </w:p>
    <w:p w:rsidR="00362960" w:rsidRPr="00EA21BD" w:rsidRDefault="00362960" w:rsidP="0036296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0,0004 - количество физкультурно-оздоровительн</w:t>
      </w:r>
      <w:r w:rsidR="00E2013E" w:rsidRPr="00EA21BD">
        <w:rPr>
          <w:sz w:val="28"/>
          <w:szCs w:val="28"/>
        </w:rPr>
        <w:t>ых</w:t>
      </w:r>
      <w:r w:rsidRPr="00EA21BD">
        <w:rPr>
          <w:sz w:val="28"/>
          <w:szCs w:val="28"/>
        </w:rPr>
        <w:t xml:space="preserve"> комплекс</w:t>
      </w:r>
      <w:r w:rsidR="00E2013E" w:rsidRPr="00EA21BD">
        <w:rPr>
          <w:sz w:val="28"/>
          <w:szCs w:val="28"/>
        </w:rPr>
        <w:t>ов</w:t>
      </w:r>
      <w:r w:rsidRPr="00EA21BD">
        <w:rPr>
          <w:sz w:val="28"/>
          <w:szCs w:val="28"/>
        </w:rPr>
        <w:t xml:space="preserve"> на одного жителя сог</w:t>
      </w:r>
      <w:r w:rsidR="00B83076" w:rsidRPr="00EA21BD">
        <w:rPr>
          <w:sz w:val="28"/>
          <w:szCs w:val="28"/>
        </w:rPr>
        <w:t>ласно МНГП.</w:t>
      </w:r>
    </w:p>
    <w:p w:rsidR="00362960" w:rsidRPr="00EA21BD" w:rsidRDefault="00362960" w:rsidP="00362960">
      <w:pPr>
        <w:suppressAutoHyphens/>
        <w:autoSpaceDE w:val="0"/>
        <w:autoSpaceDN w:val="0"/>
        <w:adjustRightInd w:val="0"/>
        <w:jc w:val="both"/>
      </w:pPr>
      <w:r w:rsidRPr="00EA21BD">
        <w:t>*** 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20%, без технологического оборудования.</w:t>
      </w:r>
    </w:p>
    <w:p w:rsidR="00FB5E01" w:rsidRPr="00EA21BD" w:rsidRDefault="00FB5E01" w:rsidP="00FB5E01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8B" w:rsidRPr="00EA21BD" w:rsidRDefault="00FB5E01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 </w:t>
      </w:r>
      <w:r w:rsidR="00AB0E8B" w:rsidRPr="00EA21BD">
        <w:rPr>
          <w:rFonts w:ascii="Times New Roman" w:hAnsi="Times New Roman" w:cs="Times New Roman"/>
          <w:sz w:val="28"/>
          <w:szCs w:val="28"/>
        </w:rPr>
        <w:t>Расчет с</w:t>
      </w:r>
      <w:r w:rsidR="00D07E61" w:rsidRPr="00EA21BD">
        <w:rPr>
          <w:rFonts w:ascii="Times New Roman" w:hAnsi="Times New Roman" w:cs="Times New Roman"/>
          <w:sz w:val="28"/>
          <w:szCs w:val="28"/>
        </w:rPr>
        <w:t>тоимости</w:t>
      </w:r>
      <w:r w:rsidR="00AB0E8B" w:rsidRPr="00EA21BD">
        <w:rPr>
          <w:rFonts w:ascii="Times New Roman" w:hAnsi="Times New Roman" w:cs="Times New Roman"/>
          <w:sz w:val="28"/>
          <w:szCs w:val="28"/>
        </w:rPr>
        <w:t xml:space="preserve"> финансирования нормативной потребности </w:t>
      </w:r>
      <w:r w:rsidR="00AB0E8B" w:rsidRPr="00EA21BD">
        <w:rPr>
          <w:rFonts w:ascii="Times New Roman" w:hAnsi="Times New Roman" w:cs="Times New Roman"/>
          <w:sz w:val="28"/>
          <w:szCs w:val="28"/>
        </w:rPr>
        <w:br/>
        <w:t xml:space="preserve">в социальных объектах (объекта общего образования, библиотеки, физкультурно-оздоровительного комплекса) при отсутствии необходимости создания таких объектов осуществляется: </w:t>
      </w:r>
    </w:p>
    <w:p w:rsidR="00AB0E8B" w:rsidRPr="00EA21BD" w:rsidRDefault="00AB0E8B" w:rsidP="005223E1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Х = А </w:t>
      </w:r>
      <w:r w:rsidR="00A40B70" w:rsidRPr="00EA21BD">
        <w:rPr>
          <w:rFonts w:ascii="Times New Roman" w:hAnsi="Times New Roman" w:cs="Times New Roman"/>
          <w:sz w:val="28"/>
          <w:szCs w:val="28"/>
        </w:rPr>
        <w:t>*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A40B70" w:rsidRPr="00EA21B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D11680" w:rsidRPr="00EA21BD">
        <w:rPr>
          <w:rFonts w:ascii="Times New Roman" w:hAnsi="Times New Roman" w:cs="Times New Roman"/>
          <w:sz w:val="28"/>
          <w:szCs w:val="28"/>
        </w:rPr>
        <w:t>,</w:t>
      </w:r>
    </w:p>
    <w:p w:rsidR="005223E1" w:rsidRPr="00EA21BD" w:rsidRDefault="005223E1" w:rsidP="005223E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где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Х – </w:t>
      </w:r>
      <w:r w:rsidR="00D07E61" w:rsidRPr="00EA21BD">
        <w:rPr>
          <w:rFonts w:ascii="Times New Roman" w:hAnsi="Times New Roman" w:cs="Times New Roman"/>
          <w:sz w:val="28"/>
          <w:szCs w:val="28"/>
        </w:rPr>
        <w:t>стоимость</w:t>
      </w:r>
      <w:r w:rsidRPr="00EA21BD">
        <w:rPr>
          <w:rFonts w:ascii="Times New Roman" w:hAnsi="Times New Roman" w:cs="Times New Roman"/>
          <w:sz w:val="28"/>
          <w:szCs w:val="28"/>
        </w:rPr>
        <w:t xml:space="preserve"> финансирования нормативной потребности </w:t>
      </w:r>
      <w:r w:rsidRPr="00EA21BD">
        <w:rPr>
          <w:rFonts w:ascii="Times New Roman" w:hAnsi="Times New Roman" w:cs="Times New Roman"/>
          <w:sz w:val="28"/>
          <w:szCs w:val="28"/>
        </w:rPr>
        <w:br/>
        <w:t>в социальных объектах (объекта общего образования, библиотеки, физкультурно-оздоровительного комплекса) при отсутствии необхо</w:t>
      </w:r>
      <w:r w:rsidR="00B83076" w:rsidRPr="00EA21BD">
        <w:rPr>
          <w:rFonts w:ascii="Times New Roman" w:hAnsi="Times New Roman" w:cs="Times New Roman"/>
          <w:sz w:val="28"/>
          <w:szCs w:val="28"/>
        </w:rPr>
        <w:t>димости создания таких объектов,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- общая площадь </w:t>
      </w:r>
      <w:r w:rsidR="00D11680" w:rsidRPr="00EA21B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EA21BD">
        <w:rPr>
          <w:rFonts w:ascii="Times New Roman" w:hAnsi="Times New Roman" w:cs="Times New Roman"/>
          <w:sz w:val="28"/>
          <w:szCs w:val="28"/>
        </w:rPr>
        <w:t>в планируемом к строительству (реконструкции) объекте капитального строительства жилого назначения,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</w:t>
      </w:r>
      <w:r w:rsidR="00A40B70" w:rsidRPr="00EA21B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A21BD">
        <w:rPr>
          <w:rFonts w:ascii="Times New Roman" w:hAnsi="Times New Roman" w:cs="Times New Roman"/>
          <w:sz w:val="28"/>
          <w:szCs w:val="28"/>
        </w:rPr>
        <w:t xml:space="preserve"> - размер финансирования для создания социального объекта, приходящийся на один квадратный метр жилой площади объекта капитального </w:t>
      </w:r>
      <w:r w:rsidR="002804FF" w:rsidRPr="00EA21BD">
        <w:rPr>
          <w:rFonts w:ascii="Times New Roman" w:hAnsi="Times New Roman" w:cs="Times New Roman"/>
          <w:sz w:val="28"/>
          <w:szCs w:val="28"/>
        </w:rPr>
        <w:t>строительства жилого назначения</w:t>
      </w:r>
      <w:r w:rsidR="00267C31" w:rsidRPr="00EA21BD">
        <w:rPr>
          <w:rFonts w:ascii="Times New Roman" w:hAnsi="Times New Roman" w:cs="Times New Roman"/>
          <w:sz w:val="28"/>
          <w:szCs w:val="28"/>
        </w:rPr>
        <w:t>:</w:t>
      </w:r>
    </w:p>
    <w:p w:rsidR="00AB0E8B" w:rsidRPr="00EA21BD" w:rsidRDefault="004679C6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4 </w:t>
      </w:r>
      <w:r w:rsidR="00AB0E8B" w:rsidRPr="00EA21BD">
        <w:rPr>
          <w:rFonts w:ascii="Times New Roman" w:hAnsi="Times New Roman" w:cs="Times New Roman"/>
          <w:sz w:val="28"/>
          <w:szCs w:val="28"/>
        </w:rPr>
        <w:t>806 руб. – размер финансирования для создания мест в объекте общего образования, приходящийся на один квадратный метр жилой площади объекта капитального строительства жилого назначения,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696 руб. – размер финансирования для создания библиотеки, приходящийся на один квадратный метр жилой площади объекта капитального строительства жилого назначения,</w:t>
      </w:r>
    </w:p>
    <w:p w:rsidR="00AB0E8B" w:rsidRPr="00EA21BD" w:rsidRDefault="002A6AB1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127 </w:t>
      </w:r>
      <w:r w:rsidR="00AB0E8B" w:rsidRPr="00EA21BD">
        <w:rPr>
          <w:rFonts w:ascii="Times New Roman" w:hAnsi="Times New Roman" w:cs="Times New Roman"/>
          <w:sz w:val="28"/>
          <w:szCs w:val="28"/>
        </w:rPr>
        <w:t>руб. – размер финансирования для создания физкультурно-оздоровительного комплекса, приходящийся на один квадратный метр жилой площади объекта капитального строительства жилого назначения.</w:t>
      </w:r>
    </w:p>
    <w:p w:rsidR="00FB5E01" w:rsidRPr="00EA21BD" w:rsidRDefault="00362960" w:rsidP="00A971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A971E9" w:rsidRPr="00EA21BD">
        <w:rPr>
          <w:rFonts w:eastAsiaTheme="minorHAnsi"/>
          <w:sz w:val="28"/>
          <w:szCs w:val="28"/>
          <w:lang w:eastAsia="en-US"/>
        </w:rPr>
        <w:t>В</w:t>
      </w:r>
      <w:r w:rsidR="00AB0E8B" w:rsidRPr="00EA21BD">
        <w:rPr>
          <w:rFonts w:eastAsiaTheme="minorHAnsi"/>
          <w:sz w:val="28"/>
          <w:szCs w:val="28"/>
          <w:lang w:eastAsia="en-US"/>
        </w:rPr>
        <w:t xml:space="preserve"> данных </w:t>
      </w:r>
      <w:r w:rsidRPr="00EA21BD">
        <w:rPr>
          <w:rFonts w:eastAsiaTheme="minorHAnsi"/>
          <w:sz w:val="28"/>
          <w:szCs w:val="28"/>
          <w:lang w:eastAsia="en-US"/>
        </w:rPr>
        <w:t xml:space="preserve">расчетах значения </w:t>
      </w:r>
      <w:r w:rsidR="00A40B70" w:rsidRPr="00EA21BD">
        <w:rPr>
          <w:rFonts w:eastAsiaTheme="minorHAnsi"/>
          <w:sz w:val="28"/>
          <w:szCs w:val="28"/>
          <w:lang w:eastAsia="en-US"/>
        </w:rPr>
        <w:t xml:space="preserve">стоимости </w:t>
      </w:r>
      <w:r w:rsidRPr="00EA21BD">
        <w:rPr>
          <w:rFonts w:eastAsiaTheme="minorHAnsi"/>
          <w:sz w:val="28"/>
          <w:szCs w:val="28"/>
          <w:lang w:eastAsia="en-US"/>
        </w:rPr>
        <w:t xml:space="preserve">округлены до целого числа </w:t>
      </w:r>
      <w:r w:rsidR="00FB5E01" w:rsidRPr="00EA21BD">
        <w:rPr>
          <w:sz w:val="28"/>
          <w:szCs w:val="28"/>
        </w:rPr>
        <w:t>(50 копеек и более округляется до полного рубля, менее 50 копеек отбрасывается).</w:t>
      </w: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AB1" w:rsidRPr="00EA21BD" w:rsidRDefault="002A6AB1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A6AB1" w:rsidRPr="00EA21BD" w:rsidRDefault="002A6AB1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7604" w:rsidRPr="00EA21BD" w:rsidRDefault="002C7604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7604" w:rsidRPr="00EA21BD" w:rsidRDefault="002C7604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F716E" w:rsidRPr="00EA21BD" w:rsidRDefault="00CF716E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0056" w:rsidRPr="00EA21BD" w:rsidRDefault="00B50056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971E9" w:rsidRPr="00EA21BD" w:rsidRDefault="00A971E9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3C1D" w:rsidRPr="00EA21BD" w:rsidRDefault="00F63C1D" w:rsidP="00F63C1D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P38" w:history="1">
        <w:proofErr w:type="gramStart"/>
        <w:r w:rsidRPr="00EA21B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EA21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о сотрудничестве между застройщиком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и муниципальным образованием город Пермь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для развития сети социальной </w:t>
      </w:r>
      <w:r w:rsidRPr="00EA21BD">
        <w:rPr>
          <w:rFonts w:ascii="Times New Roman" w:hAnsi="Times New Roman" w:cs="Times New Roman"/>
          <w:sz w:val="28"/>
          <w:szCs w:val="28"/>
        </w:rPr>
        <w:br/>
        <w:t>инфраструктуры  города Перми</w:t>
      </w:r>
    </w:p>
    <w:p w:rsidR="003359EF" w:rsidRPr="00EA21BD" w:rsidRDefault="003359EF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7271F" w:rsidRPr="00EA21BD" w:rsidRDefault="0027271F" w:rsidP="0027271F">
      <w:pPr>
        <w:pStyle w:val="ConsPlusNormal"/>
        <w:suppressAutoHyphens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533D7" w:rsidRPr="00EA21BD">
        <w:rPr>
          <w:rFonts w:ascii="Times New Roman" w:hAnsi="Times New Roman" w:cs="Times New Roman"/>
          <w:b/>
          <w:sz w:val="28"/>
          <w:szCs w:val="28"/>
        </w:rPr>
        <w:t>расчета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денежной суммы, подлежащей выплате по независимой гарантии</w:t>
      </w:r>
    </w:p>
    <w:p w:rsidR="00F530B6" w:rsidRPr="00EA21BD" w:rsidRDefault="00F530B6" w:rsidP="0027271F">
      <w:pPr>
        <w:pStyle w:val="ConsPlusNormal"/>
        <w:suppressAutoHyphens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201B7" w:rsidRPr="00EA21BD" w:rsidRDefault="001533D7" w:rsidP="001533D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B201B7" w:rsidRPr="00EA21BD">
        <w:rPr>
          <w:rFonts w:ascii="Times New Roman" w:hAnsi="Times New Roman" w:cs="Times New Roman"/>
          <w:sz w:val="28"/>
          <w:szCs w:val="28"/>
        </w:rPr>
        <w:t>денежной суммы, подлежащей выплате по независимой гарантии</w:t>
      </w:r>
      <w:r w:rsidRPr="00EA21BD">
        <w:rPr>
          <w:rFonts w:ascii="Times New Roman" w:hAnsi="Times New Roman" w:cs="Times New Roman"/>
          <w:sz w:val="28"/>
          <w:szCs w:val="28"/>
        </w:rPr>
        <w:t>, обеспеч</w:t>
      </w:r>
      <w:r w:rsidR="002D18BE" w:rsidRPr="00EA21BD">
        <w:rPr>
          <w:rFonts w:ascii="Times New Roman" w:hAnsi="Times New Roman" w:cs="Times New Roman"/>
          <w:sz w:val="28"/>
          <w:szCs w:val="28"/>
        </w:rPr>
        <w:t>ивающей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D18BE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обязательств застройщика </w:t>
      </w:r>
      <w:r w:rsidR="00D71964" w:rsidRPr="00EA21BD">
        <w:rPr>
          <w:rFonts w:ascii="Times New Roman" w:hAnsi="Times New Roman" w:cs="Times New Roman"/>
          <w:sz w:val="28"/>
          <w:szCs w:val="28"/>
        </w:rPr>
        <w:t>о безвозмездной передаче в собственность муниципального образования город Пермь созданног</w:t>
      </w:r>
      <w:proofErr w:type="gramStart"/>
      <w:r w:rsidR="00D71964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D7196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71964" w:rsidRPr="00EA21BD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D7196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71964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D71964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71964" w:rsidRPr="00EA21BD">
        <w:rPr>
          <w:rFonts w:ascii="Times New Roman" w:hAnsi="Times New Roman" w:cs="Times New Roman"/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в срок(и), предусмотренны</w:t>
      </w:r>
      <w:proofErr w:type="gramStart"/>
      <w:r w:rsidR="00D71964" w:rsidRPr="00EA21B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D71964" w:rsidRPr="00EA21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71964" w:rsidRPr="00EA21BD">
        <w:rPr>
          <w:rFonts w:ascii="Times New Roman" w:hAnsi="Times New Roman" w:cs="Times New Roman"/>
          <w:sz w:val="28"/>
          <w:szCs w:val="28"/>
        </w:rPr>
        <w:t>) Соглашением (дополнительным соглашением)</w:t>
      </w:r>
      <w:r w:rsidRPr="00EA21BD">
        <w:rPr>
          <w:rFonts w:ascii="Times New Roman" w:hAnsi="Times New Roman" w:cs="Times New Roman"/>
          <w:sz w:val="28"/>
          <w:szCs w:val="28"/>
        </w:rPr>
        <w:t>, определяется:</w:t>
      </w:r>
    </w:p>
    <w:p w:rsidR="00AB0E8B" w:rsidRPr="00EA21BD" w:rsidRDefault="00A40B70" w:rsidP="00AB0E8B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= А *</w:t>
      </w:r>
      <w:r w:rsidR="00AB0E8B"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Pr="00EA21B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AF5393" w:rsidRPr="00EA21BD">
        <w:rPr>
          <w:rFonts w:ascii="Times New Roman" w:hAnsi="Times New Roman" w:cs="Times New Roman"/>
          <w:sz w:val="28"/>
          <w:szCs w:val="28"/>
        </w:rPr>
        <w:t>,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где</w:t>
      </w:r>
    </w:p>
    <w:p w:rsidR="00233FAA" w:rsidRPr="00EA21BD" w:rsidRDefault="00E2013E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Х – размер </w:t>
      </w:r>
      <w:r w:rsidR="00233FAA" w:rsidRPr="00EA21BD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EA21BD">
        <w:rPr>
          <w:rFonts w:ascii="Times New Roman" w:hAnsi="Times New Roman" w:cs="Times New Roman"/>
          <w:sz w:val="28"/>
          <w:szCs w:val="28"/>
        </w:rPr>
        <w:t>суммы</w:t>
      </w:r>
      <w:r w:rsidR="00233FAA" w:rsidRPr="00EA21BD">
        <w:rPr>
          <w:rFonts w:ascii="Times New Roman" w:hAnsi="Times New Roman" w:cs="Times New Roman"/>
          <w:sz w:val="28"/>
          <w:szCs w:val="28"/>
        </w:rPr>
        <w:t xml:space="preserve">, подлежащей выплате по </w:t>
      </w:r>
      <w:r w:rsidR="00DD1EE8" w:rsidRPr="00EA21BD">
        <w:rPr>
          <w:rFonts w:ascii="Times New Roman" w:hAnsi="Times New Roman" w:cs="Times New Roman"/>
          <w:sz w:val="28"/>
          <w:szCs w:val="28"/>
        </w:rPr>
        <w:t>независимой гарантии</w:t>
      </w:r>
      <w:r w:rsidR="00233FAA" w:rsidRPr="00EA21BD">
        <w:rPr>
          <w:rFonts w:ascii="Times New Roman" w:hAnsi="Times New Roman" w:cs="Times New Roman"/>
          <w:sz w:val="28"/>
          <w:szCs w:val="28"/>
        </w:rPr>
        <w:t>,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- общая площадь </w:t>
      </w:r>
      <w:r w:rsidR="00AF5393" w:rsidRPr="00EA21B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EA21BD">
        <w:rPr>
          <w:rFonts w:ascii="Times New Roman" w:hAnsi="Times New Roman" w:cs="Times New Roman"/>
          <w:sz w:val="28"/>
          <w:szCs w:val="28"/>
        </w:rPr>
        <w:t>в планируемом к строительству (реконструкции) объекте капитального строительства жилого назначения,</w:t>
      </w:r>
    </w:p>
    <w:p w:rsidR="00AB0E8B" w:rsidRPr="00EA21BD" w:rsidRDefault="00A40B70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</w:t>
      </w:r>
      <w:r w:rsidRPr="00EA21B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AB0E8B" w:rsidRPr="00EA21BD">
        <w:rPr>
          <w:rFonts w:ascii="Times New Roman" w:hAnsi="Times New Roman" w:cs="Times New Roman"/>
          <w:sz w:val="28"/>
          <w:szCs w:val="28"/>
        </w:rPr>
        <w:t xml:space="preserve"> - размер финансирования для создания социального объекта, приходящийся на один квадратный метр жилой площади объекта капитального </w:t>
      </w:r>
      <w:r w:rsidR="00184D3F" w:rsidRPr="00EA21BD">
        <w:rPr>
          <w:rFonts w:ascii="Times New Roman" w:hAnsi="Times New Roman" w:cs="Times New Roman"/>
          <w:sz w:val="28"/>
          <w:szCs w:val="28"/>
        </w:rPr>
        <w:t>строительства</w:t>
      </w:r>
      <w:r w:rsidR="00267C31" w:rsidRPr="00EA21BD">
        <w:rPr>
          <w:rFonts w:ascii="Times New Roman" w:hAnsi="Times New Roman" w:cs="Times New Roman"/>
          <w:sz w:val="28"/>
          <w:szCs w:val="28"/>
        </w:rPr>
        <w:t xml:space="preserve"> жилого назначения</w:t>
      </w:r>
      <w:r w:rsidR="00184D3F" w:rsidRPr="00EA21BD">
        <w:rPr>
          <w:rFonts w:ascii="Times New Roman" w:hAnsi="Times New Roman" w:cs="Times New Roman"/>
          <w:sz w:val="28"/>
          <w:szCs w:val="28"/>
        </w:rPr>
        <w:t>:</w:t>
      </w:r>
    </w:p>
    <w:p w:rsidR="00AB0E8B" w:rsidRPr="00EA21BD" w:rsidRDefault="004679C6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4 </w:t>
      </w:r>
      <w:r w:rsidR="00AB0E8B" w:rsidRPr="00EA21BD">
        <w:rPr>
          <w:rFonts w:ascii="Times New Roman" w:hAnsi="Times New Roman" w:cs="Times New Roman"/>
          <w:sz w:val="28"/>
          <w:szCs w:val="28"/>
        </w:rPr>
        <w:t>806 руб. – размер финансирования для создания объект</w:t>
      </w:r>
      <w:r w:rsidR="000E22CE" w:rsidRPr="00EA21BD">
        <w:rPr>
          <w:rFonts w:ascii="Times New Roman" w:hAnsi="Times New Roman" w:cs="Times New Roman"/>
          <w:sz w:val="28"/>
          <w:szCs w:val="28"/>
        </w:rPr>
        <w:t>а</w:t>
      </w:r>
      <w:r w:rsidR="00AB0E8B" w:rsidRPr="00EA21BD">
        <w:rPr>
          <w:rFonts w:ascii="Times New Roman" w:hAnsi="Times New Roman" w:cs="Times New Roman"/>
          <w:sz w:val="28"/>
          <w:szCs w:val="28"/>
        </w:rPr>
        <w:t xml:space="preserve"> общего образования, приходящийся на один квадратный метр жилой площади объекта капитального строительства жилого назначения,</w:t>
      </w:r>
    </w:p>
    <w:p w:rsidR="00AB0E8B" w:rsidRPr="00EA21BD" w:rsidRDefault="00AB0E8B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696 руб. – размер финансирования для создания библиотеки, приходящийся на один квадратный метр жилой площади объекта капитального строительства жилого назначения,</w:t>
      </w:r>
    </w:p>
    <w:p w:rsidR="00AB0E8B" w:rsidRPr="00EA21BD" w:rsidRDefault="00EB47DD" w:rsidP="00AB0E8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127 </w:t>
      </w:r>
      <w:r w:rsidR="00AB0E8B" w:rsidRPr="00EA21BD">
        <w:rPr>
          <w:rFonts w:ascii="Times New Roman" w:hAnsi="Times New Roman" w:cs="Times New Roman"/>
          <w:sz w:val="28"/>
          <w:szCs w:val="28"/>
        </w:rPr>
        <w:t>руб. – размер финансирования для создания физкультурно-оздоровительного комплекса, приходящийся на один квадратный метр жилой площади объекта капитального строительства жилого назначения.</w:t>
      </w:r>
    </w:p>
    <w:p w:rsidR="003359EF" w:rsidRPr="00EA21BD" w:rsidRDefault="003359EF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9EF" w:rsidRPr="00EA21BD" w:rsidRDefault="003359EF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9EF" w:rsidRPr="00EA21BD" w:rsidRDefault="003359EF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59EF" w:rsidRPr="00EA21BD" w:rsidRDefault="003359EF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22CE" w:rsidRPr="00EA21BD" w:rsidRDefault="000E22CE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22CE" w:rsidRPr="00EA21BD" w:rsidRDefault="000E22CE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22CE" w:rsidRPr="00EA21BD" w:rsidRDefault="000E22CE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F5393" w:rsidRPr="00EA21BD" w:rsidRDefault="00AF5393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F5393" w:rsidRPr="00EA21BD" w:rsidRDefault="00AF5393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к решению Пермской городской Думы </w:t>
      </w:r>
      <w:r w:rsidRPr="00EA21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____ № ______</w:t>
      </w:r>
    </w:p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1BD">
        <w:rPr>
          <w:b/>
          <w:bCs/>
          <w:sz w:val="28"/>
          <w:szCs w:val="28"/>
        </w:rPr>
        <w:t>ТИПОВЫЕ (ПРИМЕРНЫЕ) ФОРМЫ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1BD">
        <w:rPr>
          <w:b/>
          <w:bCs/>
          <w:sz w:val="28"/>
          <w:szCs w:val="28"/>
        </w:rPr>
        <w:t>СОГЛАШЕНИЙ О СОТРУДНИЧЕСТВЕ МЕЖДУ ЗАСТРОЙЩИКОМ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1BD">
        <w:rPr>
          <w:b/>
          <w:bCs/>
          <w:sz w:val="28"/>
          <w:szCs w:val="28"/>
        </w:rPr>
        <w:t xml:space="preserve">И МУНИЦИПАЛЬНЫМ ОБРАЗОВАНИЕМ ГОРОД ПЕРМЬ </w:t>
      </w:r>
      <w:r w:rsidRPr="00EA21BD">
        <w:rPr>
          <w:b/>
          <w:bCs/>
          <w:sz w:val="28"/>
          <w:szCs w:val="28"/>
        </w:rPr>
        <w:br/>
        <w:t>ДЛЯ РАЗВИТИЯ СЕТИ СОЦИАЛЬНОЙ 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2C760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t>СОГЛАШЕНИЕ № 1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012"/>
      </w:tblGrid>
      <w:tr w:rsidR="003D31C4" w:rsidRPr="00EA21BD" w:rsidTr="003D31C4">
        <w:tc>
          <w:tcPr>
            <w:tcW w:w="6406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01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 одной стороны и ______________________________________________________, именуемое в дальнейшем «Застройщик», в лице _____________________________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 xml:space="preserve">______________________________________________________________________, действующего на основании _____________________________________________, с другой стороны, в дальнейшем в совместном упоминании именуемые «Стороны», заключили настоящее соглашение (далее -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(комплекса объектов капитального </w:t>
      </w:r>
      <w:r w:rsidR="007B2EFA" w:rsidRPr="00EA21BD">
        <w:rPr>
          <w:sz w:val="28"/>
          <w:szCs w:val="28"/>
        </w:rPr>
        <w:t>строительства жилого назначения</w:t>
      </w:r>
      <w:r w:rsidRPr="00EA21BD">
        <w:rPr>
          <w:sz w:val="28"/>
          <w:szCs w:val="28"/>
        </w:rPr>
        <w:t>):</w:t>
      </w:r>
      <w:r w:rsidR="007B2EFA" w:rsidRPr="00EA21BD">
        <w:rPr>
          <w:sz w:val="28"/>
          <w:szCs w:val="28"/>
        </w:rPr>
        <w:t xml:space="preserve"> ________________________________________</w:t>
      </w:r>
      <w:r w:rsidRPr="00EA21BD">
        <w:rPr>
          <w:sz w:val="28"/>
          <w:szCs w:val="28"/>
        </w:rPr>
        <w:t xml:space="preserve"> _____________</w:t>
      </w:r>
      <w:r w:rsidR="00FA16E9" w:rsidRPr="00EA21BD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_______________________________________,</w:t>
      </w:r>
    </w:p>
    <w:p w:rsidR="003D31C4" w:rsidRPr="00EA21BD" w:rsidRDefault="00FA16E9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</w:t>
      </w:r>
      <w:r w:rsidR="007B2EFA" w:rsidRPr="00EA21BD">
        <w:rPr>
          <w:sz w:val="28"/>
          <w:szCs w:val="28"/>
        </w:rPr>
        <w:t>___</w:t>
      </w:r>
      <w:r w:rsidR="003D31C4" w:rsidRPr="00EA21BD">
        <w:rPr>
          <w:sz w:val="28"/>
          <w:szCs w:val="28"/>
        </w:rPr>
        <w:t>_ ______________________________________________________________________,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________________________________________________________.</w:t>
      </w: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9"/>
      <w:bookmarkEnd w:id="2"/>
      <w:r w:rsidRPr="00EA21BD">
        <w:rPr>
          <w:sz w:val="28"/>
          <w:szCs w:val="28"/>
        </w:rPr>
        <w:lastRenderedPageBreak/>
        <w:t>2.1. Застройщик обязуется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путем перечисления в доход бюджета города Перми __________________ рублей в размере 100 % суммы финансирования не позднее десяти рабочих дней после дня заключения Соглашения по следующим реквизитам: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____________________.</w:t>
      </w:r>
    </w:p>
    <w:p w:rsidR="003D31C4" w:rsidRPr="00EA21BD" w:rsidRDefault="00AF5393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 Администрация обязуется </w:t>
      </w:r>
      <w:r w:rsidR="003D31C4" w:rsidRPr="00EA21BD">
        <w:rPr>
          <w:sz w:val="28"/>
          <w:szCs w:val="28"/>
        </w:rPr>
        <w:t xml:space="preserve">принять в порядке, предусмотренном законодательством Российской Федерации и муниципальными правовыми актами города Перми, средства Застройщика, указанные в </w:t>
      </w:r>
      <w:hyperlink w:anchor="Par29" w:history="1">
        <w:r w:rsidR="003D31C4" w:rsidRPr="00EA21BD">
          <w:rPr>
            <w:sz w:val="28"/>
            <w:szCs w:val="28"/>
          </w:rPr>
          <w:t>пункте 2.1</w:t>
        </w:r>
      </w:hyperlink>
      <w:r w:rsidR="003D31C4" w:rsidRPr="00EA21BD">
        <w:rPr>
          <w:sz w:val="28"/>
          <w:szCs w:val="28"/>
        </w:rPr>
        <w:t xml:space="preserve"> Соглашения</w:t>
      </w:r>
      <w:r w:rsidR="00D67EDA" w:rsidRPr="00EA21BD">
        <w:rPr>
          <w:sz w:val="28"/>
          <w:szCs w:val="28"/>
        </w:rPr>
        <w:t>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Pr="00EA21BD">
        <w:rPr>
          <w:sz w:val="28"/>
          <w:szCs w:val="28"/>
        </w:rPr>
        <w:t>и действует до момента фактического (полного) исполнения Сторонами возложенных на них обязательств.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3.2. Изменения и дополнения к Соглашению подготавливаются </w:t>
      </w:r>
      <w:r w:rsidRPr="00EA21BD">
        <w:rPr>
          <w:sz w:val="28"/>
          <w:szCs w:val="28"/>
        </w:rPr>
        <w:br/>
        <w:t>в соответствии с Порядком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соглашениями, которые становятся неотъемлемой частью</w:t>
      </w:r>
      <w:r w:rsidR="00FA16E9" w:rsidRPr="00EA21BD">
        <w:rPr>
          <w:sz w:val="28"/>
          <w:szCs w:val="28"/>
        </w:rPr>
        <w:t xml:space="preserve"> Соглашения</w:t>
      </w:r>
      <w:r w:rsidRPr="00EA21BD">
        <w:rPr>
          <w:sz w:val="28"/>
          <w:szCs w:val="28"/>
        </w:rPr>
        <w:t>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3.3. Соглашение составлено в трех экземплярах, которые имеют одинаковую юридическую силу, один экземпляр - Застройщику, два экземпляра - Администрации.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3.4. При подписании Соглашения Стороны руководствовались положениями законодательства.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3.5. Заключая Соглашение, Стороны действуют на добровольной основе.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3.7. Во всем, что не урегулировано Соглашением, Стороны руководствуются законодательством Российской Федерации.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3.8. Все споры или разногласия, возникающие между Сторонами </w:t>
      </w:r>
      <w:r w:rsidRPr="00EA21BD">
        <w:rPr>
          <w:sz w:val="28"/>
          <w:szCs w:val="28"/>
        </w:rPr>
        <w:br/>
        <w:t>по настоящему Соглашению или в связи с ним, разрешаются путем переговоров между Сторонами.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EA21BD" w:rsidRDefault="003D31C4" w:rsidP="002C7604">
      <w:pPr>
        <w:suppressAutoHyphens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EA21BD">
        <w:rPr>
          <w:sz w:val="28"/>
          <w:szCs w:val="28"/>
        </w:rPr>
        <w:t>3.9. В случае пере</w:t>
      </w:r>
      <w:r w:rsidR="00FA16E9" w:rsidRPr="00EA21BD">
        <w:rPr>
          <w:sz w:val="28"/>
          <w:szCs w:val="28"/>
        </w:rPr>
        <w:t>хода прав на земельные участки</w:t>
      </w:r>
      <w:r w:rsidRPr="00EA21BD">
        <w:rPr>
          <w:sz w:val="28"/>
          <w:szCs w:val="28"/>
        </w:rPr>
        <w:t xml:space="preserve">, в отношении которых внесены изменения в Правила землепользования и </w:t>
      </w:r>
      <w:proofErr w:type="gramStart"/>
      <w:r w:rsidRPr="00EA21BD">
        <w:rPr>
          <w:sz w:val="28"/>
          <w:szCs w:val="28"/>
        </w:rPr>
        <w:t>застройки города</w:t>
      </w:r>
      <w:proofErr w:type="gramEnd"/>
      <w:r w:rsidRPr="00EA21BD">
        <w:rPr>
          <w:sz w:val="28"/>
          <w:szCs w:val="28"/>
        </w:rPr>
        <w:t xml:space="preserve"> Перми, утвержденные решением Пермской городской Думы от 26.06.2007 № 143, застройщик уведомляет Администрацию о переходе прав на земельные участки</w:t>
      </w:r>
      <w:r w:rsidR="002C7604" w:rsidRPr="00EA21BD">
        <w:rPr>
          <w:sz w:val="28"/>
          <w:szCs w:val="28"/>
        </w:rPr>
        <w:t>.</w:t>
      </w:r>
      <w:r w:rsidRPr="00EA21BD">
        <w:rPr>
          <w:sz w:val="28"/>
          <w:szCs w:val="28"/>
        </w:rPr>
        <w:t xml:space="preserve"> 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Должность________________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604" w:rsidRPr="00EA21BD" w:rsidRDefault="002C760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СОГЛАШЕНИЕ № 2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012"/>
      </w:tblGrid>
      <w:tr w:rsidR="003D31C4" w:rsidRPr="00EA21BD" w:rsidTr="003D31C4">
        <w:tc>
          <w:tcPr>
            <w:tcW w:w="6406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01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 xml:space="preserve">в лице ________________________________________________________________, действующего на основании _____________________________________________, с одной стороны и ______________________________________________________, именуемое в дальнейшем «Застройщик», в лице ____________________________, действующего на основании _____________________________________________, с другой стороны, в дальнейшем в совместном упоминании именуемые «Стороны», заключили настоящее соглашение (далее -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8"/>
      <w:bookmarkEnd w:id="3"/>
      <w:r w:rsidRPr="00EA21BD">
        <w:rPr>
          <w:sz w:val="28"/>
          <w:szCs w:val="28"/>
        </w:rPr>
        <w:t xml:space="preserve">Предметом Соглашения является сотрудничество Сторон в целях оказания содействия для развития сети социальной инфраструктуры города Перми </w:t>
      </w:r>
      <w:r w:rsidR="00F0658D" w:rsidRPr="00EA21BD">
        <w:rPr>
          <w:sz w:val="28"/>
          <w:szCs w:val="28"/>
        </w:rPr>
        <w:t>(</w:t>
      </w:r>
      <w:r w:rsidRPr="00EA21BD">
        <w:rPr>
          <w:sz w:val="28"/>
          <w:szCs w:val="28"/>
        </w:rPr>
        <w:t>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</w:t>
      </w:r>
      <w:r w:rsidR="00FA16E9" w:rsidRPr="00EA21BD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__________________,</w:t>
      </w:r>
    </w:p>
    <w:p w:rsidR="003D31C4" w:rsidRPr="00EA21BD" w:rsidRDefault="00FA16E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="003D31C4" w:rsidRPr="00EA21BD">
        <w:rPr>
          <w:sz w:val="28"/>
          <w:szCs w:val="28"/>
        </w:rPr>
        <w:t>ов</w:t>
      </w:r>
      <w:proofErr w:type="spellEnd"/>
      <w:r w:rsidR="003D31C4" w:rsidRPr="00EA21BD">
        <w:rPr>
          <w:sz w:val="28"/>
          <w:szCs w:val="28"/>
        </w:rPr>
        <w:t xml:space="preserve">) с </w:t>
      </w:r>
      <w:r w:rsidRPr="00EA21BD">
        <w:rPr>
          <w:sz w:val="28"/>
          <w:szCs w:val="28"/>
        </w:rPr>
        <w:t>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______ 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создания (строительства) социальног</w:t>
      </w:r>
      <w:proofErr w:type="gramStart"/>
      <w:r w:rsidRPr="00EA21BD">
        <w:rPr>
          <w:sz w:val="28"/>
          <w:szCs w:val="28"/>
        </w:rPr>
        <w:t>о</w:t>
      </w:r>
      <w:r w:rsidR="00A749DD" w:rsidRPr="00EA21BD">
        <w:rPr>
          <w:sz w:val="28"/>
          <w:szCs w:val="28"/>
        </w:rPr>
        <w:t>(</w:t>
      </w:r>
      <w:proofErr w:type="spellStart"/>
      <w:proofErr w:type="gramEnd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объекта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виде отдельно стоящего объекта капитального строительства 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_______</w:t>
      </w:r>
      <w:r w:rsidR="00A749DD" w:rsidRPr="00EA21BD">
        <w:rPr>
          <w:sz w:val="28"/>
          <w:szCs w:val="28"/>
        </w:rPr>
        <w:t>________________________</w:t>
      </w:r>
      <w:r w:rsidRPr="00EA21BD">
        <w:rPr>
          <w:sz w:val="28"/>
          <w:szCs w:val="28"/>
        </w:rPr>
        <w:t>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 ______________________________________________________________________,</w:t>
      </w:r>
    </w:p>
    <w:p w:rsidR="003D31C4" w:rsidRPr="00EA21BD" w:rsidRDefault="003D31C4" w:rsidP="002E1813">
      <w:pPr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</w:t>
      </w:r>
      <w:r w:rsidR="00A749DD" w:rsidRPr="00EA21BD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Соцобъек</w:t>
      </w:r>
      <w:proofErr w:type="gramStart"/>
      <w:r w:rsidRPr="00EA21BD">
        <w:rPr>
          <w:sz w:val="28"/>
          <w:szCs w:val="28"/>
        </w:rPr>
        <w:t>т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proofErr w:type="gramEnd"/>
      <w:r w:rsidR="00A749DD" w:rsidRPr="00EA21BD">
        <w:rPr>
          <w:sz w:val="28"/>
          <w:szCs w:val="28"/>
        </w:rPr>
        <w:t>ы</w:t>
      </w:r>
      <w:proofErr w:type="spellEnd"/>
      <w:r w:rsidR="00A749DD" w:rsidRPr="00EA21BD">
        <w:rPr>
          <w:sz w:val="28"/>
          <w:szCs w:val="28"/>
        </w:rPr>
        <w:t>)</w:t>
      </w:r>
      <w:r w:rsidR="002E1813" w:rsidRPr="00EA21BD">
        <w:rPr>
          <w:sz w:val="28"/>
          <w:szCs w:val="28"/>
        </w:rPr>
        <w:t xml:space="preserve">) и безвозмездной передачи </w:t>
      </w:r>
      <w:r w:rsidR="002E1813" w:rsidRPr="00EA21BD">
        <w:rPr>
          <w:sz w:val="28"/>
          <w:szCs w:val="28"/>
        </w:rPr>
        <w:br/>
        <w:t xml:space="preserve">в  собственность муниципального образования город Пермь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и земельного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участка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, необходимого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для его</w:t>
      </w:r>
      <w:r w:rsidR="00A749DD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эксплуатации, площадью не менее ________________ кв. м</w:t>
      </w:r>
      <w:r w:rsidR="009376F7" w:rsidRPr="00EA21BD">
        <w:rPr>
          <w:sz w:val="28"/>
          <w:szCs w:val="28"/>
        </w:rPr>
        <w:t xml:space="preserve"> (далее – Земельный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ые</w:t>
      </w:r>
      <w:proofErr w:type="spellEnd"/>
      <w:r w:rsidR="00A749DD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участок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ки</w:t>
      </w:r>
      <w:proofErr w:type="spellEnd"/>
      <w:r w:rsidR="00A749DD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.</w:t>
      </w:r>
    </w:p>
    <w:p w:rsidR="003D31C4" w:rsidRPr="00EA21BD" w:rsidRDefault="003D31C4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89"/>
      <w:bookmarkEnd w:id="4"/>
      <w:r w:rsidRPr="00EA21BD">
        <w:rPr>
          <w:sz w:val="28"/>
          <w:szCs w:val="28"/>
        </w:rPr>
        <w:lastRenderedPageBreak/>
        <w:t xml:space="preserve"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территории) в целях определения границ </w:t>
      </w:r>
      <w:r w:rsidR="009376F7" w:rsidRPr="00EA21BD">
        <w:rPr>
          <w:sz w:val="28"/>
          <w:szCs w:val="28"/>
        </w:rPr>
        <w:t>З</w:t>
      </w:r>
      <w:r w:rsidRPr="00EA21BD">
        <w:rPr>
          <w:sz w:val="28"/>
          <w:szCs w:val="28"/>
        </w:rPr>
        <w:t>емельного участка;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90"/>
      <w:bookmarkEnd w:id="5"/>
      <w:r w:rsidRPr="00EA21BD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 нормативами градостроительного проектирования, отраслевы</w:t>
      </w:r>
      <w:proofErr w:type="gramStart"/>
      <w:r w:rsidRPr="00EA21BD">
        <w:rPr>
          <w:sz w:val="28"/>
          <w:szCs w:val="28"/>
        </w:rPr>
        <w:t>м</w:t>
      </w:r>
      <w:r w:rsidR="00A749DD" w:rsidRPr="00EA21BD">
        <w:rPr>
          <w:sz w:val="28"/>
          <w:szCs w:val="28"/>
        </w:rPr>
        <w:t>(</w:t>
      </w:r>
      <w:proofErr w:type="gramEnd"/>
      <w:r w:rsidR="00A749DD" w:rsidRPr="00EA21BD">
        <w:rPr>
          <w:sz w:val="28"/>
          <w:szCs w:val="28"/>
        </w:rPr>
        <w:t>ми)</w:t>
      </w:r>
      <w:r w:rsidRPr="00EA21BD">
        <w:rPr>
          <w:sz w:val="28"/>
          <w:szCs w:val="28"/>
        </w:rPr>
        <w:t xml:space="preserve"> техническим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заданием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>, являющимся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ихся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2C7604" w:rsidRPr="00EA21BD">
        <w:rPr>
          <w:sz w:val="28"/>
          <w:szCs w:val="28"/>
        </w:rPr>
        <w:t>приложением к Соглашению</w:t>
      </w:r>
      <w:r w:rsidRPr="00EA21BD">
        <w:rPr>
          <w:sz w:val="28"/>
          <w:szCs w:val="28"/>
        </w:rPr>
        <w:t>, выданным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функциональным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органом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администрации города Перми, осуществляющим функции управления в сфере образования</w:t>
      </w:r>
      <w:r w:rsidR="00F0658D" w:rsidRPr="00EA21BD">
        <w:rPr>
          <w:sz w:val="28"/>
          <w:szCs w:val="28"/>
        </w:rPr>
        <w:t xml:space="preserve"> (культуры, спорта)</w:t>
      </w:r>
      <w:r w:rsidRPr="00EA21BD">
        <w:rPr>
          <w:sz w:val="28"/>
          <w:szCs w:val="28"/>
        </w:rPr>
        <w:t xml:space="preserve">, проведение государственной экспертизы проектной документации,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749DD" w:rsidRPr="00EA21BD">
        <w:rPr>
          <w:sz w:val="28"/>
          <w:szCs w:val="28"/>
        </w:rPr>
        <w:t xml:space="preserve"> (</w:t>
      </w:r>
      <w:proofErr w:type="spellStart"/>
      <w:proofErr w:type="gram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;</w:t>
      </w:r>
      <w:proofErr w:type="gramEnd"/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2.1.3. </w:t>
      </w:r>
      <w:r w:rsidR="004D5409" w:rsidRPr="00EA21BD">
        <w:rPr>
          <w:sz w:val="28"/>
          <w:szCs w:val="28"/>
        </w:rPr>
        <w:t xml:space="preserve">обеспечить получение разрешения на строительство </w:t>
      </w:r>
      <w:proofErr w:type="spellStart"/>
      <w:r w:rsidR="004D5409" w:rsidRPr="00EA21BD">
        <w:rPr>
          <w:sz w:val="28"/>
          <w:szCs w:val="28"/>
        </w:rPr>
        <w:t>Соцобъекта</w:t>
      </w:r>
      <w:proofErr w:type="spellEnd"/>
      <w:r w:rsidR="004D5409" w:rsidRPr="00EA21BD">
        <w:rPr>
          <w:sz w:val="28"/>
          <w:szCs w:val="28"/>
        </w:rPr>
        <w:t xml:space="preserve"> 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не </w:t>
      </w:r>
      <w:r w:rsidR="00717327" w:rsidRPr="00EA21BD">
        <w:rPr>
          <w:sz w:val="28"/>
          <w:szCs w:val="28"/>
        </w:rPr>
        <w:t>более</w:t>
      </w:r>
      <w:r w:rsidR="004D5409" w:rsidRPr="00EA21BD">
        <w:rPr>
          <w:sz w:val="28"/>
          <w:szCs w:val="28"/>
        </w:rPr>
        <w:t xml:space="preserve"> 50% от общей площади объектов капитального строительства жилого назначения, входящих в состав Комплекса; </w:t>
      </w:r>
    </w:p>
    <w:p w:rsidR="004D5409" w:rsidRPr="00EA21BD" w:rsidRDefault="003D31C4" w:rsidP="004D540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</w:t>
      </w:r>
      <w:r w:rsidR="004D5409" w:rsidRPr="00EA21BD">
        <w:rPr>
          <w:sz w:val="28"/>
          <w:szCs w:val="28"/>
        </w:rPr>
        <w:t xml:space="preserve">обеспечить получение разрешения на ввод в эксплуатацию </w:t>
      </w:r>
      <w:proofErr w:type="spellStart"/>
      <w:r w:rsidR="004D5409" w:rsidRPr="00EA21BD">
        <w:rPr>
          <w:sz w:val="28"/>
          <w:szCs w:val="28"/>
        </w:rPr>
        <w:t>Соцобъекта</w:t>
      </w:r>
      <w:proofErr w:type="spellEnd"/>
      <w:r w:rsidR="004D5409" w:rsidRPr="00EA21BD">
        <w:rPr>
          <w:sz w:val="28"/>
          <w:szCs w:val="28"/>
        </w:rPr>
        <w:t xml:space="preserve"> не позднее дня получения разрешения на ввод в эксплуатацию объекта капитального строительства жилого назначения либо не позднее</w:t>
      </w:r>
      <w:r w:rsidR="004D5409" w:rsidRPr="00EA21BD">
        <w:rPr>
          <w:b/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>дня получения разрешения на</w:t>
      </w:r>
      <w:r w:rsidR="004D5409" w:rsidRPr="00EA21BD">
        <w:rPr>
          <w:b/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 xml:space="preserve">ввод в эксплуатацию не </w:t>
      </w:r>
      <w:r w:rsidR="00717327" w:rsidRPr="00EA21BD">
        <w:rPr>
          <w:sz w:val="28"/>
          <w:szCs w:val="28"/>
        </w:rPr>
        <w:t>более</w:t>
      </w:r>
      <w:r w:rsidR="004D5409" w:rsidRPr="00EA21BD">
        <w:rPr>
          <w:sz w:val="28"/>
          <w:szCs w:val="28"/>
        </w:rPr>
        <w:t xml:space="preserve"> 50% от 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 обеспечить безвозмездную передачу в собственность</w:t>
      </w:r>
      <w:r w:rsidR="002E1813" w:rsidRPr="00EA21BD">
        <w:rPr>
          <w:sz w:val="28"/>
          <w:szCs w:val="28"/>
        </w:rPr>
        <w:t xml:space="preserve"> 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</w:t>
      </w:r>
      <w:proofErr w:type="gramStart"/>
      <w:r w:rsidRPr="00EA21BD">
        <w:rPr>
          <w:sz w:val="28"/>
          <w:szCs w:val="28"/>
        </w:rPr>
        <w:t>а</w:t>
      </w:r>
      <w:proofErr w:type="spellEnd"/>
      <w:r w:rsidR="005E7BC2" w:rsidRPr="00EA21BD">
        <w:rPr>
          <w:sz w:val="28"/>
          <w:szCs w:val="28"/>
        </w:rPr>
        <w:t>(</w:t>
      </w:r>
      <w:proofErr w:type="spellStart"/>
      <w:proofErr w:type="gramEnd"/>
      <w:r w:rsidR="005E7BC2" w:rsidRPr="00EA21BD">
        <w:rPr>
          <w:sz w:val="28"/>
          <w:szCs w:val="28"/>
        </w:rPr>
        <w:t>ов</w:t>
      </w:r>
      <w:proofErr w:type="spellEnd"/>
      <w:r w:rsidR="005E7BC2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</w:t>
      </w:r>
      <w:proofErr w:type="gramStart"/>
      <w:r w:rsidRPr="00EA21BD">
        <w:rPr>
          <w:sz w:val="28"/>
          <w:szCs w:val="28"/>
        </w:rPr>
        <w:t>а</w:t>
      </w:r>
      <w:proofErr w:type="spellEnd"/>
      <w:r w:rsidR="005E7BC2" w:rsidRPr="00EA21BD">
        <w:rPr>
          <w:sz w:val="28"/>
          <w:szCs w:val="28"/>
        </w:rPr>
        <w:t>(</w:t>
      </w:r>
      <w:proofErr w:type="spellStart"/>
      <w:proofErr w:type="gramEnd"/>
      <w:r w:rsidR="005E7BC2" w:rsidRPr="00EA21BD">
        <w:rPr>
          <w:sz w:val="28"/>
          <w:szCs w:val="28"/>
        </w:rPr>
        <w:t>ы</w:t>
      </w:r>
      <w:proofErr w:type="spellEnd"/>
      <w:r w:rsidR="005E7BC2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2C7604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2C7604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 участка;</w:t>
      </w:r>
    </w:p>
    <w:p w:rsidR="00717327" w:rsidRPr="00EA21BD" w:rsidRDefault="005E7BC2" w:rsidP="0071732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96"/>
      <w:bookmarkEnd w:id="6"/>
      <w:r w:rsidRPr="00EA21BD">
        <w:rPr>
          <w:sz w:val="28"/>
          <w:szCs w:val="28"/>
        </w:rPr>
        <w:t>2.1.5.3.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в размере </w:t>
      </w:r>
      <w:r w:rsidR="00717327" w:rsidRPr="00EA21BD">
        <w:rPr>
          <w:sz w:val="28"/>
          <w:szCs w:val="28"/>
        </w:rPr>
        <w:t xml:space="preserve">стоимости разности нормативной потребности </w:t>
      </w:r>
      <w:proofErr w:type="spellStart"/>
      <w:r w:rsidR="00717327" w:rsidRPr="00EA21BD">
        <w:rPr>
          <w:sz w:val="28"/>
          <w:szCs w:val="28"/>
        </w:rPr>
        <w:t>Соцобъект</w:t>
      </w:r>
      <w:proofErr w:type="gramStart"/>
      <w:r w:rsidR="00717327" w:rsidRPr="00EA21BD">
        <w:rPr>
          <w:sz w:val="28"/>
          <w:szCs w:val="28"/>
        </w:rPr>
        <w:t>а</w:t>
      </w:r>
      <w:proofErr w:type="spellEnd"/>
      <w:r w:rsidR="00717327" w:rsidRPr="00EA21BD">
        <w:rPr>
          <w:sz w:val="28"/>
          <w:szCs w:val="28"/>
        </w:rPr>
        <w:t>(</w:t>
      </w:r>
      <w:proofErr w:type="spellStart"/>
      <w:proofErr w:type="gramEnd"/>
      <w:r w:rsidR="00717327" w:rsidRPr="00EA21BD">
        <w:rPr>
          <w:sz w:val="28"/>
          <w:szCs w:val="28"/>
        </w:rPr>
        <w:t>ов</w:t>
      </w:r>
      <w:proofErr w:type="spellEnd"/>
      <w:r w:rsidR="00717327" w:rsidRPr="00EA21BD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</w:t>
      </w:r>
      <w:r w:rsidR="00433B64" w:rsidRPr="00EA21BD">
        <w:rPr>
          <w:sz w:val="28"/>
          <w:szCs w:val="28"/>
        </w:rPr>
        <w:t xml:space="preserve">проектной мощности </w:t>
      </w:r>
      <w:proofErr w:type="spellStart"/>
      <w:r w:rsidR="00717327" w:rsidRPr="00EA21BD">
        <w:rPr>
          <w:sz w:val="28"/>
          <w:szCs w:val="28"/>
        </w:rPr>
        <w:t>Соцобъект</w:t>
      </w:r>
      <w:r w:rsidR="00433B64" w:rsidRPr="00EA21BD">
        <w:rPr>
          <w:sz w:val="28"/>
          <w:szCs w:val="28"/>
        </w:rPr>
        <w:t>а</w:t>
      </w:r>
      <w:proofErr w:type="spellEnd"/>
      <w:r w:rsidR="00717327" w:rsidRPr="00EA21BD">
        <w:rPr>
          <w:sz w:val="28"/>
          <w:szCs w:val="28"/>
        </w:rPr>
        <w:t>(</w:t>
      </w:r>
      <w:proofErr w:type="spellStart"/>
      <w:r w:rsidR="00433B64" w:rsidRPr="00EA21BD">
        <w:rPr>
          <w:sz w:val="28"/>
          <w:szCs w:val="28"/>
        </w:rPr>
        <w:t>ов</w:t>
      </w:r>
      <w:proofErr w:type="spellEnd"/>
      <w:r w:rsidR="00717327" w:rsidRPr="00EA21BD">
        <w:rPr>
          <w:sz w:val="28"/>
          <w:szCs w:val="28"/>
        </w:rPr>
        <w:t>), которые будут созданы Застройщиком посредством создания таког</w:t>
      </w:r>
      <w:proofErr w:type="gramStart"/>
      <w:r w:rsidR="00717327" w:rsidRPr="00EA21BD">
        <w:rPr>
          <w:sz w:val="28"/>
          <w:szCs w:val="28"/>
        </w:rPr>
        <w:t>о(</w:t>
      </w:r>
      <w:proofErr w:type="spellStart"/>
      <w:proofErr w:type="gramEnd"/>
      <w:r w:rsidR="00717327" w:rsidRPr="00EA21BD">
        <w:rPr>
          <w:sz w:val="28"/>
          <w:szCs w:val="28"/>
        </w:rPr>
        <w:t>ких</w:t>
      </w:r>
      <w:proofErr w:type="spellEnd"/>
      <w:r w:rsidR="00717327" w:rsidRPr="00EA21BD">
        <w:rPr>
          <w:sz w:val="28"/>
          <w:szCs w:val="28"/>
        </w:rPr>
        <w:t>) Социального(</w:t>
      </w:r>
      <w:proofErr w:type="spellStart"/>
      <w:r w:rsidR="00717327" w:rsidRPr="00EA21BD">
        <w:rPr>
          <w:sz w:val="28"/>
          <w:szCs w:val="28"/>
        </w:rPr>
        <w:t>ых</w:t>
      </w:r>
      <w:proofErr w:type="spellEnd"/>
      <w:r w:rsidR="00717327" w:rsidRPr="00EA21BD">
        <w:rPr>
          <w:sz w:val="28"/>
          <w:szCs w:val="28"/>
        </w:rPr>
        <w:t>) объекта(</w:t>
      </w:r>
      <w:proofErr w:type="spellStart"/>
      <w:r w:rsidR="00717327" w:rsidRPr="00EA21BD">
        <w:rPr>
          <w:sz w:val="28"/>
          <w:szCs w:val="28"/>
        </w:rPr>
        <w:t>ов</w:t>
      </w:r>
      <w:proofErr w:type="spellEnd"/>
      <w:r w:rsidR="00717327" w:rsidRPr="00EA21BD">
        <w:rPr>
          <w:sz w:val="28"/>
          <w:szCs w:val="28"/>
        </w:rPr>
        <w:t xml:space="preserve">), в 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</w:t>
      </w:r>
      <w:r w:rsidR="00717327" w:rsidRPr="00EA21BD">
        <w:rPr>
          <w:sz w:val="28"/>
          <w:szCs w:val="28"/>
        </w:rPr>
        <w:lastRenderedPageBreak/>
        <w:t xml:space="preserve">строительства жилого назначения, и </w:t>
      </w:r>
      <w:r w:rsidR="00433B64" w:rsidRPr="00EA21BD">
        <w:rPr>
          <w:sz w:val="28"/>
          <w:szCs w:val="28"/>
        </w:rPr>
        <w:t xml:space="preserve">проектной мощности </w:t>
      </w:r>
      <w:r w:rsidR="00717327" w:rsidRPr="00EA21BD">
        <w:rPr>
          <w:sz w:val="28"/>
          <w:szCs w:val="28"/>
        </w:rPr>
        <w:t>социальных объект</w:t>
      </w:r>
      <w:r w:rsidR="00433B64" w:rsidRPr="00EA21BD">
        <w:rPr>
          <w:sz w:val="28"/>
          <w:szCs w:val="28"/>
        </w:rPr>
        <w:t>ов</w:t>
      </w:r>
      <w:r w:rsidR="00717327" w:rsidRPr="00EA21BD">
        <w:rPr>
          <w:sz w:val="28"/>
          <w:szCs w:val="28"/>
        </w:rPr>
        <w:t xml:space="preserve">, которые будут </w:t>
      </w:r>
      <w:proofErr w:type="gramStart"/>
      <w:r w:rsidR="00717327" w:rsidRPr="00EA21BD">
        <w:rPr>
          <w:sz w:val="28"/>
          <w:szCs w:val="28"/>
        </w:rPr>
        <w:t>созданы застройщиком посредством создания таких социальных объектов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316), в размере 100% суммы финансирования не позднее десяти рабочих дней после дня заключения Соглашения по следующим реквизитам:</w:t>
      </w:r>
      <w:proofErr w:type="gramEnd"/>
    </w:p>
    <w:p w:rsidR="00B50056" w:rsidRPr="00EA21BD" w:rsidRDefault="00717327" w:rsidP="00B5005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B50056" w:rsidRPr="00EA21BD" w:rsidRDefault="003D31C4" w:rsidP="00B5005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2.1.6.</w:t>
      </w:r>
      <w:r w:rsidRPr="00EA21BD">
        <w:rPr>
          <w:sz w:val="28"/>
          <w:szCs w:val="28"/>
        </w:rPr>
        <w:tab/>
        <w:t>направлять в Администрацию информацию:</w:t>
      </w:r>
    </w:p>
    <w:p w:rsidR="001B298C" w:rsidRPr="00EA21BD" w:rsidRDefault="003D31C4" w:rsidP="001B29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2.1.6.1. </w:t>
      </w:r>
      <w:r w:rsidR="001B298C" w:rsidRPr="00EA21BD">
        <w:rPr>
          <w:rFonts w:ascii="Times New Roman" w:hAnsi="Times New Roman" w:cs="Times New Roman"/>
          <w:sz w:val="28"/>
          <w:szCs w:val="28"/>
        </w:rPr>
        <w:t>о выданном разрешении на строительство (реконструкцию) социальног</w:t>
      </w:r>
      <w:proofErr w:type="gramStart"/>
      <w:r w:rsidR="001B298C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1B298C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B298C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1B298C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B298C" w:rsidRPr="00EA21BD">
        <w:rPr>
          <w:rFonts w:ascii="Times New Roman" w:hAnsi="Times New Roman" w:cs="Times New Roman"/>
          <w:sz w:val="28"/>
          <w:szCs w:val="28"/>
        </w:rPr>
        <w:t>) - не позднее истечения десяти рабочих дней после дня получения разрешения на строительство (реконструкцию) социального объекта;</w:t>
      </w:r>
    </w:p>
    <w:p w:rsidR="001B298C" w:rsidRPr="00EA21BD" w:rsidRDefault="001B298C" w:rsidP="001B29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2.1.6.2. о выданном разрешении на ввод в эксплуатацию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- не позднее истечения десяти рабочих дней после дня получения разрешения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1B298C" w:rsidRPr="00EA21BD" w:rsidRDefault="001B298C" w:rsidP="001B29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2.1.6.3. застройщик направляет в администрацию города Перми информацию об стадии (этапах) строительства (реконструкции) 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</w:t>
      </w:r>
      <w:proofErr w:type="gram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квартала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3D31C4" w:rsidRPr="00EA21BD" w:rsidRDefault="003D31C4" w:rsidP="00B5005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 порядке, предусмотренном законодательством Российской Федерации и муниципальными правовыми актами города Перми: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</w:t>
      </w:r>
      <w:proofErr w:type="gramStart"/>
      <w:r w:rsidRPr="00EA21BD">
        <w:rPr>
          <w:sz w:val="28"/>
          <w:szCs w:val="28"/>
        </w:rPr>
        <w:t>т</w:t>
      </w:r>
      <w:proofErr w:type="spellEnd"/>
      <w:r w:rsidR="001B298C" w:rsidRPr="00EA21BD">
        <w:rPr>
          <w:sz w:val="28"/>
          <w:szCs w:val="28"/>
        </w:rPr>
        <w:t>(</w:t>
      </w:r>
      <w:proofErr w:type="spellStart"/>
      <w:proofErr w:type="gramEnd"/>
      <w:r w:rsidR="001B298C" w:rsidRPr="00EA21BD">
        <w:rPr>
          <w:sz w:val="28"/>
          <w:szCs w:val="28"/>
        </w:rPr>
        <w:t>ы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1B298C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1B298C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2.2.1.2. З</w:t>
      </w:r>
      <w:r w:rsidR="003D31C4" w:rsidRPr="00EA21BD">
        <w:rPr>
          <w:sz w:val="28"/>
          <w:szCs w:val="28"/>
        </w:rPr>
        <w:t>емельны</w:t>
      </w:r>
      <w:proofErr w:type="gramStart"/>
      <w:r w:rsidR="003D31C4" w:rsidRPr="00EA21BD">
        <w:rPr>
          <w:sz w:val="28"/>
          <w:szCs w:val="28"/>
        </w:rPr>
        <w:t>й</w:t>
      </w:r>
      <w:r w:rsidR="001B298C" w:rsidRPr="00EA21BD">
        <w:rPr>
          <w:sz w:val="28"/>
          <w:szCs w:val="28"/>
        </w:rPr>
        <w:t>(</w:t>
      </w:r>
      <w:proofErr w:type="spellStart"/>
      <w:proofErr w:type="gramEnd"/>
      <w:r w:rsidR="001B298C" w:rsidRPr="00EA21BD">
        <w:rPr>
          <w:sz w:val="28"/>
          <w:szCs w:val="28"/>
        </w:rPr>
        <w:t>ые</w:t>
      </w:r>
      <w:proofErr w:type="spellEnd"/>
      <w:r w:rsidR="001B298C" w:rsidRPr="00EA21BD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участок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ки</w:t>
      </w:r>
      <w:proofErr w:type="spellEnd"/>
      <w:r w:rsidR="001B298C" w:rsidRPr="00EA21BD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2.1.5.3 Соглашения;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2.1.5.3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</w:t>
      </w:r>
      <w:r w:rsidR="009376F7" w:rsidRPr="00EA21BD">
        <w:rPr>
          <w:sz w:val="28"/>
          <w:szCs w:val="28"/>
        </w:rPr>
        <w:t>оцобъек</w:t>
      </w:r>
      <w:proofErr w:type="gramStart"/>
      <w:r w:rsidR="009376F7" w:rsidRPr="00EA21BD">
        <w:rPr>
          <w:sz w:val="28"/>
          <w:szCs w:val="28"/>
        </w:rPr>
        <w:t>т</w:t>
      </w:r>
      <w:proofErr w:type="spellEnd"/>
      <w:r w:rsidR="001B298C" w:rsidRPr="00EA21BD">
        <w:rPr>
          <w:sz w:val="28"/>
          <w:szCs w:val="28"/>
        </w:rPr>
        <w:t>(</w:t>
      </w:r>
      <w:proofErr w:type="spellStart"/>
      <w:proofErr w:type="gramEnd"/>
      <w:r w:rsidR="001B298C" w:rsidRPr="00EA21BD">
        <w:rPr>
          <w:sz w:val="28"/>
          <w:szCs w:val="28"/>
        </w:rPr>
        <w:t>ы</w:t>
      </w:r>
      <w:proofErr w:type="spellEnd"/>
      <w:r w:rsidR="001B298C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и З</w:t>
      </w:r>
      <w:r w:rsidRPr="00EA21BD">
        <w:rPr>
          <w:sz w:val="28"/>
          <w:szCs w:val="28"/>
        </w:rPr>
        <w:t>емельный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ые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участок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ки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целях развития сети социальной инфраструктуры города Перми (объекты общего образования</w:t>
      </w:r>
      <w:r w:rsidR="00F0658D" w:rsidRPr="00EA21BD">
        <w:rPr>
          <w:sz w:val="28"/>
          <w:szCs w:val="28"/>
        </w:rPr>
        <w:t>,</w:t>
      </w:r>
      <w:r w:rsidR="00F0658D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).</w:t>
      </w:r>
    </w:p>
    <w:p w:rsidR="003E4777" w:rsidRPr="00EA21BD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EA21BD" w:rsidRDefault="00B50056" w:rsidP="003E4777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</w:t>
      </w:r>
      <w:r w:rsidR="003E4777" w:rsidRPr="00EA21BD">
        <w:rPr>
          <w:sz w:val="28"/>
          <w:szCs w:val="28"/>
          <w:lang w:val="en-US"/>
        </w:rPr>
        <w:t>I</w:t>
      </w:r>
      <w:r w:rsidR="003E4777" w:rsidRPr="00EA21BD">
        <w:rPr>
          <w:sz w:val="28"/>
          <w:szCs w:val="28"/>
        </w:rPr>
        <w:t>. Обеспечение обязательств Застройщика</w:t>
      </w:r>
    </w:p>
    <w:p w:rsidR="003E4777" w:rsidRPr="00EA21BD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EA21BD" w:rsidRDefault="00B50056" w:rsidP="003E477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.1. В обеспечение исполнения своих обязательств, предусмотренных пунктом 2.1.5</w:t>
      </w:r>
      <w:r w:rsidR="00424AF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.1, 2.1.5.2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Застройщик обязан предоставить в Администрацию независимую гарантию (далее – Гарантия) 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424AF5" w:rsidRPr="00EA21BD">
        <w:rPr>
          <w:rFonts w:ascii="Times New Roman" w:hAnsi="Times New Roman" w:cs="Times New Roman"/>
          <w:sz w:val="28"/>
          <w:szCs w:val="28"/>
        </w:rPr>
        <w:lastRenderedPageBreak/>
        <w:t>3 месяцев после дня заключения Соглашения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, </w:t>
      </w:r>
      <w:r w:rsidR="009C0A6E" w:rsidRPr="00EA21BD">
        <w:rPr>
          <w:rFonts w:ascii="Times New Roman" w:hAnsi="Times New Roman" w:cs="Times New Roman"/>
          <w:sz w:val="28"/>
          <w:szCs w:val="28"/>
        </w:rPr>
        <w:t>на сумму _____________________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 руб. на весь срок строительства социальног</w:t>
      </w:r>
      <w:proofErr w:type="gramStart"/>
      <w:r w:rsidR="003E4777"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E4777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E4777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3E4777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E4777" w:rsidRPr="00EA21BD">
        <w:rPr>
          <w:rFonts w:ascii="Times New Roman" w:hAnsi="Times New Roman" w:cs="Times New Roman"/>
          <w:sz w:val="28"/>
          <w:szCs w:val="28"/>
        </w:rPr>
        <w:t>) (отдельно на каждый).</w:t>
      </w:r>
    </w:p>
    <w:p w:rsidR="003E4777" w:rsidRPr="00EA21BD" w:rsidRDefault="003E4777" w:rsidP="003E477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сумма, подлежащая выплате по Гарантии, определена в соответствии с Порядком расчета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денежной суммы, подлежащей выплате по независимой гарантии (Приложение 2 к Порядку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</w:t>
      </w:r>
      <w:r w:rsidR="00424AF5" w:rsidRPr="00EA21BD">
        <w:rPr>
          <w:rFonts w:ascii="Times New Roman" w:hAnsi="Times New Roman" w:cs="Times New Roman"/>
          <w:sz w:val="28"/>
          <w:szCs w:val="28"/>
        </w:rPr>
        <w:t>дской Думы от 17.12.2019 № 316).</w:t>
      </w:r>
    </w:p>
    <w:p w:rsidR="003E4777" w:rsidRPr="00EA21BD" w:rsidRDefault="00B50056" w:rsidP="003E4777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>3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E4777" w:rsidRPr="00EA21BD">
        <w:rPr>
          <w:rFonts w:ascii="Times New Roman" w:hAnsi="Times New Roman" w:cs="Times New Roman"/>
          <w:sz w:val="28"/>
          <w:szCs w:val="28"/>
        </w:rPr>
        <w:t>Гарантия должна быть выдана банк</w:t>
      </w:r>
      <w:r w:rsidR="00424AF5" w:rsidRPr="00EA21BD">
        <w:rPr>
          <w:rFonts w:ascii="Times New Roman" w:hAnsi="Times New Roman" w:cs="Times New Roman"/>
          <w:sz w:val="28"/>
          <w:szCs w:val="28"/>
        </w:rPr>
        <w:t>ами, которые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 имеют право на выдачу такой Гарантии и соответствуют требованиям, установленным постановлением Правительства Российской Федерации 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20.12.2021 № 2369 «О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</w:t>
      </w:r>
      <w:proofErr w:type="gramEnd"/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 Прав</w:t>
      </w:r>
      <w:r w:rsidR="00424AF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 Российской Федерации» (далее – Гарант)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4AF5" w:rsidRPr="00EA21BD" w:rsidRDefault="00B50056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</w:t>
      </w:r>
      <w:r w:rsidR="003E4777" w:rsidRPr="00EA21BD">
        <w:rPr>
          <w:rFonts w:eastAsiaTheme="minorHAnsi"/>
          <w:sz w:val="28"/>
          <w:szCs w:val="28"/>
          <w:lang w:eastAsia="en-US"/>
        </w:rPr>
        <w:t xml:space="preserve">.3. </w:t>
      </w:r>
      <w:r w:rsidR="00424AF5" w:rsidRPr="00EA21BD">
        <w:rPr>
          <w:rFonts w:eastAsiaTheme="minorHAnsi"/>
          <w:sz w:val="28"/>
          <w:szCs w:val="28"/>
          <w:lang w:eastAsia="en-US"/>
        </w:rPr>
        <w:t>В Гарантии дол</w:t>
      </w:r>
      <w:r w:rsidR="003E4777" w:rsidRPr="00EA21BD">
        <w:rPr>
          <w:rFonts w:eastAsiaTheme="minorHAnsi"/>
          <w:sz w:val="28"/>
          <w:szCs w:val="28"/>
          <w:lang w:eastAsia="en-US"/>
        </w:rPr>
        <w:t>жны содержаться следующие условия</w:t>
      </w:r>
      <w:r w:rsidR="00424AF5" w:rsidRPr="00EA21BD">
        <w:rPr>
          <w:rFonts w:eastAsiaTheme="minorHAnsi"/>
          <w:sz w:val="28"/>
          <w:szCs w:val="28"/>
          <w:lang w:eastAsia="en-US"/>
        </w:rPr>
        <w:t>: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дата выдачи;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принципал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:</w:t>
      </w:r>
      <w:r w:rsidRPr="00EA21B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полное наименование </w:t>
      </w:r>
      <w:r w:rsidRPr="00EA21BD">
        <w:rPr>
          <w:rFonts w:eastAsiaTheme="minorHAnsi"/>
          <w:iCs/>
          <w:sz w:val="28"/>
          <w:szCs w:val="28"/>
          <w:lang w:eastAsia="en-US"/>
        </w:rPr>
        <w:t>Застройщик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а, ИНН, ОГРН, адрес (место нахождения)</w:t>
      </w:r>
      <w:r w:rsidRPr="00EA21BD">
        <w:rPr>
          <w:rFonts w:eastAsiaTheme="minorHAnsi"/>
          <w:iCs/>
          <w:sz w:val="28"/>
          <w:szCs w:val="28"/>
          <w:lang w:eastAsia="en-US"/>
        </w:rPr>
        <w:t>;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бенефициар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: полное наименование </w:t>
      </w:r>
      <w:r w:rsidRPr="00EA21BD">
        <w:rPr>
          <w:rFonts w:eastAsiaTheme="minorHAnsi"/>
          <w:iCs/>
          <w:sz w:val="28"/>
          <w:szCs w:val="28"/>
          <w:lang w:eastAsia="en-US"/>
        </w:rPr>
        <w:t>Администраци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и, ИНН, ОГРН, адрес (место нахождения)</w:t>
      </w:r>
      <w:r w:rsidRPr="00EA21BD">
        <w:rPr>
          <w:rFonts w:eastAsiaTheme="minorHAnsi"/>
          <w:iCs/>
          <w:sz w:val="28"/>
          <w:szCs w:val="28"/>
          <w:lang w:eastAsia="en-US"/>
        </w:rPr>
        <w:t xml:space="preserve">; 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гарант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:</w:t>
      </w:r>
      <w:r w:rsidRPr="00EA21B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полное наименование </w:t>
      </w:r>
      <w:r w:rsidRPr="00EA21BD">
        <w:rPr>
          <w:rFonts w:eastAsiaTheme="minorHAnsi"/>
          <w:iCs/>
          <w:sz w:val="28"/>
          <w:szCs w:val="28"/>
          <w:lang w:eastAsia="en-US"/>
        </w:rPr>
        <w:t>банк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а</w:t>
      </w:r>
      <w:r w:rsidRPr="00EA21BD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соответствующего требованиям пункта </w:t>
      </w:r>
      <w:r w:rsidR="00B50056" w:rsidRPr="00EA21BD">
        <w:rPr>
          <w:rFonts w:eastAsiaTheme="minorHAnsi"/>
          <w:iCs/>
          <w:sz w:val="28"/>
          <w:szCs w:val="28"/>
          <w:lang w:eastAsia="en-US"/>
        </w:rPr>
        <w:t>3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.2 Соглашения, ИНН, ОГРН, адрес (место нахождения)</w:t>
      </w:r>
      <w:r w:rsidRPr="00EA21BD">
        <w:rPr>
          <w:rFonts w:eastAsiaTheme="minorHAnsi"/>
          <w:iCs/>
          <w:sz w:val="28"/>
          <w:szCs w:val="28"/>
          <w:lang w:eastAsia="en-US"/>
        </w:rPr>
        <w:t>;</w:t>
      </w:r>
    </w:p>
    <w:p w:rsidR="009C0A6E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обязательство, исполнение по которому обеспечивается Гарантией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: обязательство Застройщика по Соглашению </w:t>
      </w:r>
      <w:r w:rsidR="009C0A6E" w:rsidRPr="00EA21BD">
        <w:rPr>
          <w:sz w:val="28"/>
          <w:szCs w:val="28"/>
        </w:rPr>
        <w:t xml:space="preserve">о сотрудничестве между застройщиком и муниципальным образованием город Пермь для развития сети социальной инфраструктуры города Перми </w:t>
      </w:r>
      <w:proofErr w:type="gramStart"/>
      <w:r w:rsidR="009C0A6E" w:rsidRPr="00EA21BD">
        <w:rPr>
          <w:sz w:val="28"/>
          <w:szCs w:val="28"/>
        </w:rPr>
        <w:t>от</w:t>
      </w:r>
      <w:proofErr w:type="gramEnd"/>
      <w:r w:rsidR="009C0A6E" w:rsidRPr="00EA21BD">
        <w:rPr>
          <w:sz w:val="28"/>
          <w:szCs w:val="28"/>
        </w:rPr>
        <w:t xml:space="preserve">____ № __________, </w:t>
      </w:r>
      <w:proofErr w:type="gramStart"/>
      <w:r w:rsidR="009C0A6E" w:rsidRPr="00EA21BD">
        <w:rPr>
          <w:sz w:val="28"/>
          <w:szCs w:val="28"/>
        </w:rPr>
        <w:t>заключенному</w:t>
      </w:r>
      <w:proofErr w:type="gramEnd"/>
      <w:r w:rsidR="009C0A6E" w:rsidRPr="00EA21BD">
        <w:rPr>
          <w:sz w:val="28"/>
          <w:szCs w:val="28"/>
        </w:rPr>
        <w:t xml:space="preserve"> между </w:t>
      </w:r>
      <w:r w:rsidR="0086601A" w:rsidRPr="00EA21BD">
        <w:rPr>
          <w:sz w:val="28"/>
          <w:szCs w:val="28"/>
        </w:rPr>
        <w:t xml:space="preserve">администрацией города Перми и Застройщиком _______________________ (далее – Соглашение). </w:t>
      </w:r>
    </w:p>
    <w:p w:rsidR="00424AF5" w:rsidRPr="00EA21BD" w:rsidRDefault="0086601A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sz w:val="28"/>
          <w:szCs w:val="28"/>
        </w:rPr>
        <w:t xml:space="preserve">Гарантия обеспечивает исполнение Застройщиком обязательство по Соглашению </w:t>
      </w:r>
      <w:r w:rsidR="00424AF5" w:rsidRPr="00EA21BD">
        <w:rPr>
          <w:sz w:val="28"/>
          <w:szCs w:val="28"/>
        </w:rPr>
        <w:t>безвозмездно перед</w:t>
      </w:r>
      <w:r w:rsidRPr="00EA21BD">
        <w:rPr>
          <w:sz w:val="28"/>
          <w:szCs w:val="28"/>
        </w:rPr>
        <w:t>ать</w:t>
      </w:r>
      <w:r w:rsidR="00424AF5" w:rsidRPr="00EA21BD">
        <w:rPr>
          <w:sz w:val="28"/>
          <w:szCs w:val="28"/>
        </w:rPr>
        <w:t xml:space="preserve"> в собственность муниципального образования город Пермь созданн</w:t>
      </w:r>
      <w:r w:rsidRPr="00EA21BD">
        <w:rPr>
          <w:sz w:val="28"/>
          <w:szCs w:val="28"/>
        </w:rPr>
        <w:t>ы</w:t>
      </w:r>
      <w:proofErr w:type="gramStart"/>
      <w:r w:rsidRPr="00EA21BD">
        <w:rPr>
          <w:sz w:val="28"/>
          <w:szCs w:val="28"/>
        </w:rPr>
        <w:t>й</w:t>
      </w:r>
      <w:r w:rsidR="00424AF5" w:rsidRPr="00EA21BD">
        <w:rPr>
          <w:sz w:val="28"/>
          <w:szCs w:val="28"/>
        </w:rPr>
        <w:t>(</w:t>
      </w:r>
      <w:proofErr w:type="spellStart"/>
      <w:proofErr w:type="gramEnd"/>
      <w:r w:rsidR="00424AF5" w:rsidRPr="00EA21BD">
        <w:rPr>
          <w:sz w:val="28"/>
          <w:szCs w:val="28"/>
        </w:rPr>
        <w:t>ы</w:t>
      </w:r>
      <w:r w:rsidRPr="00EA21BD">
        <w:rPr>
          <w:sz w:val="28"/>
          <w:szCs w:val="28"/>
        </w:rPr>
        <w:t>е</w:t>
      </w:r>
      <w:proofErr w:type="spellEnd"/>
      <w:r w:rsidR="00424AF5" w:rsidRPr="00EA21BD">
        <w:rPr>
          <w:sz w:val="28"/>
          <w:szCs w:val="28"/>
        </w:rPr>
        <w:t>) социальн</w:t>
      </w:r>
      <w:r w:rsidRPr="00EA21BD">
        <w:rPr>
          <w:sz w:val="28"/>
          <w:szCs w:val="28"/>
        </w:rPr>
        <w:t>ый</w:t>
      </w:r>
      <w:r w:rsidR="00424AF5" w:rsidRPr="00EA21BD">
        <w:rPr>
          <w:sz w:val="28"/>
          <w:szCs w:val="28"/>
        </w:rPr>
        <w:t>(</w:t>
      </w:r>
      <w:proofErr w:type="spellStart"/>
      <w:r w:rsidR="00424AF5" w:rsidRPr="00EA21BD">
        <w:rPr>
          <w:sz w:val="28"/>
          <w:szCs w:val="28"/>
        </w:rPr>
        <w:t>ы</w:t>
      </w:r>
      <w:r w:rsidRPr="00EA21BD">
        <w:rPr>
          <w:sz w:val="28"/>
          <w:szCs w:val="28"/>
        </w:rPr>
        <w:t>е</w:t>
      </w:r>
      <w:proofErr w:type="spellEnd"/>
      <w:r w:rsidR="00424AF5" w:rsidRPr="00EA21BD">
        <w:rPr>
          <w:sz w:val="28"/>
          <w:szCs w:val="28"/>
        </w:rPr>
        <w:t>) объект(</w:t>
      </w:r>
      <w:proofErr w:type="spellStart"/>
      <w:r w:rsidRPr="00EA21BD">
        <w:rPr>
          <w:sz w:val="28"/>
          <w:szCs w:val="28"/>
        </w:rPr>
        <w:t>ы</w:t>
      </w:r>
      <w:proofErr w:type="spellEnd"/>
      <w:r w:rsidR="00424AF5" w:rsidRPr="00EA21BD">
        <w:rPr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</w:t>
      </w:r>
      <w:r w:rsidRPr="00EA21BD">
        <w:rPr>
          <w:sz w:val="28"/>
          <w:szCs w:val="28"/>
        </w:rPr>
        <w:t>(их)</w:t>
      </w:r>
      <w:r w:rsidR="00424AF5" w:rsidRPr="00EA21BD">
        <w:rPr>
          <w:sz w:val="28"/>
          <w:szCs w:val="28"/>
        </w:rPr>
        <w:t xml:space="preserve"> эксплуатации, указанные в пунктах 2.1.5.1, 2.1.5.2 Соглашения, в срок(и), указанны</w:t>
      </w:r>
      <w:proofErr w:type="gramStart"/>
      <w:r w:rsidR="00424AF5" w:rsidRPr="00EA21BD">
        <w:rPr>
          <w:sz w:val="28"/>
          <w:szCs w:val="28"/>
        </w:rPr>
        <w:t>й(</w:t>
      </w:r>
      <w:proofErr w:type="spellStart"/>
      <w:proofErr w:type="gramEnd"/>
      <w:r w:rsidR="00424AF5" w:rsidRPr="00EA21BD">
        <w:rPr>
          <w:sz w:val="28"/>
          <w:szCs w:val="28"/>
        </w:rPr>
        <w:t>ые</w:t>
      </w:r>
      <w:proofErr w:type="spellEnd"/>
      <w:r w:rsidR="00424AF5" w:rsidRPr="00EA21BD">
        <w:rPr>
          <w:sz w:val="28"/>
          <w:szCs w:val="28"/>
        </w:rPr>
        <w:t>) пунктом 2.1.5 Соглашен</w:t>
      </w:r>
      <w:r w:rsidR="009C0A6E" w:rsidRPr="00EA21BD">
        <w:rPr>
          <w:sz w:val="28"/>
          <w:szCs w:val="28"/>
        </w:rPr>
        <w:t>и</w:t>
      </w:r>
      <w:r w:rsidR="00424AF5" w:rsidRPr="00EA21BD">
        <w:rPr>
          <w:sz w:val="28"/>
          <w:szCs w:val="28"/>
        </w:rPr>
        <w:t>я;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денежная сумма, подлежащая выплате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: </w:t>
      </w:r>
      <w:r w:rsidR="0086601A" w:rsidRPr="00EA21BD">
        <w:rPr>
          <w:rFonts w:eastAsiaTheme="minorHAnsi"/>
          <w:iCs/>
          <w:sz w:val="28"/>
          <w:szCs w:val="28"/>
          <w:lang w:eastAsia="en-US"/>
        </w:rPr>
        <w:t>_________ (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указ</w:t>
      </w:r>
      <w:r w:rsidR="0086601A" w:rsidRPr="00EA21BD">
        <w:rPr>
          <w:rFonts w:eastAsiaTheme="minorHAnsi"/>
          <w:iCs/>
          <w:sz w:val="28"/>
          <w:szCs w:val="28"/>
          <w:lang w:eastAsia="en-US"/>
        </w:rPr>
        <w:t>ывается в соответствии с пунктом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50056" w:rsidRPr="00EA21BD">
        <w:rPr>
          <w:rFonts w:eastAsiaTheme="minorHAnsi"/>
          <w:iCs/>
          <w:sz w:val="28"/>
          <w:szCs w:val="28"/>
          <w:lang w:eastAsia="en-US"/>
        </w:rPr>
        <w:t>3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.1 Соглашения</w:t>
      </w:r>
      <w:r w:rsidR="0086601A" w:rsidRPr="00EA21BD">
        <w:rPr>
          <w:rFonts w:eastAsiaTheme="minorHAnsi"/>
          <w:iCs/>
          <w:sz w:val="28"/>
          <w:szCs w:val="28"/>
          <w:lang w:eastAsia="en-US"/>
        </w:rPr>
        <w:t>)</w:t>
      </w:r>
      <w:r w:rsidRPr="00EA21BD">
        <w:rPr>
          <w:rFonts w:eastAsiaTheme="minorHAnsi"/>
          <w:iCs/>
          <w:sz w:val="28"/>
          <w:szCs w:val="28"/>
          <w:lang w:eastAsia="en-US"/>
        </w:rPr>
        <w:t>;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срок действия гарантии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>:</w:t>
      </w:r>
      <w:r w:rsidR="009C0A6E" w:rsidRPr="00EA21BD">
        <w:rPr>
          <w:sz w:val="28"/>
          <w:szCs w:val="28"/>
        </w:rPr>
        <w:t xml:space="preserve"> </w:t>
      </w:r>
      <w:r w:rsidR="0086601A" w:rsidRPr="00EA21BD">
        <w:rPr>
          <w:sz w:val="28"/>
          <w:szCs w:val="28"/>
        </w:rPr>
        <w:t xml:space="preserve">с момента выдачи Гарантии </w:t>
      </w:r>
      <w:r w:rsidR="009C0A6E" w:rsidRPr="00EA21BD">
        <w:rPr>
          <w:sz w:val="28"/>
          <w:szCs w:val="28"/>
        </w:rPr>
        <w:t>на весь срок строительства социальног</w:t>
      </w:r>
      <w:proofErr w:type="gramStart"/>
      <w:r w:rsidR="009C0A6E" w:rsidRPr="00EA21BD">
        <w:rPr>
          <w:sz w:val="28"/>
          <w:szCs w:val="28"/>
        </w:rPr>
        <w:t>о(</w:t>
      </w:r>
      <w:proofErr w:type="spellStart"/>
      <w:proofErr w:type="gramEnd"/>
      <w:r w:rsidR="009C0A6E" w:rsidRPr="00EA21BD">
        <w:rPr>
          <w:sz w:val="28"/>
          <w:szCs w:val="28"/>
        </w:rPr>
        <w:t>ых</w:t>
      </w:r>
      <w:proofErr w:type="spellEnd"/>
      <w:r w:rsidR="009C0A6E" w:rsidRPr="00EA21BD">
        <w:rPr>
          <w:sz w:val="28"/>
          <w:szCs w:val="28"/>
        </w:rPr>
        <w:t>) объекта(</w:t>
      </w:r>
      <w:proofErr w:type="spellStart"/>
      <w:r w:rsidR="009C0A6E" w:rsidRPr="00EA21BD">
        <w:rPr>
          <w:sz w:val="28"/>
          <w:szCs w:val="28"/>
        </w:rPr>
        <w:t>ов</w:t>
      </w:r>
      <w:proofErr w:type="spellEnd"/>
      <w:r w:rsidR="009C0A6E" w:rsidRPr="00EA21BD">
        <w:rPr>
          <w:sz w:val="28"/>
          <w:szCs w:val="28"/>
        </w:rPr>
        <w:t>), указанного(</w:t>
      </w:r>
      <w:proofErr w:type="spellStart"/>
      <w:r w:rsidR="009C0A6E" w:rsidRPr="00EA21BD">
        <w:rPr>
          <w:sz w:val="28"/>
          <w:szCs w:val="28"/>
        </w:rPr>
        <w:t>ых</w:t>
      </w:r>
      <w:proofErr w:type="spellEnd"/>
      <w:r w:rsidR="009C0A6E" w:rsidRPr="00EA21BD">
        <w:rPr>
          <w:sz w:val="28"/>
          <w:szCs w:val="28"/>
        </w:rPr>
        <w:t>) в пункте 2.1.5.1 Соглашения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A21BD">
        <w:rPr>
          <w:rFonts w:eastAsiaTheme="minorHAnsi"/>
          <w:iCs/>
          <w:sz w:val="28"/>
          <w:szCs w:val="28"/>
          <w:lang w:eastAsia="en-US"/>
        </w:rPr>
        <w:t>;</w:t>
      </w:r>
    </w:p>
    <w:p w:rsidR="00424AF5" w:rsidRPr="00EA21BD" w:rsidRDefault="00424AF5" w:rsidP="00424AF5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lastRenderedPageBreak/>
        <w:t>обстоятельства, при наступлении которых должна быть выплачена сумма Гарантии</w:t>
      </w:r>
      <w:r w:rsidR="009C0A6E" w:rsidRPr="00EA21BD">
        <w:rPr>
          <w:rFonts w:eastAsiaTheme="minorHAnsi"/>
          <w:iCs/>
          <w:sz w:val="28"/>
          <w:szCs w:val="28"/>
          <w:lang w:eastAsia="en-US"/>
        </w:rPr>
        <w:t xml:space="preserve">: </w:t>
      </w:r>
      <w:r w:rsidR="0086601A" w:rsidRPr="00EA21BD">
        <w:rPr>
          <w:rFonts w:eastAsiaTheme="minorHAnsi"/>
          <w:iCs/>
          <w:sz w:val="28"/>
          <w:szCs w:val="28"/>
          <w:lang w:eastAsia="en-US"/>
        </w:rPr>
        <w:t xml:space="preserve">нарушение </w:t>
      </w:r>
      <w:r w:rsidR="009C0A6E" w:rsidRPr="00EA21BD">
        <w:rPr>
          <w:rFonts w:eastAsiaTheme="minorHAnsi"/>
          <w:sz w:val="28"/>
          <w:szCs w:val="28"/>
          <w:lang w:eastAsia="en-US"/>
        </w:rPr>
        <w:t xml:space="preserve">Застройщиком 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сроков, указанных в пункте 2.1.5 Соглашения, </w:t>
      </w:r>
      <w:r w:rsidR="009C0A6E" w:rsidRPr="00EA21BD">
        <w:rPr>
          <w:sz w:val="28"/>
          <w:szCs w:val="28"/>
        </w:rPr>
        <w:t>безвозмездной передач</w:t>
      </w:r>
      <w:r w:rsidR="0086601A" w:rsidRPr="00EA21BD">
        <w:rPr>
          <w:sz w:val="28"/>
          <w:szCs w:val="28"/>
        </w:rPr>
        <w:t>и</w:t>
      </w:r>
      <w:r w:rsidR="009C0A6E" w:rsidRPr="00EA21BD">
        <w:rPr>
          <w:sz w:val="28"/>
          <w:szCs w:val="28"/>
        </w:rPr>
        <w:t xml:space="preserve"> в собственность муниципального образования город Пермь созданног</w:t>
      </w:r>
      <w:proofErr w:type="gramStart"/>
      <w:r w:rsidR="009C0A6E" w:rsidRPr="00EA21BD">
        <w:rPr>
          <w:sz w:val="28"/>
          <w:szCs w:val="28"/>
        </w:rPr>
        <w:t>о(</w:t>
      </w:r>
      <w:proofErr w:type="spellStart"/>
      <w:proofErr w:type="gramEnd"/>
      <w:r w:rsidR="009C0A6E" w:rsidRPr="00EA21BD">
        <w:rPr>
          <w:sz w:val="28"/>
          <w:szCs w:val="28"/>
        </w:rPr>
        <w:t>ых</w:t>
      </w:r>
      <w:proofErr w:type="spellEnd"/>
      <w:r w:rsidR="009C0A6E" w:rsidRPr="00EA21BD">
        <w:rPr>
          <w:sz w:val="28"/>
          <w:szCs w:val="28"/>
        </w:rPr>
        <w:t>) социального(</w:t>
      </w:r>
      <w:proofErr w:type="spellStart"/>
      <w:r w:rsidR="009C0A6E" w:rsidRPr="00EA21BD">
        <w:rPr>
          <w:sz w:val="28"/>
          <w:szCs w:val="28"/>
        </w:rPr>
        <w:t>ых</w:t>
      </w:r>
      <w:proofErr w:type="spellEnd"/>
      <w:r w:rsidR="009C0A6E" w:rsidRPr="00EA21BD">
        <w:rPr>
          <w:sz w:val="28"/>
          <w:szCs w:val="28"/>
        </w:rPr>
        <w:t>) объекта(</w:t>
      </w:r>
      <w:proofErr w:type="spellStart"/>
      <w:r w:rsidR="009C0A6E" w:rsidRPr="00EA21BD">
        <w:rPr>
          <w:sz w:val="28"/>
          <w:szCs w:val="28"/>
        </w:rPr>
        <w:t>ов</w:t>
      </w:r>
      <w:proofErr w:type="spellEnd"/>
      <w:r w:rsidR="009C0A6E" w:rsidRPr="00EA21BD">
        <w:rPr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</w:t>
      </w:r>
      <w:r w:rsidR="0086601A" w:rsidRPr="00EA21BD">
        <w:rPr>
          <w:sz w:val="28"/>
          <w:szCs w:val="28"/>
        </w:rPr>
        <w:t>(их)</w:t>
      </w:r>
      <w:r w:rsidR="009C0A6E" w:rsidRPr="00EA21BD">
        <w:rPr>
          <w:sz w:val="28"/>
          <w:szCs w:val="28"/>
        </w:rPr>
        <w:t xml:space="preserve"> эксплуатации, указанны</w:t>
      </w:r>
      <w:r w:rsidR="0086601A" w:rsidRPr="00EA21BD">
        <w:rPr>
          <w:sz w:val="28"/>
          <w:szCs w:val="28"/>
        </w:rPr>
        <w:t>х</w:t>
      </w:r>
      <w:r w:rsidR="009C0A6E" w:rsidRPr="00EA21BD">
        <w:rPr>
          <w:sz w:val="28"/>
          <w:szCs w:val="28"/>
        </w:rPr>
        <w:t xml:space="preserve"> в пунктах 2.1.5.1, 2.1.5.2 Соглашения, в сро</w:t>
      </w:r>
      <w:proofErr w:type="gramStart"/>
      <w:r w:rsidR="009C0A6E" w:rsidRPr="00EA21BD">
        <w:rPr>
          <w:sz w:val="28"/>
          <w:szCs w:val="28"/>
        </w:rPr>
        <w:t>к(</w:t>
      </w:r>
      <w:proofErr w:type="gramEnd"/>
      <w:r w:rsidR="009C0A6E" w:rsidRPr="00EA21BD">
        <w:rPr>
          <w:sz w:val="28"/>
          <w:szCs w:val="28"/>
        </w:rPr>
        <w:t>и), указанный(</w:t>
      </w:r>
      <w:proofErr w:type="spellStart"/>
      <w:r w:rsidR="009C0A6E" w:rsidRPr="00EA21BD">
        <w:rPr>
          <w:sz w:val="28"/>
          <w:szCs w:val="28"/>
        </w:rPr>
        <w:t>ые</w:t>
      </w:r>
      <w:proofErr w:type="spellEnd"/>
      <w:r w:rsidR="009C0A6E" w:rsidRPr="00EA21BD">
        <w:rPr>
          <w:sz w:val="28"/>
          <w:szCs w:val="28"/>
        </w:rPr>
        <w:t>) пунктом 2.1.5 Соглашения</w:t>
      </w:r>
      <w:r w:rsidRPr="00EA21BD">
        <w:rPr>
          <w:rFonts w:eastAsiaTheme="minorHAnsi"/>
          <w:iCs/>
          <w:sz w:val="28"/>
          <w:szCs w:val="28"/>
          <w:lang w:eastAsia="en-US"/>
        </w:rPr>
        <w:t>.</w:t>
      </w:r>
    </w:p>
    <w:p w:rsidR="0086601A" w:rsidRPr="00EA21BD" w:rsidRDefault="00B50056" w:rsidP="0086601A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.4. 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За нарушение срока предоставления </w:t>
      </w:r>
      <w:r w:rsidR="0086601A" w:rsidRPr="00EA21BD">
        <w:rPr>
          <w:rFonts w:eastAsiaTheme="minorHAnsi"/>
          <w:sz w:val="28"/>
          <w:szCs w:val="28"/>
          <w:lang w:eastAsia="en-US"/>
        </w:rPr>
        <w:t>Г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арантии, </w:t>
      </w:r>
      <w:r w:rsidR="0086601A" w:rsidRPr="00EA21BD">
        <w:rPr>
          <w:rFonts w:eastAsiaTheme="minorHAnsi"/>
          <w:sz w:val="28"/>
          <w:szCs w:val="28"/>
          <w:lang w:eastAsia="en-US"/>
        </w:rPr>
        <w:t>указанного в пункте 4.1 Соглашения</w:t>
      </w:r>
      <w:r w:rsidR="00424AF5" w:rsidRPr="00EA21BD">
        <w:rPr>
          <w:rFonts w:eastAsiaTheme="minorHAnsi"/>
          <w:sz w:val="28"/>
          <w:szCs w:val="28"/>
          <w:lang w:eastAsia="en-US"/>
        </w:rPr>
        <w:t>,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 Застройщик 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на основании письменного требования </w:t>
      </w:r>
      <w:r w:rsidR="0086601A" w:rsidRPr="00EA21BD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 обязуется уплатить </w:t>
      </w:r>
      <w:r w:rsidR="0086601A" w:rsidRPr="00EA21BD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 пени </w:t>
      </w:r>
      <w:r w:rsidR="003D6940" w:rsidRPr="00EA21B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86601A" w:rsidRPr="00EA21BD">
        <w:rPr>
          <w:rFonts w:eastAsiaTheme="minorHAnsi"/>
          <w:sz w:val="28"/>
          <w:szCs w:val="28"/>
          <w:lang w:eastAsia="en-US"/>
        </w:rPr>
        <w:t>0</w:t>
      </w:r>
      <w:r w:rsidR="003D6940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="0086601A" w:rsidRPr="00EA21BD">
        <w:rPr>
          <w:rFonts w:eastAsiaTheme="minorHAnsi"/>
          <w:sz w:val="28"/>
          <w:szCs w:val="28"/>
          <w:lang w:eastAsia="en-US"/>
        </w:rPr>
        <w:t>% от денежной суммы, подлежащей выплате по Гарантии, за каждый день просрочки.</w:t>
      </w:r>
    </w:p>
    <w:p w:rsidR="0086601A" w:rsidRPr="00EA21BD" w:rsidRDefault="00B50056" w:rsidP="0086601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>3</w:t>
      </w:r>
      <w:r w:rsidR="0086601A" w:rsidRPr="00EA21BD">
        <w:rPr>
          <w:rFonts w:ascii="Times New Roman" w:hAnsi="Times New Roman" w:cs="Times New Roman"/>
          <w:sz w:val="28"/>
          <w:szCs w:val="28"/>
        </w:rPr>
        <w:t xml:space="preserve">.5. Требование 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уплате денежной суммы по Гарантии </w:t>
      </w:r>
      <w:r w:rsidR="0086601A" w:rsidRPr="00EA21BD">
        <w:rPr>
          <w:rFonts w:ascii="Times New Roman" w:hAnsi="Times New Roman" w:cs="Times New Roman"/>
          <w:sz w:val="28"/>
          <w:szCs w:val="28"/>
        </w:rPr>
        <w:t>а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города Перми представляет в письменной форме Гаранту в срок наступления исполнения обязательств застройщика о </w:t>
      </w:r>
      <w:r w:rsidR="0086601A" w:rsidRPr="00EA21BD">
        <w:rPr>
          <w:rFonts w:ascii="Times New Roman" w:hAnsi="Times New Roman" w:cs="Times New Roman"/>
          <w:sz w:val="28"/>
          <w:szCs w:val="28"/>
        </w:rPr>
        <w:t>безвозмездной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передаче созданног</w:t>
      </w:r>
      <w:proofErr w:type="gramStart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социального(</w:t>
      </w:r>
      <w:proofErr w:type="spellStart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6601A" w:rsidRPr="00EA21BD">
        <w:rPr>
          <w:rFonts w:ascii="Times New Roman" w:hAnsi="Times New Roman" w:cs="Times New Roman"/>
          <w:sz w:val="28"/>
          <w:szCs w:val="28"/>
        </w:rPr>
        <w:t>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</w:t>
      </w:r>
      <w:r w:rsidR="001B298C" w:rsidRPr="00EA21BD">
        <w:rPr>
          <w:rFonts w:ascii="Times New Roman" w:hAnsi="Times New Roman" w:cs="Times New Roman"/>
          <w:sz w:val="28"/>
          <w:szCs w:val="28"/>
        </w:rPr>
        <w:t>(ми)</w:t>
      </w:r>
      <w:r w:rsidR="0086601A" w:rsidRPr="00EA21BD">
        <w:rPr>
          <w:rFonts w:ascii="Times New Roman" w:hAnsi="Times New Roman" w:cs="Times New Roman"/>
          <w:sz w:val="28"/>
          <w:szCs w:val="28"/>
        </w:rPr>
        <w:t xml:space="preserve"> участком</w:t>
      </w:r>
      <w:r w:rsidR="001B298C" w:rsidRPr="00EA21BD">
        <w:rPr>
          <w:rFonts w:ascii="Times New Roman" w:hAnsi="Times New Roman" w:cs="Times New Roman"/>
          <w:sz w:val="28"/>
          <w:szCs w:val="28"/>
        </w:rPr>
        <w:t>(ми)</w:t>
      </w:r>
      <w:r w:rsidR="0086601A" w:rsidRPr="00EA21BD">
        <w:rPr>
          <w:rFonts w:ascii="Times New Roman" w:hAnsi="Times New Roman" w:cs="Times New Roman"/>
          <w:sz w:val="28"/>
          <w:szCs w:val="28"/>
        </w:rPr>
        <w:t>, необходимым для ег</w:t>
      </w:r>
      <w:proofErr w:type="gramStart"/>
      <w:r w:rsidR="0086601A" w:rsidRPr="00EA21BD">
        <w:rPr>
          <w:rFonts w:ascii="Times New Roman" w:hAnsi="Times New Roman" w:cs="Times New Roman"/>
          <w:sz w:val="28"/>
          <w:szCs w:val="28"/>
        </w:rPr>
        <w:t>о</w:t>
      </w:r>
      <w:r w:rsidR="001B298C" w:rsidRPr="00EA21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298C" w:rsidRPr="00EA21BD">
        <w:rPr>
          <w:rFonts w:ascii="Times New Roman" w:hAnsi="Times New Roman" w:cs="Times New Roman"/>
          <w:sz w:val="28"/>
          <w:szCs w:val="28"/>
        </w:rPr>
        <w:t>их)</w:t>
      </w:r>
      <w:r w:rsidR="0086601A" w:rsidRPr="00EA21BD">
        <w:rPr>
          <w:rFonts w:ascii="Times New Roman" w:hAnsi="Times New Roman" w:cs="Times New Roman"/>
          <w:sz w:val="28"/>
          <w:szCs w:val="28"/>
        </w:rPr>
        <w:t xml:space="preserve"> эксплуатации, 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муниципального образования город Пермь, увеличенного на 1 календарный месяц.</w:t>
      </w:r>
    </w:p>
    <w:p w:rsidR="0086601A" w:rsidRPr="00EA21BD" w:rsidRDefault="00B50056" w:rsidP="0086601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.5.1. К требованию об уплате денежной суммы по Гарантии должны быть приложены документы:</w:t>
      </w:r>
    </w:p>
    <w:p w:rsidR="0086601A" w:rsidRPr="00EA21BD" w:rsidRDefault="00B50056" w:rsidP="0086601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.5.1.1. копия направленного застройщику письменного уведомления, в котором указывается срок исполнения обязательства застройщика, обеспеченного Гарантией, и которое не было исполнено застройщиком в указанный срок после получения уведомления;</w:t>
      </w:r>
    </w:p>
    <w:p w:rsidR="0086601A" w:rsidRPr="00EA21BD" w:rsidRDefault="00B50056" w:rsidP="0086601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.5.1.2. документы, подтверждающие вручение застройщику письменного уведомления, указанного в подпункте </w:t>
      </w:r>
      <w:r w:rsidR="001B298C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3.5.1.1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86601A" w:rsidRPr="00EA21BD" w:rsidRDefault="00B50056" w:rsidP="0086601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.6. В случае выплаты Гарантом администрации города Перми денежной суммы, подлежащей выплате по Гарантии, обязательства </w:t>
      </w:r>
      <w:r w:rsidR="001B298C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астройщика, исполнение которых обеспечено такой Гарантией, считаются надлежащим образом исполненными со дня указанной выплаты. </w:t>
      </w:r>
    </w:p>
    <w:p w:rsidR="0086601A" w:rsidRPr="00EA21BD" w:rsidRDefault="0086601A" w:rsidP="0086601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 Гарантии, считается день зачисления денежных сре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>оход бюджета города Перми.</w:t>
      </w:r>
    </w:p>
    <w:p w:rsidR="0086601A" w:rsidRPr="00EA21BD" w:rsidRDefault="00B50056" w:rsidP="0086601A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6601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.7. Обязательства застройщика, обеспеченные Гарантией, могут быть выполнены застройщиком ранее срока, предусмотренного Соглашением (дополнительным соглашением к Соглашению). В указанном случае новая Гарантия застройщиком в администрацию города Перми не предоставляется.</w:t>
      </w:r>
    </w:p>
    <w:p w:rsidR="001B298C" w:rsidRPr="00EA21BD" w:rsidRDefault="001B298C" w:rsidP="001B29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3.8. За нарушение сроков, предусмотренных пунктами 2.1.3, 2.1.4 Соглашения,  администрация города Перми вправе требовать уплаты пени в </w:t>
      </w:r>
      <w:r w:rsidRPr="00EA21BD">
        <w:rPr>
          <w:rFonts w:eastAsiaTheme="minorHAnsi"/>
          <w:sz w:val="28"/>
          <w:szCs w:val="28"/>
          <w:lang w:eastAsia="en-US"/>
        </w:rPr>
        <w:lastRenderedPageBreak/>
        <w:t>размере 0,1 % от денежной суммы, подлежащей выплате по Гарантии, за каждый день просрочки.</w:t>
      </w:r>
    </w:p>
    <w:p w:rsidR="00A140AC" w:rsidRPr="00EA21BD" w:rsidRDefault="00A140AC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B50056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A140AC" w:rsidRPr="00EA21BD">
        <w:rPr>
          <w:sz w:val="28"/>
          <w:szCs w:val="28"/>
          <w:lang w:val="en-US"/>
        </w:rPr>
        <w:t>I</w:t>
      </w:r>
      <w:r w:rsidR="00A140AC" w:rsidRPr="00EA21BD">
        <w:rPr>
          <w:sz w:val="28"/>
          <w:szCs w:val="28"/>
        </w:rPr>
        <w:t xml:space="preserve">. </w:t>
      </w:r>
      <w:r w:rsidR="003D31C4" w:rsidRPr="00EA21BD">
        <w:rPr>
          <w:sz w:val="28"/>
          <w:szCs w:val="28"/>
        </w:rPr>
        <w:t>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 действует до момента фактического (полного) исполнения Сторонами возложенных на них обязательств.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соглашениями, которые становятся неотъемлемой частью</w:t>
      </w:r>
      <w:r w:rsidR="00553878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.3. Соглашение составлено в трех экземплярах, которые имеют одинаковую юридическую силу, один экземпляр - Застройщику, два экземпляра - Администрации.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Все споры или разногласия, возникающие между Сторонами </w:t>
      </w:r>
      <w:r w:rsidR="003D31C4" w:rsidRPr="00EA21BD">
        <w:rPr>
          <w:sz w:val="28"/>
          <w:szCs w:val="28"/>
        </w:rPr>
        <w:br/>
        <w:t>по Соглашению или в связи с ним, разрешаются путем переговоров между Сторонами.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EA21BD" w:rsidRDefault="00B5005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.9. В случае пер</w:t>
      </w:r>
      <w:r w:rsidR="00553878" w:rsidRPr="00EA21BD">
        <w:rPr>
          <w:sz w:val="28"/>
          <w:szCs w:val="28"/>
        </w:rPr>
        <w:t>ехода прав на земельные участки</w:t>
      </w:r>
      <w:r w:rsidR="003D31C4" w:rsidRPr="00EA21BD">
        <w:rPr>
          <w:sz w:val="28"/>
          <w:szCs w:val="28"/>
        </w:rPr>
        <w:t xml:space="preserve">, в отношении которых внесены изменения в Правила землепользования и </w:t>
      </w:r>
      <w:proofErr w:type="gramStart"/>
      <w:r w:rsidR="003D31C4" w:rsidRPr="00EA21BD">
        <w:rPr>
          <w:sz w:val="28"/>
          <w:szCs w:val="28"/>
        </w:rPr>
        <w:t>застройки города</w:t>
      </w:r>
      <w:proofErr w:type="gramEnd"/>
      <w:r w:rsidR="003D31C4" w:rsidRPr="00EA21BD">
        <w:rPr>
          <w:sz w:val="28"/>
          <w:szCs w:val="28"/>
        </w:rPr>
        <w:t xml:space="preserve"> Перми, утвержденные решением Пермской городской Думы от 26.06.2007 № 143, застройщик уведомляет Администрацию о переходе прав на земельные участки</w:t>
      </w:r>
      <w:r w:rsidR="00D87136" w:rsidRPr="00EA21BD">
        <w:rPr>
          <w:sz w:val="28"/>
          <w:szCs w:val="28"/>
        </w:rPr>
        <w:t>.</w:t>
      </w:r>
    </w:p>
    <w:p w:rsidR="00D87136" w:rsidRPr="00EA21BD" w:rsidRDefault="00D87136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</w:t>
      </w:r>
      <w:r w:rsidR="00D87136" w:rsidRPr="00EA21BD">
        <w:rPr>
          <w:sz w:val="28"/>
          <w:szCs w:val="28"/>
        </w:rPr>
        <w:t xml:space="preserve"> </w:t>
      </w:r>
      <w:proofErr w:type="gramStart"/>
      <w:r w:rsidRPr="00EA21BD">
        <w:rPr>
          <w:sz w:val="28"/>
          <w:szCs w:val="28"/>
        </w:rPr>
        <w:t>л</w:t>
      </w:r>
      <w:proofErr w:type="gramEnd"/>
      <w:r w:rsidRPr="00EA21BD">
        <w:rPr>
          <w:sz w:val="28"/>
          <w:szCs w:val="28"/>
        </w:rPr>
        <w:t>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lastRenderedPageBreak/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136" w:rsidRPr="00EA21BD" w:rsidRDefault="00D87136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393" w:rsidRPr="00EA21BD" w:rsidRDefault="00AF5393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СОГЛАШЕНИЕ № 3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012"/>
      </w:tblGrid>
      <w:tr w:rsidR="003D31C4" w:rsidRPr="00EA21BD" w:rsidTr="003D31C4">
        <w:tc>
          <w:tcPr>
            <w:tcW w:w="6406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01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 xml:space="preserve">в лице ________________________________________________________________, действующего на основании _____________________________________________, с одной стороны и ______________________________________________________, именуемое в дальнейшем «Застройщик», в лице ____________________________, действующего на основании _____________________________________________, с другой стороны, в дальнейшем в совместном упоминании именуемые «Стороны», заключили настоящее Соглашение (далее -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____________________________________________________ _______________________________________________________________</w:t>
      </w:r>
      <w:r w:rsidR="00553878" w:rsidRPr="00EA21BD">
        <w:rPr>
          <w:sz w:val="28"/>
          <w:szCs w:val="28"/>
        </w:rPr>
        <w:t>_______, в границах земельног</w:t>
      </w:r>
      <w:proofErr w:type="gramStart"/>
      <w:r w:rsidR="00553878" w:rsidRPr="00EA21BD">
        <w:rPr>
          <w:sz w:val="28"/>
          <w:szCs w:val="28"/>
        </w:rPr>
        <w:t>о(</w:t>
      </w:r>
      <w:proofErr w:type="spellStart"/>
      <w:proofErr w:type="gramEnd"/>
      <w:r w:rsidR="00553878"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 участка(</w:t>
      </w:r>
      <w:proofErr w:type="spellStart"/>
      <w:r w:rsidR="00553878" w:rsidRPr="00EA21BD">
        <w:rPr>
          <w:sz w:val="28"/>
          <w:szCs w:val="28"/>
        </w:rPr>
        <w:t>ов</w:t>
      </w:r>
      <w:proofErr w:type="spellEnd"/>
      <w:r w:rsidR="00553878"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создания (строительства) социального объекта в виде встроенно-пристроенн</w:t>
      </w:r>
      <w:r w:rsidR="00553878" w:rsidRPr="00EA21BD">
        <w:rPr>
          <w:sz w:val="28"/>
          <w:szCs w:val="28"/>
        </w:rPr>
        <w:t>ог</w:t>
      </w:r>
      <w:proofErr w:type="gramStart"/>
      <w:r w:rsidR="00553878"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помещени</w:t>
      </w:r>
      <w:r w:rsidR="00553878" w:rsidRPr="00EA21BD">
        <w:rPr>
          <w:sz w:val="28"/>
          <w:szCs w:val="28"/>
        </w:rPr>
        <w:t>я(</w:t>
      </w:r>
      <w:proofErr w:type="spellStart"/>
      <w:r w:rsidR="00553878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>й</w:t>
      </w:r>
      <w:proofErr w:type="spellEnd"/>
      <w:r w:rsidR="00553878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составе планируемого к строительству (реконструкции) объекта капитального строительства жилого назначения либо объекта капитального строительства жилого назначения, входящего в состав Комплекса, в целях размещения социального </w:t>
      </w:r>
      <w:r w:rsidR="00553878" w:rsidRPr="00EA21BD">
        <w:rPr>
          <w:sz w:val="28"/>
          <w:szCs w:val="28"/>
        </w:rPr>
        <w:t>объекта в границах земельного(</w:t>
      </w:r>
      <w:proofErr w:type="spellStart"/>
      <w:r w:rsidR="00553878"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 участка(</w:t>
      </w:r>
      <w:proofErr w:type="spellStart"/>
      <w:r w:rsidR="00553878" w:rsidRPr="00EA21BD">
        <w:rPr>
          <w:sz w:val="28"/>
          <w:szCs w:val="28"/>
        </w:rPr>
        <w:t>ов</w:t>
      </w:r>
      <w:proofErr w:type="spellEnd"/>
      <w:r w:rsidR="00553878"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-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Pr="00EA21BD">
        <w:rPr>
          <w:sz w:val="28"/>
          <w:szCs w:val="28"/>
        </w:rPr>
        <w:t xml:space="preserve">) и безвозмездной передачи </w:t>
      </w:r>
      <w:r w:rsidRPr="00EA21BD">
        <w:rPr>
          <w:sz w:val="28"/>
          <w:szCs w:val="28"/>
        </w:rPr>
        <w:br/>
        <w:t xml:space="preserve">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и земельного участка, необходимого для его эксплуатации, площадью не менее ________________ кв. м</w:t>
      </w:r>
      <w:r w:rsidR="009376F7" w:rsidRPr="00EA21BD">
        <w:rPr>
          <w:sz w:val="28"/>
          <w:szCs w:val="28"/>
        </w:rPr>
        <w:t xml:space="preserve"> (далее – Земельный участок)</w:t>
      </w:r>
      <w:r w:rsidRPr="00EA21BD">
        <w:rPr>
          <w:sz w:val="28"/>
          <w:szCs w:val="28"/>
        </w:rPr>
        <w:t>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</w:t>
      </w:r>
      <w:r w:rsidR="009376F7" w:rsidRPr="00EA21BD">
        <w:rPr>
          <w:sz w:val="28"/>
          <w:szCs w:val="28"/>
        </w:rPr>
        <w:t>ии) в целях определения границ З</w:t>
      </w:r>
      <w:r w:rsidRPr="00EA21BD">
        <w:rPr>
          <w:sz w:val="28"/>
          <w:szCs w:val="28"/>
        </w:rPr>
        <w:t>емельного участка;</w:t>
      </w:r>
    </w:p>
    <w:p w:rsidR="00D87136" w:rsidRPr="00EA21BD" w:rsidRDefault="003D31C4" w:rsidP="00D8713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2.1.2. </w:t>
      </w:r>
      <w:r w:rsidR="00D87136" w:rsidRPr="00EA21BD">
        <w:rPr>
          <w:sz w:val="28"/>
          <w:szCs w:val="28"/>
        </w:rPr>
        <w:t>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 нормативами градостроительного проектирования, отраслевы</w:t>
      </w:r>
      <w:proofErr w:type="gramStart"/>
      <w:r w:rsidR="00D87136" w:rsidRPr="00EA21BD">
        <w:rPr>
          <w:sz w:val="28"/>
          <w:szCs w:val="28"/>
        </w:rPr>
        <w:t>м(</w:t>
      </w:r>
      <w:proofErr w:type="gramEnd"/>
      <w:r w:rsidR="00D87136" w:rsidRPr="00EA21BD">
        <w:rPr>
          <w:sz w:val="28"/>
          <w:szCs w:val="28"/>
        </w:rPr>
        <w:t>ми) техническим(ми) заданием(ми), являющимся(</w:t>
      </w:r>
      <w:proofErr w:type="spellStart"/>
      <w:r w:rsidR="00D87136" w:rsidRPr="00EA21BD">
        <w:rPr>
          <w:sz w:val="28"/>
          <w:szCs w:val="28"/>
        </w:rPr>
        <w:t>ихся</w:t>
      </w:r>
      <w:proofErr w:type="spellEnd"/>
      <w:r w:rsidR="00D87136" w:rsidRPr="00EA21BD">
        <w:rPr>
          <w:sz w:val="28"/>
          <w:szCs w:val="28"/>
        </w:rPr>
        <w:t xml:space="preserve">) приложением к Соглашению, выданным(ми) функциональным(ми) органом(ми) администрации города Перми, осуществляющим функции управления в сфере образования (культуры, спорта), проведение государственной экспертизы проектной документации, строительство </w:t>
      </w:r>
      <w:proofErr w:type="spellStart"/>
      <w:r w:rsidR="00D87136" w:rsidRPr="00EA21BD">
        <w:rPr>
          <w:sz w:val="28"/>
          <w:szCs w:val="28"/>
        </w:rPr>
        <w:t>Соцобъекта</w:t>
      </w:r>
      <w:proofErr w:type="spellEnd"/>
      <w:r w:rsidR="00D87136" w:rsidRPr="00EA21BD">
        <w:rPr>
          <w:sz w:val="28"/>
          <w:szCs w:val="28"/>
        </w:rPr>
        <w:t xml:space="preserve"> (</w:t>
      </w:r>
      <w:proofErr w:type="spellStart"/>
      <w:proofErr w:type="gramStart"/>
      <w:r w:rsidR="00D87136" w:rsidRPr="00EA21BD">
        <w:rPr>
          <w:sz w:val="28"/>
          <w:szCs w:val="28"/>
        </w:rPr>
        <w:t>ов</w:t>
      </w:r>
      <w:proofErr w:type="spellEnd"/>
      <w:r w:rsidR="00D87136" w:rsidRPr="00EA21BD">
        <w:rPr>
          <w:sz w:val="28"/>
          <w:szCs w:val="28"/>
        </w:rPr>
        <w:t>);</w:t>
      </w:r>
      <w:proofErr w:type="gramEnd"/>
    </w:p>
    <w:p w:rsidR="00717327" w:rsidRPr="00EA21BD" w:rsidRDefault="00717327" w:rsidP="0071732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2.1.3. обеспечить получение разрешения на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не более 50% от общей площади объектов капитального строительства жилого назначения, входящих в состав Комплекса; </w:t>
      </w:r>
    </w:p>
    <w:p w:rsidR="00717327" w:rsidRPr="00EA21BD" w:rsidRDefault="00717327" w:rsidP="0071732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обеспечить получение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не позднее дня получения разрешения на ввод в эксплуатацию объекта капитального строительства жилого назначения либо не позднее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дня получения разрешения на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ввод в эксплуатацию не более 50% от 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 обеспечить безвозмездную передачу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>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со всем технологическим оборудованием, необходимым для его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Федерации;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 участка;</w:t>
      </w:r>
    </w:p>
    <w:p w:rsidR="00D87136" w:rsidRPr="00EA21BD" w:rsidRDefault="00D87136" w:rsidP="00D8713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2.1.5.3.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в размере стоимости разности нормативной потребности </w:t>
      </w:r>
      <w:proofErr w:type="spellStart"/>
      <w:r w:rsidRPr="00EA21BD">
        <w:rPr>
          <w:sz w:val="28"/>
          <w:szCs w:val="28"/>
        </w:rPr>
        <w:t>Соцобъект</w:t>
      </w:r>
      <w:proofErr w:type="gramStart"/>
      <w:r w:rsidRPr="00EA21BD">
        <w:rPr>
          <w:sz w:val="28"/>
          <w:szCs w:val="28"/>
        </w:rPr>
        <w:t>а</w:t>
      </w:r>
      <w:proofErr w:type="spellEnd"/>
      <w:r w:rsidRPr="00EA21BD">
        <w:rPr>
          <w:sz w:val="28"/>
          <w:szCs w:val="28"/>
        </w:rPr>
        <w:t>(</w:t>
      </w:r>
      <w:proofErr w:type="spellStart"/>
      <w:proofErr w:type="gramEnd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>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), которые будут созданы Застройщиком посредством создания таког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ких</w:t>
      </w:r>
      <w:proofErr w:type="spellEnd"/>
      <w:r w:rsidRPr="00EA21BD">
        <w:rPr>
          <w:sz w:val="28"/>
          <w:szCs w:val="28"/>
        </w:rPr>
        <w:t>) Социального(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объекта(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 xml:space="preserve">), в 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</w:t>
      </w:r>
      <w:r w:rsidRPr="00EA21BD">
        <w:rPr>
          <w:sz w:val="28"/>
          <w:szCs w:val="28"/>
        </w:rPr>
        <w:lastRenderedPageBreak/>
        <w:t xml:space="preserve">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проектной мощности социальных объектов, которые будут </w:t>
      </w:r>
      <w:proofErr w:type="gramStart"/>
      <w:r w:rsidRPr="00EA21BD">
        <w:rPr>
          <w:sz w:val="28"/>
          <w:szCs w:val="28"/>
        </w:rPr>
        <w:t>созданы застройщиком посредством создания таких социальных объектов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316), в размере 100% суммы финансирования не позднее десяти рабочих дней после дня заключения Соглашения по следующим реквизитам:</w:t>
      </w:r>
      <w:proofErr w:type="gramEnd"/>
    </w:p>
    <w:p w:rsidR="008307F0" w:rsidRPr="00EA21BD" w:rsidRDefault="00717327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3D31C4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2.1.6.</w:t>
      </w:r>
      <w:r w:rsidRPr="00EA21BD">
        <w:rPr>
          <w:sz w:val="28"/>
          <w:szCs w:val="28"/>
        </w:rPr>
        <w:tab/>
        <w:t>направлять в Администрацию информацию: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2.1.6.1. о выданном разрешении на строительство (реконструкцию)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- не позднее истечения десяти рабочих дней после дня получения разрешения на строительство (реконструкцию) социального объекта;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2.1.6.2. о выданном разрешении на ввод в эксплуатацию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- не позднее истечения десяти рабочих дней после дня получения разрешения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2.1.6.3. застройщик направляет в администрацию города Перми информацию об стадии (этапах) строительства (реконструкции) 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</w:t>
      </w:r>
      <w:proofErr w:type="gram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квартала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3D31C4" w:rsidRPr="00EA21BD" w:rsidRDefault="003D31C4" w:rsidP="003D31C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 порядке, предусмотренном законодательством Российской Федерации и муниципальными правовыми актами города Перми: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</w:t>
      </w:r>
      <w:proofErr w:type="gramStart"/>
      <w:r w:rsidRPr="00EA21BD">
        <w:rPr>
          <w:sz w:val="28"/>
          <w:szCs w:val="28"/>
        </w:rPr>
        <w:t>т</w:t>
      </w:r>
      <w:proofErr w:type="spellEnd"/>
      <w:r w:rsidR="008307F0" w:rsidRPr="00EA21BD">
        <w:rPr>
          <w:sz w:val="28"/>
          <w:szCs w:val="28"/>
        </w:rPr>
        <w:t>(</w:t>
      </w:r>
      <w:proofErr w:type="spellStart"/>
      <w:proofErr w:type="gramEnd"/>
      <w:r w:rsidR="008307F0" w:rsidRPr="00EA21BD">
        <w:rPr>
          <w:sz w:val="28"/>
          <w:szCs w:val="28"/>
        </w:rPr>
        <w:t>ы</w:t>
      </w:r>
      <w:proofErr w:type="spellEnd"/>
      <w:r w:rsidR="008307F0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8307F0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8307F0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2.2.1.2. </w:t>
      </w:r>
      <w:r w:rsidR="009376F7" w:rsidRPr="00EA21BD">
        <w:rPr>
          <w:sz w:val="28"/>
          <w:szCs w:val="28"/>
        </w:rPr>
        <w:t>Земельны</w:t>
      </w:r>
      <w:proofErr w:type="gramStart"/>
      <w:r w:rsidR="009376F7" w:rsidRPr="00EA21BD">
        <w:rPr>
          <w:sz w:val="28"/>
          <w:szCs w:val="28"/>
        </w:rPr>
        <w:t>й</w:t>
      </w:r>
      <w:r w:rsidR="008307F0" w:rsidRPr="00EA21BD">
        <w:rPr>
          <w:sz w:val="28"/>
          <w:szCs w:val="28"/>
        </w:rPr>
        <w:t>(</w:t>
      </w:r>
      <w:proofErr w:type="spellStart"/>
      <w:proofErr w:type="gramEnd"/>
      <w:r w:rsidR="008307F0" w:rsidRPr="00EA21BD">
        <w:rPr>
          <w:sz w:val="28"/>
          <w:szCs w:val="28"/>
        </w:rPr>
        <w:t>ые</w:t>
      </w:r>
      <w:proofErr w:type="spellEnd"/>
      <w:r w:rsidR="008307F0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участок</w:t>
      </w:r>
      <w:r w:rsidR="008307F0" w:rsidRPr="00EA21BD">
        <w:rPr>
          <w:sz w:val="28"/>
          <w:szCs w:val="28"/>
        </w:rPr>
        <w:t>(</w:t>
      </w:r>
      <w:proofErr w:type="spellStart"/>
      <w:r w:rsidR="008307F0" w:rsidRPr="00EA21BD">
        <w:rPr>
          <w:sz w:val="28"/>
          <w:szCs w:val="28"/>
        </w:rPr>
        <w:t>ки</w:t>
      </w:r>
      <w:proofErr w:type="spellEnd"/>
      <w:r w:rsidR="008307F0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2.1.5.3 Соглашения;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2.1.5.3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Соцобъ</w:t>
      </w:r>
      <w:r w:rsidR="008307F0" w:rsidRPr="00EA21BD">
        <w:rPr>
          <w:sz w:val="28"/>
          <w:szCs w:val="28"/>
        </w:rPr>
        <w:t>ек</w:t>
      </w:r>
      <w:proofErr w:type="gramStart"/>
      <w:r w:rsidR="008307F0" w:rsidRPr="00EA21BD">
        <w:rPr>
          <w:sz w:val="28"/>
          <w:szCs w:val="28"/>
        </w:rPr>
        <w:t>т</w:t>
      </w:r>
      <w:proofErr w:type="spellEnd"/>
      <w:r w:rsidR="008307F0" w:rsidRPr="00EA21BD">
        <w:rPr>
          <w:sz w:val="28"/>
          <w:szCs w:val="28"/>
        </w:rPr>
        <w:t>(</w:t>
      </w:r>
      <w:proofErr w:type="spellStart"/>
      <w:proofErr w:type="gramEnd"/>
      <w:r w:rsidR="008307F0" w:rsidRPr="00EA21BD">
        <w:rPr>
          <w:sz w:val="28"/>
          <w:szCs w:val="28"/>
        </w:rPr>
        <w:t>ы</w:t>
      </w:r>
      <w:proofErr w:type="spellEnd"/>
      <w:r w:rsidR="008307F0" w:rsidRPr="00EA21BD">
        <w:rPr>
          <w:sz w:val="28"/>
          <w:szCs w:val="28"/>
        </w:rPr>
        <w:t xml:space="preserve">) </w:t>
      </w:r>
      <w:r w:rsidR="009376F7" w:rsidRPr="00EA21BD">
        <w:rPr>
          <w:sz w:val="28"/>
          <w:szCs w:val="28"/>
        </w:rPr>
        <w:t>и З</w:t>
      </w:r>
      <w:r w:rsidRPr="00EA21BD">
        <w:rPr>
          <w:sz w:val="28"/>
          <w:szCs w:val="28"/>
        </w:rPr>
        <w:t>емельный</w:t>
      </w:r>
      <w:r w:rsidR="008307F0" w:rsidRPr="00EA21BD">
        <w:rPr>
          <w:sz w:val="28"/>
          <w:szCs w:val="28"/>
        </w:rPr>
        <w:t>(</w:t>
      </w:r>
      <w:proofErr w:type="spellStart"/>
      <w:r w:rsidR="008307F0" w:rsidRPr="00EA21BD">
        <w:rPr>
          <w:sz w:val="28"/>
          <w:szCs w:val="28"/>
        </w:rPr>
        <w:t>ые</w:t>
      </w:r>
      <w:proofErr w:type="spellEnd"/>
      <w:r w:rsidR="008307F0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участок</w:t>
      </w:r>
      <w:r w:rsidR="008307F0" w:rsidRPr="00EA21BD">
        <w:rPr>
          <w:sz w:val="28"/>
          <w:szCs w:val="28"/>
        </w:rPr>
        <w:t>(</w:t>
      </w:r>
      <w:proofErr w:type="spellStart"/>
      <w:r w:rsidR="008307F0" w:rsidRPr="00EA21BD">
        <w:rPr>
          <w:sz w:val="28"/>
          <w:szCs w:val="28"/>
        </w:rPr>
        <w:t>ки</w:t>
      </w:r>
      <w:proofErr w:type="spellEnd"/>
      <w:r w:rsidR="008307F0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в целях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 обеспечение исполнения своих обязательств, предусмотренных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пунктом 2.1.5.1, 2.1.5.2 Соглашения, Застройщик обязан предоставить в Администрацию независимую гарантию (далее – Гарантия) </w:t>
      </w:r>
      <w:r w:rsidRPr="00EA21BD">
        <w:rPr>
          <w:rFonts w:ascii="Times New Roman" w:hAnsi="Times New Roman" w:cs="Times New Roman"/>
          <w:sz w:val="28"/>
          <w:szCs w:val="28"/>
        </w:rPr>
        <w:t>не позднее истечения 3 месяцев после дня заключения Соглашения, на сумму _____________________ руб. на весь срок строительства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(отдельно на каждый).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сумма, подлежащая выплате по Гарантии, определена в соответствии с Порядком расчета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денежной суммы, подлежащей выплате по независимой гарантии (Приложение 2 к Порядку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316).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Гарантия должна быть выдана банками, которые имеют право на выдачу такой Гарантии и соответствуют требованиям, установленным постановлением Правительства Российской Федерации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20.12.2021 № 2369 «О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</w:t>
      </w:r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 Правительства Российской Федерации» (далее – Гарант).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3.3. В Гарантии должны содержаться следующие условия: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дата выдачи;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принципал: полное наименование Застройщика, ИНН, ОГРН, адрес (место нахождения);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 xml:space="preserve">бенефициар: полное наименование Администрации, ИНН, ОГРН, адрес (место нахождения); 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гарант: полное наименование банка, соответствующего требованиям пункта 3.2 Соглашения, ИНН, ОГРН, адрес (место нахождения);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 xml:space="preserve">обязательство, исполнение по которому обеспечивается Гарантией: обязательство Застройщика по Соглашению </w:t>
      </w:r>
      <w:r w:rsidRPr="00EA21BD">
        <w:rPr>
          <w:sz w:val="28"/>
          <w:szCs w:val="28"/>
        </w:rPr>
        <w:t xml:space="preserve">о сотрудничестве между застройщиком и муниципальным образованием город Пермь для развития сети социальной инфраструктуры города Перми </w:t>
      </w:r>
      <w:proofErr w:type="gramStart"/>
      <w:r w:rsidRPr="00EA21BD">
        <w:rPr>
          <w:sz w:val="28"/>
          <w:szCs w:val="28"/>
        </w:rPr>
        <w:t>от</w:t>
      </w:r>
      <w:proofErr w:type="gramEnd"/>
      <w:r w:rsidRPr="00EA21BD">
        <w:rPr>
          <w:sz w:val="28"/>
          <w:szCs w:val="28"/>
        </w:rPr>
        <w:t xml:space="preserve">____ № __________, </w:t>
      </w:r>
      <w:proofErr w:type="gramStart"/>
      <w:r w:rsidRPr="00EA21BD">
        <w:rPr>
          <w:sz w:val="28"/>
          <w:szCs w:val="28"/>
        </w:rPr>
        <w:t>заключенному</w:t>
      </w:r>
      <w:proofErr w:type="gramEnd"/>
      <w:r w:rsidRPr="00EA21BD">
        <w:rPr>
          <w:sz w:val="28"/>
          <w:szCs w:val="28"/>
        </w:rPr>
        <w:t xml:space="preserve"> между администрацией города Перми и Застройщиком _______________________ (далее – Соглашение). 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sz w:val="28"/>
          <w:szCs w:val="28"/>
        </w:rPr>
        <w:t>Гарантия обеспечивает исполнение Застройщиком обязательство по Соглашению безвозмездно передать в собственность муниципального образования город Пермь созданны</w:t>
      </w:r>
      <w:proofErr w:type="gramStart"/>
      <w:r w:rsidRPr="00EA21BD">
        <w:rPr>
          <w:sz w:val="28"/>
          <w:szCs w:val="28"/>
        </w:rPr>
        <w:t>й(</w:t>
      </w:r>
      <w:proofErr w:type="spellStart"/>
      <w:proofErr w:type="gramEnd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социальный(</w:t>
      </w:r>
      <w:proofErr w:type="spellStart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объект(</w:t>
      </w:r>
      <w:proofErr w:type="spellStart"/>
      <w:r w:rsidRPr="00EA21BD">
        <w:rPr>
          <w:sz w:val="28"/>
          <w:szCs w:val="28"/>
        </w:rPr>
        <w:t>ы</w:t>
      </w:r>
      <w:proofErr w:type="spellEnd"/>
      <w:r w:rsidRPr="00EA21BD">
        <w:rPr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его(их) эксплуатации, указанные в пунктах 2.1.5.1, 2.1.5.2 Соглашения, в срок(и), указанны</w:t>
      </w:r>
      <w:proofErr w:type="gramStart"/>
      <w:r w:rsidRPr="00EA21BD">
        <w:rPr>
          <w:sz w:val="28"/>
          <w:szCs w:val="28"/>
        </w:rPr>
        <w:t>й(</w:t>
      </w:r>
      <w:proofErr w:type="spellStart"/>
      <w:proofErr w:type="gramEnd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пунктом 2.1.5 Соглашения;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денежная сумма, подлежащая выплате: _________ (указывается в соответствии с пунктом 3.1 Соглашения);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lastRenderedPageBreak/>
        <w:t>срок действия гарантии:</w:t>
      </w:r>
      <w:r w:rsidRPr="00EA21BD">
        <w:rPr>
          <w:sz w:val="28"/>
          <w:szCs w:val="28"/>
        </w:rPr>
        <w:t xml:space="preserve"> с момента выдачи Гарантии на весь срок строительства социальног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объекта(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), указанного(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в пункте 2.1.5.1 Соглашения</w:t>
      </w:r>
      <w:r w:rsidRPr="00EA21BD">
        <w:rPr>
          <w:rFonts w:eastAsiaTheme="minorHAnsi"/>
          <w:iCs/>
          <w:sz w:val="28"/>
          <w:szCs w:val="28"/>
          <w:lang w:eastAsia="en-US"/>
        </w:rPr>
        <w:t xml:space="preserve"> 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 xml:space="preserve">обстоятельства, при наступлении которых должна быть выплачена сумма Гарантии: нарушение </w:t>
      </w:r>
      <w:r w:rsidRPr="00EA21BD">
        <w:rPr>
          <w:rFonts w:eastAsiaTheme="minorHAnsi"/>
          <w:sz w:val="28"/>
          <w:szCs w:val="28"/>
          <w:lang w:eastAsia="en-US"/>
        </w:rPr>
        <w:t xml:space="preserve">Застройщиком сроков, указанных в пункте 2.1.5 Соглашения, </w:t>
      </w:r>
      <w:r w:rsidRPr="00EA21BD">
        <w:rPr>
          <w:sz w:val="28"/>
          <w:szCs w:val="28"/>
        </w:rPr>
        <w:t>безвозмездной передачи в собственность муниципального образования город Пермь созданног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социального(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объекта(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его(их) эксплуатации, указанных в пунктах 2.1.5.1, 2.1.5.2 Соглашения, в сро</w:t>
      </w:r>
      <w:proofErr w:type="gramStart"/>
      <w:r w:rsidRPr="00EA21BD">
        <w:rPr>
          <w:sz w:val="28"/>
          <w:szCs w:val="28"/>
        </w:rPr>
        <w:t>к(</w:t>
      </w:r>
      <w:proofErr w:type="gramEnd"/>
      <w:r w:rsidRPr="00EA21BD">
        <w:rPr>
          <w:sz w:val="28"/>
          <w:szCs w:val="28"/>
        </w:rPr>
        <w:t>и), указанный(</w:t>
      </w:r>
      <w:proofErr w:type="spellStart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пунктом 2.1.5 Соглашения</w:t>
      </w:r>
      <w:r w:rsidRPr="00EA21BD">
        <w:rPr>
          <w:rFonts w:eastAsiaTheme="minorHAnsi"/>
          <w:iCs/>
          <w:sz w:val="28"/>
          <w:szCs w:val="28"/>
          <w:lang w:eastAsia="en-US"/>
        </w:rPr>
        <w:t>.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3.4. За нарушение срока предоставления Гарантии, указанного в пункте 4.1 Соглашения, Застройщик на основании письменного требования Администрации 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3.5. Требование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уплате денежной суммы по Гарантии </w:t>
      </w:r>
      <w:r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города Перми представляет в письменной форме Гаранту в срок наступления исполнения обязательств застройщика о </w:t>
      </w:r>
      <w:r w:rsidRPr="00EA21BD">
        <w:rPr>
          <w:rFonts w:ascii="Times New Roman" w:hAnsi="Times New Roman" w:cs="Times New Roman"/>
          <w:sz w:val="28"/>
          <w:szCs w:val="28"/>
        </w:rPr>
        <w:t>безвозмездной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передаче созданног</w:t>
      </w:r>
      <w:proofErr w:type="gram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социального(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земельным(ми) участком(ми), необходимым для ег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их) эксплуатации,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муниципального образования город Пермь, увеличенного на 1 календарный месяц.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 К требованию об уплате денежной суммы по Гарантии должны быть приложены документы: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3.5.1.1. копия направленного застройщику письменного уведомления, в котором указывается срок исполнения обязательства застройщика, обеспеченного Гарантией, и которое не было исполнено застройщиком в указанный срок после получения уведомления;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3.5.1.2. документы, подтверждающие вручение застройщику письменного уведомления, указанного в подпункте 3.5.1.1 Порядка.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В случае выплаты Гарантом администрации города Перми денежной суммы, подлежащей выплате по Гарантии, обязательства Застройщика, исполнение которых обеспечено такой Гарантией, считаются надлежащим образом исполненными со дня указанной выплаты. 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 Гарантии, считается день зачисления денежных сре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>оход бюджета города Перми.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3.7. Обязательства застройщика, обеспеченные Гарантией, могут быть выполнены застройщиком ранее срока, предусмотренного Соглашением (дополнительным соглашением к Соглашению). В указанном случае новая Гарантия застройщиком в администрацию города Перми не предоставляется.</w:t>
      </w:r>
    </w:p>
    <w:p w:rsidR="00E10028" w:rsidRPr="00EA21BD" w:rsidRDefault="008307F0" w:rsidP="00830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lastRenderedPageBreak/>
        <w:t>3.8. За нарушение сроков, предусмотренных пунктами 2.1.3, 2.1.4 Соглашения,  администрация города Перми вправе требовать уплаты пени в размере 0,1 % от денежной суммы, подлежащей выплате по Гарантии, за каждый день просрочки.</w:t>
      </w:r>
    </w:p>
    <w:p w:rsidR="008307F0" w:rsidRPr="00EA21BD" w:rsidRDefault="008307F0" w:rsidP="00830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504EA2" w:rsidRPr="00EA21BD">
        <w:rPr>
          <w:sz w:val="28"/>
          <w:szCs w:val="28"/>
        </w:rPr>
        <w:t xml:space="preserve">обоими Сторонами </w:t>
      </w:r>
      <w:r w:rsidR="003D31C4" w:rsidRPr="00EA21BD">
        <w:rPr>
          <w:sz w:val="28"/>
          <w:szCs w:val="28"/>
        </w:rPr>
        <w:t>и действует до момента фактического (полного) исполнения Сторонами возложенных на них обязательств.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</w:t>
      </w:r>
      <w:r w:rsidR="004269CC" w:rsidRPr="00EA21BD">
        <w:rPr>
          <w:sz w:val="28"/>
          <w:szCs w:val="28"/>
        </w:rPr>
        <w:t xml:space="preserve">глашениями, которые становятся </w:t>
      </w:r>
      <w:r w:rsidR="003D31C4" w:rsidRPr="00EA21BD">
        <w:rPr>
          <w:sz w:val="28"/>
          <w:szCs w:val="28"/>
        </w:rPr>
        <w:t>неотъемлемой частью</w:t>
      </w:r>
      <w:r w:rsidR="004269CC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.3. Соглашение составлено в трех экземплярах, которые имеют одинаковую юридическую силу, один экземпляр - Застройщику, два экземпляра - Администрации.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Все споры или разногласия, возникающие между Сторонами </w:t>
      </w:r>
      <w:r w:rsidR="003D31C4" w:rsidRPr="00EA21BD">
        <w:rPr>
          <w:sz w:val="28"/>
          <w:szCs w:val="28"/>
        </w:rPr>
        <w:br/>
        <w:t>по Соглашению или в связи с ним, разрешаются путем переговоров между Сторонами.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.9. В случае пер</w:t>
      </w:r>
      <w:r w:rsidR="007B2EFA" w:rsidRPr="00EA21BD">
        <w:rPr>
          <w:sz w:val="28"/>
          <w:szCs w:val="28"/>
        </w:rPr>
        <w:t>ехода прав на земельные участки</w:t>
      </w:r>
      <w:r w:rsidR="003D31C4" w:rsidRPr="00EA21BD">
        <w:rPr>
          <w:sz w:val="28"/>
          <w:szCs w:val="28"/>
        </w:rPr>
        <w:t xml:space="preserve">, в отношении которых внесены изменения в Правила землепользования и </w:t>
      </w:r>
      <w:proofErr w:type="gramStart"/>
      <w:r w:rsidR="003D31C4" w:rsidRPr="00EA21BD">
        <w:rPr>
          <w:sz w:val="28"/>
          <w:szCs w:val="28"/>
        </w:rPr>
        <w:t>застройки города</w:t>
      </w:r>
      <w:proofErr w:type="gramEnd"/>
      <w:r w:rsidR="003D31C4" w:rsidRPr="00EA21BD">
        <w:rPr>
          <w:sz w:val="28"/>
          <w:szCs w:val="28"/>
        </w:rPr>
        <w:t xml:space="preserve"> Перми, утвержденные решением Пермской городской Думы от 26.06.2007 № 143, застройщик уведомляет Администрацию о переходе прав на</w:t>
      </w:r>
      <w:r w:rsidR="007B2EFA" w:rsidRPr="00EA21BD">
        <w:rPr>
          <w:sz w:val="28"/>
          <w:szCs w:val="28"/>
        </w:rPr>
        <w:t xml:space="preserve"> земельные участки</w:t>
      </w:r>
      <w:r w:rsidR="008307F0" w:rsidRPr="00EA21BD">
        <w:rPr>
          <w:sz w:val="28"/>
          <w:szCs w:val="28"/>
        </w:rPr>
        <w:t>.</w:t>
      </w:r>
      <w:r w:rsidR="007B2EFA" w:rsidRPr="00EA21BD">
        <w:rPr>
          <w:sz w:val="28"/>
          <w:szCs w:val="28"/>
        </w:rPr>
        <w:t xml:space="preserve"> 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</w:t>
      </w:r>
      <w:proofErr w:type="gramStart"/>
      <w:r w:rsidRPr="00EA21BD">
        <w:rPr>
          <w:sz w:val="28"/>
          <w:szCs w:val="28"/>
        </w:rPr>
        <w:t>л</w:t>
      </w:r>
      <w:proofErr w:type="gramEnd"/>
      <w:r w:rsidRPr="00EA21BD">
        <w:rPr>
          <w:sz w:val="28"/>
          <w:szCs w:val="28"/>
        </w:rPr>
        <w:t>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lastRenderedPageBreak/>
              <w:t>Должность 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0028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0028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0028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4EA5" w:rsidRPr="00EA21BD" w:rsidRDefault="00514EA5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07F0" w:rsidRPr="00EA21BD" w:rsidRDefault="008307F0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СОГЛАШЕНИЕ № 4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012"/>
      </w:tblGrid>
      <w:tr w:rsidR="003D31C4" w:rsidRPr="00EA21BD" w:rsidTr="003D31C4">
        <w:tc>
          <w:tcPr>
            <w:tcW w:w="6406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01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"___"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 xml:space="preserve">в лице ________________________________________________________________, действующего на основании _____________________________________________, с одной стороны и ______________________________________________________, именуемое в дальнейшем «Застройщик», в лице ____________________________, действующего на основании _____________________________________________, с другой стороны, в дальнейшем в совместном упоминании именуемые «Стороны», заключили настоящее Соглашение (далее -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____________________________________________________ ______________________________________________________________________,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BA4D68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______ 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BA4D68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путем безвозмездной реконструкции объекта капитального строительства, находящегося в собственности Застройщика, с размещением в нем </w:t>
      </w:r>
      <w:r w:rsidR="003857A1" w:rsidRPr="00EA21BD">
        <w:rPr>
          <w:sz w:val="28"/>
          <w:szCs w:val="28"/>
        </w:rPr>
        <w:t>социального объекта (объекты общего образования,</w:t>
      </w:r>
      <w:r w:rsidR="003857A1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3857A1" w:rsidRPr="00EA21BD">
        <w:rPr>
          <w:sz w:val="28"/>
          <w:szCs w:val="28"/>
        </w:rPr>
        <w:t xml:space="preserve">) </w:t>
      </w:r>
      <w:r w:rsidRPr="00EA21BD">
        <w:rPr>
          <w:sz w:val="28"/>
          <w:szCs w:val="28"/>
        </w:rPr>
        <w:t xml:space="preserve">(далее - </w:t>
      </w:r>
      <w:proofErr w:type="spellStart"/>
      <w:r w:rsidRPr="00EA21BD">
        <w:rPr>
          <w:sz w:val="28"/>
          <w:szCs w:val="28"/>
        </w:rPr>
        <w:t>Соц</w:t>
      </w:r>
      <w:r w:rsidR="009376F7" w:rsidRPr="00EA21BD">
        <w:rPr>
          <w:sz w:val="28"/>
          <w:szCs w:val="28"/>
        </w:rPr>
        <w:t>объект</w:t>
      </w:r>
      <w:proofErr w:type="spellEnd"/>
      <w:r w:rsidR="009376F7" w:rsidRPr="00EA21BD">
        <w:rPr>
          <w:sz w:val="28"/>
          <w:szCs w:val="28"/>
        </w:rPr>
        <w:t>), в границах земельног</w:t>
      </w:r>
      <w:proofErr w:type="gramStart"/>
      <w:r w:rsidR="009376F7" w:rsidRPr="00EA21BD">
        <w:rPr>
          <w:sz w:val="28"/>
          <w:szCs w:val="28"/>
        </w:rPr>
        <w:t>о(</w:t>
      </w:r>
      <w:proofErr w:type="spellStart"/>
      <w:proofErr w:type="gramEnd"/>
      <w:r w:rsidR="009376F7" w:rsidRPr="00EA21BD">
        <w:rPr>
          <w:sz w:val="28"/>
          <w:szCs w:val="28"/>
        </w:rPr>
        <w:t>ых</w:t>
      </w:r>
      <w:proofErr w:type="spellEnd"/>
      <w:r w:rsidR="009376F7" w:rsidRPr="00EA21BD">
        <w:rPr>
          <w:sz w:val="28"/>
          <w:szCs w:val="28"/>
        </w:rPr>
        <w:t>) участка(</w:t>
      </w:r>
      <w:proofErr w:type="spellStart"/>
      <w:r w:rsidR="009376F7" w:rsidRPr="00EA21BD">
        <w:rPr>
          <w:sz w:val="28"/>
          <w:szCs w:val="28"/>
        </w:rPr>
        <w:t>ов</w:t>
      </w:r>
      <w:proofErr w:type="spellEnd"/>
      <w:r w:rsidR="009376F7" w:rsidRPr="00EA21BD">
        <w:rPr>
          <w:sz w:val="28"/>
          <w:szCs w:val="28"/>
        </w:rPr>
        <w:t>) с кадастровым(и) номером(</w:t>
      </w:r>
      <w:proofErr w:type="spellStart"/>
      <w:r w:rsidR="00BA4D68" w:rsidRPr="00EA21BD">
        <w:rPr>
          <w:sz w:val="28"/>
          <w:szCs w:val="28"/>
        </w:rPr>
        <w:t>ами</w:t>
      </w:r>
      <w:proofErr w:type="spellEnd"/>
      <w:r w:rsidR="00BA4D68" w:rsidRPr="00EA21BD">
        <w:rPr>
          <w:sz w:val="28"/>
          <w:szCs w:val="28"/>
        </w:rPr>
        <w:t>): _</w:t>
      </w:r>
      <w:r w:rsidRPr="00EA21BD">
        <w:rPr>
          <w:sz w:val="28"/>
          <w:szCs w:val="28"/>
        </w:rPr>
        <w:t>___________</w:t>
      </w:r>
      <w:r w:rsidR="009376F7" w:rsidRPr="00EA21BD">
        <w:rPr>
          <w:sz w:val="28"/>
          <w:szCs w:val="28"/>
        </w:rPr>
        <w:t>_____________</w:t>
      </w:r>
      <w:r w:rsidRPr="00EA21BD">
        <w:rPr>
          <w:sz w:val="28"/>
          <w:szCs w:val="28"/>
        </w:rPr>
        <w:t>______</w:t>
      </w:r>
    </w:p>
    <w:p w:rsidR="003D31C4" w:rsidRPr="00EA21BD" w:rsidRDefault="00BA4D68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</w:t>
      </w:r>
      <w:r w:rsidR="003D31C4" w:rsidRPr="00EA21BD">
        <w:rPr>
          <w:sz w:val="28"/>
          <w:szCs w:val="28"/>
        </w:rPr>
        <w:t>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______________________________________________________________________, </w:t>
      </w:r>
      <w:r w:rsidR="002F0242" w:rsidRPr="00EA21BD">
        <w:rPr>
          <w:sz w:val="28"/>
          <w:szCs w:val="28"/>
        </w:rPr>
        <w:t xml:space="preserve">за счет собственных средств </w:t>
      </w:r>
      <w:r w:rsidRPr="00EA21BD">
        <w:rPr>
          <w:sz w:val="28"/>
          <w:szCs w:val="28"/>
        </w:rPr>
        <w:t>и безвозмездной передачи в собственность</w:t>
      </w:r>
      <w:r w:rsidR="002E1813" w:rsidRPr="00EA21BD">
        <w:rPr>
          <w:sz w:val="28"/>
          <w:szCs w:val="28"/>
        </w:rPr>
        <w:t xml:space="preserve"> муниципального образования</w:t>
      </w:r>
      <w:r w:rsidRPr="00EA21BD">
        <w:rPr>
          <w:sz w:val="28"/>
          <w:szCs w:val="28"/>
        </w:rPr>
        <w:t xml:space="preserve"> город Перм</w:t>
      </w:r>
      <w:r w:rsidR="002E1813" w:rsidRPr="00EA21BD">
        <w:rPr>
          <w:sz w:val="28"/>
          <w:szCs w:val="28"/>
        </w:rPr>
        <w:t xml:space="preserve">ь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с земельным участком, необходимым для его эксплуатации, площадью не менее ____________ кв. м</w:t>
      </w:r>
      <w:r w:rsidR="009376F7" w:rsidRPr="00EA21BD">
        <w:rPr>
          <w:sz w:val="28"/>
          <w:szCs w:val="28"/>
        </w:rPr>
        <w:t xml:space="preserve"> (далее – Земельный участок)</w:t>
      </w:r>
      <w:r w:rsidRPr="00EA21BD">
        <w:rPr>
          <w:sz w:val="28"/>
          <w:szCs w:val="28"/>
        </w:rPr>
        <w:t>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</w:t>
      </w:r>
      <w:r w:rsidR="009376F7" w:rsidRPr="00EA21BD">
        <w:rPr>
          <w:sz w:val="28"/>
          <w:szCs w:val="28"/>
        </w:rPr>
        <w:t>ии) в целях определения границ З</w:t>
      </w:r>
      <w:r w:rsidRPr="00EA21BD">
        <w:rPr>
          <w:sz w:val="28"/>
          <w:szCs w:val="28"/>
        </w:rPr>
        <w:t>емельного участка;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 нормативами градостроительного проектирования, отраслевы</w:t>
      </w:r>
      <w:proofErr w:type="gramStart"/>
      <w:r w:rsidRPr="00EA21BD">
        <w:rPr>
          <w:sz w:val="28"/>
          <w:szCs w:val="28"/>
        </w:rPr>
        <w:t>м(</w:t>
      </w:r>
      <w:proofErr w:type="gramEnd"/>
      <w:r w:rsidRPr="00EA21BD">
        <w:rPr>
          <w:sz w:val="28"/>
          <w:szCs w:val="28"/>
        </w:rPr>
        <w:t>ми) техническим(ми) заданием(ми), являющимся(</w:t>
      </w:r>
      <w:proofErr w:type="spellStart"/>
      <w:r w:rsidRPr="00EA21BD">
        <w:rPr>
          <w:sz w:val="28"/>
          <w:szCs w:val="28"/>
        </w:rPr>
        <w:t>ихся</w:t>
      </w:r>
      <w:proofErr w:type="spellEnd"/>
      <w:r w:rsidRPr="00EA21BD">
        <w:rPr>
          <w:sz w:val="28"/>
          <w:szCs w:val="28"/>
        </w:rPr>
        <w:t xml:space="preserve">) приложением к Соглашению, выданным(ми) функциональным(ми) органом(ми) администрации города Перми, осуществляющим функции управления в сфере образования (культуры, спорта), проведение государственной экспертизы проектной документации,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(</w:t>
      </w:r>
      <w:proofErr w:type="spellStart"/>
      <w:proofErr w:type="gram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);</w:t>
      </w:r>
      <w:proofErr w:type="gramEnd"/>
    </w:p>
    <w:p w:rsidR="00717327" w:rsidRPr="00EA21BD" w:rsidRDefault="00717327" w:rsidP="0071732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2.1.3. обеспечить получение разрешения на </w:t>
      </w:r>
      <w:r w:rsidR="008307F0" w:rsidRPr="00EA21BD">
        <w:rPr>
          <w:sz w:val="28"/>
          <w:szCs w:val="28"/>
        </w:rPr>
        <w:t xml:space="preserve">реконструкцию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не более 50% от общей площади объектов капитального строительства жилого назначения, входящих в состав Комплекса; </w:t>
      </w:r>
    </w:p>
    <w:p w:rsidR="00717327" w:rsidRPr="00EA21BD" w:rsidRDefault="00717327" w:rsidP="0071732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обеспечить получение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не позднее дня получения разрешения на ввод в эксплуатацию объекта капитального строительства жилого назначения либо не позднее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дня получения разрешения на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ввод в эксплуатацию не более 50% от 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 обеспечить безвозмездную передачу в собственность</w:t>
      </w:r>
      <w:r w:rsidR="00510B22" w:rsidRPr="00EA21BD">
        <w:rPr>
          <w:sz w:val="28"/>
          <w:szCs w:val="28"/>
        </w:rPr>
        <w:t xml:space="preserve"> муниципального образования </w:t>
      </w:r>
      <w:r w:rsidRPr="00EA21BD">
        <w:rPr>
          <w:sz w:val="28"/>
          <w:szCs w:val="28"/>
        </w:rPr>
        <w:t>город Перм</w:t>
      </w:r>
      <w:r w:rsidR="00510B22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>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 xml:space="preserve"> со всем технологическим оборудованием, необходимым для его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Федерации;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 участка;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2.1.5.3.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в размере стоимости разности нормативной потребности </w:t>
      </w:r>
      <w:proofErr w:type="spellStart"/>
      <w:r w:rsidRPr="00EA21BD">
        <w:rPr>
          <w:sz w:val="28"/>
          <w:szCs w:val="28"/>
        </w:rPr>
        <w:t>Соцобъект</w:t>
      </w:r>
      <w:proofErr w:type="gramStart"/>
      <w:r w:rsidRPr="00EA21BD">
        <w:rPr>
          <w:sz w:val="28"/>
          <w:szCs w:val="28"/>
        </w:rPr>
        <w:t>а</w:t>
      </w:r>
      <w:proofErr w:type="spellEnd"/>
      <w:r w:rsidRPr="00EA21BD">
        <w:rPr>
          <w:sz w:val="28"/>
          <w:szCs w:val="28"/>
        </w:rPr>
        <w:t>(</w:t>
      </w:r>
      <w:proofErr w:type="spellStart"/>
      <w:proofErr w:type="gramEnd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>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), которые будут созданы Застройщиком посредством создания таког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ких</w:t>
      </w:r>
      <w:proofErr w:type="spellEnd"/>
      <w:r w:rsidRPr="00EA21BD">
        <w:rPr>
          <w:sz w:val="28"/>
          <w:szCs w:val="28"/>
        </w:rPr>
        <w:t>) Социального(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объекта(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 xml:space="preserve">), в 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</w:t>
      </w:r>
      <w:r w:rsidRPr="00EA21BD">
        <w:rPr>
          <w:sz w:val="28"/>
          <w:szCs w:val="28"/>
        </w:rPr>
        <w:lastRenderedPageBreak/>
        <w:t xml:space="preserve">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проектной мощности социальных объектов, которые будут </w:t>
      </w:r>
      <w:proofErr w:type="gramStart"/>
      <w:r w:rsidRPr="00EA21BD">
        <w:rPr>
          <w:sz w:val="28"/>
          <w:szCs w:val="28"/>
        </w:rPr>
        <w:t>созданы застройщиком посредством создания таких социальных объектов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316), в размере 100% суммы финансирования не позднее десяти рабочих дней после дня заключения Соглашения по следующим реквизитам:</w:t>
      </w:r>
      <w:proofErr w:type="gramEnd"/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8307F0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ab/>
      </w:r>
      <w:r w:rsidR="003D31C4" w:rsidRPr="00EA21BD">
        <w:rPr>
          <w:sz w:val="28"/>
          <w:szCs w:val="28"/>
        </w:rPr>
        <w:t>2.1.6.</w:t>
      </w:r>
      <w:r w:rsidR="003D31C4" w:rsidRPr="00EA21BD">
        <w:rPr>
          <w:sz w:val="28"/>
          <w:szCs w:val="28"/>
        </w:rPr>
        <w:tab/>
        <w:t>направлять в Администрацию информацию: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ab/>
        <w:t>2.1.6.1. о выданн</w:t>
      </w:r>
      <w:r w:rsidR="009376F7" w:rsidRPr="00EA21BD">
        <w:rPr>
          <w:sz w:val="28"/>
          <w:szCs w:val="28"/>
        </w:rPr>
        <w:t xml:space="preserve">ом разрешении на реконструкцию </w:t>
      </w:r>
      <w:proofErr w:type="spellStart"/>
      <w:r w:rsidR="009376F7" w:rsidRPr="00EA21BD">
        <w:rPr>
          <w:sz w:val="28"/>
          <w:szCs w:val="28"/>
        </w:rPr>
        <w:t>С</w:t>
      </w:r>
      <w:r w:rsidRPr="00EA21BD">
        <w:rPr>
          <w:sz w:val="28"/>
          <w:szCs w:val="28"/>
        </w:rPr>
        <w:t>оцобъекта</w:t>
      </w:r>
      <w:proofErr w:type="spellEnd"/>
      <w:r w:rsidRPr="00EA21BD">
        <w:rPr>
          <w:sz w:val="28"/>
          <w:szCs w:val="28"/>
        </w:rPr>
        <w:t xml:space="preserve"> - не позднее истечения десяти рабочих дней после дня получения разрешения на </w:t>
      </w:r>
      <w:r w:rsidR="008307F0" w:rsidRPr="00EA21BD">
        <w:rPr>
          <w:sz w:val="28"/>
          <w:szCs w:val="28"/>
        </w:rPr>
        <w:t xml:space="preserve">реконструкцию </w:t>
      </w:r>
      <w:proofErr w:type="spellStart"/>
      <w:r w:rsidR="00BA4D68" w:rsidRPr="00EA21BD">
        <w:rPr>
          <w:sz w:val="28"/>
          <w:szCs w:val="28"/>
        </w:rPr>
        <w:t>С</w:t>
      </w:r>
      <w:r w:rsidRPr="00EA21BD">
        <w:rPr>
          <w:sz w:val="28"/>
          <w:szCs w:val="28"/>
        </w:rPr>
        <w:t>оц</w:t>
      </w:r>
      <w:r w:rsidR="00BA4D68" w:rsidRPr="00EA21BD">
        <w:rPr>
          <w:sz w:val="28"/>
          <w:szCs w:val="28"/>
        </w:rPr>
        <w:t>объек</w:t>
      </w:r>
      <w:r w:rsidRPr="00EA21BD">
        <w:rPr>
          <w:sz w:val="28"/>
          <w:szCs w:val="28"/>
        </w:rPr>
        <w:t>та</w:t>
      </w:r>
      <w:proofErr w:type="spellEnd"/>
      <w:r w:rsidRPr="00EA21BD">
        <w:rPr>
          <w:sz w:val="28"/>
          <w:szCs w:val="28"/>
        </w:rPr>
        <w:t>;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2.1.6.2. о выданном разрешении на ввод в эксплуатацию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- не позднее истечения десяти рабочих дней после дня получения разрешения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2.1.6.3. застройщик направляет в администрацию города Перми информацию об стадии (этапах) реконструкции 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</w:t>
      </w:r>
      <w:proofErr w:type="gram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квартала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3D31C4" w:rsidRPr="00EA21BD" w:rsidRDefault="003D31C4" w:rsidP="007B2EF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510B22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510B22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в порядке, предусмотренном законодательством Российской Федерации и муниципальными правовыми актами города Перми: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Pr="00EA21BD">
        <w:rPr>
          <w:sz w:val="28"/>
          <w:szCs w:val="28"/>
        </w:rPr>
        <w:t xml:space="preserve"> со всем технологическим оборудованием, необходимым для его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Федерации;</w:t>
      </w:r>
    </w:p>
    <w:p w:rsidR="003D31C4" w:rsidRPr="00EA21BD" w:rsidRDefault="007B2EFA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2.2.1.2. З</w:t>
      </w:r>
      <w:r w:rsidR="003D31C4" w:rsidRPr="00EA21BD">
        <w:rPr>
          <w:sz w:val="28"/>
          <w:szCs w:val="28"/>
        </w:rPr>
        <w:t>емельный участок;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2.1.5.3 Соглашения;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2.1.5.3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Pr="00EA21BD">
        <w:rPr>
          <w:sz w:val="28"/>
          <w:szCs w:val="28"/>
        </w:rPr>
        <w:t xml:space="preserve"> и </w:t>
      </w:r>
      <w:r w:rsidR="007B2EFA" w:rsidRPr="00EA21BD">
        <w:rPr>
          <w:sz w:val="28"/>
          <w:szCs w:val="28"/>
        </w:rPr>
        <w:t>З</w:t>
      </w:r>
      <w:r w:rsidRPr="00EA21BD">
        <w:rPr>
          <w:sz w:val="28"/>
          <w:szCs w:val="28"/>
        </w:rPr>
        <w:t>емельный участок</w:t>
      </w:r>
      <w:r w:rsidR="007B2EFA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в целях развития сети социальной инфраструктуры города Перми (объекты общего образования</w:t>
      </w:r>
      <w:r w:rsidR="003857A1" w:rsidRPr="00EA21BD">
        <w:rPr>
          <w:sz w:val="28"/>
          <w:szCs w:val="28"/>
        </w:rPr>
        <w:t>,</w:t>
      </w:r>
      <w:r w:rsidR="003857A1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).</w:t>
      </w:r>
    </w:p>
    <w:p w:rsidR="00E10028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 обеспечение исполнения своих обязательств, предусмотренных пунктом 2.1.5.1, 2.1.5.2 Соглашения, Застройщик обязан предоставить в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Администрацию независимую гарантию (далее – Гарантия) </w:t>
      </w:r>
      <w:r w:rsidRPr="00EA21BD">
        <w:rPr>
          <w:rFonts w:ascii="Times New Roman" w:hAnsi="Times New Roman" w:cs="Times New Roman"/>
          <w:sz w:val="28"/>
          <w:szCs w:val="28"/>
        </w:rPr>
        <w:t>не позднее истечения 3 месяцев после дня заключения Соглашения, на сумму _____________________ руб. на весь срок строительства социальног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(отдельно на каждый).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сумма, подлежащая выплате по Гарантии, определена в соответствии с Порядком расчета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денежной суммы, подлежащей выплате по независимой гарантии (Приложение 2 к Порядку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316).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 xml:space="preserve">Гарантия должна быть выдана банками, которые имеют право на выдачу такой Гарантии и соответствуют требованиям, установленным постановлением Правительства Российской Федерации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20.12.2021 № 2369 «О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</w:t>
      </w:r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 Правительства Российской Федерации» (далее – Гарант).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3.3. В Гарантии должны содержаться следующие условия: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дата выдачи;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принципал: полное наименование Застройщика, ИНН, ОГРН, адрес (место нахождения);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 xml:space="preserve">бенефициар: полное наименование Администрации, ИНН, ОГРН, адрес (место нахождения); 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гарант: полное наименование банка, соответствующего требованиям пункта 3.2 Соглашения, ИНН, ОГРН, адрес (место нахождения);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 xml:space="preserve">обязательство, исполнение по которому обеспечивается Гарантией: обязательство Застройщика по Соглашению </w:t>
      </w:r>
      <w:r w:rsidRPr="00EA21BD">
        <w:rPr>
          <w:sz w:val="28"/>
          <w:szCs w:val="28"/>
        </w:rPr>
        <w:t xml:space="preserve">о сотрудничестве между застройщиком и муниципальным образованием город Пермь для развития сети социальной инфраструктуры города Перми </w:t>
      </w:r>
      <w:proofErr w:type="gramStart"/>
      <w:r w:rsidRPr="00EA21BD">
        <w:rPr>
          <w:sz w:val="28"/>
          <w:szCs w:val="28"/>
        </w:rPr>
        <w:t>от</w:t>
      </w:r>
      <w:proofErr w:type="gramEnd"/>
      <w:r w:rsidRPr="00EA21BD">
        <w:rPr>
          <w:sz w:val="28"/>
          <w:szCs w:val="28"/>
        </w:rPr>
        <w:t xml:space="preserve">____ № __________, </w:t>
      </w:r>
      <w:proofErr w:type="gramStart"/>
      <w:r w:rsidRPr="00EA21BD">
        <w:rPr>
          <w:sz w:val="28"/>
          <w:szCs w:val="28"/>
        </w:rPr>
        <w:t>заключенному</w:t>
      </w:r>
      <w:proofErr w:type="gramEnd"/>
      <w:r w:rsidRPr="00EA21BD">
        <w:rPr>
          <w:sz w:val="28"/>
          <w:szCs w:val="28"/>
        </w:rPr>
        <w:t xml:space="preserve"> между администрацией города Перми и Застройщиком _______________________ (далее – Соглашение). 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sz w:val="28"/>
          <w:szCs w:val="28"/>
        </w:rPr>
        <w:t>Гарантия обеспечивает исполнение Застройщиком обязательство по Соглашению безвозмездно передать в собственность муниципального образования город Пермь созданны</w:t>
      </w:r>
      <w:proofErr w:type="gramStart"/>
      <w:r w:rsidRPr="00EA21BD">
        <w:rPr>
          <w:sz w:val="28"/>
          <w:szCs w:val="28"/>
        </w:rPr>
        <w:t>й(</w:t>
      </w:r>
      <w:proofErr w:type="spellStart"/>
      <w:proofErr w:type="gramEnd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социальный(</w:t>
      </w:r>
      <w:proofErr w:type="spellStart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объект(</w:t>
      </w:r>
      <w:proofErr w:type="spellStart"/>
      <w:r w:rsidRPr="00EA21BD">
        <w:rPr>
          <w:sz w:val="28"/>
          <w:szCs w:val="28"/>
        </w:rPr>
        <w:t>ы</w:t>
      </w:r>
      <w:proofErr w:type="spellEnd"/>
      <w:r w:rsidRPr="00EA21BD">
        <w:rPr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его(их) эксплуатации, указанные в пунктах 2.1.5.1, 2.1.5.2 Соглашения, в срок(и), указанны</w:t>
      </w:r>
      <w:proofErr w:type="gramStart"/>
      <w:r w:rsidRPr="00EA21BD">
        <w:rPr>
          <w:sz w:val="28"/>
          <w:szCs w:val="28"/>
        </w:rPr>
        <w:t>й(</w:t>
      </w:r>
      <w:proofErr w:type="spellStart"/>
      <w:proofErr w:type="gramEnd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пунктом 2.1.5 Соглашения;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>денежная сумма, подлежащая выплате: _________ (указывается в соответствии с пунктом 3.1 Соглашения);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lastRenderedPageBreak/>
        <w:t>срок действия гарантии:</w:t>
      </w:r>
      <w:r w:rsidRPr="00EA21BD">
        <w:rPr>
          <w:sz w:val="28"/>
          <w:szCs w:val="28"/>
        </w:rPr>
        <w:t xml:space="preserve"> с момента выдачи Гарантии на весь срок строительства социальног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объекта(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), указанного(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в пункте 2.1.5.1 Соглашения</w:t>
      </w:r>
      <w:r w:rsidRPr="00EA21BD">
        <w:rPr>
          <w:rFonts w:eastAsiaTheme="minorHAnsi"/>
          <w:iCs/>
          <w:sz w:val="28"/>
          <w:szCs w:val="28"/>
          <w:lang w:eastAsia="en-US"/>
        </w:rPr>
        <w:t xml:space="preserve"> ;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iCs/>
          <w:sz w:val="28"/>
          <w:szCs w:val="28"/>
          <w:lang w:eastAsia="en-US"/>
        </w:rPr>
        <w:t xml:space="preserve">обстоятельства, при наступлении которых должна быть выплачена сумма Гарантии: нарушение </w:t>
      </w:r>
      <w:r w:rsidRPr="00EA21BD">
        <w:rPr>
          <w:rFonts w:eastAsiaTheme="minorHAnsi"/>
          <w:sz w:val="28"/>
          <w:szCs w:val="28"/>
          <w:lang w:eastAsia="en-US"/>
        </w:rPr>
        <w:t xml:space="preserve">Застройщиком сроков, указанных в пункте 2.1.5 Соглашения, </w:t>
      </w:r>
      <w:r w:rsidRPr="00EA21BD">
        <w:rPr>
          <w:sz w:val="28"/>
          <w:szCs w:val="28"/>
        </w:rPr>
        <w:t>безвозмездной передачи в собственность муниципального образования город Пермь созданног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социального(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объекта(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его(их) эксплуатации, указанных в пунктах 2.1.5.1, 2.1.5.2 Соглашения, в сро</w:t>
      </w:r>
      <w:proofErr w:type="gramStart"/>
      <w:r w:rsidRPr="00EA21BD">
        <w:rPr>
          <w:sz w:val="28"/>
          <w:szCs w:val="28"/>
        </w:rPr>
        <w:t>к(</w:t>
      </w:r>
      <w:proofErr w:type="gramEnd"/>
      <w:r w:rsidRPr="00EA21BD">
        <w:rPr>
          <w:sz w:val="28"/>
          <w:szCs w:val="28"/>
        </w:rPr>
        <w:t>и), указанный(</w:t>
      </w:r>
      <w:proofErr w:type="spellStart"/>
      <w:r w:rsidRPr="00EA21BD">
        <w:rPr>
          <w:sz w:val="28"/>
          <w:szCs w:val="28"/>
        </w:rPr>
        <w:t>ые</w:t>
      </w:r>
      <w:proofErr w:type="spellEnd"/>
      <w:r w:rsidRPr="00EA21BD">
        <w:rPr>
          <w:sz w:val="28"/>
          <w:szCs w:val="28"/>
        </w:rPr>
        <w:t>) пунктом 2.1.5 Соглашения</w:t>
      </w:r>
      <w:r w:rsidRPr="00EA21BD">
        <w:rPr>
          <w:rFonts w:eastAsiaTheme="minorHAnsi"/>
          <w:iCs/>
          <w:sz w:val="28"/>
          <w:szCs w:val="28"/>
          <w:lang w:eastAsia="en-US"/>
        </w:rPr>
        <w:t>.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3.4. За нарушение срока предоставления Гарантии, указанного в пункте 4.1 Соглашения, Застройщик на основании письменного требования Администрации 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3.5. Требование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уплате денежной суммы по Гарантии </w:t>
      </w:r>
      <w:r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города Перми представляет в письменной форме Гаранту в срок наступления исполнения обязательств застройщика о </w:t>
      </w:r>
      <w:r w:rsidRPr="00EA21BD">
        <w:rPr>
          <w:rFonts w:ascii="Times New Roman" w:hAnsi="Times New Roman" w:cs="Times New Roman"/>
          <w:sz w:val="28"/>
          <w:szCs w:val="28"/>
        </w:rPr>
        <w:t>безвозмездной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передаче созданног</w:t>
      </w:r>
      <w:proofErr w:type="gram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социального(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со всем технологическим оборудованием, необходимым для его(их) полноценного функционирования, и в состоянии, обеспечивающем возможность его лицензирования в порядке, предусмотренном законодательством Российской Федерации, с земельным(ми) участком(ми), необходимым для ег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их) эксплуатации,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муниципального образования город Пермь, увеличенного на 1 календарный месяц.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 К требованию об уплате денежной суммы по Гарантии должны быть приложены документы: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3.5.1.1. копия направленного застройщику письменного уведомления, в котором указывается срок исполнения обязательства застройщика, обеспеченного Гарантией, и которое не было исполнено застройщиком в указанный срок после получения уведомления;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3.5.1.2. документы, подтверждающие вручение застройщику письменного уведомления, указанного в подпункте 3.5.1.1 Порядка.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В случае выплаты Гарантом администрации города Перми денежной суммы, подлежащей выплате по Гарантии, обязательства Застройщика, исполнение которых обеспечено такой Гарантией, считаются надлежащим образом исполненными со дня указанной выплаты. 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 Гарантии, считается день зачисления денежных сре</w:t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>оход бюджета города Перми.</w:t>
      </w:r>
    </w:p>
    <w:p w:rsidR="008307F0" w:rsidRPr="00EA21BD" w:rsidRDefault="008307F0" w:rsidP="008307F0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3.7. Обязательства застройщика, обеспеченные Гарантией, могут быть выполнены застройщиком ранее срока, предусмотренного Соглашением (дополнительным соглашением к Соглашению). В указанном случае новая Гарантия застройщиком в администрацию города Перми не предоставляется.</w:t>
      </w:r>
    </w:p>
    <w:p w:rsidR="008307F0" w:rsidRPr="00EA21BD" w:rsidRDefault="008307F0" w:rsidP="00830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lastRenderedPageBreak/>
        <w:t>3.8. За нарушение сроков, предусмотренных пунктами 2.1.3, 2.1.4 Соглашения,  администрация города Перми вправе требовать уплаты пени в размере 0,1 % от денежной суммы, подлежащей выплате по Гарантии, за каждый день просрочки.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3D31C4" w:rsidRPr="00EA21BD">
        <w:rPr>
          <w:sz w:val="28"/>
          <w:szCs w:val="28"/>
          <w:lang w:val="en-US"/>
        </w:rPr>
        <w:t>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BA4D68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 действует до момента фактического (полного) исполнения Сторонами возложенных на них обязательств.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соглашениями, которые становятся его неотъемлемой частью.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.3. Соглашение составлено в трех экземплярах, которые имеют одинаковую юридическую силу, один экземпляр - Застройщику, два экземпляра - Администрации.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Все споры или разногласия, возникающие между Сторонами </w:t>
      </w:r>
      <w:r w:rsidR="003D31C4" w:rsidRPr="00EA21BD">
        <w:rPr>
          <w:sz w:val="28"/>
          <w:szCs w:val="28"/>
        </w:rPr>
        <w:br/>
        <w:t>по Соглашению или в связи с ним, разрешаются путем переговоров между Сторонами.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EA21BD" w:rsidRDefault="00E10028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.9. В случае перехода прав на земельные участ</w:t>
      </w:r>
      <w:r w:rsidR="007B2EFA" w:rsidRPr="00EA21BD">
        <w:rPr>
          <w:sz w:val="28"/>
          <w:szCs w:val="28"/>
        </w:rPr>
        <w:t>ки</w:t>
      </w:r>
      <w:r w:rsidR="003D31C4" w:rsidRPr="00EA21BD">
        <w:rPr>
          <w:sz w:val="28"/>
          <w:szCs w:val="28"/>
        </w:rPr>
        <w:t xml:space="preserve">, в отношении которых внесены изменения в Правила землепользования и </w:t>
      </w:r>
      <w:proofErr w:type="gramStart"/>
      <w:r w:rsidR="003D31C4" w:rsidRPr="00EA21BD">
        <w:rPr>
          <w:sz w:val="28"/>
          <w:szCs w:val="28"/>
        </w:rPr>
        <w:t>застройки города</w:t>
      </w:r>
      <w:proofErr w:type="gramEnd"/>
      <w:r w:rsidR="003D31C4" w:rsidRPr="00EA21BD">
        <w:rPr>
          <w:sz w:val="28"/>
          <w:szCs w:val="28"/>
        </w:rPr>
        <w:t xml:space="preserve"> Перми, утвержденные решением Пермской городской Думы от 26.06.2007 № 143, застройщик уведомляет Администрацию о пере</w:t>
      </w:r>
      <w:r w:rsidR="007B2EFA" w:rsidRPr="00EA21BD">
        <w:rPr>
          <w:sz w:val="28"/>
          <w:szCs w:val="28"/>
        </w:rPr>
        <w:t>ходе прав на земельные участки</w:t>
      </w:r>
      <w:r w:rsidR="008307F0" w:rsidRPr="00EA21BD">
        <w:rPr>
          <w:sz w:val="28"/>
          <w:szCs w:val="28"/>
        </w:rPr>
        <w:t>.</w:t>
      </w:r>
      <w:r w:rsidR="007B2EFA" w:rsidRPr="00EA21BD">
        <w:rPr>
          <w:sz w:val="28"/>
          <w:szCs w:val="28"/>
        </w:rPr>
        <w:t xml:space="preserve"> 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</w:t>
      </w:r>
      <w:proofErr w:type="gramStart"/>
      <w:r w:rsidRPr="00EA21BD">
        <w:rPr>
          <w:sz w:val="28"/>
          <w:szCs w:val="28"/>
        </w:rPr>
        <w:t>л</w:t>
      </w:r>
      <w:proofErr w:type="gramEnd"/>
      <w:r w:rsidRPr="00EA21BD">
        <w:rPr>
          <w:sz w:val="28"/>
          <w:szCs w:val="28"/>
        </w:rPr>
        <w:t>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lastRenderedPageBreak/>
              <w:t>Должность 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0028" w:rsidRPr="00EA21BD" w:rsidRDefault="00E10028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4E75" w:rsidRPr="00EA21BD" w:rsidRDefault="00FE4E75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к решению Пермской городской Думы </w:t>
      </w:r>
      <w:r w:rsidRPr="00EA21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____ № ______</w:t>
      </w: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21BD">
        <w:rPr>
          <w:rFonts w:eastAsiaTheme="minorHAnsi"/>
          <w:b/>
          <w:bCs/>
          <w:sz w:val="28"/>
          <w:szCs w:val="28"/>
          <w:lang w:eastAsia="en-US"/>
        </w:rPr>
        <w:t xml:space="preserve">РАСЧЕТ РАЗМЕРА ФИНАНСИРОВАНИЯ МЕРОПРИЯТИЙ </w:t>
      </w:r>
      <w:r w:rsidRPr="00EA21BD">
        <w:rPr>
          <w:rFonts w:eastAsiaTheme="minorHAnsi"/>
          <w:b/>
          <w:bCs/>
          <w:sz w:val="28"/>
          <w:szCs w:val="28"/>
          <w:lang w:eastAsia="en-US"/>
        </w:rPr>
        <w:br/>
        <w:t xml:space="preserve">ДЛЯ РАЗВИТИЯ СЕТИ СОЦИАЛЬНОЙ ИНФРАСТРУКТУРЫ </w:t>
      </w:r>
      <w:r w:rsidRPr="00EA21BD">
        <w:rPr>
          <w:rFonts w:eastAsiaTheme="minorHAnsi"/>
          <w:b/>
          <w:bCs/>
          <w:sz w:val="28"/>
          <w:szCs w:val="28"/>
          <w:lang w:eastAsia="en-US"/>
        </w:rPr>
        <w:br/>
        <w:t>ГОРОДА ПЕРМИ (</w:t>
      </w:r>
      <w:r w:rsidR="009454FF" w:rsidRPr="00EA21BD">
        <w:rPr>
          <w:rFonts w:eastAsiaTheme="minorHAnsi"/>
          <w:b/>
          <w:bCs/>
          <w:sz w:val="28"/>
          <w:szCs w:val="28"/>
          <w:lang w:eastAsia="en-US"/>
        </w:rPr>
        <w:t xml:space="preserve">ОБЪЕКТЫ </w:t>
      </w:r>
      <w:r w:rsidRPr="00EA21BD">
        <w:rPr>
          <w:rFonts w:eastAsiaTheme="minorHAnsi"/>
          <w:b/>
          <w:bCs/>
          <w:sz w:val="28"/>
          <w:szCs w:val="28"/>
          <w:lang w:eastAsia="en-US"/>
        </w:rPr>
        <w:t>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rFonts w:eastAsiaTheme="minorHAnsi"/>
          <w:b/>
          <w:sz w:val="28"/>
          <w:szCs w:val="28"/>
          <w:lang w:eastAsia="en-US"/>
        </w:rPr>
        <w:t>БИБЛИОТЕКИ, ФИЗКУЛЬТУРНО-ОЗДОРОВИТЕЛЬНЫЕ КОМПЛЕКСЫ</w:t>
      </w:r>
      <w:r w:rsidRPr="00EA21BD">
        <w:rPr>
          <w:rFonts w:eastAsiaTheme="minorHAnsi"/>
          <w:b/>
          <w:bCs/>
          <w:sz w:val="28"/>
          <w:szCs w:val="28"/>
          <w:lang w:eastAsia="en-US"/>
        </w:rPr>
        <w:t>) ЗА СЧЕТ СРЕДСТВ ЗАСТРОЙЩИКОВ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1. </w:t>
      </w:r>
      <w:proofErr w:type="gramStart"/>
      <w:r w:rsidRPr="00EA21BD">
        <w:rPr>
          <w:sz w:val="28"/>
          <w:szCs w:val="28"/>
        </w:rPr>
        <w:t xml:space="preserve">Расчет </w:t>
      </w:r>
      <w:r w:rsidR="007B2EFA" w:rsidRPr="00EA21BD">
        <w:rPr>
          <w:sz w:val="28"/>
          <w:szCs w:val="28"/>
        </w:rPr>
        <w:t xml:space="preserve">размера </w:t>
      </w:r>
      <w:r w:rsidRPr="00EA21BD">
        <w:rPr>
          <w:sz w:val="28"/>
          <w:szCs w:val="28"/>
        </w:rPr>
        <w:t>финансирования мероприятий для развития сети социальной инфраструктуры города Перми (объекты 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за счет средств застройщиков в размере </w:t>
      </w:r>
      <w:r w:rsidR="004679C6" w:rsidRPr="00EA21BD">
        <w:rPr>
          <w:sz w:val="28"/>
          <w:szCs w:val="28"/>
        </w:rPr>
        <w:t>7 </w:t>
      </w:r>
      <w:r w:rsidR="00F15989" w:rsidRPr="00EA21BD">
        <w:rPr>
          <w:sz w:val="28"/>
          <w:szCs w:val="28"/>
        </w:rPr>
        <w:t>6</w:t>
      </w:r>
      <w:r w:rsidR="00683F3F" w:rsidRPr="00EA21BD">
        <w:rPr>
          <w:sz w:val="28"/>
          <w:szCs w:val="28"/>
        </w:rPr>
        <w:t>29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sz w:val="28"/>
          <w:szCs w:val="28"/>
        </w:rPr>
        <w:t>руб</w:t>
      </w:r>
      <w:r w:rsidR="007B2EFA" w:rsidRPr="00EA21BD">
        <w:rPr>
          <w:sz w:val="28"/>
          <w:szCs w:val="28"/>
        </w:rPr>
        <w:t>.</w:t>
      </w:r>
      <w:r w:rsidRPr="00EA21BD">
        <w:rPr>
          <w:sz w:val="28"/>
          <w:szCs w:val="28"/>
        </w:rPr>
        <w:t xml:space="preserve"> </w:t>
      </w:r>
      <w:r w:rsidR="00BA4D68" w:rsidRPr="00EA21BD">
        <w:rPr>
          <w:sz w:val="28"/>
          <w:szCs w:val="28"/>
        </w:rPr>
        <w:t>за один квадратный</w:t>
      </w:r>
      <w:r w:rsidRPr="00EA21BD">
        <w:rPr>
          <w:sz w:val="28"/>
          <w:szCs w:val="28"/>
        </w:rPr>
        <w:t xml:space="preserve"> метр общей площади</w:t>
      </w:r>
      <w:r w:rsidR="00BA4D68" w:rsidRPr="00EA21BD">
        <w:rPr>
          <w:sz w:val="28"/>
          <w:szCs w:val="28"/>
        </w:rPr>
        <w:t xml:space="preserve"> жилых помещений </w:t>
      </w:r>
      <w:r w:rsidRPr="00EA21BD">
        <w:rPr>
          <w:sz w:val="28"/>
          <w:szCs w:val="28"/>
        </w:rPr>
        <w:t>в планируемом к строительству (реконструкции) объекте капитального строительства жилого назначения осуществлен:</w:t>
      </w:r>
      <w:proofErr w:type="gramEnd"/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 xml:space="preserve"> (124 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/ 26,0 кв. м) + (18 </w:t>
      </w:r>
      <w:r w:rsidR="00F62EF7" w:rsidRPr="00EA21BD">
        <w:rPr>
          <w:sz w:val="28"/>
          <w:szCs w:val="28"/>
        </w:rPr>
        <w:t>085 руб. / 26,0 кв</w:t>
      </w:r>
      <w:proofErr w:type="gramStart"/>
      <w:r w:rsidR="00F62EF7" w:rsidRPr="00EA21BD">
        <w:rPr>
          <w:sz w:val="28"/>
          <w:szCs w:val="28"/>
        </w:rPr>
        <w:t>.м</w:t>
      </w:r>
      <w:proofErr w:type="gramEnd"/>
      <w:r w:rsidR="00F62EF7" w:rsidRPr="00EA21BD">
        <w:rPr>
          <w:sz w:val="28"/>
          <w:szCs w:val="28"/>
        </w:rPr>
        <w:t xml:space="preserve">) 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+ (</w:t>
      </w:r>
      <w:r w:rsidR="00683F3F" w:rsidRPr="00EA21BD">
        <w:rPr>
          <w:sz w:val="28"/>
          <w:szCs w:val="28"/>
        </w:rPr>
        <w:t xml:space="preserve">55 313 </w:t>
      </w:r>
      <w:r w:rsidRPr="00EA21BD">
        <w:rPr>
          <w:sz w:val="28"/>
          <w:szCs w:val="28"/>
        </w:rPr>
        <w:t>руб. / 26,0 кв</w:t>
      </w:r>
      <w:proofErr w:type="gramStart"/>
      <w:r w:rsidRPr="00EA21BD">
        <w:rPr>
          <w:sz w:val="28"/>
          <w:szCs w:val="28"/>
        </w:rPr>
        <w:t>.м</w:t>
      </w:r>
      <w:proofErr w:type="gramEnd"/>
      <w:r w:rsidRPr="00EA21BD">
        <w:rPr>
          <w:sz w:val="28"/>
          <w:szCs w:val="28"/>
        </w:rPr>
        <w:t xml:space="preserve">) = </w:t>
      </w:r>
      <w:r w:rsidR="00886F2B" w:rsidRPr="00EA21BD">
        <w:rPr>
          <w:sz w:val="28"/>
          <w:szCs w:val="28"/>
        </w:rPr>
        <w:t>7</w:t>
      </w:r>
      <w:r w:rsidR="004679C6" w:rsidRPr="00EA21BD">
        <w:rPr>
          <w:sz w:val="28"/>
          <w:szCs w:val="28"/>
        </w:rPr>
        <w:t> </w:t>
      </w:r>
      <w:r w:rsidR="00F15989" w:rsidRPr="00EA21BD">
        <w:rPr>
          <w:sz w:val="28"/>
          <w:szCs w:val="28"/>
        </w:rPr>
        <w:t>6</w:t>
      </w:r>
      <w:r w:rsidR="00683F3F" w:rsidRPr="00EA21BD">
        <w:rPr>
          <w:sz w:val="28"/>
          <w:szCs w:val="28"/>
        </w:rPr>
        <w:t>29</w:t>
      </w:r>
      <w:r w:rsidR="00886F2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sz w:val="28"/>
          <w:szCs w:val="28"/>
        </w:rPr>
        <w:t>руб.,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 руб. - стоимость одного места в объекте общего образования </w:t>
      </w:r>
      <w:r w:rsidR="00F62EF7" w:rsidRPr="00EA21BD">
        <w:rPr>
          <w:sz w:val="28"/>
          <w:szCs w:val="28"/>
        </w:rPr>
        <w:br/>
        <w:t>в пересчете на одного жителя,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sz w:val="28"/>
          <w:szCs w:val="28"/>
        </w:rPr>
        <w:t>18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085 руб. - стоимость </w:t>
      </w:r>
      <w:r w:rsidR="00BA4D68" w:rsidRPr="00EA21BD">
        <w:rPr>
          <w:sz w:val="28"/>
          <w:szCs w:val="28"/>
        </w:rPr>
        <w:t xml:space="preserve">здания </w:t>
      </w:r>
      <w:r w:rsidRPr="00EA21BD">
        <w:rPr>
          <w:rFonts w:eastAsiaTheme="minorHAnsi"/>
          <w:sz w:val="28"/>
          <w:szCs w:val="28"/>
          <w:lang w:eastAsia="en-US"/>
        </w:rPr>
        <w:t>библиотек</w:t>
      </w:r>
      <w:r w:rsidR="00D80F2C" w:rsidRPr="00EA21BD">
        <w:rPr>
          <w:rFonts w:eastAsiaTheme="minorHAnsi"/>
          <w:sz w:val="28"/>
          <w:szCs w:val="28"/>
          <w:lang w:eastAsia="en-US"/>
        </w:rPr>
        <w:t>и</w:t>
      </w:r>
      <w:r w:rsidRPr="00EA21BD">
        <w:rPr>
          <w:sz w:val="28"/>
          <w:szCs w:val="28"/>
        </w:rPr>
        <w:t xml:space="preserve"> в пересчете на одного жителя</w:t>
      </w:r>
      <w:r w:rsidRPr="00EA21BD">
        <w:rPr>
          <w:rFonts w:eastAsiaTheme="minorHAnsi"/>
          <w:sz w:val="28"/>
          <w:szCs w:val="28"/>
          <w:lang w:eastAsia="en-US"/>
        </w:rPr>
        <w:t xml:space="preserve">, </w:t>
      </w:r>
    </w:p>
    <w:p w:rsidR="00F62EF7" w:rsidRPr="00EA21BD" w:rsidRDefault="00683F3F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55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313</w:t>
      </w:r>
      <w:r w:rsidR="00E971CE" w:rsidRPr="00EA21BD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 xml:space="preserve">руб. - стоимость </w:t>
      </w:r>
      <w:r w:rsidR="00BA4D68" w:rsidRPr="00EA21BD">
        <w:rPr>
          <w:sz w:val="28"/>
          <w:szCs w:val="28"/>
        </w:rPr>
        <w:t xml:space="preserve">здания </w:t>
      </w:r>
      <w:r w:rsidR="00F62EF7" w:rsidRPr="00EA21BD">
        <w:rPr>
          <w:rFonts w:eastAsiaTheme="minorHAnsi"/>
          <w:sz w:val="28"/>
          <w:szCs w:val="28"/>
          <w:lang w:eastAsia="en-US"/>
        </w:rPr>
        <w:t>физкультурно-оздоровительно</w:t>
      </w:r>
      <w:r w:rsidR="00D80F2C" w:rsidRPr="00EA21BD">
        <w:rPr>
          <w:rFonts w:eastAsiaTheme="minorHAnsi"/>
          <w:sz w:val="28"/>
          <w:szCs w:val="28"/>
          <w:lang w:eastAsia="en-US"/>
        </w:rPr>
        <w:t>го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комплекс</w:t>
      </w:r>
      <w:r w:rsidR="00D80F2C" w:rsidRPr="00EA21BD">
        <w:rPr>
          <w:rFonts w:eastAsiaTheme="minorHAnsi"/>
          <w:sz w:val="28"/>
          <w:szCs w:val="28"/>
          <w:lang w:eastAsia="en-US"/>
        </w:rPr>
        <w:t>а</w:t>
      </w:r>
      <w:r w:rsidR="00F62EF7" w:rsidRPr="00EA21BD">
        <w:rPr>
          <w:sz w:val="28"/>
          <w:szCs w:val="28"/>
        </w:rPr>
        <w:t xml:space="preserve"> в пересчете на одного жителя</w:t>
      </w:r>
      <w:r w:rsidR="00F62EF7" w:rsidRPr="00EA21BD">
        <w:rPr>
          <w:rFonts w:eastAsiaTheme="minorHAnsi"/>
          <w:sz w:val="28"/>
          <w:szCs w:val="28"/>
          <w:lang w:eastAsia="en-US"/>
        </w:rPr>
        <w:t>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26,0 кв. м - показатель площади жилых зданий на одного жителя в городе Перми, включая площади балконов, лоджий, террас и веранд, а также лестничных площадок и ступеней.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 Расчет стоимости места </w:t>
      </w:r>
      <w:proofErr w:type="gramStart"/>
      <w:r w:rsidRPr="00EA21BD">
        <w:rPr>
          <w:sz w:val="28"/>
          <w:szCs w:val="28"/>
        </w:rPr>
        <w:t>в объекте общего образования на территории города Перми в пересчете</w:t>
      </w:r>
      <w:r w:rsidR="004679C6" w:rsidRPr="00EA21BD">
        <w:rPr>
          <w:sz w:val="28"/>
          <w:szCs w:val="28"/>
        </w:rPr>
        <w:t xml:space="preserve"> на одного жителя в размере</w:t>
      </w:r>
      <w:proofErr w:type="gramEnd"/>
      <w:r w:rsidR="004679C6" w:rsidRPr="00EA21BD">
        <w:rPr>
          <w:sz w:val="28"/>
          <w:szCs w:val="28"/>
        </w:rPr>
        <w:t xml:space="preserve"> 124 </w:t>
      </w:r>
      <w:r w:rsidRPr="00EA21BD">
        <w:rPr>
          <w:sz w:val="28"/>
          <w:szCs w:val="28"/>
        </w:rPr>
        <w:t>95</w:t>
      </w:r>
      <w:r w:rsidR="004679C6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F62EF7" w:rsidRPr="00EA21BD">
        <w:rPr>
          <w:sz w:val="28"/>
          <w:szCs w:val="28"/>
        </w:rPr>
        <w:t xml:space="preserve">325 руб. </w:t>
      </w:r>
      <w:proofErr w:type="spellStart"/>
      <w:r w:rsidR="00F62EF7" w:rsidRPr="00EA21BD">
        <w:rPr>
          <w:sz w:val="28"/>
          <w:szCs w:val="28"/>
        </w:rPr>
        <w:t>x</w:t>
      </w:r>
      <w:proofErr w:type="spellEnd"/>
      <w:r w:rsidR="00F62EF7" w:rsidRPr="00EA21BD">
        <w:rPr>
          <w:sz w:val="28"/>
          <w:szCs w:val="28"/>
        </w:rPr>
        <w:t xml:space="preserve"> 0,095</w:t>
      </w:r>
      <w:r w:rsidRPr="00EA21BD">
        <w:rPr>
          <w:sz w:val="28"/>
          <w:szCs w:val="28"/>
        </w:rPr>
        <w:t xml:space="preserve"> места = 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 руб.,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F62EF7" w:rsidRPr="00EA21BD">
        <w:rPr>
          <w:sz w:val="28"/>
          <w:szCs w:val="28"/>
        </w:rPr>
        <w:t>325 руб. - стоимость одного места в объекте общего образования на 800 мест*,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0,095 места - количество мест в объекте общего образования на одного жителя согласно Местным нормативам градостроительного проектирования в городе Перми, утвержденны</w:t>
      </w:r>
      <w:r w:rsidR="00D80F2C" w:rsidRPr="00EA21BD">
        <w:rPr>
          <w:sz w:val="28"/>
          <w:szCs w:val="28"/>
        </w:rPr>
        <w:t>м</w:t>
      </w:r>
      <w:r w:rsidRPr="00EA21BD">
        <w:rPr>
          <w:sz w:val="28"/>
          <w:szCs w:val="28"/>
        </w:rPr>
        <w:t xml:space="preserve"> </w:t>
      </w:r>
      <w:r w:rsidR="00BA4D68" w:rsidRPr="00EA21BD">
        <w:rPr>
          <w:sz w:val="28"/>
          <w:szCs w:val="28"/>
        </w:rPr>
        <w:t xml:space="preserve">правовым актом </w:t>
      </w:r>
      <w:r w:rsidRPr="00EA21BD">
        <w:rPr>
          <w:sz w:val="28"/>
          <w:szCs w:val="28"/>
        </w:rPr>
        <w:t>администрации города Перми (далее - МНГП).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 Расчет стоимости </w:t>
      </w:r>
      <w:r w:rsidR="00CF716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библиотек</w:t>
      </w:r>
      <w:r w:rsidR="00D80F2C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 xml:space="preserve"> на территории города Перми в пересчете на одн</w:t>
      </w:r>
      <w:r w:rsidR="004679C6" w:rsidRPr="00EA21BD">
        <w:rPr>
          <w:sz w:val="28"/>
          <w:szCs w:val="28"/>
        </w:rPr>
        <w:t>ого жителя в размере 18 </w:t>
      </w:r>
      <w:r w:rsidRPr="00EA21BD">
        <w:rPr>
          <w:sz w:val="28"/>
          <w:szCs w:val="28"/>
        </w:rPr>
        <w:t>085 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361 </w:t>
      </w:r>
      <w:r w:rsidR="00F62EF7" w:rsidRPr="00EA21BD">
        <w:rPr>
          <w:sz w:val="28"/>
          <w:szCs w:val="28"/>
        </w:rPr>
        <w:t>706</w:t>
      </w:r>
      <w:r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969 руб. </w:t>
      </w:r>
      <w:proofErr w:type="spellStart"/>
      <w:r w:rsidR="00F62EF7" w:rsidRPr="00EA21BD">
        <w:rPr>
          <w:sz w:val="28"/>
          <w:szCs w:val="28"/>
        </w:rPr>
        <w:t>x</w:t>
      </w:r>
      <w:proofErr w:type="spellEnd"/>
      <w:r w:rsidR="00F62EF7" w:rsidRPr="00EA21BD">
        <w:rPr>
          <w:sz w:val="28"/>
          <w:szCs w:val="28"/>
        </w:rPr>
        <w:t xml:space="preserve"> 0,00005 =  </w:t>
      </w:r>
      <w:r w:rsidRPr="00EA21BD">
        <w:rPr>
          <w:sz w:val="28"/>
          <w:szCs w:val="28"/>
        </w:rPr>
        <w:t>18 </w:t>
      </w:r>
      <w:r w:rsidR="00F62EF7" w:rsidRPr="00EA21BD">
        <w:rPr>
          <w:sz w:val="28"/>
          <w:szCs w:val="28"/>
        </w:rPr>
        <w:t>085 руб.,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361 </w:t>
      </w:r>
      <w:r w:rsidR="00F62EF7" w:rsidRPr="00EA21BD">
        <w:rPr>
          <w:sz w:val="28"/>
          <w:szCs w:val="28"/>
        </w:rPr>
        <w:t>706</w:t>
      </w:r>
      <w:r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969 руб. - стоимость библиотеки на 130 тысяч томов**,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0,00005 - количество библиотек на одного жителя согласно </w:t>
      </w:r>
      <w:r w:rsidR="00500191" w:rsidRPr="00EA21BD">
        <w:rPr>
          <w:sz w:val="28"/>
          <w:szCs w:val="28"/>
        </w:rPr>
        <w:t>МНГП.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4. Расчет стоимости физкультурно-оздоровительно</w:t>
      </w:r>
      <w:r w:rsidR="00D80F2C" w:rsidRPr="00EA21BD">
        <w:rPr>
          <w:sz w:val="28"/>
          <w:szCs w:val="28"/>
        </w:rPr>
        <w:t>го</w:t>
      </w:r>
      <w:r w:rsidRPr="00EA21BD">
        <w:rPr>
          <w:sz w:val="28"/>
          <w:szCs w:val="28"/>
        </w:rPr>
        <w:t xml:space="preserve"> комплекс</w:t>
      </w:r>
      <w:r w:rsidR="00D80F2C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 xml:space="preserve"> на территории города Перми в пересчете на одного жителя в размере </w:t>
      </w:r>
      <w:r w:rsidR="00A95FD1" w:rsidRPr="00EA21BD">
        <w:rPr>
          <w:sz w:val="28"/>
          <w:szCs w:val="28"/>
        </w:rPr>
        <w:t>5 313</w:t>
      </w:r>
      <w:r w:rsidR="00E971C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13</w:t>
      </w:r>
      <w:r w:rsidR="00683F3F" w:rsidRPr="00EA21BD">
        <w:rPr>
          <w:sz w:val="28"/>
          <w:szCs w:val="28"/>
        </w:rPr>
        <w:t>8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281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255</w:t>
      </w:r>
      <w:r w:rsidR="00F62EF7" w:rsidRPr="00EA21BD">
        <w:rPr>
          <w:sz w:val="28"/>
          <w:szCs w:val="28"/>
        </w:rPr>
        <w:t xml:space="preserve"> руб. </w:t>
      </w:r>
      <w:proofErr w:type="spellStart"/>
      <w:r w:rsidR="00F62EF7" w:rsidRPr="00EA21BD">
        <w:rPr>
          <w:sz w:val="28"/>
          <w:szCs w:val="28"/>
        </w:rPr>
        <w:t>x</w:t>
      </w:r>
      <w:proofErr w:type="spellEnd"/>
      <w:r w:rsidR="00F62EF7" w:rsidRPr="00EA21BD">
        <w:rPr>
          <w:sz w:val="28"/>
          <w:szCs w:val="28"/>
        </w:rPr>
        <w:t xml:space="preserve"> 0,0004 = </w:t>
      </w:r>
      <w:r w:rsidR="00E971CE" w:rsidRPr="00EA21BD">
        <w:rPr>
          <w:sz w:val="28"/>
          <w:szCs w:val="28"/>
        </w:rPr>
        <w:t>5</w:t>
      </w:r>
      <w:r w:rsidR="00683F3F" w:rsidRPr="00EA21BD">
        <w:rPr>
          <w:sz w:val="28"/>
          <w:szCs w:val="28"/>
        </w:rPr>
        <w:t>5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313</w:t>
      </w:r>
      <w:r w:rsidR="00E971CE" w:rsidRPr="00EA21BD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>руб.,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683F3F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138 281 255 </w:t>
      </w:r>
      <w:r w:rsidR="00F62EF7" w:rsidRPr="00EA21BD">
        <w:rPr>
          <w:sz w:val="28"/>
          <w:szCs w:val="28"/>
        </w:rPr>
        <w:t>руб. - стоимость физкультурно</w:t>
      </w:r>
      <w:r w:rsidR="00684345" w:rsidRPr="00EA21BD">
        <w:rPr>
          <w:sz w:val="28"/>
          <w:szCs w:val="28"/>
        </w:rPr>
        <w:t>-оздоровительного комплекса на 24</w:t>
      </w:r>
      <w:r w:rsidR="00F62EF7" w:rsidRPr="00EA21BD">
        <w:rPr>
          <w:sz w:val="28"/>
          <w:szCs w:val="28"/>
        </w:rPr>
        <w:t xml:space="preserve"> посещени</w:t>
      </w:r>
      <w:r w:rsidR="00684345" w:rsidRPr="00EA21BD">
        <w:rPr>
          <w:sz w:val="28"/>
          <w:szCs w:val="28"/>
        </w:rPr>
        <w:t>я</w:t>
      </w:r>
      <w:r w:rsidR="00F62EF7" w:rsidRPr="00EA21BD">
        <w:rPr>
          <w:sz w:val="28"/>
          <w:szCs w:val="28"/>
        </w:rPr>
        <w:t xml:space="preserve"> в 1 смену***,</w:t>
      </w:r>
    </w:p>
    <w:p w:rsidR="00500191" w:rsidRPr="00EA21BD" w:rsidRDefault="00F62EF7" w:rsidP="0050019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0,0004 - количество физкультурно-оздоровительн</w:t>
      </w:r>
      <w:r w:rsidR="00D80F2C" w:rsidRPr="00EA21BD">
        <w:rPr>
          <w:sz w:val="28"/>
          <w:szCs w:val="28"/>
        </w:rPr>
        <w:t>ых</w:t>
      </w:r>
      <w:r w:rsidRPr="00EA21BD">
        <w:rPr>
          <w:sz w:val="28"/>
          <w:szCs w:val="28"/>
        </w:rPr>
        <w:t xml:space="preserve"> комплекс</w:t>
      </w:r>
      <w:r w:rsidR="00D80F2C" w:rsidRPr="00EA21BD">
        <w:rPr>
          <w:sz w:val="28"/>
          <w:szCs w:val="28"/>
        </w:rPr>
        <w:t>ов</w:t>
      </w:r>
      <w:r w:rsidR="00500191" w:rsidRPr="00EA21BD">
        <w:rPr>
          <w:sz w:val="28"/>
          <w:szCs w:val="28"/>
        </w:rPr>
        <w:t xml:space="preserve"> на одного жителя согласно МНГП.</w:t>
      </w:r>
    </w:p>
    <w:p w:rsidR="000C63BF" w:rsidRPr="00EA21BD" w:rsidRDefault="00B90687" w:rsidP="00B9068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5. </w:t>
      </w:r>
      <w:r w:rsidR="00A971E9" w:rsidRPr="00EA21BD">
        <w:rPr>
          <w:rFonts w:eastAsiaTheme="minorHAnsi"/>
          <w:sz w:val="28"/>
          <w:szCs w:val="28"/>
          <w:lang w:eastAsia="en-US"/>
        </w:rPr>
        <w:t>В</w:t>
      </w:r>
      <w:r w:rsidRPr="00EA21BD">
        <w:rPr>
          <w:rFonts w:eastAsiaTheme="minorHAnsi"/>
          <w:sz w:val="28"/>
          <w:szCs w:val="28"/>
          <w:lang w:eastAsia="en-US"/>
        </w:rPr>
        <w:t xml:space="preserve"> данных расчетах значения стоимости округлены до целого числа </w:t>
      </w:r>
      <w:r w:rsidR="000C63BF" w:rsidRPr="00EA21BD">
        <w:rPr>
          <w:sz w:val="28"/>
          <w:szCs w:val="28"/>
        </w:rPr>
        <w:t xml:space="preserve">(50 </w:t>
      </w:r>
      <w:r w:rsidR="006130F9" w:rsidRPr="00EA21BD">
        <w:rPr>
          <w:sz w:val="28"/>
          <w:szCs w:val="28"/>
        </w:rPr>
        <w:t>копеек</w:t>
      </w:r>
      <w:r w:rsidRPr="00EA21BD">
        <w:rPr>
          <w:sz w:val="28"/>
          <w:szCs w:val="28"/>
        </w:rPr>
        <w:t xml:space="preserve"> </w:t>
      </w:r>
      <w:r w:rsidR="000C63BF" w:rsidRPr="00EA21BD">
        <w:rPr>
          <w:sz w:val="28"/>
          <w:szCs w:val="28"/>
        </w:rPr>
        <w:t xml:space="preserve">и более округляется до полного рубля, менее 50 </w:t>
      </w:r>
      <w:r w:rsidR="006130F9" w:rsidRPr="00EA21BD">
        <w:rPr>
          <w:sz w:val="28"/>
          <w:szCs w:val="28"/>
        </w:rPr>
        <w:t>копеек</w:t>
      </w:r>
      <w:r w:rsidR="000C63BF" w:rsidRPr="00EA21BD">
        <w:rPr>
          <w:sz w:val="28"/>
          <w:szCs w:val="28"/>
        </w:rPr>
        <w:t xml:space="preserve"> отбрасывается).</w:t>
      </w:r>
    </w:p>
    <w:p w:rsidR="00F62EF7" w:rsidRPr="00EA21BD" w:rsidRDefault="00500191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 Расчет </w:t>
      </w:r>
      <w:proofErr w:type="gramStart"/>
      <w:r w:rsidR="00F62EF7" w:rsidRPr="00EA21BD">
        <w:rPr>
          <w:sz w:val="28"/>
          <w:szCs w:val="28"/>
        </w:rPr>
        <w:t>показателя площади объектов капитального строительства жилого назначения</w:t>
      </w:r>
      <w:proofErr w:type="gramEnd"/>
      <w:r w:rsidR="00F62EF7" w:rsidRPr="00EA21BD">
        <w:rPr>
          <w:sz w:val="28"/>
          <w:szCs w:val="28"/>
        </w:rPr>
        <w:t xml:space="preserve"> на одного жителя в городе Перми, включая площади балконов, лоджий, террас и веранд, а также лестничных площадок и ступеней, - 26,0 кв. м осуществл</w:t>
      </w:r>
      <w:r w:rsidR="006B4458" w:rsidRPr="00EA21BD">
        <w:rPr>
          <w:sz w:val="28"/>
          <w:szCs w:val="28"/>
        </w:rPr>
        <w:t>ен в несколько этапов:</w:t>
      </w:r>
    </w:p>
    <w:p w:rsidR="00F62EF7" w:rsidRPr="00EA21BD" w:rsidRDefault="00500191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.1. </w:t>
      </w:r>
      <w:r w:rsidR="006B4458" w:rsidRPr="00EA21BD">
        <w:rPr>
          <w:sz w:val="28"/>
          <w:szCs w:val="28"/>
        </w:rPr>
        <w:t>к</w:t>
      </w:r>
      <w:r w:rsidR="00F62EF7" w:rsidRPr="00EA21BD">
        <w:rPr>
          <w:sz w:val="28"/>
          <w:szCs w:val="28"/>
        </w:rPr>
        <w:t>оличество домохозяйств на 1</w:t>
      </w:r>
      <w:r w:rsidR="004679C6"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000 жителей определено: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000 жителей / 2,5 человека = 400,0 домохозяйств,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2,5 человека - средний размер домохозяйства</w:t>
      </w:r>
      <w:r w:rsidR="006B4458" w:rsidRPr="00EA21BD">
        <w:rPr>
          <w:sz w:val="28"/>
          <w:szCs w:val="28"/>
        </w:rPr>
        <w:t xml:space="preserve"> для города Перми согласно МНГП,</w:t>
      </w:r>
    </w:p>
    <w:p w:rsidR="00F62EF7" w:rsidRPr="00EA21BD" w:rsidRDefault="00500191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.2. </w:t>
      </w:r>
      <w:r w:rsidR="006B4458" w:rsidRPr="00EA21BD">
        <w:rPr>
          <w:sz w:val="28"/>
          <w:szCs w:val="28"/>
        </w:rPr>
        <w:t>п</w:t>
      </w:r>
      <w:r w:rsidR="00F62EF7" w:rsidRPr="00EA21BD">
        <w:rPr>
          <w:sz w:val="28"/>
          <w:szCs w:val="28"/>
        </w:rPr>
        <w:t>лощадь квартир на одного жителя определена: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 xml:space="preserve">400,0 домохозяйств </w:t>
      </w:r>
      <w:proofErr w:type="spellStart"/>
      <w:r w:rsidRPr="00EA21BD">
        <w:rPr>
          <w:sz w:val="28"/>
          <w:szCs w:val="28"/>
        </w:rPr>
        <w:t>x</w:t>
      </w:r>
      <w:proofErr w:type="spellEnd"/>
      <w:r w:rsidRPr="00EA21BD">
        <w:rPr>
          <w:sz w:val="28"/>
          <w:szCs w:val="28"/>
        </w:rPr>
        <w:t xml:space="preserve"> 52,0 кв. м / 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000 жителей = 20,8 кв. м,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52,0 кв. м - средний размер квартир согласно МНГП, включая площади ба</w:t>
      </w:r>
      <w:r w:rsidR="006B4458" w:rsidRPr="00EA21BD">
        <w:rPr>
          <w:sz w:val="28"/>
          <w:szCs w:val="28"/>
        </w:rPr>
        <w:t>лконов, лоджий, террас и веранд,</w:t>
      </w:r>
    </w:p>
    <w:p w:rsidR="00F62EF7" w:rsidRPr="00EA21BD" w:rsidRDefault="00500191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6B4458" w:rsidRPr="00EA21BD">
        <w:rPr>
          <w:sz w:val="28"/>
          <w:szCs w:val="28"/>
        </w:rPr>
        <w:t>.3. п</w:t>
      </w:r>
      <w:r w:rsidR="00F62EF7" w:rsidRPr="00EA21BD">
        <w:rPr>
          <w:sz w:val="28"/>
          <w:szCs w:val="28"/>
        </w:rPr>
        <w:t xml:space="preserve">лощадь объектов капитального строительства жилого назначения </w:t>
      </w:r>
      <w:r w:rsidR="00F62EF7" w:rsidRPr="00EA21BD">
        <w:rPr>
          <w:sz w:val="28"/>
          <w:szCs w:val="28"/>
        </w:rPr>
        <w:br/>
        <w:t>на 1 жителя в городе Перми определена: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 xml:space="preserve">20,8 кв. м </w:t>
      </w:r>
      <w:proofErr w:type="spellStart"/>
      <w:r w:rsidRPr="00EA21BD">
        <w:rPr>
          <w:sz w:val="28"/>
          <w:szCs w:val="28"/>
        </w:rPr>
        <w:t>x</w:t>
      </w:r>
      <w:proofErr w:type="spellEnd"/>
      <w:r w:rsidRPr="00EA21BD">
        <w:rPr>
          <w:sz w:val="28"/>
          <w:szCs w:val="28"/>
        </w:rPr>
        <w:t xml:space="preserve"> 100,0 / 80,0 = 26,0 кв. м,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20,8 кв. м - площадь квартиры на одного жителя, включая площади балконов, лоджий, террас, веранд,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26,0 кв. м - показатель площади объектов капитального строительства жилого назначения на одного жителя в городе Перми, включая площади балконов, лоджий, террас и веранд, а также лестничных площадок и ступеней,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100,0 - площадь объекта капитального строительства жилого назначения, выраженная </w:t>
      </w:r>
      <w:proofErr w:type="gramStart"/>
      <w:r w:rsidRPr="00EA21BD">
        <w:rPr>
          <w:sz w:val="28"/>
          <w:szCs w:val="28"/>
        </w:rPr>
        <w:t>в</w:t>
      </w:r>
      <w:proofErr w:type="gramEnd"/>
      <w:r w:rsidRPr="00EA21BD">
        <w:rPr>
          <w:sz w:val="28"/>
          <w:szCs w:val="28"/>
        </w:rPr>
        <w:t xml:space="preserve"> %, измеряемая по внешнему периметру наружных стен,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80,0 - площадь объекта капитального строительства жилого назначения, выраженная </w:t>
      </w:r>
      <w:proofErr w:type="gramStart"/>
      <w:r w:rsidRPr="00EA21BD">
        <w:rPr>
          <w:sz w:val="28"/>
          <w:szCs w:val="28"/>
        </w:rPr>
        <w:t>в</w:t>
      </w:r>
      <w:proofErr w:type="gramEnd"/>
      <w:r w:rsidRPr="00EA21BD">
        <w:rPr>
          <w:sz w:val="28"/>
          <w:szCs w:val="28"/>
        </w:rPr>
        <w:t xml:space="preserve"> %, измеряемая по внутренним поверхностям наружных стен.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</w:pPr>
      <w:r w:rsidRPr="00EA21BD">
        <w:t>* стоимость одного 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</w:t>
      </w:r>
      <w:r w:rsidR="005577D5" w:rsidRPr="00EA21BD">
        <w:t>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</w:t>
      </w:r>
      <w:proofErr w:type="spellStart"/>
      <w:proofErr w:type="gramStart"/>
      <w:r w:rsidR="005577D5" w:rsidRPr="00EA21BD">
        <w:t>пр</w:t>
      </w:r>
      <w:proofErr w:type="spellEnd"/>
      <w:proofErr w:type="gramEnd"/>
      <w:r w:rsidR="005577D5" w:rsidRPr="00EA21BD">
        <w:t xml:space="preserve"> (далее - НЦС)</w:t>
      </w:r>
      <w:r w:rsidRPr="00EA21BD">
        <w:t>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20%, без технологического оборудования.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</w:pP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</w:pPr>
      <w:r w:rsidRPr="00EA21BD">
        <w:lastRenderedPageBreak/>
        <w:t xml:space="preserve">** стоимость библиотеки на 130 тысяч томов определена с учетом применения поправочных коэффициентов, включенных в </w:t>
      </w:r>
      <w:r w:rsidR="005577D5" w:rsidRPr="00EA21BD">
        <w:t>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</w:t>
      </w:r>
      <w:r w:rsidR="00BC0948" w:rsidRPr="00EA21BD">
        <w:t>дерации от 06.03.2023 № 155/пр</w:t>
      </w:r>
      <w:r w:rsidRPr="00EA21BD">
        <w:t>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20%, без технологического оборудования.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</w:pP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</w:pPr>
      <w:r w:rsidRPr="00EA21BD">
        <w:t xml:space="preserve">*** стоимость физкультурно-оздоровительного комплекса на </w:t>
      </w:r>
      <w:r w:rsidR="00BC0948" w:rsidRPr="00EA21BD">
        <w:t xml:space="preserve">24 </w:t>
      </w:r>
      <w:r w:rsidRPr="00EA21BD">
        <w:t>посещени</w:t>
      </w:r>
      <w:r w:rsidR="00BC0948" w:rsidRPr="00EA21BD">
        <w:t>я</w:t>
      </w:r>
      <w:r w:rsidRPr="00EA21BD">
        <w:t xml:space="preserve"> в смену определена с учетом применения поправочных коэффициентов, включенных в</w:t>
      </w:r>
      <w:r w:rsidR="00A03D01" w:rsidRPr="00EA21BD">
        <w:t xml:space="preserve">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</w:t>
      </w:r>
      <w:r w:rsidRPr="00EA21BD">
        <w:t>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20%, без технологического оборудования.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898" w:rsidRPr="00EA21BD" w:rsidRDefault="00167898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971E9" w:rsidRPr="00EA21BD" w:rsidRDefault="00A971E9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07F0" w:rsidRPr="00EA21BD" w:rsidRDefault="008307F0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к решению Пермской городской Думы </w:t>
      </w:r>
      <w:r w:rsidRPr="00EA21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1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____ № ______</w:t>
      </w:r>
    </w:p>
    <w:p w:rsidR="00F62EF7" w:rsidRPr="00EA21BD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454FF" w:rsidRPr="00EA21BD" w:rsidRDefault="009454FF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21BD">
        <w:rPr>
          <w:rFonts w:eastAsiaTheme="minorHAnsi"/>
          <w:b/>
          <w:bCs/>
          <w:sz w:val="28"/>
          <w:szCs w:val="28"/>
          <w:lang w:eastAsia="en-US"/>
        </w:rPr>
        <w:t>МЕТОДИКА РАСЧЕТА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21BD">
        <w:rPr>
          <w:rFonts w:eastAsiaTheme="minorHAnsi"/>
          <w:b/>
          <w:bCs/>
          <w:sz w:val="28"/>
          <w:szCs w:val="28"/>
          <w:lang w:eastAsia="en-US"/>
        </w:rPr>
        <w:t>ПОТРЕБНОСТИ МЕСТ В ОБЪЕКТАХ ОБЩЕГО ОБРАЗОВАНИЯ, БИБЛИОТЕКАХ, ФИЗКУЛЬТУРНО-ОЗДОРОВИТЕЛЬНЫХ КОМПЛЕКСАХ НА ТЕРРИТОРИИ ГОРОДА ПЕРМИ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1. Расчет потребности мест в объектах общего образования </w:t>
      </w:r>
      <w:r w:rsidR="00167898" w:rsidRPr="00EA21BD">
        <w:rPr>
          <w:rFonts w:eastAsiaTheme="minorHAnsi"/>
          <w:sz w:val="28"/>
          <w:szCs w:val="28"/>
          <w:lang w:eastAsia="en-US"/>
        </w:rPr>
        <w:br/>
      </w:r>
      <w:r w:rsidRPr="00EA21BD">
        <w:rPr>
          <w:rFonts w:eastAsiaTheme="minorHAnsi"/>
          <w:sz w:val="28"/>
          <w:szCs w:val="28"/>
          <w:lang w:eastAsia="en-US"/>
        </w:rPr>
        <w:t xml:space="preserve">на территории города Перми осуществляется в соответствии с </w:t>
      </w:r>
      <w:r w:rsidR="00251FAC" w:rsidRPr="00EA21BD">
        <w:rPr>
          <w:sz w:val="28"/>
          <w:szCs w:val="28"/>
        </w:rPr>
        <w:t>Местным</w:t>
      </w:r>
      <w:r w:rsidR="003D3AD6" w:rsidRPr="00EA21BD">
        <w:rPr>
          <w:sz w:val="28"/>
          <w:szCs w:val="28"/>
        </w:rPr>
        <w:t>и</w:t>
      </w:r>
      <w:r w:rsidR="00251FAC" w:rsidRPr="00EA21BD">
        <w:rPr>
          <w:sz w:val="28"/>
          <w:szCs w:val="28"/>
        </w:rPr>
        <w:t xml:space="preserve"> нормативам</w:t>
      </w:r>
      <w:r w:rsidR="003D3AD6" w:rsidRPr="00EA21BD">
        <w:rPr>
          <w:sz w:val="28"/>
          <w:szCs w:val="28"/>
        </w:rPr>
        <w:t>и</w:t>
      </w:r>
      <w:r w:rsidR="00251FAC" w:rsidRPr="00EA21BD">
        <w:rPr>
          <w:sz w:val="28"/>
          <w:szCs w:val="28"/>
        </w:rPr>
        <w:t xml:space="preserve"> градостроительного проектирования в городе Перми, утвержденны</w:t>
      </w:r>
      <w:r w:rsidR="003D3AD6" w:rsidRPr="00EA21BD">
        <w:rPr>
          <w:sz w:val="28"/>
          <w:szCs w:val="28"/>
        </w:rPr>
        <w:t>ми</w:t>
      </w:r>
      <w:r w:rsidR="00251FAC" w:rsidRPr="00EA21BD">
        <w:rPr>
          <w:sz w:val="28"/>
          <w:szCs w:val="28"/>
        </w:rPr>
        <w:t xml:space="preserve"> </w:t>
      </w:r>
      <w:r w:rsidR="006B4458" w:rsidRPr="00EA21BD">
        <w:rPr>
          <w:sz w:val="28"/>
          <w:szCs w:val="28"/>
        </w:rPr>
        <w:t xml:space="preserve">правовым актом </w:t>
      </w:r>
      <w:r w:rsidR="00251FAC" w:rsidRPr="00EA21BD">
        <w:rPr>
          <w:sz w:val="28"/>
          <w:szCs w:val="28"/>
        </w:rPr>
        <w:t>администрации города Перми</w:t>
      </w:r>
      <w:r w:rsidR="006B4458" w:rsidRPr="00EA21BD">
        <w:rPr>
          <w:sz w:val="28"/>
          <w:szCs w:val="28"/>
        </w:rPr>
        <w:t>,</w:t>
      </w:r>
      <w:r w:rsidR="00251FAC" w:rsidRPr="00EA21BD">
        <w:rPr>
          <w:sz w:val="28"/>
          <w:szCs w:val="28"/>
        </w:rPr>
        <w:t xml:space="preserve"> (далее - МНГП)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EA21BD">
        <w:rPr>
          <w:rFonts w:eastAsiaTheme="minorHAnsi"/>
          <w:sz w:val="28"/>
          <w:szCs w:val="28"/>
          <w:lang w:eastAsia="en-US"/>
        </w:rPr>
        <w:br/>
      </w:r>
      <w:r w:rsidRPr="00EA21BD">
        <w:rPr>
          <w:rFonts w:eastAsiaTheme="minorHAnsi"/>
          <w:sz w:val="28"/>
          <w:szCs w:val="28"/>
          <w:lang w:eastAsia="en-US"/>
        </w:rPr>
        <w:t>по следующей формуле: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По = </w:t>
      </w: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21BD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95 / 1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По - потребность мест в объектах общего образования,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-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95 - количество мест в объектах общего образования на 1000 жителей согласно МНГП.</w:t>
      </w:r>
    </w:p>
    <w:p w:rsidR="00167898" w:rsidRPr="00EA21BD" w:rsidRDefault="00CD1FF7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2</w:t>
      </w:r>
      <w:r w:rsidR="00167898" w:rsidRPr="00EA21BD">
        <w:rPr>
          <w:rFonts w:eastAsiaTheme="minorHAnsi"/>
          <w:sz w:val="28"/>
          <w:szCs w:val="28"/>
          <w:lang w:eastAsia="en-US"/>
        </w:rPr>
        <w:t>.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EA21BD">
        <w:rPr>
          <w:rFonts w:eastAsiaTheme="minorHAnsi"/>
          <w:sz w:val="28"/>
          <w:szCs w:val="28"/>
          <w:lang w:eastAsia="en-US"/>
        </w:rPr>
        <w:t>Расчет потребности в библиотеках на территории города Перми осуществляется в соответствии с МНГП по следующей формуле: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Пб = </w:t>
      </w: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21BD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0,00005 </w:t>
      </w:r>
      <w:r w:rsidR="003D3AD6" w:rsidRPr="00EA21BD">
        <w:rPr>
          <w:rFonts w:eastAsiaTheme="minorHAnsi"/>
          <w:sz w:val="28"/>
          <w:szCs w:val="28"/>
          <w:lang w:eastAsia="en-US"/>
        </w:rPr>
        <w:t>/ 20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Пб - потребность </w:t>
      </w:r>
      <w:r w:rsidR="00D80F2C" w:rsidRPr="00EA21BD">
        <w:rPr>
          <w:rFonts w:eastAsiaTheme="minorHAnsi"/>
          <w:sz w:val="28"/>
          <w:szCs w:val="28"/>
          <w:lang w:eastAsia="en-US"/>
        </w:rPr>
        <w:t>в библиотеках</w:t>
      </w:r>
      <w:r w:rsidRPr="00EA21BD">
        <w:rPr>
          <w:rFonts w:eastAsiaTheme="minorHAnsi"/>
          <w:sz w:val="28"/>
          <w:szCs w:val="28"/>
          <w:lang w:eastAsia="en-US"/>
        </w:rPr>
        <w:t>,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-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0,00005 - количество библиотек на </w:t>
      </w:r>
      <w:r w:rsidR="003D3AD6" w:rsidRPr="00EA21BD"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 жителей согласно МНГП.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3. Расчет потребности в физкультурно-оздоровительных комплексах </w:t>
      </w:r>
      <w:r w:rsidR="002022B7" w:rsidRPr="00EA21BD">
        <w:rPr>
          <w:rFonts w:eastAsiaTheme="minorHAnsi"/>
          <w:sz w:val="28"/>
          <w:szCs w:val="28"/>
          <w:lang w:eastAsia="en-US"/>
        </w:rPr>
        <w:br/>
      </w:r>
      <w:r w:rsidRPr="00EA21BD">
        <w:rPr>
          <w:rFonts w:eastAsiaTheme="minorHAnsi"/>
          <w:sz w:val="28"/>
          <w:szCs w:val="28"/>
          <w:lang w:eastAsia="en-US"/>
        </w:rPr>
        <w:t>на территории города Перми</w:t>
      </w:r>
      <w:r w:rsidR="004679C6" w:rsidRPr="00EA21BD">
        <w:rPr>
          <w:rFonts w:eastAsiaTheme="minorHAnsi"/>
          <w:sz w:val="28"/>
          <w:szCs w:val="28"/>
          <w:lang w:eastAsia="en-US"/>
        </w:rPr>
        <w:t xml:space="preserve"> осуществляется в соответствии </w:t>
      </w:r>
      <w:r w:rsidRPr="00EA21BD">
        <w:rPr>
          <w:rFonts w:eastAsiaTheme="minorHAnsi"/>
          <w:sz w:val="28"/>
          <w:szCs w:val="28"/>
          <w:lang w:eastAsia="en-US"/>
        </w:rPr>
        <w:t xml:space="preserve">с МНГП </w:t>
      </w:r>
      <w:r w:rsidR="002022B7" w:rsidRPr="00EA21BD">
        <w:rPr>
          <w:rFonts w:eastAsiaTheme="minorHAnsi"/>
          <w:sz w:val="28"/>
          <w:szCs w:val="28"/>
          <w:lang w:eastAsia="en-US"/>
        </w:rPr>
        <w:br/>
      </w:r>
      <w:r w:rsidRPr="00EA21BD">
        <w:rPr>
          <w:rFonts w:eastAsiaTheme="minorHAnsi"/>
          <w:sz w:val="28"/>
          <w:szCs w:val="28"/>
          <w:lang w:eastAsia="en-US"/>
        </w:rPr>
        <w:t>по следующей формуле: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Пфок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= </w:t>
      </w: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21BD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0,0004 / 1</w:t>
      </w:r>
      <w:r w:rsidR="003D3AD6" w:rsidRPr="00EA21BD">
        <w:rPr>
          <w:rFonts w:eastAsiaTheme="minorHAnsi"/>
          <w:sz w:val="28"/>
          <w:szCs w:val="28"/>
          <w:lang w:eastAsia="en-US"/>
        </w:rPr>
        <w:t>0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Пфок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- потребность в физкультурно-оздоровительных комплексах,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-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0,0004 - количество </w:t>
      </w:r>
      <w:r w:rsidR="00D80F2C" w:rsidRPr="00EA21BD">
        <w:rPr>
          <w:rFonts w:eastAsiaTheme="minorHAnsi"/>
          <w:sz w:val="28"/>
          <w:szCs w:val="28"/>
          <w:lang w:eastAsia="en-US"/>
        </w:rPr>
        <w:t xml:space="preserve">физкультурно-оздоровительных комплексов </w:t>
      </w:r>
      <w:r w:rsidRPr="00EA21BD">
        <w:rPr>
          <w:rFonts w:eastAsiaTheme="minorHAnsi"/>
          <w:sz w:val="28"/>
          <w:szCs w:val="28"/>
          <w:lang w:eastAsia="en-US"/>
        </w:rPr>
        <w:t>на 1</w:t>
      </w:r>
      <w:r w:rsidR="003D3AD6" w:rsidRPr="00EA21BD">
        <w:rPr>
          <w:rFonts w:eastAsiaTheme="minorHAnsi"/>
          <w:sz w:val="28"/>
          <w:szCs w:val="28"/>
          <w:lang w:eastAsia="en-US"/>
        </w:rPr>
        <w:t>0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 жителей согласно МНГП.</w:t>
      </w:r>
    </w:p>
    <w:p w:rsidR="00F62EF7" w:rsidRPr="00EA21BD" w:rsidRDefault="00167898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4. 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Расчетное число жителей в планируемых к строительству объектах капитального строительства жилого назначения определяется в соответствии </w:t>
      </w:r>
      <w:r w:rsidR="004679C6" w:rsidRPr="00EA21BD">
        <w:rPr>
          <w:rFonts w:eastAsiaTheme="minorHAnsi"/>
          <w:sz w:val="28"/>
          <w:szCs w:val="28"/>
          <w:lang w:eastAsia="en-US"/>
        </w:rPr>
        <w:br/>
      </w:r>
      <w:r w:rsidR="00F62EF7" w:rsidRPr="00EA21BD">
        <w:rPr>
          <w:rFonts w:eastAsiaTheme="minorHAnsi"/>
          <w:sz w:val="28"/>
          <w:szCs w:val="28"/>
          <w:lang w:eastAsia="en-US"/>
        </w:rPr>
        <w:t>с МНГП.</w:t>
      </w:r>
    </w:p>
    <w:p w:rsidR="00F62EF7" w:rsidRPr="00EA21BD" w:rsidRDefault="00167898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5</w:t>
      </w:r>
      <w:r w:rsidR="00F62EF7" w:rsidRPr="00EA21BD">
        <w:rPr>
          <w:rFonts w:eastAsiaTheme="minorHAnsi"/>
          <w:sz w:val="28"/>
          <w:szCs w:val="28"/>
          <w:lang w:eastAsia="en-US"/>
        </w:rPr>
        <w:t>. Проектное количество квартир в планируемых к строительству объектах капитального строительства жилого назначения определяется по формуле: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lastRenderedPageBreak/>
        <w:t>Кпр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EA21BD">
        <w:rPr>
          <w:rFonts w:eastAsiaTheme="minorHAnsi"/>
          <w:sz w:val="28"/>
          <w:szCs w:val="28"/>
          <w:lang w:eastAsia="en-US"/>
        </w:rPr>
        <w:t>S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>кв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/ 52,0,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Кпр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- проектное количество квартир,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EA21BD">
        <w:rPr>
          <w:rFonts w:eastAsiaTheme="minorHAnsi"/>
          <w:sz w:val="28"/>
          <w:szCs w:val="28"/>
          <w:lang w:eastAsia="en-US"/>
        </w:rPr>
        <w:t>S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>кв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- общая площадь квартир в планируемых к строительству объектах капитального строительства жилого назначения без учета балконов, лоджий, террас и веранд,</w:t>
      </w:r>
    </w:p>
    <w:p w:rsidR="00F62EF7" w:rsidRPr="00E01005" w:rsidRDefault="00F62EF7" w:rsidP="00F62EF7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52,0 - средний размер квартир согласно МНГП.</w:t>
      </w:r>
    </w:p>
    <w:p w:rsidR="00AB4AEE" w:rsidRPr="00E01005" w:rsidRDefault="00AB4AEE"/>
    <w:sectPr w:rsidR="00AB4AEE" w:rsidRPr="00E01005" w:rsidSect="00FA16E9">
      <w:headerReference w:type="default" r:id="rId13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AA" w:rsidRDefault="00A679AA" w:rsidP="00F067AE">
      <w:r>
        <w:separator/>
      </w:r>
    </w:p>
  </w:endnote>
  <w:endnote w:type="continuationSeparator" w:id="0">
    <w:p w:rsidR="00A679AA" w:rsidRDefault="00A679AA" w:rsidP="00F0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AA" w:rsidRDefault="00A679AA" w:rsidP="00F067AE">
      <w:r>
        <w:separator/>
      </w:r>
    </w:p>
  </w:footnote>
  <w:footnote w:type="continuationSeparator" w:id="0">
    <w:p w:rsidR="00A679AA" w:rsidRDefault="00A679AA" w:rsidP="00F06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41715"/>
      <w:docPartObj>
        <w:docPartGallery w:val="Page Numbers (Top of Page)"/>
        <w:docPartUnique/>
      </w:docPartObj>
    </w:sdtPr>
    <w:sdtContent>
      <w:p w:rsidR="00E30471" w:rsidRDefault="009235C1">
        <w:pPr>
          <w:pStyle w:val="a3"/>
          <w:jc w:val="center"/>
        </w:pPr>
        <w:fldSimple w:instr=" PAGE   \* MERGEFORMAT ">
          <w:r w:rsidR="004B472D">
            <w:rPr>
              <w:noProof/>
            </w:rPr>
            <w:t>17</w:t>
          </w:r>
        </w:fldSimple>
      </w:p>
    </w:sdtContent>
  </w:sdt>
  <w:p w:rsidR="00E30471" w:rsidRDefault="00E304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8A4"/>
    <w:multiLevelType w:val="hybridMultilevel"/>
    <w:tmpl w:val="37AC0FE6"/>
    <w:lvl w:ilvl="0" w:tplc="AA2A77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A5081E"/>
    <w:multiLevelType w:val="hybridMultilevel"/>
    <w:tmpl w:val="06E87470"/>
    <w:lvl w:ilvl="0" w:tplc="A6EC3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EF7"/>
    <w:rsid w:val="0000185B"/>
    <w:rsid w:val="00012A1F"/>
    <w:rsid w:val="00012D0F"/>
    <w:rsid w:val="000246BA"/>
    <w:rsid w:val="00025616"/>
    <w:rsid w:val="00036790"/>
    <w:rsid w:val="000445D3"/>
    <w:rsid w:val="00053384"/>
    <w:rsid w:val="00054EC2"/>
    <w:rsid w:val="00055155"/>
    <w:rsid w:val="000565C9"/>
    <w:rsid w:val="00057330"/>
    <w:rsid w:val="000607C0"/>
    <w:rsid w:val="00066DE2"/>
    <w:rsid w:val="00066F9E"/>
    <w:rsid w:val="00067098"/>
    <w:rsid w:val="00070E6E"/>
    <w:rsid w:val="00070EA1"/>
    <w:rsid w:val="00077A36"/>
    <w:rsid w:val="00084313"/>
    <w:rsid w:val="000B2A5F"/>
    <w:rsid w:val="000B6821"/>
    <w:rsid w:val="000C63BF"/>
    <w:rsid w:val="000D5AC3"/>
    <w:rsid w:val="000E22CE"/>
    <w:rsid w:val="000F162A"/>
    <w:rsid w:val="000F22D3"/>
    <w:rsid w:val="00113EA1"/>
    <w:rsid w:val="00135320"/>
    <w:rsid w:val="001378CB"/>
    <w:rsid w:val="001400B8"/>
    <w:rsid w:val="0014699D"/>
    <w:rsid w:val="001503F5"/>
    <w:rsid w:val="001533D7"/>
    <w:rsid w:val="00160429"/>
    <w:rsid w:val="00161FA9"/>
    <w:rsid w:val="001650EF"/>
    <w:rsid w:val="00167898"/>
    <w:rsid w:val="00167ADF"/>
    <w:rsid w:val="00173FE1"/>
    <w:rsid w:val="00184D3F"/>
    <w:rsid w:val="00193367"/>
    <w:rsid w:val="00193962"/>
    <w:rsid w:val="00196AEC"/>
    <w:rsid w:val="00197600"/>
    <w:rsid w:val="001A1EF2"/>
    <w:rsid w:val="001A6977"/>
    <w:rsid w:val="001B298C"/>
    <w:rsid w:val="001C060E"/>
    <w:rsid w:val="001C5A87"/>
    <w:rsid w:val="001C678D"/>
    <w:rsid w:val="001D5755"/>
    <w:rsid w:val="002022B7"/>
    <w:rsid w:val="00203274"/>
    <w:rsid w:val="0021741F"/>
    <w:rsid w:val="00217786"/>
    <w:rsid w:val="00217911"/>
    <w:rsid w:val="00220174"/>
    <w:rsid w:val="0022367B"/>
    <w:rsid w:val="00233FAA"/>
    <w:rsid w:val="00235DD2"/>
    <w:rsid w:val="00236B71"/>
    <w:rsid w:val="00240644"/>
    <w:rsid w:val="002471E6"/>
    <w:rsid w:val="00251756"/>
    <w:rsid w:val="00251FAC"/>
    <w:rsid w:val="002539EA"/>
    <w:rsid w:val="0025567E"/>
    <w:rsid w:val="00255EB4"/>
    <w:rsid w:val="00266BC5"/>
    <w:rsid w:val="00267834"/>
    <w:rsid w:val="00267C31"/>
    <w:rsid w:val="00271942"/>
    <w:rsid w:val="00271E33"/>
    <w:rsid w:val="0027271F"/>
    <w:rsid w:val="002804FF"/>
    <w:rsid w:val="002A6AB1"/>
    <w:rsid w:val="002B0A7E"/>
    <w:rsid w:val="002B0CA3"/>
    <w:rsid w:val="002C1FAC"/>
    <w:rsid w:val="002C7604"/>
    <w:rsid w:val="002D18BE"/>
    <w:rsid w:val="002D65EC"/>
    <w:rsid w:val="002D756C"/>
    <w:rsid w:val="002E1813"/>
    <w:rsid w:val="002F0242"/>
    <w:rsid w:val="002F071C"/>
    <w:rsid w:val="002F7C30"/>
    <w:rsid w:val="00304FA0"/>
    <w:rsid w:val="00306630"/>
    <w:rsid w:val="00333F13"/>
    <w:rsid w:val="003359EF"/>
    <w:rsid w:val="00341B97"/>
    <w:rsid w:val="00343A1E"/>
    <w:rsid w:val="00350922"/>
    <w:rsid w:val="00353BC1"/>
    <w:rsid w:val="00362960"/>
    <w:rsid w:val="00366064"/>
    <w:rsid w:val="003721F5"/>
    <w:rsid w:val="003857A1"/>
    <w:rsid w:val="003A2902"/>
    <w:rsid w:val="003B03A2"/>
    <w:rsid w:val="003B282A"/>
    <w:rsid w:val="003B717D"/>
    <w:rsid w:val="003C2C9A"/>
    <w:rsid w:val="003C77BA"/>
    <w:rsid w:val="003D1DF9"/>
    <w:rsid w:val="003D1F40"/>
    <w:rsid w:val="003D31C4"/>
    <w:rsid w:val="003D3AD6"/>
    <w:rsid w:val="003D3CEF"/>
    <w:rsid w:val="003D6940"/>
    <w:rsid w:val="003E44DE"/>
    <w:rsid w:val="003E4777"/>
    <w:rsid w:val="003F5D66"/>
    <w:rsid w:val="00401213"/>
    <w:rsid w:val="00404DF9"/>
    <w:rsid w:val="00405D28"/>
    <w:rsid w:val="00424AF5"/>
    <w:rsid w:val="004269CC"/>
    <w:rsid w:val="00431FAE"/>
    <w:rsid w:val="00433B64"/>
    <w:rsid w:val="0044279C"/>
    <w:rsid w:val="00452208"/>
    <w:rsid w:val="004679C6"/>
    <w:rsid w:val="00475D16"/>
    <w:rsid w:val="00477FDD"/>
    <w:rsid w:val="00480D05"/>
    <w:rsid w:val="00481FB0"/>
    <w:rsid w:val="0048662A"/>
    <w:rsid w:val="00491973"/>
    <w:rsid w:val="00495338"/>
    <w:rsid w:val="004956DF"/>
    <w:rsid w:val="00495FB8"/>
    <w:rsid w:val="004A6A21"/>
    <w:rsid w:val="004B472D"/>
    <w:rsid w:val="004B7516"/>
    <w:rsid w:val="004B75A3"/>
    <w:rsid w:val="004D5409"/>
    <w:rsid w:val="004E5402"/>
    <w:rsid w:val="00500191"/>
    <w:rsid w:val="00504EA2"/>
    <w:rsid w:val="00504F26"/>
    <w:rsid w:val="00510B22"/>
    <w:rsid w:val="00514EA5"/>
    <w:rsid w:val="005223E1"/>
    <w:rsid w:val="005236D6"/>
    <w:rsid w:val="0052733E"/>
    <w:rsid w:val="00531543"/>
    <w:rsid w:val="00531D66"/>
    <w:rsid w:val="005361EA"/>
    <w:rsid w:val="00540E6B"/>
    <w:rsid w:val="00541E88"/>
    <w:rsid w:val="0054449B"/>
    <w:rsid w:val="00545F69"/>
    <w:rsid w:val="0054620F"/>
    <w:rsid w:val="00553878"/>
    <w:rsid w:val="00554760"/>
    <w:rsid w:val="005577D5"/>
    <w:rsid w:val="005657ED"/>
    <w:rsid w:val="00590428"/>
    <w:rsid w:val="005A6D2B"/>
    <w:rsid w:val="005A7315"/>
    <w:rsid w:val="005B5DA9"/>
    <w:rsid w:val="005B6DCD"/>
    <w:rsid w:val="005C2F05"/>
    <w:rsid w:val="005C3F0F"/>
    <w:rsid w:val="005D5ABD"/>
    <w:rsid w:val="005E7BC2"/>
    <w:rsid w:val="005F1D9E"/>
    <w:rsid w:val="005F3929"/>
    <w:rsid w:val="005F3AC3"/>
    <w:rsid w:val="00603070"/>
    <w:rsid w:val="00606E9A"/>
    <w:rsid w:val="006130F9"/>
    <w:rsid w:val="006202D9"/>
    <w:rsid w:val="006251E6"/>
    <w:rsid w:val="006267C1"/>
    <w:rsid w:val="00635BF6"/>
    <w:rsid w:val="006675EC"/>
    <w:rsid w:val="00682CCF"/>
    <w:rsid w:val="00683F3F"/>
    <w:rsid w:val="00684345"/>
    <w:rsid w:val="006A10B1"/>
    <w:rsid w:val="006A6344"/>
    <w:rsid w:val="006A6582"/>
    <w:rsid w:val="006B0C79"/>
    <w:rsid w:val="006B4458"/>
    <w:rsid w:val="006C489A"/>
    <w:rsid w:val="006C4E2C"/>
    <w:rsid w:val="006C4F3F"/>
    <w:rsid w:val="006C5757"/>
    <w:rsid w:val="006E263C"/>
    <w:rsid w:val="006E6A3D"/>
    <w:rsid w:val="006E6DC6"/>
    <w:rsid w:val="006F3917"/>
    <w:rsid w:val="006F529B"/>
    <w:rsid w:val="00702150"/>
    <w:rsid w:val="00717051"/>
    <w:rsid w:val="00717327"/>
    <w:rsid w:val="007237E6"/>
    <w:rsid w:val="00730E8F"/>
    <w:rsid w:val="00733767"/>
    <w:rsid w:val="00734009"/>
    <w:rsid w:val="007365E2"/>
    <w:rsid w:val="00744225"/>
    <w:rsid w:val="007533A8"/>
    <w:rsid w:val="007546B4"/>
    <w:rsid w:val="00757A47"/>
    <w:rsid w:val="007744E9"/>
    <w:rsid w:val="00776C8A"/>
    <w:rsid w:val="00777E32"/>
    <w:rsid w:val="00782C52"/>
    <w:rsid w:val="00783E35"/>
    <w:rsid w:val="0078592B"/>
    <w:rsid w:val="007912A6"/>
    <w:rsid w:val="007931E7"/>
    <w:rsid w:val="007A10B1"/>
    <w:rsid w:val="007A4831"/>
    <w:rsid w:val="007A5C5F"/>
    <w:rsid w:val="007B25D4"/>
    <w:rsid w:val="007B27F9"/>
    <w:rsid w:val="007B2EFA"/>
    <w:rsid w:val="007D20EC"/>
    <w:rsid w:val="007D771E"/>
    <w:rsid w:val="00804846"/>
    <w:rsid w:val="00823882"/>
    <w:rsid w:val="008307F0"/>
    <w:rsid w:val="00831575"/>
    <w:rsid w:val="008401FE"/>
    <w:rsid w:val="0084557F"/>
    <w:rsid w:val="00850903"/>
    <w:rsid w:val="0085393E"/>
    <w:rsid w:val="00855DF4"/>
    <w:rsid w:val="0086601A"/>
    <w:rsid w:val="00877434"/>
    <w:rsid w:val="00885B85"/>
    <w:rsid w:val="00886F2B"/>
    <w:rsid w:val="008942B4"/>
    <w:rsid w:val="008A1C10"/>
    <w:rsid w:val="008A226F"/>
    <w:rsid w:val="008B20C0"/>
    <w:rsid w:val="008C0E67"/>
    <w:rsid w:val="008D51D4"/>
    <w:rsid w:val="008F1081"/>
    <w:rsid w:val="009006C7"/>
    <w:rsid w:val="00901BBA"/>
    <w:rsid w:val="0090463B"/>
    <w:rsid w:val="009051D5"/>
    <w:rsid w:val="009218DF"/>
    <w:rsid w:val="009235C1"/>
    <w:rsid w:val="00924CB5"/>
    <w:rsid w:val="00925513"/>
    <w:rsid w:val="00927403"/>
    <w:rsid w:val="009376F7"/>
    <w:rsid w:val="00940753"/>
    <w:rsid w:val="00944BED"/>
    <w:rsid w:val="009454FF"/>
    <w:rsid w:val="00947575"/>
    <w:rsid w:val="00951F21"/>
    <w:rsid w:val="00955287"/>
    <w:rsid w:val="00955D3B"/>
    <w:rsid w:val="00956BB6"/>
    <w:rsid w:val="0097743B"/>
    <w:rsid w:val="0098716A"/>
    <w:rsid w:val="00994016"/>
    <w:rsid w:val="009957D6"/>
    <w:rsid w:val="009B69E7"/>
    <w:rsid w:val="009C0A6E"/>
    <w:rsid w:val="009C2ABF"/>
    <w:rsid w:val="009D1B8A"/>
    <w:rsid w:val="009D5D11"/>
    <w:rsid w:val="009D5D1D"/>
    <w:rsid w:val="009E08C8"/>
    <w:rsid w:val="009E3268"/>
    <w:rsid w:val="009F6F8F"/>
    <w:rsid w:val="00A01D5B"/>
    <w:rsid w:val="00A03964"/>
    <w:rsid w:val="00A03D01"/>
    <w:rsid w:val="00A052DF"/>
    <w:rsid w:val="00A07D05"/>
    <w:rsid w:val="00A140AC"/>
    <w:rsid w:val="00A36483"/>
    <w:rsid w:val="00A40B70"/>
    <w:rsid w:val="00A5467B"/>
    <w:rsid w:val="00A57AF4"/>
    <w:rsid w:val="00A679AA"/>
    <w:rsid w:val="00A749DD"/>
    <w:rsid w:val="00A80862"/>
    <w:rsid w:val="00A95FD1"/>
    <w:rsid w:val="00A962D9"/>
    <w:rsid w:val="00A971E9"/>
    <w:rsid w:val="00AB0E8B"/>
    <w:rsid w:val="00AB4AEE"/>
    <w:rsid w:val="00AB5551"/>
    <w:rsid w:val="00AB5775"/>
    <w:rsid w:val="00AC2C51"/>
    <w:rsid w:val="00AC7407"/>
    <w:rsid w:val="00AD0678"/>
    <w:rsid w:val="00AD3A28"/>
    <w:rsid w:val="00AF1C26"/>
    <w:rsid w:val="00AF4BEE"/>
    <w:rsid w:val="00AF5393"/>
    <w:rsid w:val="00AF6627"/>
    <w:rsid w:val="00B003C8"/>
    <w:rsid w:val="00B03A92"/>
    <w:rsid w:val="00B13120"/>
    <w:rsid w:val="00B15FD1"/>
    <w:rsid w:val="00B201B7"/>
    <w:rsid w:val="00B31076"/>
    <w:rsid w:val="00B319BE"/>
    <w:rsid w:val="00B50056"/>
    <w:rsid w:val="00B55041"/>
    <w:rsid w:val="00B63BFE"/>
    <w:rsid w:val="00B65DB6"/>
    <w:rsid w:val="00B77A30"/>
    <w:rsid w:val="00B81344"/>
    <w:rsid w:val="00B83076"/>
    <w:rsid w:val="00B83B4E"/>
    <w:rsid w:val="00B90687"/>
    <w:rsid w:val="00B95078"/>
    <w:rsid w:val="00BA4D68"/>
    <w:rsid w:val="00BA6A25"/>
    <w:rsid w:val="00BB7593"/>
    <w:rsid w:val="00BC0948"/>
    <w:rsid w:val="00BC56D0"/>
    <w:rsid w:val="00BC5C26"/>
    <w:rsid w:val="00BD0256"/>
    <w:rsid w:val="00BD048E"/>
    <w:rsid w:val="00BD3D7E"/>
    <w:rsid w:val="00BE0EA7"/>
    <w:rsid w:val="00BF7A80"/>
    <w:rsid w:val="00C04C29"/>
    <w:rsid w:val="00C061EB"/>
    <w:rsid w:val="00C2481E"/>
    <w:rsid w:val="00C44FC9"/>
    <w:rsid w:val="00C47493"/>
    <w:rsid w:val="00C637A6"/>
    <w:rsid w:val="00C64A04"/>
    <w:rsid w:val="00C718C7"/>
    <w:rsid w:val="00C718F6"/>
    <w:rsid w:val="00C8125C"/>
    <w:rsid w:val="00C81FDF"/>
    <w:rsid w:val="00C8490B"/>
    <w:rsid w:val="00C869F3"/>
    <w:rsid w:val="00C97E7A"/>
    <w:rsid w:val="00CC1FE1"/>
    <w:rsid w:val="00CC3AC6"/>
    <w:rsid w:val="00CD1FF7"/>
    <w:rsid w:val="00CD5C2F"/>
    <w:rsid w:val="00CF5557"/>
    <w:rsid w:val="00CF716E"/>
    <w:rsid w:val="00D00A90"/>
    <w:rsid w:val="00D05086"/>
    <w:rsid w:val="00D07E61"/>
    <w:rsid w:val="00D11305"/>
    <w:rsid w:val="00D11680"/>
    <w:rsid w:val="00D250CE"/>
    <w:rsid w:val="00D41683"/>
    <w:rsid w:val="00D45174"/>
    <w:rsid w:val="00D67A72"/>
    <w:rsid w:val="00D67EDA"/>
    <w:rsid w:val="00D67F5B"/>
    <w:rsid w:val="00D71964"/>
    <w:rsid w:val="00D80D51"/>
    <w:rsid w:val="00D80F2C"/>
    <w:rsid w:val="00D861F9"/>
    <w:rsid w:val="00D87136"/>
    <w:rsid w:val="00D8760A"/>
    <w:rsid w:val="00DA1CC5"/>
    <w:rsid w:val="00DA3A7E"/>
    <w:rsid w:val="00DB4F0B"/>
    <w:rsid w:val="00DD1EE8"/>
    <w:rsid w:val="00DE4FC5"/>
    <w:rsid w:val="00E01005"/>
    <w:rsid w:val="00E10028"/>
    <w:rsid w:val="00E2013E"/>
    <w:rsid w:val="00E259F5"/>
    <w:rsid w:val="00E30471"/>
    <w:rsid w:val="00E305E8"/>
    <w:rsid w:val="00E4227C"/>
    <w:rsid w:val="00E55FDB"/>
    <w:rsid w:val="00E61621"/>
    <w:rsid w:val="00E630EA"/>
    <w:rsid w:val="00E709D2"/>
    <w:rsid w:val="00E723A5"/>
    <w:rsid w:val="00E77B75"/>
    <w:rsid w:val="00E971CE"/>
    <w:rsid w:val="00EA0C4D"/>
    <w:rsid w:val="00EA1D6A"/>
    <w:rsid w:val="00EA21BD"/>
    <w:rsid w:val="00EB2E68"/>
    <w:rsid w:val="00EB3BA4"/>
    <w:rsid w:val="00EB47DD"/>
    <w:rsid w:val="00EC71EB"/>
    <w:rsid w:val="00ED3786"/>
    <w:rsid w:val="00EE1ADE"/>
    <w:rsid w:val="00EF5FA0"/>
    <w:rsid w:val="00F00784"/>
    <w:rsid w:val="00F02727"/>
    <w:rsid w:val="00F0658D"/>
    <w:rsid w:val="00F067AE"/>
    <w:rsid w:val="00F10F9C"/>
    <w:rsid w:val="00F15989"/>
    <w:rsid w:val="00F15D6E"/>
    <w:rsid w:val="00F23A51"/>
    <w:rsid w:val="00F24B3E"/>
    <w:rsid w:val="00F256FC"/>
    <w:rsid w:val="00F309CC"/>
    <w:rsid w:val="00F31B50"/>
    <w:rsid w:val="00F35519"/>
    <w:rsid w:val="00F44394"/>
    <w:rsid w:val="00F530B6"/>
    <w:rsid w:val="00F53D9B"/>
    <w:rsid w:val="00F54356"/>
    <w:rsid w:val="00F62EF7"/>
    <w:rsid w:val="00F63C1D"/>
    <w:rsid w:val="00F661BE"/>
    <w:rsid w:val="00F86AD0"/>
    <w:rsid w:val="00FA16E9"/>
    <w:rsid w:val="00FA3800"/>
    <w:rsid w:val="00FB3F25"/>
    <w:rsid w:val="00FB5E01"/>
    <w:rsid w:val="00FC04CD"/>
    <w:rsid w:val="00FC26CA"/>
    <w:rsid w:val="00FC2D45"/>
    <w:rsid w:val="00FD08EF"/>
    <w:rsid w:val="00FD3D4A"/>
    <w:rsid w:val="00FD4976"/>
    <w:rsid w:val="00FE2EA7"/>
    <w:rsid w:val="00FE3FD3"/>
    <w:rsid w:val="00FE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E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2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62EF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Title">
    <w:name w:val="ConsPlusTitle"/>
    <w:rsid w:val="00F62EF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7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479E1D802D79E57A744D7C7990B16A9E4DE4EDE4EF8BEEEDA26DE9C4CB315D63B2214E60090F77255F9DBB8iCa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B9229C021242AF20C527B0B8727E8105FB96708CFBF932387C3BC5EDA2F0E85A382EECAFF8E88803AFBFEC268B183C79E2DE063E1563FF84DE4B7e4Z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C1338-4730-4879-A8A6-5E42422B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15812</Words>
  <Characters>90133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cp:lastPrinted>2023-11-20T09:31:00Z</cp:lastPrinted>
  <dcterms:created xsi:type="dcterms:W3CDTF">2023-11-21T12:11:00Z</dcterms:created>
  <dcterms:modified xsi:type="dcterms:W3CDTF">2023-11-21T12:11:00Z</dcterms:modified>
</cp:coreProperties>
</file>