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7" w:rsidRPr="007D5BD3" w:rsidRDefault="002D6B08" w:rsidP="00A97ED7">
      <w:pPr>
        <w:tabs>
          <w:tab w:val="left" w:pos="8080"/>
        </w:tabs>
        <w:jc w:val="right"/>
        <w:rPr>
          <w:sz w:val="24"/>
        </w:rPr>
      </w:pPr>
      <w:r w:rsidRPr="002D6B08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45pt;margin-top:42.9pt;width:593pt;height:131.5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" stroked="f">
            <v:textbox inset="0,0,0,0">
              <w:txbxContent>
                <w:p w:rsidR="00295988" w:rsidRDefault="00295988" w:rsidP="00A97ED7">
                  <w:pPr>
                    <w:pStyle w:val="a8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988" w:rsidRPr="00DF5925" w:rsidRDefault="00295988" w:rsidP="00A97ED7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CA4DAE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CA4DAE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95988" w:rsidRPr="00DF5925" w:rsidRDefault="00295988" w:rsidP="00A97ED7">
                  <w:pPr>
                    <w:widowControl w:val="0"/>
                    <w:spacing w:after="960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95988" w:rsidRPr="00573676" w:rsidRDefault="00295988" w:rsidP="00A97ED7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295988" w:rsidRPr="00573676" w:rsidRDefault="00295988" w:rsidP="00A97ED7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295988" w:rsidRPr="00573676" w:rsidRDefault="00295988" w:rsidP="00A97ED7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295988" w:rsidRPr="00573676" w:rsidRDefault="00295988" w:rsidP="00A97ED7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97ED7" w:rsidRPr="007D5BD3">
        <w:rPr>
          <w:sz w:val="24"/>
        </w:rPr>
        <w:t>Проект вносится Главой города Перми</w:t>
      </w: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</w:t>
      </w:r>
      <w:r w:rsidR="001A1B61">
        <w:rPr>
          <w:rFonts w:ascii="Times New Roman" w:eastAsiaTheme="minorHAnsi" w:hAnsi="Times New Roman" w:cs="Times New Roman"/>
          <w:color w:val="000000" w:themeColor="text1"/>
          <w:lang w:eastAsia="en-US"/>
        </w:rPr>
        <w:t>я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Положение о муниципальном земельном контроле на территории города Перми,</w:t>
      </w:r>
      <w:r w:rsidR="003C36B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>утвержденн</w:t>
      </w:r>
      <w:r w:rsidR="001A1B61">
        <w:rPr>
          <w:rFonts w:ascii="Times New Roman" w:eastAsiaTheme="minorHAnsi" w:hAnsi="Times New Roman" w:cs="Times New Roman"/>
          <w:color w:val="000000" w:themeColor="text1"/>
          <w:lang w:eastAsia="en-US"/>
        </w:rPr>
        <w:t>ое</w:t>
      </w:r>
      <w:r w:rsidR="004A4E79" w:rsidRPr="002E7F03">
        <w:rPr>
          <w:rFonts w:ascii="Times New Roman" w:hAnsi="Times New Roman" w:cs="Times New Roman"/>
          <w:color w:val="000000" w:themeColor="text1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DC1C1F">
        <w:rPr>
          <w:rFonts w:ascii="Times New Roman" w:hAnsi="Times New Roman" w:cs="Times New Roman"/>
          <w:color w:val="000000" w:themeColor="text1"/>
        </w:rPr>
        <w:t>м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от 2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1.12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.20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21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№</w:t>
      </w:r>
      <w:r w:rsidR="00A97ED7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299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«О муниципальном земельном контроле на территории города Перми»</w:t>
      </w:r>
    </w:p>
    <w:p w:rsidR="00FD10E3" w:rsidRPr="00C17536" w:rsidRDefault="009D4C74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9D4C74">
        <w:rPr>
          <w:rFonts w:eastAsiaTheme="minorHAnsi"/>
          <w:szCs w:val="28"/>
          <w:lang w:eastAsia="en-US"/>
        </w:rPr>
        <w:t xml:space="preserve">В соответствии с </w:t>
      </w:r>
      <w:r w:rsidR="00FD22DC">
        <w:rPr>
          <w:rFonts w:eastAsiaTheme="minorHAnsi"/>
          <w:szCs w:val="28"/>
          <w:lang w:eastAsia="en-US"/>
        </w:rPr>
        <w:t>федеральн</w:t>
      </w:r>
      <w:r>
        <w:rPr>
          <w:rFonts w:eastAsiaTheme="minorHAnsi"/>
          <w:szCs w:val="28"/>
          <w:lang w:eastAsia="en-US"/>
        </w:rPr>
        <w:t>ым</w:t>
      </w:r>
      <w:r w:rsidR="00FD22DC">
        <w:rPr>
          <w:rFonts w:eastAsiaTheme="minorHAnsi"/>
          <w:szCs w:val="28"/>
          <w:lang w:eastAsia="en-US"/>
        </w:rPr>
        <w:t xml:space="preserve"> закон</w:t>
      </w:r>
      <w:r>
        <w:rPr>
          <w:rFonts w:eastAsiaTheme="minorHAnsi"/>
          <w:szCs w:val="28"/>
          <w:lang w:eastAsia="en-US"/>
        </w:rPr>
        <w:t>ом</w:t>
      </w:r>
      <w:r w:rsidR="00FD22DC">
        <w:rPr>
          <w:rFonts w:eastAsiaTheme="minorHAnsi"/>
          <w:szCs w:val="28"/>
          <w:lang w:eastAsia="en-US"/>
        </w:rPr>
        <w:t xml:space="preserve"> от 31.07.2020 </w:t>
      </w:r>
      <w:r w:rsidR="00FD22DC" w:rsidRPr="009D4C74">
        <w:rPr>
          <w:rFonts w:eastAsiaTheme="minorHAnsi"/>
          <w:szCs w:val="28"/>
          <w:lang w:eastAsia="en-US"/>
        </w:rPr>
        <w:t>№ 248-ФЗ «О гос</w:t>
      </w:r>
      <w:r w:rsidR="00FD22DC" w:rsidRPr="009D4C74">
        <w:rPr>
          <w:rFonts w:eastAsiaTheme="minorHAnsi"/>
          <w:szCs w:val="28"/>
          <w:lang w:eastAsia="en-US"/>
        </w:rPr>
        <w:t>у</w:t>
      </w:r>
      <w:r w:rsidR="00FD22DC" w:rsidRPr="009D4C74">
        <w:rPr>
          <w:rFonts w:eastAsiaTheme="minorHAnsi"/>
          <w:szCs w:val="28"/>
          <w:lang w:eastAsia="en-US"/>
        </w:rPr>
        <w:t xml:space="preserve">дарственном контроле (надзоре) и муниципальном контроле в Российской </w:t>
      </w:r>
      <w:r w:rsidR="00FD22DC" w:rsidRPr="002C69D9">
        <w:rPr>
          <w:rFonts w:eastAsiaTheme="minorHAnsi"/>
          <w:szCs w:val="28"/>
          <w:lang w:eastAsia="en-US"/>
        </w:rPr>
        <w:t>Фед</w:t>
      </w:r>
      <w:r w:rsidR="00FD22DC" w:rsidRPr="002C69D9">
        <w:rPr>
          <w:rFonts w:eastAsiaTheme="minorHAnsi"/>
          <w:szCs w:val="28"/>
          <w:lang w:eastAsia="en-US"/>
        </w:rPr>
        <w:t>е</w:t>
      </w:r>
      <w:r w:rsidR="00FD22DC" w:rsidRPr="002C69D9">
        <w:rPr>
          <w:rFonts w:eastAsiaTheme="minorHAnsi"/>
          <w:szCs w:val="28"/>
          <w:lang w:eastAsia="en-US"/>
        </w:rPr>
        <w:t>рации</w:t>
      </w:r>
      <w:bookmarkStart w:id="0" w:name="_GoBack"/>
      <w:bookmarkEnd w:id="0"/>
      <w:r w:rsidR="00FD22DC" w:rsidRPr="009D4C74">
        <w:rPr>
          <w:rFonts w:eastAsiaTheme="minorHAnsi"/>
          <w:szCs w:val="28"/>
          <w:lang w:eastAsia="en-US"/>
        </w:rPr>
        <w:t>»</w:t>
      </w:r>
      <w:r w:rsidR="002E7F03" w:rsidRPr="009D4C74">
        <w:rPr>
          <w:szCs w:val="28"/>
        </w:rPr>
        <w:t>,</w:t>
      </w:r>
      <w:r w:rsidR="002E7F03">
        <w:rPr>
          <w:szCs w:val="28"/>
        </w:rPr>
        <w:t xml:space="preserve"> </w:t>
      </w:r>
      <w:r w:rsidR="002E7F03" w:rsidRPr="00C17536">
        <w:rPr>
          <w:szCs w:val="28"/>
        </w:rPr>
        <w:t>Устава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proofErr w:type="gramStart"/>
      <w:r w:rsidRPr="00A97ED7">
        <w:rPr>
          <w:b/>
        </w:rPr>
        <w:t>р</w:t>
      </w:r>
      <w:proofErr w:type="gramEnd"/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r w:rsidRPr="00A97ED7">
        <w:rPr>
          <w:b/>
        </w:rPr>
        <w:t>л</w:t>
      </w:r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CA763C" w:rsidRDefault="00D20DBB" w:rsidP="001A1B61">
      <w:pPr>
        <w:ind w:firstLine="709"/>
        <w:jc w:val="both"/>
        <w:rPr>
          <w:color w:val="000000"/>
          <w:szCs w:val="28"/>
        </w:rPr>
      </w:pPr>
      <w:r w:rsidRPr="00C17536">
        <w:t xml:space="preserve">1. </w:t>
      </w:r>
      <w:proofErr w:type="gramStart"/>
      <w:r w:rsidRPr="00536DED">
        <w:rPr>
          <w:color w:val="000000" w:themeColor="text1"/>
        </w:rPr>
        <w:t>Внести</w:t>
      </w:r>
      <w:r w:rsidR="00295988">
        <w:rPr>
          <w:color w:val="000000" w:themeColor="text1"/>
        </w:rPr>
        <w:t xml:space="preserve"> </w:t>
      </w:r>
      <w:r w:rsidRPr="00536DED">
        <w:rPr>
          <w:color w:val="000000" w:themeColor="text1"/>
        </w:rPr>
        <w:t>в</w:t>
      </w:r>
      <w:r w:rsidR="00536DED" w:rsidRPr="00536DED">
        <w:rPr>
          <w:color w:val="000000" w:themeColor="text1"/>
        </w:rPr>
        <w:t xml:space="preserve"> </w:t>
      </w:r>
      <w:r w:rsidR="00DC1C1F" w:rsidRPr="00DC1C1F">
        <w:rPr>
          <w:color w:val="000000" w:themeColor="text1"/>
        </w:rPr>
        <w:t>Положени</w:t>
      </w:r>
      <w:r w:rsidR="00DC1C1F" w:rsidRPr="00295988">
        <w:rPr>
          <w:color w:val="000000" w:themeColor="text1"/>
        </w:rPr>
        <w:t>е</w:t>
      </w:r>
      <w:r w:rsidR="00DC1C1F" w:rsidRPr="00DC1C1F">
        <w:rPr>
          <w:color w:val="000000" w:themeColor="text1"/>
        </w:rPr>
        <w:t xml:space="preserve"> о муниципальном земельном контроле на террит</w:t>
      </w:r>
      <w:r w:rsidR="00DC1C1F" w:rsidRPr="00DC1C1F">
        <w:rPr>
          <w:color w:val="000000" w:themeColor="text1"/>
        </w:rPr>
        <w:t>о</w:t>
      </w:r>
      <w:r w:rsidR="00DC1C1F" w:rsidRPr="00DC1C1F">
        <w:rPr>
          <w:color w:val="000000" w:themeColor="text1"/>
        </w:rPr>
        <w:t xml:space="preserve">рии города Перми, утвержденное </w:t>
      </w:r>
      <w:r w:rsidR="00536DED" w:rsidRPr="00536DED">
        <w:rPr>
          <w:color w:val="000000" w:themeColor="text1"/>
        </w:rPr>
        <w:t>решение</w:t>
      </w:r>
      <w:r w:rsidR="00DC1C1F">
        <w:rPr>
          <w:color w:val="000000" w:themeColor="text1"/>
        </w:rPr>
        <w:t>м</w:t>
      </w:r>
      <w:r w:rsidR="00536DED" w:rsidRPr="00536DED">
        <w:rPr>
          <w:color w:val="000000" w:themeColor="text1"/>
        </w:rPr>
        <w:t xml:space="preserve"> Пермской городской Думы от 2</w:t>
      </w:r>
      <w:r w:rsidR="00FD22DC">
        <w:rPr>
          <w:color w:val="000000" w:themeColor="text1"/>
        </w:rPr>
        <w:t>1</w:t>
      </w:r>
      <w:r w:rsidR="00536DED" w:rsidRPr="00536DED">
        <w:rPr>
          <w:color w:val="000000" w:themeColor="text1"/>
        </w:rPr>
        <w:t>.</w:t>
      </w:r>
      <w:r w:rsidR="00FD22DC">
        <w:rPr>
          <w:color w:val="000000" w:themeColor="text1"/>
        </w:rPr>
        <w:t>12</w:t>
      </w:r>
      <w:r w:rsidR="00536DED" w:rsidRPr="00536DED">
        <w:rPr>
          <w:color w:val="000000" w:themeColor="text1"/>
        </w:rPr>
        <w:t>.20</w:t>
      </w:r>
      <w:r w:rsidR="00FD22DC">
        <w:rPr>
          <w:color w:val="000000" w:themeColor="text1"/>
        </w:rPr>
        <w:t>21</w:t>
      </w:r>
      <w:r w:rsidR="00536DED" w:rsidRPr="00536DED">
        <w:rPr>
          <w:color w:val="000000" w:themeColor="text1"/>
        </w:rPr>
        <w:t xml:space="preserve"> </w:t>
      </w:r>
      <w:r w:rsidR="00FC6A06">
        <w:rPr>
          <w:color w:val="000000" w:themeColor="text1"/>
        </w:rPr>
        <w:t>№</w:t>
      </w:r>
      <w:r w:rsidR="00536DED" w:rsidRPr="00536DED">
        <w:rPr>
          <w:color w:val="000000" w:themeColor="text1"/>
        </w:rPr>
        <w:t xml:space="preserve"> </w:t>
      </w:r>
      <w:r w:rsidR="00FD22DC">
        <w:rPr>
          <w:color w:val="000000" w:themeColor="text1"/>
        </w:rPr>
        <w:t>299</w:t>
      </w:r>
      <w:r w:rsidR="00423891">
        <w:rPr>
          <w:color w:val="000000" w:themeColor="text1"/>
        </w:rPr>
        <w:t xml:space="preserve"> </w:t>
      </w:r>
      <w:r w:rsidR="00423891" w:rsidRPr="00423891">
        <w:rPr>
          <w:color w:val="000000" w:themeColor="text1"/>
        </w:rPr>
        <w:t>«О муниципальном земельном контроле на территории города Перми»</w:t>
      </w:r>
      <w:r w:rsidR="00FC6A06">
        <w:rPr>
          <w:color w:val="000000" w:themeColor="text1"/>
        </w:rPr>
        <w:t xml:space="preserve"> </w:t>
      </w:r>
      <w:r w:rsidR="00536DED" w:rsidRPr="00536DED">
        <w:rPr>
          <w:color w:val="000000" w:themeColor="text1"/>
        </w:rPr>
        <w:t>(в редак</w:t>
      </w:r>
      <w:r w:rsidR="00F27A55">
        <w:rPr>
          <w:color w:val="000000" w:themeColor="text1"/>
        </w:rPr>
        <w:t>ции решений Пермской городской Д</w:t>
      </w:r>
      <w:r w:rsidR="00536DED" w:rsidRPr="00536DED">
        <w:rPr>
          <w:color w:val="000000" w:themeColor="text1"/>
        </w:rPr>
        <w:t xml:space="preserve">умы 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2.02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9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 xml:space="preserve">№ </w:t>
        </w:r>
      </w:hyperlink>
      <w:r w:rsidR="00FD22DC">
        <w:rPr>
          <w:rFonts w:eastAsiaTheme="minorHAnsi"/>
          <w:color w:val="000000" w:themeColor="text1"/>
          <w:szCs w:val="28"/>
          <w:lang w:eastAsia="en-US"/>
        </w:rPr>
        <w:t>43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, 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6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04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0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="00A97ED7">
          <w:rPr>
            <w:rFonts w:eastAsiaTheme="minorHAnsi"/>
            <w:color w:val="000000" w:themeColor="text1"/>
            <w:szCs w:val="28"/>
            <w:lang w:eastAsia="en-US"/>
          </w:rPr>
          <w:t> </w:t>
        </w:r>
      </w:hyperlink>
      <w:r w:rsidR="00FD22DC">
        <w:rPr>
          <w:rFonts w:eastAsiaTheme="minorHAnsi"/>
          <w:color w:val="000000" w:themeColor="text1"/>
          <w:szCs w:val="28"/>
          <w:lang w:eastAsia="en-US"/>
        </w:rPr>
        <w:t>85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</w:t>
      </w:r>
      <w:r w:rsidR="00FD22DC">
        <w:rPr>
          <w:rFonts w:eastAsiaTheme="minorHAnsi"/>
          <w:color w:val="000000" w:themeColor="text1"/>
          <w:szCs w:val="28"/>
          <w:lang w:eastAsia="en-US"/>
        </w:rPr>
        <w:t>15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11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1" w:history="1">
        <w:r w:rsidR="00FD22DC">
          <w:rPr>
            <w:rFonts w:eastAsiaTheme="minorHAnsi"/>
            <w:color w:val="000000" w:themeColor="text1"/>
            <w:szCs w:val="28"/>
            <w:lang w:eastAsia="en-US"/>
          </w:rPr>
          <w:t>№ 25</w:t>
        </w:r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6</w:t>
        </w:r>
      </w:hyperlink>
      <w:r w:rsidR="0011039C">
        <w:rPr>
          <w:rFonts w:eastAsiaTheme="minorHAnsi"/>
          <w:color w:val="000000" w:themeColor="text1"/>
          <w:szCs w:val="28"/>
          <w:lang w:eastAsia="en-US"/>
        </w:rPr>
        <w:t>, от 27.02.2024 № 24</w:t>
      </w:r>
      <w:r w:rsidR="00536DED" w:rsidRPr="00536DED">
        <w:rPr>
          <w:color w:val="000000" w:themeColor="text1"/>
        </w:rPr>
        <w:t>)</w:t>
      </w:r>
      <w:r w:rsidR="00665A7E" w:rsidRPr="00536DED">
        <w:rPr>
          <w:color w:val="000000" w:themeColor="text1"/>
        </w:rPr>
        <w:t xml:space="preserve"> </w:t>
      </w:r>
      <w:r w:rsidR="00665A7E" w:rsidRPr="00ED45E2">
        <w:rPr>
          <w:color w:val="000000" w:themeColor="text1"/>
        </w:rPr>
        <w:t>изменени</w:t>
      </w:r>
      <w:r w:rsidR="00ED45E2" w:rsidRPr="00ED45E2">
        <w:rPr>
          <w:color w:val="000000" w:themeColor="text1"/>
        </w:rPr>
        <w:t>е</w:t>
      </w:r>
      <w:r w:rsidR="005A50D8">
        <w:rPr>
          <w:color w:val="000000" w:themeColor="text1"/>
        </w:rPr>
        <w:t xml:space="preserve">, заменив </w:t>
      </w:r>
      <w:r w:rsidR="00ED45E2">
        <w:rPr>
          <w:color w:val="000000" w:themeColor="text1"/>
        </w:rPr>
        <w:t xml:space="preserve">в пункте 5.5 </w:t>
      </w:r>
      <w:r w:rsidR="00295988">
        <w:rPr>
          <w:color w:val="000000" w:themeColor="text1"/>
        </w:rPr>
        <w:t>цифры «31.12.2023» цифрами «31.12.2025».</w:t>
      </w:r>
      <w:proofErr w:type="gramEnd"/>
    </w:p>
    <w:p w:rsidR="00D20DBB" w:rsidRPr="00C17536" w:rsidRDefault="00295988" w:rsidP="00A97ED7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>Настоящее решение вступает в силу со дня его официального опублик</w:t>
      </w:r>
      <w:r w:rsidR="00FF200F" w:rsidRPr="00C17536">
        <w:rPr>
          <w:rFonts w:eastAsiaTheme="minorHAnsi"/>
          <w:lang w:eastAsia="en-US"/>
        </w:rPr>
        <w:t>о</w:t>
      </w:r>
      <w:r w:rsidR="00FF200F" w:rsidRPr="00C17536">
        <w:rPr>
          <w:rFonts w:eastAsiaTheme="minorHAnsi"/>
          <w:lang w:eastAsia="en-US"/>
        </w:rPr>
        <w:t xml:space="preserve">вания в печатном средстве массовой информации </w:t>
      </w:r>
      <w:r w:rsidR="005B43B8" w:rsidRPr="00C17536">
        <w:rPr>
          <w:rFonts w:eastAsiaTheme="minorHAnsi"/>
          <w:lang w:eastAsia="en-US"/>
        </w:rPr>
        <w:t>«</w:t>
      </w:r>
      <w:r w:rsidR="00FF200F" w:rsidRPr="00C17536">
        <w:rPr>
          <w:rFonts w:eastAsiaTheme="minorHAnsi"/>
          <w:lang w:eastAsia="en-US"/>
        </w:rPr>
        <w:t>Официальный бюллетень о</w:t>
      </w:r>
      <w:r w:rsidR="00FF200F" w:rsidRPr="00C17536">
        <w:rPr>
          <w:rFonts w:eastAsiaTheme="minorHAnsi"/>
          <w:lang w:eastAsia="en-US"/>
        </w:rPr>
        <w:t>р</w:t>
      </w:r>
      <w:r w:rsidR="00FF200F" w:rsidRPr="00C17536">
        <w:rPr>
          <w:rFonts w:eastAsiaTheme="minorHAnsi"/>
          <w:lang w:eastAsia="en-US"/>
        </w:rPr>
        <w:t>ганов местного самоуправления муниципального образования город Пермь</w:t>
      </w:r>
      <w:r w:rsidR="005B43B8" w:rsidRPr="00C17536">
        <w:rPr>
          <w:rFonts w:eastAsiaTheme="minorHAnsi"/>
          <w:lang w:eastAsia="en-US"/>
        </w:rPr>
        <w:t>»</w:t>
      </w:r>
      <w:r w:rsidR="0059200F" w:rsidRPr="002C69D9">
        <w:rPr>
          <w:rFonts w:eastAsiaTheme="minorHAnsi"/>
          <w:lang w:eastAsia="en-US"/>
        </w:rPr>
        <w:t>.</w:t>
      </w:r>
    </w:p>
    <w:p w:rsidR="004437B7" w:rsidRDefault="00295988" w:rsidP="00A97ED7">
      <w:pPr>
        <w:ind w:firstLine="709"/>
        <w:jc w:val="both"/>
      </w:pPr>
      <w:r>
        <w:t>3</w:t>
      </w:r>
      <w:r w:rsidR="00D20DBB" w:rsidRPr="00C17536">
        <w:t>. Опубликовать настоящее решение в печатном средстве массовой инфо</w:t>
      </w:r>
      <w:r w:rsidR="00D20DBB" w:rsidRPr="00C17536">
        <w:t>р</w:t>
      </w:r>
      <w:r w:rsidR="00D20DBB" w:rsidRPr="00C17536">
        <w:t>мации «Официальный бюллетень органов местного самоуправления муниципал</w:t>
      </w:r>
      <w:r w:rsidR="00D20DBB" w:rsidRPr="00C17536">
        <w:t>ь</w:t>
      </w:r>
      <w:r w:rsidR="00D20DBB" w:rsidRPr="00C17536"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D20DBB" w:rsidRPr="00C17536">
        <w:t>н</w:t>
      </w:r>
      <w:r w:rsidR="00D20DBB" w:rsidRPr="00C17536">
        <w:t>формационно-теле</w:t>
      </w:r>
      <w:r w:rsidR="004437B7">
        <w:t>коммуникационной сети Интернет.</w:t>
      </w:r>
    </w:p>
    <w:p w:rsidR="004437B7" w:rsidRPr="00716DB0" w:rsidRDefault="00295988" w:rsidP="00A97ED7">
      <w:pPr>
        <w:ind w:firstLine="709"/>
        <w:jc w:val="both"/>
      </w:pPr>
      <w:r>
        <w:t>4</w:t>
      </w:r>
      <w:r w:rsidR="00D20DBB" w:rsidRPr="00C17536">
        <w:t xml:space="preserve">. Контроль за исполнением настоящего решения возложить на комитет Пермской городской Думы </w:t>
      </w:r>
      <w:r w:rsidR="004437B7">
        <w:rPr>
          <w:rFonts w:eastAsiaTheme="minorHAnsi"/>
          <w:szCs w:val="28"/>
          <w:lang w:eastAsia="en-US"/>
        </w:rPr>
        <w:t xml:space="preserve">по </w:t>
      </w:r>
      <w:r w:rsidR="004437B7" w:rsidRPr="00716DB0">
        <w:rPr>
          <w:rFonts w:eastAsiaTheme="minorHAnsi"/>
          <w:szCs w:val="28"/>
          <w:lang w:eastAsia="en-US"/>
        </w:rPr>
        <w:t>инвестициям и управлению муниципальными р</w:t>
      </w:r>
      <w:r w:rsidR="004437B7" w:rsidRPr="00716DB0">
        <w:rPr>
          <w:rFonts w:eastAsiaTheme="minorHAnsi"/>
          <w:szCs w:val="28"/>
          <w:lang w:eastAsia="en-US"/>
        </w:rPr>
        <w:t>е</w:t>
      </w:r>
      <w:r w:rsidR="004437B7" w:rsidRPr="00716DB0">
        <w:rPr>
          <w:rFonts w:eastAsiaTheme="minorHAnsi"/>
          <w:szCs w:val="28"/>
          <w:lang w:eastAsia="en-US"/>
        </w:rPr>
        <w:t>сурсами.</w:t>
      </w:r>
    </w:p>
    <w:p w:rsidR="000C0B70" w:rsidRPr="00C17536" w:rsidRDefault="00B755D7" w:rsidP="00A97ED7">
      <w:pPr>
        <w:spacing w:before="720"/>
        <w:jc w:val="left"/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DD30CE" w:rsidRDefault="00FF04B6" w:rsidP="00A97ED7">
      <w:pPr>
        <w:spacing w:before="720"/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9D4C74">
        <w:t>Э</w:t>
      </w:r>
      <w:r w:rsidR="00690C45" w:rsidRPr="00C17536">
        <w:t>.</w:t>
      </w:r>
      <w:r w:rsidR="009D4C74">
        <w:t>О</w:t>
      </w:r>
      <w:r w:rsidR="00690C45" w:rsidRPr="00C17536">
        <w:t xml:space="preserve">. </w:t>
      </w:r>
      <w:r w:rsidR="009D4C74">
        <w:t>Соснин</w:t>
      </w:r>
    </w:p>
    <w:sectPr w:rsidR="00DD30CE" w:rsidSect="007D2BBD">
      <w:headerReference w:type="default" r:id="rId12"/>
      <w:headerReference w:type="first" r:id="rId13"/>
      <w:pgSz w:w="11906" w:h="16838"/>
      <w:pgMar w:top="851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91" w:rsidRDefault="00E85991" w:rsidP="003D150A">
      <w:r>
        <w:separator/>
      </w:r>
    </w:p>
  </w:endnote>
  <w:endnote w:type="continuationSeparator" w:id="0">
    <w:p w:rsidR="00E85991" w:rsidRDefault="00E85991" w:rsidP="003D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91" w:rsidRDefault="00E85991" w:rsidP="003D150A">
      <w:r>
        <w:separator/>
      </w:r>
    </w:p>
  </w:footnote>
  <w:footnote w:type="continuationSeparator" w:id="0">
    <w:p w:rsidR="00E85991" w:rsidRDefault="00E85991" w:rsidP="003D1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Content>
      <w:p w:rsidR="00295988" w:rsidRDefault="00295988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295988" w:rsidRDefault="00295988">
    <w:pPr>
      <w:pStyle w:val="a8"/>
      <w:rPr>
        <w:sz w:val="20"/>
        <w:szCs w:val="20"/>
      </w:rPr>
    </w:pPr>
  </w:p>
  <w:p w:rsidR="00295988" w:rsidRPr="00A97ED7" w:rsidRDefault="00295988">
    <w:pPr>
      <w:pStyle w:val="a8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8" w:rsidRPr="00CA4DAE" w:rsidRDefault="00295988" w:rsidP="00CA4DAE">
    <w:pPr>
      <w:pStyle w:val="a8"/>
      <w:jc w:val="right"/>
      <w:rPr>
        <w:sz w:val="24"/>
      </w:rPr>
    </w:pPr>
    <w:r w:rsidRPr="00CA4DAE">
      <w:rPr>
        <w:sz w:val="24"/>
      </w:rPr>
      <w:t>Проект вносится Главой города Перми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04D7"/>
    <w:rsid w:val="00035A0C"/>
    <w:rsid w:val="00035AA9"/>
    <w:rsid w:val="0003694D"/>
    <w:rsid w:val="00043A4F"/>
    <w:rsid w:val="00050439"/>
    <w:rsid w:val="00051414"/>
    <w:rsid w:val="00052047"/>
    <w:rsid w:val="00063F92"/>
    <w:rsid w:val="00073C44"/>
    <w:rsid w:val="00075F50"/>
    <w:rsid w:val="000909BD"/>
    <w:rsid w:val="000912E5"/>
    <w:rsid w:val="000956AE"/>
    <w:rsid w:val="000964EF"/>
    <w:rsid w:val="000A05C9"/>
    <w:rsid w:val="000A526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039C"/>
    <w:rsid w:val="00113BC7"/>
    <w:rsid w:val="00127ABB"/>
    <w:rsid w:val="00127B68"/>
    <w:rsid w:val="00137403"/>
    <w:rsid w:val="001420FB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A1B61"/>
    <w:rsid w:val="001B2DEF"/>
    <w:rsid w:val="001B4ACE"/>
    <w:rsid w:val="001C67F4"/>
    <w:rsid w:val="001D1D23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38D9"/>
    <w:rsid w:val="00214867"/>
    <w:rsid w:val="002169A7"/>
    <w:rsid w:val="0022661D"/>
    <w:rsid w:val="00226C86"/>
    <w:rsid w:val="0023765D"/>
    <w:rsid w:val="00237A29"/>
    <w:rsid w:val="00240365"/>
    <w:rsid w:val="0024309A"/>
    <w:rsid w:val="00244802"/>
    <w:rsid w:val="00252084"/>
    <w:rsid w:val="0025277E"/>
    <w:rsid w:val="0026079C"/>
    <w:rsid w:val="00263DD0"/>
    <w:rsid w:val="00272EE7"/>
    <w:rsid w:val="00281902"/>
    <w:rsid w:val="00283242"/>
    <w:rsid w:val="002854D9"/>
    <w:rsid w:val="00295988"/>
    <w:rsid w:val="0029767A"/>
    <w:rsid w:val="002A6376"/>
    <w:rsid w:val="002B51AE"/>
    <w:rsid w:val="002C44E0"/>
    <w:rsid w:val="002C69D9"/>
    <w:rsid w:val="002D2AA2"/>
    <w:rsid w:val="002D6B08"/>
    <w:rsid w:val="002D6C43"/>
    <w:rsid w:val="002E532D"/>
    <w:rsid w:val="002E5983"/>
    <w:rsid w:val="002E60F1"/>
    <w:rsid w:val="002E7F03"/>
    <w:rsid w:val="002F0BCE"/>
    <w:rsid w:val="002F1257"/>
    <w:rsid w:val="003028B8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71F40"/>
    <w:rsid w:val="00387285"/>
    <w:rsid w:val="003873BE"/>
    <w:rsid w:val="00392198"/>
    <w:rsid w:val="003A2938"/>
    <w:rsid w:val="003A37F0"/>
    <w:rsid w:val="003A6633"/>
    <w:rsid w:val="003C0CFB"/>
    <w:rsid w:val="003C36B0"/>
    <w:rsid w:val="003D150A"/>
    <w:rsid w:val="003E01D9"/>
    <w:rsid w:val="003E72C9"/>
    <w:rsid w:val="004000C1"/>
    <w:rsid w:val="00400D97"/>
    <w:rsid w:val="00411485"/>
    <w:rsid w:val="00411F78"/>
    <w:rsid w:val="004216B2"/>
    <w:rsid w:val="00423891"/>
    <w:rsid w:val="00430B02"/>
    <w:rsid w:val="00431165"/>
    <w:rsid w:val="00433F8E"/>
    <w:rsid w:val="004437B7"/>
    <w:rsid w:val="004441A3"/>
    <w:rsid w:val="00446BCB"/>
    <w:rsid w:val="0045080A"/>
    <w:rsid w:val="00452487"/>
    <w:rsid w:val="00455610"/>
    <w:rsid w:val="004718CA"/>
    <w:rsid w:val="004744C9"/>
    <w:rsid w:val="00492B6A"/>
    <w:rsid w:val="004A0640"/>
    <w:rsid w:val="004A4E79"/>
    <w:rsid w:val="004A6BED"/>
    <w:rsid w:val="004B14B6"/>
    <w:rsid w:val="004B3FBE"/>
    <w:rsid w:val="004B5C74"/>
    <w:rsid w:val="004B7213"/>
    <w:rsid w:val="004C030F"/>
    <w:rsid w:val="004C23F4"/>
    <w:rsid w:val="004C2DCE"/>
    <w:rsid w:val="004C5D66"/>
    <w:rsid w:val="004D502B"/>
    <w:rsid w:val="004D599E"/>
    <w:rsid w:val="004E14F7"/>
    <w:rsid w:val="004E56F9"/>
    <w:rsid w:val="004F10D2"/>
    <w:rsid w:val="004F1251"/>
    <w:rsid w:val="004F5C4B"/>
    <w:rsid w:val="0051121E"/>
    <w:rsid w:val="00514E3D"/>
    <w:rsid w:val="00515669"/>
    <w:rsid w:val="00516256"/>
    <w:rsid w:val="005201E0"/>
    <w:rsid w:val="00521190"/>
    <w:rsid w:val="005258E9"/>
    <w:rsid w:val="005367A3"/>
    <w:rsid w:val="00536DED"/>
    <w:rsid w:val="00543F75"/>
    <w:rsid w:val="00545233"/>
    <w:rsid w:val="00545DA8"/>
    <w:rsid w:val="00546682"/>
    <w:rsid w:val="005475A1"/>
    <w:rsid w:val="0056270B"/>
    <w:rsid w:val="00562C38"/>
    <w:rsid w:val="00564AA0"/>
    <w:rsid w:val="00573ED3"/>
    <w:rsid w:val="00575658"/>
    <w:rsid w:val="00576DD5"/>
    <w:rsid w:val="005775DB"/>
    <w:rsid w:val="00577CDE"/>
    <w:rsid w:val="005813AA"/>
    <w:rsid w:val="00584D0D"/>
    <w:rsid w:val="0059200F"/>
    <w:rsid w:val="005A50D8"/>
    <w:rsid w:val="005B277B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81514"/>
    <w:rsid w:val="00682EDB"/>
    <w:rsid w:val="00685E43"/>
    <w:rsid w:val="00690C45"/>
    <w:rsid w:val="00690E5D"/>
    <w:rsid w:val="006A5C05"/>
    <w:rsid w:val="006B1AC5"/>
    <w:rsid w:val="006B3216"/>
    <w:rsid w:val="006B4011"/>
    <w:rsid w:val="006E6DAD"/>
    <w:rsid w:val="006E7DCF"/>
    <w:rsid w:val="006F1671"/>
    <w:rsid w:val="007105CC"/>
    <w:rsid w:val="00715E4E"/>
    <w:rsid w:val="00716C6E"/>
    <w:rsid w:val="00716DB0"/>
    <w:rsid w:val="00720079"/>
    <w:rsid w:val="007228B7"/>
    <w:rsid w:val="0072489E"/>
    <w:rsid w:val="00730586"/>
    <w:rsid w:val="00732969"/>
    <w:rsid w:val="00733A77"/>
    <w:rsid w:val="00740604"/>
    <w:rsid w:val="007431D8"/>
    <w:rsid w:val="00743830"/>
    <w:rsid w:val="00752B8E"/>
    <w:rsid w:val="007563FB"/>
    <w:rsid w:val="00756D15"/>
    <w:rsid w:val="00757C8C"/>
    <w:rsid w:val="0076201B"/>
    <w:rsid w:val="00763138"/>
    <w:rsid w:val="0076714C"/>
    <w:rsid w:val="0077174E"/>
    <w:rsid w:val="0078211A"/>
    <w:rsid w:val="007846C4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7D82"/>
    <w:rsid w:val="007D2882"/>
    <w:rsid w:val="007D2BBD"/>
    <w:rsid w:val="007D594C"/>
    <w:rsid w:val="007E0005"/>
    <w:rsid w:val="007E25E9"/>
    <w:rsid w:val="007E47AC"/>
    <w:rsid w:val="007E5C99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2D1E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333D"/>
    <w:rsid w:val="008841B6"/>
    <w:rsid w:val="008850DF"/>
    <w:rsid w:val="00894F74"/>
    <w:rsid w:val="00895496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D4C74"/>
    <w:rsid w:val="009E3957"/>
    <w:rsid w:val="009F4185"/>
    <w:rsid w:val="009F558C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5EC6"/>
    <w:rsid w:val="00A81890"/>
    <w:rsid w:val="00A825D9"/>
    <w:rsid w:val="00A83774"/>
    <w:rsid w:val="00A96C6B"/>
    <w:rsid w:val="00A97ED7"/>
    <w:rsid w:val="00AA4679"/>
    <w:rsid w:val="00AA52E5"/>
    <w:rsid w:val="00AB4F6C"/>
    <w:rsid w:val="00AC0ADE"/>
    <w:rsid w:val="00AC2FCF"/>
    <w:rsid w:val="00AD3CD9"/>
    <w:rsid w:val="00AE36DA"/>
    <w:rsid w:val="00AE3FAE"/>
    <w:rsid w:val="00AF347D"/>
    <w:rsid w:val="00AF3FB7"/>
    <w:rsid w:val="00AF41BB"/>
    <w:rsid w:val="00AF44FD"/>
    <w:rsid w:val="00AF58D0"/>
    <w:rsid w:val="00B059D6"/>
    <w:rsid w:val="00B11C5B"/>
    <w:rsid w:val="00B2240E"/>
    <w:rsid w:val="00B23571"/>
    <w:rsid w:val="00B320D6"/>
    <w:rsid w:val="00B3511B"/>
    <w:rsid w:val="00B3604F"/>
    <w:rsid w:val="00B4100F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02A4"/>
    <w:rsid w:val="00C27BBF"/>
    <w:rsid w:val="00C3646F"/>
    <w:rsid w:val="00C3764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4DAE"/>
    <w:rsid w:val="00CA5F7F"/>
    <w:rsid w:val="00CA763C"/>
    <w:rsid w:val="00CB4F24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06DD"/>
    <w:rsid w:val="00DC1C1F"/>
    <w:rsid w:val="00DC5A15"/>
    <w:rsid w:val="00DD30CE"/>
    <w:rsid w:val="00DD5498"/>
    <w:rsid w:val="00DD6B93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3DEB"/>
    <w:rsid w:val="00E340B5"/>
    <w:rsid w:val="00E36390"/>
    <w:rsid w:val="00E41682"/>
    <w:rsid w:val="00E44361"/>
    <w:rsid w:val="00E45766"/>
    <w:rsid w:val="00E46D58"/>
    <w:rsid w:val="00E46F7A"/>
    <w:rsid w:val="00E4789D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85991"/>
    <w:rsid w:val="00E94971"/>
    <w:rsid w:val="00E95A2C"/>
    <w:rsid w:val="00EA51F0"/>
    <w:rsid w:val="00EB6050"/>
    <w:rsid w:val="00EC426D"/>
    <w:rsid w:val="00ED45E2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3577C"/>
    <w:rsid w:val="00F40539"/>
    <w:rsid w:val="00F41065"/>
    <w:rsid w:val="00F52863"/>
    <w:rsid w:val="00F5509E"/>
    <w:rsid w:val="00F552D7"/>
    <w:rsid w:val="00F56CF2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22DC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38D5-37E6-4DBB-8B0A-A27CCB72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ivanova-tn</cp:lastModifiedBy>
  <cp:revision>2</cp:revision>
  <cp:lastPrinted>2024-01-25T06:06:00Z</cp:lastPrinted>
  <dcterms:created xsi:type="dcterms:W3CDTF">2024-03-20T11:21:00Z</dcterms:created>
  <dcterms:modified xsi:type="dcterms:W3CDTF">2024-03-20T11:21:00Z</dcterms:modified>
</cp:coreProperties>
</file>