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F1" w:rsidRDefault="003D0920" w:rsidP="00E620DE">
      <w:pPr>
        <w:pStyle w:val="a4"/>
        <w:ind w:right="0"/>
        <w:jc w:val="right"/>
        <w:rPr>
          <w:rFonts w:ascii="Times New Roman" w:hAnsi="Times New Roman"/>
          <w:sz w:val="28"/>
          <w:szCs w:val="28"/>
        </w:rPr>
      </w:pPr>
      <w:r w:rsidRPr="003D0920">
        <w:rPr>
          <w:rFonts w:ascii="Times New Roman" w:hAnsi="Times New Roman"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47.55pt;margin-top:-45.35pt;width:25.65pt;height:19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" strokecolor="white">
            <v:textbox inset="0,0,0,0">
              <w:txbxContent>
                <w:p w:rsidR="00751B17" w:rsidRPr="003258A8" w:rsidRDefault="00751B17" w:rsidP="00751B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E620DE" w:rsidRPr="00E620DE">
        <w:rPr>
          <w:rFonts w:ascii="Times New Roman" w:hAnsi="Times New Roman"/>
          <w:sz w:val="28"/>
          <w:szCs w:val="28"/>
        </w:rPr>
        <w:t>Проект вносится Главой города Перми</w:t>
      </w:r>
    </w:p>
    <w:p w:rsidR="00E620DE" w:rsidRPr="00E620DE" w:rsidRDefault="00E620DE" w:rsidP="00E620DE">
      <w:pPr>
        <w:pStyle w:val="a4"/>
        <w:ind w:right="0"/>
        <w:jc w:val="right"/>
        <w:rPr>
          <w:rFonts w:ascii="Times New Roman" w:hAnsi="Times New Roman"/>
          <w:sz w:val="28"/>
          <w:szCs w:val="28"/>
        </w:rPr>
      </w:pPr>
    </w:p>
    <w:p w:rsidR="005C7AF1" w:rsidRDefault="00AC1853" w:rsidP="005C7AF1">
      <w:pPr>
        <w:pStyle w:val="a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AF1" w:rsidRPr="00DF5925" w:rsidRDefault="005C7AF1" w:rsidP="00E43FD0">
      <w:pPr>
        <w:pStyle w:val="10"/>
        <w:spacing w:after="0" w:line="360" w:lineRule="auto"/>
        <w:jc w:val="center"/>
        <w:rPr>
          <w:rFonts w:ascii="Times New Roman" w:hAnsi="Times New Roman"/>
          <w:b/>
          <w:i w:val="0"/>
          <w:color w:val="auto"/>
          <w:sz w:val="36"/>
        </w:rPr>
      </w:pPr>
      <w:r w:rsidRPr="00DF5925">
        <w:rPr>
          <w:rFonts w:ascii="Times New Roman" w:hAnsi="Times New Roman"/>
          <w:b/>
          <w:i w:val="0"/>
          <w:color w:val="auto"/>
          <w:sz w:val="36"/>
        </w:rPr>
        <w:t xml:space="preserve">Пермская городская Дума </w:t>
      </w:r>
      <w:r w:rsidRPr="00DF5925">
        <w:rPr>
          <w:rFonts w:ascii="Times New Roman" w:hAnsi="Times New Roman"/>
          <w:b/>
          <w:i w:val="0"/>
          <w:color w:val="auto"/>
          <w:sz w:val="36"/>
          <w:lang w:val="en-US"/>
        </w:rPr>
        <w:t>VII</w:t>
      </w:r>
      <w:r w:rsidRPr="00DF5925">
        <w:rPr>
          <w:rFonts w:ascii="Times New Roman" w:hAnsi="Times New Roman"/>
          <w:b/>
          <w:i w:val="0"/>
          <w:color w:val="auto"/>
          <w:sz w:val="36"/>
        </w:rPr>
        <w:t xml:space="preserve"> созыва</w:t>
      </w:r>
    </w:p>
    <w:p w:rsidR="005C7AF1" w:rsidRPr="0012074A" w:rsidRDefault="005C7AF1" w:rsidP="005C7AF1">
      <w:pPr>
        <w:widowControl w:val="0"/>
        <w:spacing w:after="960"/>
        <w:jc w:val="center"/>
        <w:rPr>
          <w:snapToGrid w:val="0"/>
          <w:sz w:val="32"/>
        </w:rPr>
      </w:pPr>
      <w:r w:rsidRPr="0012074A">
        <w:rPr>
          <w:snapToGrid w:val="0"/>
          <w:sz w:val="32"/>
        </w:rPr>
        <w:t>Р Е Ш Е Н И Е</w:t>
      </w:r>
    </w:p>
    <w:p w:rsidR="00935D14" w:rsidRPr="000C1E88" w:rsidRDefault="00935D14" w:rsidP="000C1E88">
      <w:pPr>
        <w:suppressAutoHyphens/>
        <w:spacing w:after="720"/>
        <w:jc w:val="center"/>
        <w:rPr>
          <w:b/>
          <w:sz w:val="28"/>
          <w:szCs w:val="28"/>
        </w:rPr>
      </w:pPr>
      <w:r w:rsidRPr="0027182A">
        <w:rPr>
          <w:b/>
          <w:sz w:val="28"/>
          <w:szCs w:val="28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  <w:r w:rsidR="000E476E">
        <w:rPr>
          <w:b/>
          <w:sz w:val="28"/>
          <w:szCs w:val="28"/>
        </w:rPr>
        <w:br/>
      </w:r>
      <w:r w:rsidRPr="0027182A">
        <w:rPr>
          <w:b/>
          <w:sz w:val="28"/>
          <w:szCs w:val="28"/>
        </w:rPr>
        <w:t>от 15.12.2020 №</w:t>
      </w:r>
      <w:r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277</w:t>
      </w:r>
    </w:p>
    <w:p w:rsidR="000C1E88" w:rsidRDefault="000C1E88" w:rsidP="002D6C58">
      <w:pPr>
        <w:pStyle w:val="ae"/>
        <w:spacing w:before="0" w:beforeAutospacing="0" w:after="0" w:afterAutospacing="0" w:line="300" w:lineRule="exact"/>
        <w:ind w:firstLine="709"/>
        <w:jc w:val="both"/>
      </w:pPr>
      <w:r w:rsidRPr="00D828AD">
        <w:rPr>
          <w:sz w:val="28"/>
          <w:szCs w:val="28"/>
        </w:rPr>
        <w:t>В соответствии с Градостроительным кодексом Российской Федерации, Ф</w:t>
      </w:r>
      <w:r w:rsidRPr="00D828AD">
        <w:rPr>
          <w:sz w:val="28"/>
          <w:szCs w:val="28"/>
        </w:rPr>
        <w:t>е</w:t>
      </w:r>
      <w:r w:rsidRPr="00D828AD">
        <w:rPr>
          <w:sz w:val="28"/>
          <w:szCs w:val="28"/>
        </w:rPr>
        <w:t>деральным законом от 06.10.2003 № 131-ФЗ «Об общих принципах организации местного самоуправления в Российской Федерации», Уставом города Перми, с</w:t>
      </w:r>
      <w:r>
        <w:rPr>
          <w:sz w:val="28"/>
          <w:szCs w:val="28"/>
        </w:rPr>
        <w:t> </w:t>
      </w:r>
      <w:r w:rsidRPr="00D828AD">
        <w:rPr>
          <w:sz w:val="28"/>
          <w:szCs w:val="28"/>
        </w:rPr>
        <w:t xml:space="preserve">учетом </w:t>
      </w:r>
      <w:r w:rsidRPr="00387F75">
        <w:rPr>
          <w:sz w:val="28"/>
          <w:szCs w:val="28"/>
        </w:rPr>
        <w:t>кассационного определения</w:t>
      </w:r>
      <w:proofErr w:type="gramStart"/>
      <w:r w:rsidRPr="00387F75">
        <w:rPr>
          <w:sz w:val="28"/>
          <w:szCs w:val="28"/>
        </w:rPr>
        <w:t xml:space="preserve"> С</w:t>
      </w:r>
      <w:proofErr w:type="gramEnd"/>
      <w:r w:rsidRPr="00387F75">
        <w:rPr>
          <w:sz w:val="28"/>
          <w:szCs w:val="28"/>
        </w:rPr>
        <w:t>едьмого кассационного суда общей юри</w:t>
      </w:r>
      <w:r w:rsidRPr="00387F75">
        <w:rPr>
          <w:sz w:val="28"/>
          <w:szCs w:val="28"/>
        </w:rPr>
        <w:t>с</w:t>
      </w:r>
      <w:r w:rsidRPr="00387F75">
        <w:rPr>
          <w:sz w:val="28"/>
          <w:szCs w:val="28"/>
        </w:rPr>
        <w:t xml:space="preserve">дикции от 11.01.2024 </w:t>
      </w:r>
      <w:r>
        <w:rPr>
          <w:sz w:val="28"/>
          <w:szCs w:val="28"/>
        </w:rPr>
        <w:t>№</w:t>
      </w:r>
      <w:r w:rsidRPr="00387F75">
        <w:rPr>
          <w:sz w:val="28"/>
          <w:szCs w:val="28"/>
        </w:rPr>
        <w:t xml:space="preserve"> 88а-48/2024</w:t>
      </w:r>
    </w:p>
    <w:p w:rsidR="00935D14" w:rsidRPr="0027182A" w:rsidRDefault="00935D14" w:rsidP="002D6C58">
      <w:pPr>
        <w:spacing w:line="300" w:lineRule="exact"/>
        <w:jc w:val="both"/>
        <w:rPr>
          <w:sz w:val="28"/>
          <w:szCs w:val="28"/>
        </w:rPr>
      </w:pPr>
    </w:p>
    <w:p w:rsidR="00935D14" w:rsidRDefault="00935D14" w:rsidP="002D6C58">
      <w:pPr>
        <w:spacing w:line="300" w:lineRule="exact"/>
        <w:jc w:val="center"/>
        <w:rPr>
          <w:b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D1E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а:</w:t>
      </w:r>
    </w:p>
    <w:p w:rsidR="00CF118A" w:rsidRDefault="00CF118A" w:rsidP="002D6C58">
      <w:pPr>
        <w:suppressAutoHyphens/>
        <w:spacing w:line="300" w:lineRule="exact"/>
        <w:rPr>
          <w:sz w:val="28"/>
          <w:szCs w:val="28"/>
        </w:rPr>
      </w:pPr>
    </w:p>
    <w:p w:rsidR="000C1E88" w:rsidRDefault="000C1E88" w:rsidP="002D6C58">
      <w:pPr>
        <w:spacing w:line="300" w:lineRule="exact"/>
        <w:ind w:firstLine="720"/>
        <w:jc w:val="both"/>
        <w:rPr>
          <w:rFonts w:eastAsia="Calibri"/>
          <w:sz w:val="28"/>
          <w:szCs w:val="28"/>
        </w:rPr>
      </w:pPr>
      <w:r w:rsidRPr="006538C3">
        <w:rPr>
          <w:sz w:val="28"/>
          <w:szCs w:val="28"/>
        </w:rPr>
        <w:t xml:space="preserve">1. </w:t>
      </w:r>
      <w:proofErr w:type="gramStart"/>
      <w:r w:rsidRPr="00A11DC7">
        <w:rPr>
          <w:rFonts w:eastAsia="Calibri"/>
          <w:sz w:val="28"/>
          <w:szCs w:val="28"/>
        </w:rPr>
        <w:t>Внести в Правила благоустройства территории города Перми, утве</w:t>
      </w:r>
      <w:r w:rsidRPr="00A11DC7">
        <w:rPr>
          <w:rFonts w:eastAsia="Calibri"/>
          <w:sz w:val="28"/>
          <w:szCs w:val="28"/>
        </w:rPr>
        <w:t>р</w:t>
      </w:r>
      <w:r w:rsidRPr="00A11DC7">
        <w:rPr>
          <w:rFonts w:eastAsia="Calibri"/>
          <w:sz w:val="28"/>
          <w:szCs w:val="28"/>
        </w:rPr>
        <w:t>жденные решением Пермской городской Думы от 15.12.2020 № 277</w:t>
      </w:r>
      <w:r>
        <w:rPr>
          <w:rFonts w:eastAsia="Calibri"/>
          <w:sz w:val="28"/>
          <w:szCs w:val="28"/>
        </w:rPr>
        <w:t xml:space="preserve"> </w:t>
      </w:r>
      <w:r w:rsidRPr="00A11DC7">
        <w:rPr>
          <w:rFonts w:eastAsia="Calibri"/>
          <w:sz w:val="28"/>
          <w:szCs w:val="28"/>
        </w:rPr>
        <w:t>(в редакции решений Пермской городской Думы от 24.02.2021 № 40, от 27.04.2021 № 102, от</w:t>
      </w:r>
      <w:r>
        <w:rPr>
          <w:rFonts w:eastAsia="Calibri"/>
          <w:sz w:val="28"/>
          <w:szCs w:val="28"/>
        </w:rPr>
        <w:t> </w:t>
      </w:r>
      <w:r w:rsidRPr="00A11DC7">
        <w:rPr>
          <w:rFonts w:eastAsia="Calibri"/>
          <w:sz w:val="28"/>
          <w:szCs w:val="28"/>
        </w:rPr>
        <w:t>24.08.2021 № 181, от 24.08.2021 № 182, от 21.12.2021 №</w:t>
      </w:r>
      <w:r w:rsidR="000E476E">
        <w:rPr>
          <w:rFonts w:eastAsia="Calibri"/>
          <w:sz w:val="28"/>
          <w:szCs w:val="28"/>
        </w:rPr>
        <w:t xml:space="preserve"> </w:t>
      </w:r>
      <w:r w:rsidRPr="00A11DC7">
        <w:rPr>
          <w:rFonts w:eastAsia="Calibri"/>
          <w:sz w:val="28"/>
          <w:szCs w:val="28"/>
        </w:rPr>
        <w:t>307, от 26.04.2022 №</w:t>
      </w:r>
      <w:r>
        <w:rPr>
          <w:rFonts w:eastAsia="Calibri"/>
          <w:sz w:val="28"/>
          <w:szCs w:val="28"/>
        </w:rPr>
        <w:t> </w:t>
      </w:r>
      <w:r w:rsidRPr="00A11DC7">
        <w:rPr>
          <w:rFonts w:eastAsia="Calibri"/>
          <w:sz w:val="28"/>
          <w:szCs w:val="28"/>
        </w:rPr>
        <w:t xml:space="preserve">81, от 26.04.2022 № 82, от 28.06.2022 № 144, от 23.08.2022 № 171, от 23.08.2022 № 173, от 23.08.2022 № 174, </w:t>
      </w:r>
      <w:r w:rsidRPr="00394F3E">
        <w:rPr>
          <w:rFonts w:eastAsia="Calibri"/>
          <w:sz w:val="28"/>
          <w:szCs w:val="28"/>
        </w:rPr>
        <w:t xml:space="preserve">от 25.10.2022 </w:t>
      </w:r>
      <w:r>
        <w:rPr>
          <w:rFonts w:eastAsia="Calibri"/>
          <w:sz w:val="28"/>
          <w:szCs w:val="28"/>
        </w:rPr>
        <w:t>№</w:t>
      </w:r>
      <w:r w:rsidRPr="00394F3E">
        <w:rPr>
          <w:rFonts w:eastAsia="Calibri"/>
          <w:sz w:val="28"/>
          <w:szCs w:val="28"/>
        </w:rPr>
        <w:t xml:space="preserve"> 233</w:t>
      </w:r>
      <w:r>
        <w:rPr>
          <w:rFonts w:eastAsia="Calibri"/>
          <w:sz w:val="28"/>
          <w:szCs w:val="28"/>
        </w:rPr>
        <w:t xml:space="preserve">, </w:t>
      </w:r>
      <w:r w:rsidRPr="00A11DC7">
        <w:rPr>
          <w:rFonts w:eastAsia="Calibri"/>
          <w:sz w:val="28"/>
          <w:szCs w:val="28"/>
        </w:rPr>
        <w:t>от 15.11.2022 № 257</w:t>
      </w:r>
      <w:proofErr w:type="gramEnd"/>
      <w:r w:rsidRPr="00A11DC7">
        <w:rPr>
          <w:rFonts w:eastAsia="Calibri"/>
          <w:sz w:val="28"/>
          <w:szCs w:val="28"/>
        </w:rPr>
        <w:t xml:space="preserve">, </w:t>
      </w:r>
      <w:proofErr w:type="gramStart"/>
      <w:r w:rsidRPr="00394F3E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> </w:t>
      </w:r>
      <w:r w:rsidRPr="00394F3E">
        <w:rPr>
          <w:rFonts w:eastAsia="Calibri"/>
          <w:sz w:val="28"/>
          <w:szCs w:val="28"/>
        </w:rPr>
        <w:t xml:space="preserve">20.12.2022 </w:t>
      </w:r>
      <w:r>
        <w:rPr>
          <w:rFonts w:eastAsia="Calibri"/>
          <w:sz w:val="28"/>
          <w:szCs w:val="28"/>
        </w:rPr>
        <w:t>№</w:t>
      </w:r>
      <w:r w:rsidRPr="00394F3E">
        <w:rPr>
          <w:rFonts w:eastAsia="Calibri"/>
          <w:sz w:val="28"/>
          <w:szCs w:val="28"/>
        </w:rPr>
        <w:t xml:space="preserve"> 271, от 20.12.2022 </w:t>
      </w:r>
      <w:r>
        <w:rPr>
          <w:rFonts w:eastAsia="Calibri"/>
          <w:sz w:val="28"/>
          <w:szCs w:val="28"/>
        </w:rPr>
        <w:t>№</w:t>
      </w:r>
      <w:r w:rsidRPr="00394F3E">
        <w:rPr>
          <w:rFonts w:eastAsia="Calibri"/>
          <w:sz w:val="28"/>
          <w:szCs w:val="28"/>
        </w:rPr>
        <w:t xml:space="preserve"> 276</w:t>
      </w:r>
      <w:r>
        <w:rPr>
          <w:rFonts w:eastAsia="Calibri"/>
          <w:sz w:val="28"/>
          <w:szCs w:val="28"/>
        </w:rPr>
        <w:t xml:space="preserve">, </w:t>
      </w:r>
      <w:r w:rsidRPr="00A11DC7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Pr="00A11DC7">
        <w:rPr>
          <w:rFonts w:eastAsia="Calibri"/>
          <w:sz w:val="28"/>
          <w:szCs w:val="28"/>
        </w:rPr>
        <w:t>20.12.2022 № 280, от</w:t>
      </w:r>
      <w:r>
        <w:rPr>
          <w:rFonts w:eastAsia="Calibri"/>
          <w:sz w:val="28"/>
          <w:szCs w:val="28"/>
        </w:rPr>
        <w:t xml:space="preserve"> </w:t>
      </w:r>
      <w:r w:rsidRPr="00A11DC7">
        <w:rPr>
          <w:rFonts w:eastAsia="Calibri"/>
          <w:sz w:val="28"/>
          <w:szCs w:val="28"/>
        </w:rPr>
        <w:t>24.01.2023 №</w:t>
      </w:r>
      <w:r>
        <w:rPr>
          <w:rFonts w:eastAsia="Calibri"/>
          <w:sz w:val="28"/>
          <w:szCs w:val="28"/>
        </w:rPr>
        <w:t> 10, от 27.06.2023 № 117,</w:t>
      </w:r>
      <w:r w:rsidRPr="002638E5">
        <w:t xml:space="preserve"> </w:t>
      </w:r>
      <w:r w:rsidRPr="00A600B0">
        <w:rPr>
          <w:sz w:val="28"/>
          <w:szCs w:val="28"/>
        </w:rPr>
        <w:t>от 22.08.2023 № 161</w:t>
      </w:r>
      <w:r>
        <w:t xml:space="preserve">, </w:t>
      </w:r>
      <w:r>
        <w:rPr>
          <w:rFonts w:eastAsia="Calibri"/>
          <w:sz w:val="28"/>
          <w:szCs w:val="28"/>
        </w:rPr>
        <w:t xml:space="preserve">от 26.09.2023 № 181, </w:t>
      </w:r>
      <w:r w:rsidR="00F431A0">
        <w:rPr>
          <w:rFonts w:eastAsia="Calibri"/>
          <w:sz w:val="28"/>
          <w:szCs w:val="28"/>
        </w:rPr>
        <w:br/>
      </w:r>
      <w:r w:rsidRPr="002638E5">
        <w:rPr>
          <w:rFonts w:eastAsia="Calibri"/>
          <w:sz w:val="28"/>
          <w:szCs w:val="28"/>
        </w:rPr>
        <w:t xml:space="preserve">от 26.09.2023 </w:t>
      </w:r>
      <w:r>
        <w:rPr>
          <w:rFonts w:eastAsia="Calibri"/>
          <w:sz w:val="28"/>
          <w:szCs w:val="28"/>
        </w:rPr>
        <w:t>№</w:t>
      </w:r>
      <w:r w:rsidRPr="002638E5">
        <w:rPr>
          <w:rFonts w:eastAsia="Calibri"/>
          <w:sz w:val="28"/>
          <w:szCs w:val="28"/>
        </w:rPr>
        <w:t xml:space="preserve"> 182, от</w:t>
      </w:r>
      <w:r w:rsidR="00F431A0">
        <w:rPr>
          <w:rFonts w:eastAsia="Calibri"/>
          <w:sz w:val="28"/>
          <w:szCs w:val="28"/>
        </w:rPr>
        <w:t xml:space="preserve"> </w:t>
      </w:r>
      <w:r w:rsidRPr="002638E5">
        <w:rPr>
          <w:rFonts w:eastAsia="Calibri"/>
          <w:sz w:val="28"/>
          <w:szCs w:val="28"/>
        </w:rPr>
        <w:t xml:space="preserve">26.09.2023 </w:t>
      </w:r>
      <w:r>
        <w:rPr>
          <w:rFonts w:eastAsia="Calibri"/>
          <w:sz w:val="28"/>
          <w:szCs w:val="28"/>
        </w:rPr>
        <w:t>№</w:t>
      </w:r>
      <w:r w:rsidRPr="002638E5">
        <w:rPr>
          <w:rFonts w:eastAsia="Calibri"/>
          <w:sz w:val="28"/>
          <w:szCs w:val="28"/>
        </w:rPr>
        <w:t xml:space="preserve"> 188, от 26.09.2023 </w:t>
      </w:r>
      <w:r>
        <w:rPr>
          <w:rFonts w:eastAsia="Calibri"/>
          <w:sz w:val="28"/>
          <w:szCs w:val="28"/>
        </w:rPr>
        <w:t>№</w:t>
      </w:r>
      <w:r w:rsidRPr="002638E5">
        <w:rPr>
          <w:rFonts w:eastAsia="Calibri"/>
          <w:sz w:val="28"/>
          <w:szCs w:val="28"/>
        </w:rPr>
        <w:t xml:space="preserve"> 18</w:t>
      </w:r>
      <w:r>
        <w:rPr>
          <w:rFonts w:eastAsia="Calibri"/>
          <w:sz w:val="28"/>
          <w:szCs w:val="28"/>
        </w:rPr>
        <w:t xml:space="preserve">9, </w:t>
      </w:r>
      <w:r w:rsidRPr="002638E5">
        <w:rPr>
          <w:rFonts w:eastAsia="Calibri"/>
          <w:sz w:val="28"/>
          <w:szCs w:val="28"/>
        </w:rPr>
        <w:t xml:space="preserve">от 26.09.2023 </w:t>
      </w:r>
      <w:r w:rsidR="00F431A0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№ 199, от 19.12.2023 № 277</w:t>
      </w:r>
      <w:r w:rsidR="00E620DE">
        <w:rPr>
          <w:rFonts w:eastAsia="Calibri"/>
          <w:sz w:val="28"/>
          <w:szCs w:val="28"/>
        </w:rPr>
        <w:t>, от 27.02.2024 № 27</w:t>
      </w:r>
      <w:r w:rsidR="002D0A85" w:rsidRPr="00520933">
        <w:rPr>
          <w:rFonts w:eastAsia="Calibri"/>
          <w:sz w:val="28"/>
          <w:szCs w:val="28"/>
        </w:rPr>
        <w:t>, от 26.03.2024 № 49, от 26.03.2024 № 54</w:t>
      </w:r>
      <w:bookmarkStart w:id="0" w:name="_GoBack"/>
      <w:bookmarkEnd w:id="0"/>
      <w:r w:rsidRPr="00520933">
        <w:rPr>
          <w:rFonts w:eastAsia="Calibri"/>
          <w:sz w:val="28"/>
          <w:szCs w:val="28"/>
        </w:rPr>
        <w:t>), изменения:</w:t>
      </w:r>
      <w:r w:rsidR="00AC7E9F">
        <w:rPr>
          <w:rFonts w:eastAsia="Calibri"/>
          <w:sz w:val="28"/>
          <w:szCs w:val="28"/>
        </w:rPr>
        <w:t xml:space="preserve"> </w:t>
      </w:r>
      <w:proofErr w:type="gramEnd"/>
    </w:p>
    <w:p w:rsidR="000C1E88" w:rsidRDefault="000C1E88" w:rsidP="002D6C58">
      <w:pPr>
        <w:pStyle w:val="af"/>
        <w:suppressAutoHyphens/>
        <w:spacing w:line="300" w:lineRule="exact"/>
        <w:ind w:left="0" w:firstLine="720"/>
        <w:rPr>
          <w:szCs w:val="28"/>
        </w:rPr>
      </w:pPr>
      <w:r>
        <w:rPr>
          <w:szCs w:val="28"/>
        </w:rPr>
        <w:t xml:space="preserve">1.1. </w:t>
      </w:r>
      <w:r w:rsidRPr="003C0058">
        <w:rPr>
          <w:bCs/>
          <w:szCs w:val="28"/>
        </w:rPr>
        <w:t xml:space="preserve">в Требованиях к типовым проектам некапитальных строений, сооружений, используемых для осуществления торговой деятельности </w:t>
      </w:r>
      <w:r>
        <w:rPr>
          <w:bCs/>
          <w:szCs w:val="28"/>
        </w:rPr>
        <w:br/>
      </w:r>
      <w:r w:rsidRPr="003C0058">
        <w:rPr>
          <w:bCs/>
          <w:szCs w:val="28"/>
        </w:rPr>
        <w:t xml:space="preserve">и деятельности по оказанию услуг населению, включая услуги общественного питания </w:t>
      </w:r>
      <w:r w:rsidRPr="003C0058">
        <w:rPr>
          <w:szCs w:val="28"/>
        </w:rPr>
        <w:t>(приложение 1):</w:t>
      </w:r>
    </w:p>
    <w:p w:rsidR="00D811E5" w:rsidRPr="00D811E5" w:rsidRDefault="000C1E88" w:rsidP="002D6C58">
      <w:pPr>
        <w:spacing w:line="300" w:lineRule="exact"/>
        <w:ind w:firstLine="720"/>
        <w:jc w:val="both"/>
        <w:rPr>
          <w:rFonts w:eastAsia="Calibri"/>
          <w:sz w:val="28"/>
          <w:szCs w:val="28"/>
        </w:rPr>
      </w:pPr>
      <w:r w:rsidRPr="00024E21">
        <w:rPr>
          <w:rFonts w:eastAsia="Calibri"/>
          <w:sz w:val="28"/>
          <w:szCs w:val="28"/>
        </w:rPr>
        <w:t>1</w:t>
      </w:r>
      <w:r w:rsidR="000E476E">
        <w:rPr>
          <w:rFonts w:eastAsia="Calibri"/>
          <w:sz w:val="28"/>
          <w:szCs w:val="28"/>
        </w:rPr>
        <w:t>.1.1</w:t>
      </w:r>
      <w:r w:rsidR="00D811E5" w:rsidRPr="00D811E5">
        <w:rPr>
          <w:rFonts w:eastAsia="Calibri"/>
          <w:sz w:val="28"/>
          <w:szCs w:val="28"/>
        </w:rPr>
        <w:t xml:space="preserve"> в пункте 2:</w:t>
      </w:r>
    </w:p>
    <w:p w:rsidR="00D811E5" w:rsidRPr="00520933" w:rsidRDefault="00D811E5" w:rsidP="002D6C58">
      <w:pPr>
        <w:spacing w:line="300" w:lineRule="exact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D811E5">
        <w:rPr>
          <w:rFonts w:eastAsia="Calibri"/>
          <w:sz w:val="28"/>
          <w:szCs w:val="28"/>
        </w:rPr>
        <w:t xml:space="preserve">1.1.1.1 в абзаце первом </w:t>
      </w:r>
      <w:r w:rsidRPr="00520933">
        <w:rPr>
          <w:rFonts w:eastAsia="Calibri"/>
          <w:sz w:val="28"/>
          <w:szCs w:val="28"/>
        </w:rPr>
        <w:t>слова «</w:t>
      </w:r>
      <w:r w:rsidR="002D0A85" w:rsidRPr="00520933">
        <w:rPr>
          <w:rFonts w:eastAsia="Calibri"/>
          <w:sz w:val="28"/>
          <w:szCs w:val="28"/>
        </w:rPr>
        <w:t>«</w:t>
      </w:r>
      <w:r w:rsidRPr="00520933">
        <w:rPr>
          <w:rFonts w:eastAsia="Calibri"/>
          <w:sz w:val="28"/>
          <w:szCs w:val="28"/>
        </w:rPr>
        <w:t>киоск», «павильон»</w:t>
      </w:r>
      <w:r w:rsidR="002D0A85" w:rsidRPr="00520933">
        <w:rPr>
          <w:rFonts w:eastAsia="Calibri"/>
          <w:sz w:val="28"/>
          <w:szCs w:val="28"/>
        </w:rPr>
        <w:t>»</w:t>
      </w:r>
      <w:r w:rsidRPr="00520933">
        <w:rPr>
          <w:rFonts w:eastAsia="Calibri"/>
          <w:sz w:val="28"/>
          <w:szCs w:val="28"/>
        </w:rPr>
        <w:t xml:space="preserve"> заменить словами «киоск,</w:t>
      </w:r>
      <w:r w:rsidR="002D0A85" w:rsidRPr="00520933">
        <w:rPr>
          <w:rFonts w:eastAsia="Calibri"/>
          <w:sz w:val="28"/>
          <w:szCs w:val="28"/>
        </w:rPr>
        <w:t xml:space="preserve"> павильон», после слова «палатка</w:t>
      </w:r>
      <w:r w:rsidRPr="00520933">
        <w:rPr>
          <w:rFonts w:eastAsia="Calibri"/>
          <w:sz w:val="28"/>
          <w:szCs w:val="28"/>
        </w:rPr>
        <w:t>» дополнить словами «(далее - киоск, п</w:t>
      </w:r>
      <w:r w:rsidRPr="00520933">
        <w:rPr>
          <w:rFonts w:eastAsia="Calibri"/>
          <w:sz w:val="28"/>
          <w:szCs w:val="28"/>
        </w:rPr>
        <w:t>а</w:t>
      </w:r>
      <w:r w:rsidRPr="00520933">
        <w:rPr>
          <w:rFonts w:eastAsia="Calibri"/>
          <w:sz w:val="28"/>
          <w:szCs w:val="28"/>
        </w:rPr>
        <w:t>вильон, торговый автомат (</w:t>
      </w:r>
      <w:proofErr w:type="spellStart"/>
      <w:r w:rsidRPr="00520933">
        <w:rPr>
          <w:rFonts w:eastAsia="Calibri"/>
          <w:sz w:val="28"/>
          <w:szCs w:val="28"/>
        </w:rPr>
        <w:t>вендинговый</w:t>
      </w:r>
      <w:proofErr w:type="spellEnd"/>
      <w:r w:rsidRPr="00520933">
        <w:rPr>
          <w:rFonts w:eastAsia="Calibri"/>
          <w:sz w:val="28"/>
          <w:szCs w:val="28"/>
        </w:rPr>
        <w:t xml:space="preserve"> автомат) по продаже питьевой воды, п</w:t>
      </w:r>
      <w:r w:rsidRPr="00520933">
        <w:rPr>
          <w:rFonts w:eastAsia="Calibri"/>
          <w:sz w:val="28"/>
          <w:szCs w:val="28"/>
        </w:rPr>
        <w:t>а</w:t>
      </w:r>
      <w:r w:rsidRPr="00520933">
        <w:rPr>
          <w:rFonts w:eastAsia="Calibri"/>
          <w:sz w:val="28"/>
          <w:szCs w:val="28"/>
        </w:rPr>
        <w:t>латка)»;</w:t>
      </w:r>
      <w:proofErr w:type="gramEnd"/>
    </w:p>
    <w:p w:rsidR="00D811E5" w:rsidRPr="00520933" w:rsidRDefault="00D811E5" w:rsidP="002D6C58">
      <w:pPr>
        <w:spacing w:line="300" w:lineRule="exact"/>
        <w:ind w:firstLine="720"/>
        <w:jc w:val="both"/>
        <w:rPr>
          <w:rFonts w:eastAsia="Calibri"/>
          <w:sz w:val="28"/>
          <w:szCs w:val="28"/>
        </w:rPr>
      </w:pPr>
      <w:r w:rsidRPr="00520933">
        <w:rPr>
          <w:rFonts w:eastAsia="Calibri"/>
          <w:sz w:val="28"/>
          <w:szCs w:val="28"/>
        </w:rPr>
        <w:t>1.1.1.2 абзац второй признать утратившим силу;</w:t>
      </w:r>
    </w:p>
    <w:p w:rsidR="000C1E88" w:rsidRPr="00520933" w:rsidRDefault="000C1E88" w:rsidP="002D6C58">
      <w:pPr>
        <w:pStyle w:val="af"/>
        <w:suppressAutoHyphens/>
        <w:spacing w:line="300" w:lineRule="exact"/>
        <w:ind w:left="0" w:firstLine="720"/>
        <w:rPr>
          <w:szCs w:val="28"/>
        </w:rPr>
      </w:pPr>
      <w:r w:rsidRPr="00520933">
        <w:rPr>
          <w:szCs w:val="28"/>
        </w:rPr>
        <w:t xml:space="preserve">1.1.2 </w:t>
      </w:r>
      <w:r w:rsidR="00D811E5" w:rsidRPr="00520933">
        <w:rPr>
          <w:szCs w:val="28"/>
        </w:rPr>
        <w:t>подпункт 3.1 признать утратившим силу;</w:t>
      </w:r>
    </w:p>
    <w:p w:rsidR="00D811E5" w:rsidRPr="00520933" w:rsidRDefault="000C1E88" w:rsidP="002D6C58">
      <w:pPr>
        <w:pStyle w:val="af"/>
        <w:suppressAutoHyphens/>
        <w:spacing w:line="300" w:lineRule="exact"/>
        <w:ind w:left="0" w:firstLine="720"/>
        <w:rPr>
          <w:szCs w:val="28"/>
        </w:rPr>
      </w:pPr>
      <w:r w:rsidRPr="00520933">
        <w:rPr>
          <w:szCs w:val="28"/>
        </w:rPr>
        <w:lastRenderedPageBreak/>
        <w:t>1.1.3</w:t>
      </w:r>
      <w:r w:rsidR="00D811E5" w:rsidRPr="00520933">
        <w:rPr>
          <w:szCs w:val="28"/>
        </w:rPr>
        <w:t xml:space="preserve"> в абзаце первом подпункта 3.2 слова «всех типов «Киоск», «Павильон»» заменить словами «киоска, павильона»;</w:t>
      </w:r>
    </w:p>
    <w:p w:rsidR="00401F69" w:rsidRPr="00520933" w:rsidRDefault="000C1E88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1.1.4</w:t>
      </w:r>
      <w:r w:rsidR="00401F69" w:rsidRPr="00520933">
        <w:t xml:space="preserve"> </w:t>
      </w:r>
      <w:r w:rsidR="00401F69" w:rsidRPr="00520933">
        <w:rPr>
          <w:sz w:val="28"/>
          <w:szCs w:val="28"/>
        </w:rPr>
        <w:t>в абзаце первом подпункта 3.3 слова «всех типов «Торговый автомат (вендинговый автомат) по продаже питьевой воды»» заменить словами «торгового автомата (вендингового автомата) по продаже питьевой воды»;</w:t>
      </w:r>
    </w:p>
    <w:p w:rsidR="00401F69" w:rsidRPr="00520933" w:rsidRDefault="000C1E88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1.1.5</w:t>
      </w:r>
      <w:r w:rsidR="00401F69" w:rsidRPr="00520933">
        <w:rPr>
          <w:sz w:val="28"/>
          <w:szCs w:val="28"/>
        </w:rPr>
        <w:t xml:space="preserve"> в абзаце первом подпункта 3.4 слова «всех типов «Палатка»» заменить словом «палатки»;</w:t>
      </w:r>
    </w:p>
    <w:p w:rsidR="000C1E88" w:rsidRPr="00520933" w:rsidRDefault="000C1E88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 xml:space="preserve">1.1.6 </w:t>
      </w:r>
      <w:r w:rsidR="00082AB6" w:rsidRPr="00520933">
        <w:rPr>
          <w:sz w:val="28"/>
          <w:szCs w:val="28"/>
        </w:rPr>
        <w:t>в абзаце первом подпункта 3.5 слова «всех типов «Киоск», «Павильон»» заменить словами «киоска, павильона»;</w:t>
      </w:r>
    </w:p>
    <w:p w:rsidR="000C1E88" w:rsidRPr="00520933" w:rsidRDefault="000C1E88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 xml:space="preserve">1.1.7 </w:t>
      </w:r>
      <w:r w:rsidR="00082AB6" w:rsidRPr="00520933">
        <w:rPr>
          <w:sz w:val="28"/>
          <w:szCs w:val="28"/>
        </w:rPr>
        <w:t>в абзаце первом подпункта 3.6 слова «всех типов «Торговый автомат (вендинговый автомат) по продаже питьевой воды»» заменить словами «торгового автомата (вендингового автомата) по продаже питьевой воды»;</w:t>
      </w:r>
    </w:p>
    <w:p w:rsidR="00705F6F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1.1.8 в абзаце первом подпункта 3.7 слова «всех типов «Палатка»» заменить словом «палатки»;</w:t>
      </w:r>
    </w:p>
    <w:p w:rsidR="00705F6F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1.1.9 в абзаце первом подпункта 3.8.1 слова «всех типов «Киоск»» заменить словом «киоска»;</w:t>
      </w:r>
    </w:p>
    <w:p w:rsidR="00705F6F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1.1.10 в абзаце первом подпункта 3.8.2 слова «всех типов «Павильон»» заменить словом «павильона»;</w:t>
      </w:r>
    </w:p>
    <w:p w:rsidR="00705F6F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1.1.11 в абзаце первом подпункта 3.8.3 слова «всех типов «Торговый автомат (вендинговый автомат) по продаже питьевой воды»</w:t>
      </w:r>
      <w:r w:rsidR="002D0A85" w:rsidRPr="00520933">
        <w:rPr>
          <w:sz w:val="28"/>
          <w:szCs w:val="28"/>
        </w:rPr>
        <w:t>» заменить словами «</w:t>
      </w:r>
      <w:r w:rsidRPr="00520933">
        <w:rPr>
          <w:sz w:val="28"/>
          <w:szCs w:val="28"/>
        </w:rPr>
        <w:t>торгового автомата (вендингового автомата) по продаже питьевой воды»;</w:t>
      </w:r>
    </w:p>
    <w:p w:rsidR="00705F6F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1.1.12 в абзаце первом подпункта 3.8.4 слова «всех типов «Палатка»</w:t>
      </w:r>
      <w:r w:rsidR="002D0A85" w:rsidRPr="00520933">
        <w:rPr>
          <w:sz w:val="28"/>
          <w:szCs w:val="28"/>
        </w:rPr>
        <w:t>»</w:t>
      </w:r>
      <w:r w:rsidRPr="00520933">
        <w:rPr>
          <w:sz w:val="28"/>
          <w:szCs w:val="28"/>
        </w:rPr>
        <w:t xml:space="preserve"> заменить словом «палатки»;</w:t>
      </w:r>
    </w:p>
    <w:p w:rsidR="00705F6F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 xml:space="preserve">1.1.13 в абзаце первом подпункта 3.9 слово </w:t>
      </w:r>
      <w:r w:rsidR="002D0A85" w:rsidRPr="00520933">
        <w:rPr>
          <w:sz w:val="28"/>
          <w:szCs w:val="28"/>
        </w:rPr>
        <w:t>«</w:t>
      </w:r>
      <w:r w:rsidRPr="00520933">
        <w:rPr>
          <w:sz w:val="28"/>
          <w:szCs w:val="28"/>
        </w:rPr>
        <w:t>«Палатка»</w:t>
      </w:r>
      <w:r w:rsidR="002D0A85" w:rsidRPr="00520933">
        <w:rPr>
          <w:sz w:val="28"/>
          <w:szCs w:val="28"/>
        </w:rPr>
        <w:t>»</w:t>
      </w:r>
      <w:r w:rsidRPr="00520933">
        <w:rPr>
          <w:sz w:val="28"/>
          <w:szCs w:val="28"/>
        </w:rPr>
        <w:t xml:space="preserve"> заменить словом «палатки»;</w:t>
      </w:r>
    </w:p>
    <w:p w:rsidR="00705F6F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1.1.14 в подпункте 3.10:</w:t>
      </w:r>
    </w:p>
    <w:p w:rsidR="00705F6F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1.1.14.1. в абзаце первом слова «всех типов «Киоск», «Павильон»» заменить словами «киоска, павильона»;</w:t>
      </w:r>
    </w:p>
    <w:p w:rsidR="00705F6F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1.1.14.2. в абзаце четырнадцатом слова «типа 1» исключить;</w:t>
      </w:r>
    </w:p>
    <w:p w:rsidR="00082AB6" w:rsidRPr="00520933" w:rsidRDefault="00705F6F" w:rsidP="002D6C58">
      <w:pPr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1.1.15. приложение признать утратившим силу.</w:t>
      </w:r>
    </w:p>
    <w:p w:rsidR="000C1E88" w:rsidRPr="00520933" w:rsidRDefault="000C1E88" w:rsidP="002D6C58">
      <w:pPr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2. Настоящее решение вступает в силу со дня его официального опублик</w:t>
      </w:r>
      <w:r w:rsidRPr="00520933">
        <w:rPr>
          <w:sz w:val="28"/>
          <w:szCs w:val="28"/>
        </w:rPr>
        <w:t>о</w:t>
      </w:r>
      <w:r w:rsidRPr="0052093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520933">
        <w:rPr>
          <w:sz w:val="28"/>
          <w:szCs w:val="28"/>
        </w:rPr>
        <w:t>р</w:t>
      </w:r>
      <w:r w:rsidRPr="00520933">
        <w:rPr>
          <w:sz w:val="28"/>
          <w:szCs w:val="28"/>
        </w:rPr>
        <w:t>ганов местного самоуправления муниципального образования город Пермь</w:t>
      </w:r>
      <w:r w:rsidR="00DF51E4" w:rsidRPr="00520933">
        <w:rPr>
          <w:sz w:val="28"/>
          <w:szCs w:val="28"/>
        </w:rPr>
        <w:t>»</w:t>
      </w:r>
      <w:r w:rsidRPr="00520933">
        <w:rPr>
          <w:sz w:val="28"/>
          <w:szCs w:val="28"/>
        </w:rPr>
        <w:t>.</w:t>
      </w:r>
    </w:p>
    <w:p w:rsidR="000C1E88" w:rsidRDefault="000C1E88" w:rsidP="002D6C58">
      <w:pPr>
        <w:spacing w:line="300" w:lineRule="exact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3. Опубликовать настоящее решение в печатном средстве массовой</w:t>
      </w:r>
      <w:r w:rsidRPr="006538C3">
        <w:rPr>
          <w:sz w:val="28"/>
          <w:szCs w:val="28"/>
        </w:rPr>
        <w:t xml:space="preserve"> инфо</w:t>
      </w:r>
      <w:r w:rsidRPr="006538C3">
        <w:rPr>
          <w:sz w:val="28"/>
          <w:szCs w:val="28"/>
        </w:rPr>
        <w:t>р</w:t>
      </w:r>
      <w:r w:rsidRPr="006538C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538C3">
        <w:rPr>
          <w:sz w:val="28"/>
          <w:szCs w:val="28"/>
        </w:rPr>
        <w:t>ь</w:t>
      </w:r>
      <w:r w:rsidRPr="006538C3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6538C3">
        <w:rPr>
          <w:sz w:val="28"/>
          <w:szCs w:val="28"/>
        </w:rPr>
        <w:t>н</w:t>
      </w:r>
      <w:r w:rsidRPr="006538C3">
        <w:rPr>
          <w:sz w:val="28"/>
          <w:szCs w:val="28"/>
        </w:rPr>
        <w:t>формационно-телекоммуникационной сети Интернет.</w:t>
      </w:r>
    </w:p>
    <w:p w:rsidR="000C1E88" w:rsidRDefault="000C1E88" w:rsidP="002D6C58">
      <w:pPr>
        <w:spacing w:line="300" w:lineRule="exact"/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C1E88" w:rsidRDefault="000C1E88" w:rsidP="000C1E88">
      <w:pPr>
        <w:suppressAutoHyphens/>
        <w:spacing w:befor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0C1E88" w:rsidRPr="006538C3" w:rsidRDefault="000C1E88" w:rsidP="000C1E88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Пермской городской Думы                                            </w:t>
      </w:r>
      <w:r>
        <w:rPr>
          <w:sz w:val="28"/>
          <w:szCs w:val="28"/>
        </w:rPr>
        <w:t xml:space="preserve">                          </w:t>
      </w:r>
      <w:r w:rsidRPr="006538C3">
        <w:rPr>
          <w:sz w:val="28"/>
          <w:szCs w:val="28"/>
        </w:rPr>
        <w:t>Д.В. Малютин</w:t>
      </w:r>
    </w:p>
    <w:p w:rsidR="000B729B" w:rsidRDefault="000B729B" w:rsidP="002D6C58">
      <w:pPr>
        <w:spacing w:line="240" w:lineRule="exact"/>
        <w:contextualSpacing/>
        <w:rPr>
          <w:b/>
          <w:sz w:val="28"/>
          <w:szCs w:val="28"/>
        </w:rPr>
      </w:pPr>
    </w:p>
    <w:p w:rsidR="002D6C58" w:rsidRDefault="002D6C58" w:rsidP="002D6C58">
      <w:pPr>
        <w:spacing w:line="240" w:lineRule="exact"/>
        <w:contextualSpacing/>
        <w:rPr>
          <w:b/>
          <w:sz w:val="28"/>
          <w:szCs w:val="28"/>
        </w:rPr>
      </w:pPr>
    </w:p>
    <w:p w:rsidR="002D6C58" w:rsidRDefault="002D6C58" w:rsidP="002D6C58">
      <w:pPr>
        <w:spacing w:line="240" w:lineRule="exact"/>
        <w:contextualSpacing/>
        <w:rPr>
          <w:b/>
          <w:sz w:val="28"/>
          <w:szCs w:val="28"/>
        </w:rPr>
      </w:pPr>
    </w:p>
    <w:p w:rsidR="002D6C58" w:rsidRPr="002D6C58" w:rsidRDefault="002D6C58" w:rsidP="002D6C58">
      <w:pPr>
        <w:spacing w:line="240" w:lineRule="exact"/>
        <w:contextualSpacing/>
        <w:rPr>
          <w:sz w:val="28"/>
          <w:szCs w:val="28"/>
        </w:rPr>
      </w:pPr>
      <w:r w:rsidRPr="002D6C58">
        <w:rPr>
          <w:sz w:val="28"/>
          <w:szCs w:val="28"/>
        </w:rPr>
        <w:t xml:space="preserve">Глава города Перми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2D6C58">
        <w:rPr>
          <w:sz w:val="28"/>
          <w:szCs w:val="28"/>
        </w:rPr>
        <w:t xml:space="preserve">       Э.О. Соснин</w:t>
      </w:r>
    </w:p>
    <w:sectPr w:rsidR="002D6C58" w:rsidRPr="002D6C58" w:rsidSect="002D6C58">
      <w:headerReference w:type="even" r:id="rId8"/>
      <w:headerReference w:type="default" r:id="rId9"/>
      <w:footerReference w:type="default" r:id="rId10"/>
      <w:pgSz w:w="11900" w:h="16820"/>
      <w:pgMar w:top="993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62" w:rsidRDefault="00251662">
      <w:r>
        <w:separator/>
      </w:r>
    </w:p>
  </w:endnote>
  <w:endnote w:type="continuationSeparator" w:id="0">
    <w:p w:rsidR="00251662" w:rsidRDefault="0025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62" w:rsidRDefault="00251662">
      <w:r>
        <w:separator/>
      </w:r>
    </w:p>
  </w:footnote>
  <w:footnote w:type="continuationSeparator" w:id="0">
    <w:p w:rsidR="00251662" w:rsidRDefault="00251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D092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Pr="00F431A0" w:rsidRDefault="003D0920" w:rsidP="00F431A0">
    <w:pPr>
      <w:pStyle w:val="a8"/>
      <w:jc w:val="center"/>
      <w:rPr>
        <w:sz w:val="28"/>
        <w:szCs w:val="28"/>
      </w:rPr>
    </w:pPr>
    <w:r w:rsidRPr="00F431A0">
      <w:rPr>
        <w:sz w:val="28"/>
        <w:szCs w:val="28"/>
      </w:rPr>
      <w:fldChar w:fldCharType="begin"/>
    </w:r>
    <w:r w:rsidR="000E476E" w:rsidRPr="00F431A0">
      <w:rPr>
        <w:sz w:val="28"/>
        <w:szCs w:val="28"/>
      </w:rPr>
      <w:instrText>PAGE   \* MERGEFORMAT</w:instrText>
    </w:r>
    <w:r w:rsidRPr="00F431A0">
      <w:rPr>
        <w:sz w:val="28"/>
        <w:szCs w:val="28"/>
      </w:rPr>
      <w:fldChar w:fldCharType="separate"/>
    </w:r>
    <w:r w:rsidR="00FE7545">
      <w:rPr>
        <w:noProof/>
        <w:sz w:val="28"/>
        <w:szCs w:val="28"/>
      </w:rPr>
      <w:t>2</w:t>
    </w:r>
    <w:r w:rsidRPr="00F431A0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7F1"/>
    <w:rsid w:val="00014375"/>
    <w:rsid w:val="00016026"/>
    <w:rsid w:val="00034CBE"/>
    <w:rsid w:val="000366AF"/>
    <w:rsid w:val="00040600"/>
    <w:rsid w:val="00051B3B"/>
    <w:rsid w:val="00053B7A"/>
    <w:rsid w:val="00055E59"/>
    <w:rsid w:val="00060702"/>
    <w:rsid w:val="00061A3F"/>
    <w:rsid w:val="0006640D"/>
    <w:rsid w:val="00066521"/>
    <w:rsid w:val="00067277"/>
    <w:rsid w:val="00074134"/>
    <w:rsid w:val="00075DFE"/>
    <w:rsid w:val="0008166C"/>
    <w:rsid w:val="000818EF"/>
    <w:rsid w:val="00082727"/>
    <w:rsid w:val="00082AB6"/>
    <w:rsid w:val="00082BBB"/>
    <w:rsid w:val="00091FC0"/>
    <w:rsid w:val="000924B2"/>
    <w:rsid w:val="000959C6"/>
    <w:rsid w:val="000A72F1"/>
    <w:rsid w:val="000A7E00"/>
    <w:rsid w:val="000B0C94"/>
    <w:rsid w:val="000B729B"/>
    <w:rsid w:val="000B7BC6"/>
    <w:rsid w:val="000C01B7"/>
    <w:rsid w:val="000C1E88"/>
    <w:rsid w:val="000C3CD3"/>
    <w:rsid w:val="000C5693"/>
    <w:rsid w:val="000D2447"/>
    <w:rsid w:val="000E3183"/>
    <w:rsid w:val="000E476E"/>
    <w:rsid w:val="000E5D94"/>
    <w:rsid w:val="000E7DC5"/>
    <w:rsid w:val="000F1645"/>
    <w:rsid w:val="000F4419"/>
    <w:rsid w:val="000F71B3"/>
    <w:rsid w:val="000F7B1A"/>
    <w:rsid w:val="00105413"/>
    <w:rsid w:val="00106641"/>
    <w:rsid w:val="001072E8"/>
    <w:rsid w:val="00111E97"/>
    <w:rsid w:val="001128E8"/>
    <w:rsid w:val="001134E5"/>
    <w:rsid w:val="00113D4C"/>
    <w:rsid w:val="00114293"/>
    <w:rsid w:val="001272F4"/>
    <w:rsid w:val="00134886"/>
    <w:rsid w:val="00134BA4"/>
    <w:rsid w:val="00136C80"/>
    <w:rsid w:val="001378DA"/>
    <w:rsid w:val="00140B5B"/>
    <w:rsid w:val="0014258A"/>
    <w:rsid w:val="00146A11"/>
    <w:rsid w:val="001470D3"/>
    <w:rsid w:val="00152DB1"/>
    <w:rsid w:val="00154D3B"/>
    <w:rsid w:val="001602DD"/>
    <w:rsid w:val="00160A27"/>
    <w:rsid w:val="00165B44"/>
    <w:rsid w:val="00166881"/>
    <w:rsid w:val="00170BCA"/>
    <w:rsid w:val="001734E5"/>
    <w:rsid w:val="00173EB4"/>
    <w:rsid w:val="001773C2"/>
    <w:rsid w:val="00177792"/>
    <w:rsid w:val="00180F7B"/>
    <w:rsid w:val="001835C9"/>
    <w:rsid w:val="0018390B"/>
    <w:rsid w:val="00183D66"/>
    <w:rsid w:val="00184081"/>
    <w:rsid w:val="001911A7"/>
    <w:rsid w:val="00195638"/>
    <w:rsid w:val="00197BD4"/>
    <w:rsid w:val="001A33A1"/>
    <w:rsid w:val="001A35DD"/>
    <w:rsid w:val="001A4424"/>
    <w:rsid w:val="001A62D3"/>
    <w:rsid w:val="001B084C"/>
    <w:rsid w:val="001B1234"/>
    <w:rsid w:val="001B2F26"/>
    <w:rsid w:val="001B4991"/>
    <w:rsid w:val="001C34F0"/>
    <w:rsid w:val="001C4EF5"/>
    <w:rsid w:val="001C707B"/>
    <w:rsid w:val="001D7BFA"/>
    <w:rsid w:val="001E414A"/>
    <w:rsid w:val="001E502F"/>
    <w:rsid w:val="001E6CBF"/>
    <w:rsid w:val="001F2364"/>
    <w:rsid w:val="001F75FE"/>
    <w:rsid w:val="00201B8F"/>
    <w:rsid w:val="00203F7C"/>
    <w:rsid w:val="002043A0"/>
    <w:rsid w:val="002044BE"/>
    <w:rsid w:val="00205257"/>
    <w:rsid w:val="00205515"/>
    <w:rsid w:val="002118B9"/>
    <w:rsid w:val="00212D00"/>
    <w:rsid w:val="002173C0"/>
    <w:rsid w:val="00220DAE"/>
    <w:rsid w:val="00223CC1"/>
    <w:rsid w:val="00235FA5"/>
    <w:rsid w:val="00236128"/>
    <w:rsid w:val="00236FDC"/>
    <w:rsid w:val="002379E8"/>
    <w:rsid w:val="002454AB"/>
    <w:rsid w:val="002472F2"/>
    <w:rsid w:val="00247548"/>
    <w:rsid w:val="00250BDA"/>
    <w:rsid w:val="00251662"/>
    <w:rsid w:val="0025194C"/>
    <w:rsid w:val="00256217"/>
    <w:rsid w:val="0025698F"/>
    <w:rsid w:val="00256DCB"/>
    <w:rsid w:val="0026204A"/>
    <w:rsid w:val="0026464B"/>
    <w:rsid w:val="00265FBA"/>
    <w:rsid w:val="002679CA"/>
    <w:rsid w:val="00271143"/>
    <w:rsid w:val="0027347D"/>
    <w:rsid w:val="00273AC1"/>
    <w:rsid w:val="00273F91"/>
    <w:rsid w:val="00275088"/>
    <w:rsid w:val="00277077"/>
    <w:rsid w:val="00277231"/>
    <w:rsid w:val="00282EFC"/>
    <w:rsid w:val="00283D92"/>
    <w:rsid w:val="00284E3D"/>
    <w:rsid w:val="00285967"/>
    <w:rsid w:val="00286364"/>
    <w:rsid w:val="0028697D"/>
    <w:rsid w:val="00287BED"/>
    <w:rsid w:val="002919F8"/>
    <w:rsid w:val="002925B2"/>
    <w:rsid w:val="00296B91"/>
    <w:rsid w:val="002A2A6C"/>
    <w:rsid w:val="002B1E7A"/>
    <w:rsid w:val="002C499C"/>
    <w:rsid w:val="002C6299"/>
    <w:rsid w:val="002D0A85"/>
    <w:rsid w:val="002D0BDF"/>
    <w:rsid w:val="002D6C58"/>
    <w:rsid w:val="002E06B6"/>
    <w:rsid w:val="002E167F"/>
    <w:rsid w:val="002F06D4"/>
    <w:rsid w:val="002F0C0C"/>
    <w:rsid w:val="002F2B47"/>
    <w:rsid w:val="00300183"/>
    <w:rsid w:val="0031066C"/>
    <w:rsid w:val="00310DFE"/>
    <w:rsid w:val="00311B9D"/>
    <w:rsid w:val="00311DEC"/>
    <w:rsid w:val="003125D1"/>
    <w:rsid w:val="003214E9"/>
    <w:rsid w:val="00321755"/>
    <w:rsid w:val="003300DB"/>
    <w:rsid w:val="00330C29"/>
    <w:rsid w:val="00331E69"/>
    <w:rsid w:val="00333D31"/>
    <w:rsid w:val="0033514F"/>
    <w:rsid w:val="00337CF9"/>
    <w:rsid w:val="0034378A"/>
    <w:rsid w:val="003607E1"/>
    <w:rsid w:val="00367208"/>
    <w:rsid w:val="0037231D"/>
    <w:rsid w:val="00381FC2"/>
    <w:rsid w:val="00382554"/>
    <w:rsid w:val="00383581"/>
    <w:rsid w:val="0038457E"/>
    <w:rsid w:val="003866B1"/>
    <w:rsid w:val="003971D1"/>
    <w:rsid w:val="003A0FFF"/>
    <w:rsid w:val="003A3CDB"/>
    <w:rsid w:val="003A419E"/>
    <w:rsid w:val="003A67CD"/>
    <w:rsid w:val="003B00C9"/>
    <w:rsid w:val="003B1FA8"/>
    <w:rsid w:val="003B3F8E"/>
    <w:rsid w:val="003C59EA"/>
    <w:rsid w:val="003D0920"/>
    <w:rsid w:val="003D20F1"/>
    <w:rsid w:val="003D2AE1"/>
    <w:rsid w:val="003D6DB6"/>
    <w:rsid w:val="003E468B"/>
    <w:rsid w:val="003E4B12"/>
    <w:rsid w:val="003F48F8"/>
    <w:rsid w:val="003F69C5"/>
    <w:rsid w:val="00400B7E"/>
    <w:rsid w:val="00401667"/>
    <w:rsid w:val="00401F69"/>
    <w:rsid w:val="00403111"/>
    <w:rsid w:val="004056B7"/>
    <w:rsid w:val="00407423"/>
    <w:rsid w:val="00414D1E"/>
    <w:rsid w:val="00415168"/>
    <w:rsid w:val="004158FA"/>
    <w:rsid w:val="00416CA7"/>
    <w:rsid w:val="004172C7"/>
    <w:rsid w:val="0042106D"/>
    <w:rsid w:val="00432DCB"/>
    <w:rsid w:val="00434B3F"/>
    <w:rsid w:val="00443AEA"/>
    <w:rsid w:val="00444BA7"/>
    <w:rsid w:val="00450E81"/>
    <w:rsid w:val="00453784"/>
    <w:rsid w:val="004557F7"/>
    <w:rsid w:val="004613CB"/>
    <w:rsid w:val="0046288B"/>
    <w:rsid w:val="00464B35"/>
    <w:rsid w:val="00465CDA"/>
    <w:rsid w:val="004665DC"/>
    <w:rsid w:val="00467C8E"/>
    <w:rsid w:val="00471CED"/>
    <w:rsid w:val="00472AF4"/>
    <w:rsid w:val="00472DD2"/>
    <w:rsid w:val="00474508"/>
    <w:rsid w:val="00477E87"/>
    <w:rsid w:val="00483E30"/>
    <w:rsid w:val="00484901"/>
    <w:rsid w:val="00484971"/>
    <w:rsid w:val="00484F3A"/>
    <w:rsid w:val="004853E9"/>
    <w:rsid w:val="00487FD7"/>
    <w:rsid w:val="00491535"/>
    <w:rsid w:val="00493D01"/>
    <w:rsid w:val="00496CF1"/>
    <w:rsid w:val="004A1B35"/>
    <w:rsid w:val="004A3A14"/>
    <w:rsid w:val="004A4DBE"/>
    <w:rsid w:val="004A6551"/>
    <w:rsid w:val="004B0507"/>
    <w:rsid w:val="004B33E5"/>
    <w:rsid w:val="004B6848"/>
    <w:rsid w:val="004C263A"/>
    <w:rsid w:val="004C5F0D"/>
    <w:rsid w:val="004D008A"/>
    <w:rsid w:val="004D0657"/>
    <w:rsid w:val="004D0CC6"/>
    <w:rsid w:val="004D4027"/>
    <w:rsid w:val="004D6634"/>
    <w:rsid w:val="004D7B70"/>
    <w:rsid w:val="004E2C40"/>
    <w:rsid w:val="004F455C"/>
    <w:rsid w:val="004F4FAA"/>
    <w:rsid w:val="004F7BAE"/>
    <w:rsid w:val="0050376C"/>
    <w:rsid w:val="00511232"/>
    <w:rsid w:val="0051216D"/>
    <w:rsid w:val="00513C55"/>
    <w:rsid w:val="00514A82"/>
    <w:rsid w:val="00520933"/>
    <w:rsid w:val="00533D0A"/>
    <w:rsid w:val="005344BB"/>
    <w:rsid w:val="00534C5A"/>
    <w:rsid w:val="00540641"/>
    <w:rsid w:val="00540735"/>
    <w:rsid w:val="00547A77"/>
    <w:rsid w:val="005555BC"/>
    <w:rsid w:val="005560E4"/>
    <w:rsid w:val="00557161"/>
    <w:rsid w:val="00561294"/>
    <w:rsid w:val="005622C5"/>
    <w:rsid w:val="00563FAC"/>
    <w:rsid w:val="00566DEA"/>
    <w:rsid w:val="005714CD"/>
    <w:rsid w:val="00571FF8"/>
    <w:rsid w:val="00572D30"/>
    <w:rsid w:val="00576814"/>
    <w:rsid w:val="0058349B"/>
    <w:rsid w:val="00594221"/>
    <w:rsid w:val="005949AE"/>
    <w:rsid w:val="00595DE0"/>
    <w:rsid w:val="005A0706"/>
    <w:rsid w:val="005A09A2"/>
    <w:rsid w:val="005A3188"/>
    <w:rsid w:val="005A479E"/>
    <w:rsid w:val="005B0836"/>
    <w:rsid w:val="005B4FD6"/>
    <w:rsid w:val="005C3F95"/>
    <w:rsid w:val="005C44AB"/>
    <w:rsid w:val="005C5044"/>
    <w:rsid w:val="005C7AF1"/>
    <w:rsid w:val="005D19D8"/>
    <w:rsid w:val="005D4134"/>
    <w:rsid w:val="005D4931"/>
    <w:rsid w:val="005E1B51"/>
    <w:rsid w:val="005E2CE4"/>
    <w:rsid w:val="005E2EC0"/>
    <w:rsid w:val="005E6AC7"/>
    <w:rsid w:val="005E6CF9"/>
    <w:rsid w:val="005F0ED7"/>
    <w:rsid w:val="005F769C"/>
    <w:rsid w:val="005F7F5A"/>
    <w:rsid w:val="005F7F64"/>
    <w:rsid w:val="00605AD8"/>
    <w:rsid w:val="0061059A"/>
    <w:rsid w:val="006117EA"/>
    <w:rsid w:val="00612A85"/>
    <w:rsid w:val="00626C7D"/>
    <w:rsid w:val="00627620"/>
    <w:rsid w:val="00633B7C"/>
    <w:rsid w:val="006351F8"/>
    <w:rsid w:val="006352F2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0761"/>
    <w:rsid w:val="00671C88"/>
    <w:rsid w:val="00676009"/>
    <w:rsid w:val="00680231"/>
    <w:rsid w:val="00686255"/>
    <w:rsid w:val="00690730"/>
    <w:rsid w:val="00691B4B"/>
    <w:rsid w:val="00691F65"/>
    <w:rsid w:val="006930A7"/>
    <w:rsid w:val="0069524C"/>
    <w:rsid w:val="006979EB"/>
    <w:rsid w:val="006B08C9"/>
    <w:rsid w:val="006B4F1B"/>
    <w:rsid w:val="006B4FF9"/>
    <w:rsid w:val="006C1952"/>
    <w:rsid w:val="006C26EB"/>
    <w:rsid w:val="006C6693"/>
    <w:rsid w:val="006D03F6"/>
    <w:rsid w:val="006D4D1C"/>
    <w:rsid w:val="006D676B"/>
    <w:rsid w:val="006D7555"/>
    <w:rsid w:val="006E19F8"/>
    <w:rsid w:val="006E1C8A"/>
    <w:rsid w:val="006E34ED"/>
    <w:rsid w:val="006F0F72"/>
    <w:rsid w:val="006F2792"/>
    <w:rsid w:val="006F4CF5"/>
    <w:rsid w:val="006F59D5"/>
    <w:rsid w:val="006F5DE2"/>
    <w:rsid w:val="006F7313"/>
    <w:rsid w:val="00704BC3"/>
    <w:rsid w:val="00705572"/>
    <w:rsid w:val="00705F6F"/>
    <w:rsid w:val="00714CDF"/>
    <w:rsid w:val="00715EFD"/>
    <w:rsid w:val="00716BE6"/>
    <w:rsid w:val="007170F2"/>
    <w:rsid w:val="007214B9"/>
    <w:rsid w:val="00721D9F"/>
    <w:rsid w:val="007276B7"/>
    <w:rsid w:val="00731206"/>
    <w:rsid w:val="007316B2"/>
    <w:rsid w:val="0073338D"/>
    <w:rsid w:val="00741CCA"/>
    <w:rsid w:val="00743A12"/>
    <w:rsid w:val="00744F6E"/>
    <w:rsid w:val="0074693D"/>
    <w:rsid w:val="007511B4"/>
    <w:rsid w:val="00751470"/>
    <w:rsid w:val="007516CE"/>
    <w:rsid w:val="00751B17"/>
    <w:rsid w:val="0075605E"/>
    <w:rsid w:val="00757B25"/>
    <w:rsid w:val="00757F56"/>
    <w:rsid w:val="007674E7"/>
    <w:rsid w:val="00767FB8"/>
    <w:rsid w:val="00773606"/>
    <w:rsid w:val="00774050"/>
    <w:rsid w:val="00774252"/>
    <w:rsid w:val="0077478D"/>
    <w:rsid w:val="00776DB6"/>
    <w:rsid w:val="007800CB"/>
    <w:rsid w:val="007805A5"/>
    <w:rsid w:val="00781FFD"/>
    <w:rsid w:val="00784800"/>
    <w:rsid w:val="00784E1B"/>
    <w:rsid w:val="007858E5"/>
    <w:rsid w:val="007874EB"/>
    <w:rsid w:val="00787E04"/>
    <w:rsid w:val="0079336A"/>
    <w:rsid w:val="00794722"/>
    <w:rsid w:val="00796CFF"/>
    <w:rsid w:val="00796F24"/>
    <w:rsid w:val="007A29E4"/>
    <w:rsid w:val="007B15BF"/>
    <w:rsid w:val="007B36CE"/>
    <w:rsid w:val="007B480A"/>
    <w:rsid w:val="007B733E"/>
    <w:rsid w:val="007C309B"/>
    <w:rsid w:val="007C35FB"/>
    <w:rsid w:val="007C46E8"/>
    <w:rsid w:val="007C7B0C"/>
    <w:rsid w:val="007D1212"/>
    <w:rsid w:val="007D14DC"/>
    <w:rsid w:val="007E191E"/>
    <w:rsid w:val="007E2754"/>
    <w:rsid w:val="007E641D"/>
    <w:rsid w:val="007F14A5"/>
    <w:rsid w:val="007F277C"/>
    <w:rsid w:val="007F3CE2"/>
    <w:rsid w:val="007F632A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05EF"/>
    <w:rsid w:val="00843100"/>
    <w:rsid w:val="008434FA"/>
    <w:rsid w:val="0084435E"/>
    <w:rsid w:val="00844AD0"/>
    <w:rsid w:val="00846513"/>
    <w:rsid w:val="00846CA3"/>
    <w:rsid w:val="0085300E"/>
    <w:rsid w:val="0085366E"/>
    <w:rsid w:val="00854475"/>
    <w:rsid w:val="00857DB0"/>
    <w:rsid w:val="008618BF"/>
    <w:rsid w:val="00862D10"/>
    <w:rsid w:val="008649C8"/>
    <w:rsid w:val="00871024"/>
    <w:rsid w:val="008750FA"/>
    <w:rsid w:val="008760F9"/>
    <w:rsid w:val="00877AA3"/>
    <w:rsid w:val="00882ADC"/>
    <w:rsid w:val="00884F01"/>
    <w:rsid w:val="00886B8A"/>
    <w:rsid w:val="00886CA3"/>
    <w:rsid w:val="00890097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47FD"/>
    <w:rsid w:val="0090028A"/>
    <w:rsid w:val="00900E37"/>
    <w:rsid w:val="00903EAF"/>
    <w:rsid w:val="00905517"/>
    <w:rsid w:val="00915545"/>
    <w:rsid w:val="009215AD"/>
    <w:rsid w:val="00921961"/>
    <w:rsid w:val="0092253E"/>
    <w:rsid w:val="00924DC0"/>
    <w:rsid w:val="00925363"/>
    <w:rsid w:val="00933CD1"/>
    <w:rsid w:val="00935D14"/>
    <w:rsid w:val="00935D4A"/>
    <w:rsid w:val="00942010"/>
    <w:rsid w:val="00942F67"/>
    <w:rsid w:val="0094640B"/>
    <w:rsid w:val="0094707C"/>
    <w:rsid w:val="00953F0C"/>
    <w:rsid w:val="00957F74"/>
    <w:rsid w:val="0096319D"/>
    <w:rsid w:val="00963B37"/>
    <w:rsid w:val="00963F62"/>
    <w:rsid w:val="00965E1E"/>
    <w:rsid w:val="009710F7"/>
    <w:rsid w:val="0097267F"/>
    <w:rsid w:val="00973561"/>
    <w:rsid w:val="00977ECA"/>
    <w:rsid w:val="0098311B"/>
    <w:rsid w:val="0098715C"/>
    <w:rsid w:val="0099544D"/>
    <w:rsid w:val="009A1823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38A"/>
    <w:rsid w:val="00A0143A"/>
    <w:rsid w:val="00A0296E"/>
    <w:rsid w:val="00A07FCC"/>
    <w:rsid w:val="00A1458A"/>
    <w:rsid w:val="00A15132"/>
    <w:rsid w:val="00A23BC0"/>
    <w:rsid w:val="00A23CD3"/>
    <w:rsid w:val="00A24533"/>
    <w:rsid w:val="00A31707"/>
    <w:rsid w:val="00A32E6D"/>
    <w:rsid w:val="00A352B4"/>
    <w:rsid w:val="00A35860"/>
    <w:rsid w:val="00A36C69"/>
    <w:rsid w:val="00A43577"/>
    <w:rsid w:val="00A5080F"/>
    <w:rsid w:val="00A50A90"/>
    <w:rsid w:val="00A56193"/>
    <w:rsid w:val="00A56BEC"/>
    <w:rsid w:val="00A62055"/>
    <w:rsid w:val="00A62B10"/>
    <w:rsid w:val="00A667CD"/>
    <w:rsid w:val="00A71013"/>
    <w:rsid w:val="00A73B55"/>
    <w:rsid w:val="00A7717D"/>
    <w:rsid w:val="00A836A6"/>
    <w:rsid w:val="00A83E47"/>
    <w:rsid w:val="00A85016"/>
    <w:rsid w:val="00A86861"/>
    <w:rsid w:val="00A86A37"/>
    <w:rsid w:val="00A902BC"/>
    <w:rsid w:val="00A93DF0"/>
    <w:rsid w:val="00A95F31"/>
    <w:rsid w:val="00AA099A"/>
    <w:rsid w:val="00AA18A1"/>
    <w:rsid w:val="00AA2DB3"/>
    <w:rsid w:val="00AA7F0A"/>
    <w:rsid w:val="00AB1262"/>
    <w:rsid w:val="00AB23DA"/>
    <w:rsid w:val="00AB71B6"/>
    <w:rsid w:val="00AC0D16"/>
    <w:rsid w:val="00AC1853"/>
    <w:rsid w:val="00AC2FB7"/>
    <w:rsid w:val="00AC30FA"/>
    <w:rsid w:val="00AC7268"/>
    <w:rsid w:val="00AC7E9F"/>
    <w:rsid w:val="00AD2E34"/>
    <w:rsid w:val="00AD4C92"/>
    <w:rsid w:val="00AD58FE"/>
    <w:rsid w:val="00AE07E2"/>
    <w:rsid w:val="00AE406F"/>
    <w:rsid w:val="00AE74DE"/>
    <w:rsid w:val="00AE7A3A"/>
    <w:rsid w:val="00AF27B0"/>
    <w:rsid w:val="00AF2FD9"/>
    <w:rsid w:val="00AF3209"/>
    <w:rsid w:val="00AF3A0C"/>
    <w:rsid w:val="00AF48D3"/>
    <w:rsid w:val="00AF60A0"/>
    <w:rsid w:val="00AF64D7"/>
    <w:rsid w:val="00B0377E"/>
    <w:rsid w:val="00B03B2E"/>
    <w:rsid w:val="00B062F7"/>
    <w:rsid w:val="00B11382"/>
    <w:rsid w:val="00B1225D"/>
    <w:rsid w:val="00B159EB"/>
    <w:rsid w:val="00B1624E"/>
    <w:rsid w:val="00B17A14"/>
    <w:rsid w:val="00B218B0"/>
    <w:rsid w:val="00B22EC4"/>
    <w:rsid w:val="00B25328"/>
    <w:rsid w:val="00B3084F"/>
    <w:rsid w:val="00B34ED0"/>
    <w:rsid w:val="00B34F77"/>
    <w:rsid w:val="00B40E29"/>
    <w:rsid w:val="00B46EB6"/>
    <w:rsid w:val="00B50C81"/>
    <w:rsid w:val="00B514F9"/>
    <w:rsid w:val="00B51DCE"/>
    <w:rsid w:val="00B616B0"/>
    <w:rsid w:val="00B63A6D"/>
    <w:rsid w:val="00B6607C"/>
    <w:rsid w:val="00B72EC6"/>
    <w:rsid w:val="00B7483C"/>
    <w:rsid w:val="00B85BCA"/>
    <w:rsid w:val="00B866E2"/>
    <w:rsid w:val="00B8715F"/>
    <w:rsid w:val="00B87723"/>
    <w:rsid w:val="00B94BF8"/>
    <w:rsid w:val="00B9714E"/>
    <w:rsid w:val="00BA088C"/>
    <w:rsid w:val="00BA12BC"/>
    <w:rsid w:val="00BA3A0B"/>
    <w:rsid w:val="00BB001E"/>
    <w:rsid w:val="00BB304C"/>
    <w:rsid w:val="00BB6CF5"/>
    <w:rsid w:val="00BC3743"/>
    <w:rsid w:val="00BC657B"/>
    <w:rsid w:val="00BD0041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5D7D"/>
    <w:rsid w:val="00C0799E"/>
    <w:rsid w:val="00C114D2"/>
    <w:rsid w:val="00C127C4"/>
    <w:rsid w:val="00C14C97"/>
    <w:rsid w:val="00C248D2"/>
    <w:rsid w:val="00C255D6"/>
    <w:rsid w:val="00C2602D"/>
    <w:rsid w:val="00C265F9"/>
    <w:rsid w:val="00C341CC"/>
    <w:rsid w:val="00C37676"/>
    <w:rsid w:val="00C41503"/>
    <w:rsid w:val="00C42D7C"/>
    <w:rsid w:val="00C5430D"/>
    <w:rsid w:val="00C57E51"/>
    <w:rsid w:val="00C729E8"/>
    <w:rsid w:val="00C80C9E"/>
    <w:rsid w:val="00C85529"/>
    <w:rsid w:val="00C8730C"/>
    <w:rsid w:val="00C912C1"/>
    <w:rsid w:val="00C93D4F"/>
    <w:rsid w:val="00C971C6"/>
    <w:rsid w:val="00CA027D"/>
    <w:rsid w:val="00CA0EEC"/>
    <w:rsid w:val="00CA1229"/>
    <w:rsid w:val="00CA4344"/>
    <w:rsid w:val="00CA4C88"/>
    <w:rsid w:val="00CA6DD6"/>
    <w:rsid w:val="00CB1AA4"/>
    <w:rsid w:val="00CB49F4"/>
    <w:rsid w:val="00CB4B24"/>
    <w:rsid w:val="00CB5D12"/>
    <w:rsid w:val="00CC1301"/>
    <w:rsid w:val="00CC2661"/>
    <w:rsid w:val="00CC5516"/>
    <w:rsid w:val="00CD4CDD"/>
    <w:rsid w:val="00CE4D9D"/>
    <w:rsid w:val="00CF0EA3"/>
    <w:rsid w:val="00CF0FD7"/>
    <w:rsid w:val="00CF118A"/>
    <w:rsid w:val="00CF1CB9"/>
    <w:rsid w:val="00CF42EA"/>
    <w:rsid w:val="00CF60B3"/>
    <w:rsid w:val="00CF7033"/>
    <w:rsid w:val="00D00CB9"/>
    <w:rsid w:val="00D07CF3"/>
    <w:rsid w:val="00D100E4"/>
    <w:rsid w:val="00D137AA"/>
    <w:rsid w:val="00D15808"/>
    <w:rsid w:val="00D20B5E"/>
    <w:rsid w:val="00D217FA"/>
    <w:rsid w:val="00D21AF6"/>
    <w:rsid w:val="00D22102"/>
    <w:rsid w:val="00D22ECE"/>
    <w:rsid w:val="00D31437"/>
    <w:rsid w:val="00D3204F"/>
    <w:rsid w:val="00D36646"/>
    <w:rsid w:val="00D36A19"/>
    <w:rsid w:val="00D43E4E"/>
    <w:rsid w:val="00D47A00"/>
    <w:rsid w:val="00D536D6"/>
    <w:rsid w:val="00D57318"/>
    <w:rsid w:val="00D601EE"/>
    <w:rsid w:val="00D60FAF"/>
    <w:rsid w:val="00D637B2"/>
    <w:rsid w:val="00D643B1"/>
    <w:rsid w:val="00D663A7"/>
    <w:rsid w:val="00D717A0"/>
    <w:rsid w:val="00D74F19"/>
    <w:rsid w:val="00D750F3"/>
    <w:rsid w:val="00D7581B"/>
    <w:rsid w:val="00D811E5"/>
    <w:rsid w:val="00D825D6"/>
    <w:rsid w:val="00D8621A"/>
    <w:rsid w:val="00D957E8"/>
    <w:rsid w:val="00D970BA"/>
    <w:rsid w:val="00DA166D"/>
    <w:rsid w:val="00DA16D8"/>
    <w:rsid w:val="00DA2273"/>
    <w:rsid w:val="00DA3FC7"/>
    <w:rsid w:val="00DA59EA"/>
    <w:rsid w:val="00DA6A11"/>
    <w:rsid w:val="00DB06B9"/>
    <w:rsid w:val="00DB35B2"/>
    <w:rsid w:val="00DB4116"/>
    <w:rsid w:val="00DB7E9E"/>
    <w:rsid w:val="00DC01C7"/>
    <w:rsid w:val="00DC29DD"/>
    <w:rsid w:val="00DD2829"/>
    <w:rsid w:val="00DD3EC0"/>
    <w:rsid w:val="00DE439E"/>
    <w:rsid w:val="00DF0364"/>
    <w:rsid w:val="00DF07A3"/>
    <w:rsid w:val="00DF0A01"/>
    <w:rsid w:val="00DF2A61"/>
    <w:rsid w:val="00DF51E4"/>
    <w:rsid w:val="00DF7B8E"/>
    <w:rsid w:val="00E00413"/>
    <w:rsid w:val="00E017DC"/>
    <w:rsid w:val="00E10C5C"/>
    <w:rsid w:val="00E11A22"/>
    <w:rsid w:val="00E1658E"/>
    <w:rsid w:val="00E201A4"/>
    <w:rsid w:val="00E2585C"/>
    <w:rsid w:val="00E25CCC"/>
    <w:rsid w:val="00E26C28"/>
    <w:rsid w:val="00E26E36"/>
    <w:rsid w:val="00E34A31"/>
    <w:rsid w:val="00E43FD0"/>
    <w:rsid w:val="00E45AFC"/>
    <w:rsid w:val="00E50007"/>
    <w:rsid w:val="00E531F2"/>
    <w:rsid w:val="00E54089"/>
    <w:rsid w:val="00E54647"/>
    <w:rsid w:val="00E60D17"/>
    <w:rsid w:val="00E60E71"/>
    <w:rsid w:val="00E620DE"/>
    <w:rsid w:val="00E65867"/>
    <w:rsid w:val="00E6713E"/>
    <w:rsid w:val="00E6742B"/>
    <w:rsid w:val="00E73A3F"/>
    <w:rsid w:val="00E82DA0"/>
    <w:rsid w:val="00E8368F"/>
    <w:rsid w:val="00E85276"/>
    <w:rsid w:val="00E87F74"/>
    <w:rsid w:val="00E94157"/>
    <w:rsid w:val="00E950C2"/>
    <w:rsid w:val="00E96CD1"/>
    <w:rsid w:val="00E9717A"/>
    <w:rsid w:val="00E9727A"/>
    <w:rsid w:val="00EA682E"/>
    <w:rsid w:val="00EB5461"/>
    <w:rsid w:val="00EB6611"/>
    <w:rsid w:val="00EB68EC"/>
    <w:rsid w:val="00EC077D"/>
    <w:rsid w:val="00EC0A6E"/>
    <w:rsid w:val="00EC5AA0"/>
    <w:rsid w:val="00ED29D5"/>
    <w:rsid w:val="00ED2A1E"/>
    <w:rsid w:val="00ED6953"/>
    <w:rsid w:val="00EE0A34"/>
    <w:rsid w:val="00EE0BF6"/>
    <w:rsid w:val="00EE2C26"/>
    <w:rsid w:val="00EE2F0F"/>
    <w:rsid w:val="00EE6496"/>
    <w:rsid w:val="00EF0EAB"/>
    <w:rsid w:val="00EF1130"/>
    <w:rsid w:val="00EF1A2F"/>
    <w:rsid w:val="00EF5C0C"/>
    <w:rsid w:val="00F0103F"/>
    <w:rsid w:val="00F022D2"/>
    <w:rsid w:val="00F02F64"/>
    <w:rsid w:val="00F05CCA"/>
    <w:rsid w:val="00F10827"/>
    <w:rsid w:val="00F11BEA"/>
    <w:rsid w:val="00F1294F"/>
    <w:rsid w:val="00F16424"/>
    <w:rsid w:val="00F175DD"/>
    <w:rsid w:val="00F23B87"/>
    <w:rsid w:val="00F247A4"/>
    <w:rsid w:val="00F25A31"/>
    <w:rsid w:val="00F31051"/>
    <w:rsid w:val="00F3190D"/>
    <w:rsid w:val="00F31B66"/>
    <w:rsid w:val="00F3644B"/>
    <w:rsid w:val="00F369DC"/>
    <w:rsid w:val="00F431A0"/>
    <w:rsid w:val="00F43E1B"/>
    <w:rsid w:val="00F51EAF"/>
    <w:rsid w:val="00F56711"/>
    <w:rsid w:val="00F61A49"/>
    <w:rsid w:val="00F62B0E"/>
    <w:rsid w:val="00F63689"/>
    <w:rsid w:val="00F6413D"/>
    <w:rsid w:val="00F64FE1"/>
    <w:rsid w:val="00F6693E"/>
    <w:rsid w:val="00F675D1"/>
    <w:rsid w:val="00F727A1"/>
    <w:rsid w:val="00F74606"/>
    <w:rsid w:val="00F7787B"/>
    <w:rsid w:val="00F81B19"/>
    <w:rsid w:val="00F82107"/>
    <w:rsid w:val="00F85A4B"/>
    <w:rsid w:val="00F86B69"/>
    <w:rsid w:val="00F90FA8"/>
    <w:rsid w:val="00F922FB"/>
    <w:rsid w:val="00F9336C"/>
    <w:rsid w:val="00F9615A"/>
    <w:rsid w:val="00F970B6"/>
    <w:rsid w:val="00FA0056"/>
    <w:rsid w:val="00FA0E65"/>
    <w:rsid w:val="00FA192F"/>
    <w:rsid w:val="00FB3942"/>
    <w:rsid w:val="00FB4CB0"/>
    <w:rsid w:val="00FC122A"/>
    <w:rsid w:val="00FC5A7C"/>
    <w:rsid w:val="00FC5EBF"/>
    <w:rsid w:val="00FD2F9F"/>
    <w:rsid w:val="00FD473E"/>
    <w:rsid w:val="00FE0D5A"/>
    <w:rsid w:val="00FE1744"/>
    <w:rsid w:val="00FE7545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DCE"/>
  </w:style>
  <w:style w:type="paragraph" w:styleId="1">
    <w:name w:val="heading 1"/>
    <w:basedOn w:val="a"/>
    <w:next w:val="a"/>
    <w:qFormat/>
    <w:rsid w:val="00B51DC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51DC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DC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51DCE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51DCE"/>
    <w:pPr>
      <w:ind w:right="-1"/>
      <w:jc w:val="both"/>
    </w:pPr>
    <w:rPr>
      <w:sz w:val="26"/>
    </w:rPr>
  </w:style>
  <w:style w:type="paragraph" w:styleId="a6">
    <w:name w:val="footer"/>
    <w:basedOn w:val="a"/>
    <w:rsid w:val="00B51DC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51DCE"/>
  </w:style>
  <w:style w:type="paragraph" w:styleId="a8">
    <w:name w:val="header"/>
    <w:basedOn w:val="a"/>
    <w:link w:val="a9"/>
    <w:uiPriority w:val="99"/>
    <w:rsid w:val="00B51DCE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7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6D4D1C"/>
  </w:style>
  <w:style w:type="character" w:styleId="ad">
    <w:name w:val="Hyperlink"/>
    <w:rsid w:val="005C44AB"/>
    <w:rPr>
      <w:color w:val="0000FF"/>
      <w:u w:val="single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5C7AF1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Default">
    <w:name w:val="Default"/>
    <w:rsid w:val="005C7AF1"/>
    <w:pPr>
      <w:autoSpaceDE w:val="0"/>
      <w:autoSpaceDN w:val="0"/>
      <w:adjustRightInd w:val="0"/>
    </w:pPr>
    <w:rPr>
      <w:rFonts w:ascii="Circe" w:eastAsia="Calibri" w:hAnsi="Circe" w:cs="Circe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0C1E8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C1E88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74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uiPriority w:val="99"/>
    <w:rsid w:val="006D4D1C"/>
  </w:style>
  <w:style w:type="character" w:styleId="ad">
    <w:name w:val="Hyperlink"/>
    <w:rsid w:val="005C44AB"/>
    <w:rPr>
      <w:color w:val="0000FF"/>
      <w:u w:val="single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5C7AF1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Default">
    <w:name w:val="Default"/>
    <w:rsid w:val="005C7AF1"/>
    <w:pPr>
      <w:autoSpaceDE w:val="0"/>
      <w:autoSpaceDN w:val="0"/>
      <w:adjustRightInd w:val="0"/>
    </w:pPr>
    <w:rPr>
      <w:rFonts w:ascii="Circe" w:eastAsia="Calibri" w:hAnsi="Circe" w:cs="Circe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0C1E8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C1E88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1F1B-773D-4E4C-BC00-4BF36434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Links>
    <vt:vector size="24" baseType="variant"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consultantplus://offline/ref=3AD7D4205A15637E200690680D08FFBB88DC92DA2F631FFD23C3331D017549A92307F6E1EC056C8793CBE0CC364A25285E17FFA8B4629FF308763597ADR8L</vt:lpwstr>
      </vt:variant>
      <vt:variant>
        <vt:lpwstr/>
      </vt:variant>
      <vt:variant>
        <vt:i4>5636100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consultantplus://offline/ref=3AD7D4205A15637E20068E651B64A2B083DFCADE276414AA7693354A5E254FFC7147A8B8AF467F8695D5E2CD3CA4R3L</vt:lpwstr>
      </vt:variant>
      <vt:variant>
        <vt:lpwstr/>
      </vt:variant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consultantplus://offline/ref=A1473247E227ECA7B2ECEE42D613597C6D120C32892DF91E427A58B94A4FC9EFEEE96C7B7535D275364C82813CD5DD1981596FB8B0AAD41339444E6Al637E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https://reception.gorodperm.ru/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2024-03-28T10:32:00Z</cp:lastPrinted>
  <dcterms:created xsi:type="dcterms:W3CDTF">2024-04-01T05:41:00Z</dcterms:created>
  <dcterms:modified xsi:type="dcterms:W3CDTF">2024-04-01T05:41:00Z</dcterms:modified>
</cp:coreProperties>
</file>