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06" w:rsidRPr="00C90806" w:rsidRDefault="00C90806" w:rsidP="00C9080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6E04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33F13" w:rsidRDefault="00B1402C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136525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F13" w:rsidRDefault="00E33F13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33F13" w:rsidRDefault="00E33F13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90806" w:rsidRPr="00C90806" w:rsidRDefault="00C90806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C90806" w:rsidRPr="00C90806" w:rsidRDefault="00C90806" w:rsidP="007618F6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C90806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B75DB8" w:rsidRDefault="003053B5" w:rsidP="00B75DB8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3590101"/>
      <w:bookmarkStart w:id="1" w:name="_Hlk98256484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2" w:name="_Hlk98246423"/>
      <w:r>
        <w:rPr>
          <w:rFonts w:ascii="Times New Roman" w:hAnsi="Times New Roman" w:cs="Times New Roman"/>
          <w:b/>
          <w:bCs/>
          <w:sz w:val="28"/>
          <w:szCs w:val="28"/>
        </w:rPr>
        <w:t>Положение о</w:t>
      </w:r>
      <w:r w:rsidRPr="0081253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контроле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сфере благоустройства на территории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города </w:t>
      </w:r>
      <w:r w:rsidRPr="00812539">
        <w:rPr>
          <w:rFonts w:ascii="Times New Roman" w:hAnsi="Times New Roman" w:cs="Times New Roman"/>
          <w:b/>
          <w:bCs/>
          <w:sz w:val="28"/>
          <w:szCs w:val="28"/>
        </w:rPr>
        <w:t xml:space="preserve"> Перми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утвержденное решением 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Пермской городской Думы от 21.12.2021 № 319 </w:t>
      </w:r>
      <w:bookmarkStart w:id="3" w:name="_Hlk98238345"/>
      <w:r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Pr="006455A6">
        <w:rPr>
          <w:rFonts w:ascii="Times New Roman" w:hAnsi="Times New Roman" w:cs="Times New Roman"/>
          <w:b/>
          <w:sz w:val="28"/>
          <w:szCs w:val="28"/>
        </w:rPr>
        <w:t>О муниципальном контроле в сфере благоустройства на территории города Перми</w:t>
      </w:r>
      <w:r w:rsidRPr="00C307BB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3"/>
    </w:p>
    <w:bookmarkEnd w:id="0"/>
    <w:p w:rsidR="00A74697" w:rsidRPr="00A74697" w:rsidRDefault="000F2E30" w:rsidP="00C307BB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4" w:name="_Hlk93591449"/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№ 248-ФЗ 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контроле (надзоре)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муниципальном контроле 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4"/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</w:t>
      </w:r>
    </w:p>
    <w:p w:rsidR="00110BC6" w:rsidRPr="0060719D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60719D"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A723B6" w:rsidRPr="00C307BB" w:rsidRDefault="00C307BB" w:rsidP="006455A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C7D" w:rsidRPr="00C307B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503C3" w:rsidRPr="00C307BB">
        <w:rPr>
          <w:rFonts w:ascii="Times New Roman" w:hAnsi="Times New Roman" w:cs="Times New Roman"/>
          <w:sz w:val="28"/>
          <w:szCs w:val="28"/>
        </w:rPr>
        <w:t xml:space="preserve">в </w:t>
      </w:r>
      <w:r w:rsidR="006455A6" w:rsidRPr="006455A6">
        <w:rPr>
          <w:rFonts w:ascii="Times New Roman" w:hAnsi="Times New Roman" w:cs="Times New Roman"/>
          <w:sz w:val="28"/>
          <w:szCs w:val="28"/>
        </w:rPr>
        <w:t>Положение о муниципальном контроле в сфере благоустройства на территории города Перми</w:t>
      </w:r>
      <w:r w:rsidRPr="00C307BB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B75DB8" w:rsidRPr="00C307B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Пермской городской Думы от 21.12.2021 № 3</w:t>
      </w:r>
      <w:r w:rsidR="006455A6">
        <w:rPr>
          <w:rFonts w:ascii="Times New Roman" w:hAnsi="Times New Roman" w:cs="Times New Roman"/>
          <w:sz w:val="28"/>
          <w:szCs w:val="28"/>
        </w:rPr>
        <w:t>19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«</w:t>
      </w:r>
      <w:r w:rsidR="006455A6" w:rsidRPr="006455A6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города Перми</w:t>
      </w:r>
      <w:r w:rsidR="00B75DB8" w:rsidRPr="00C307BB">
        <w:rPr>
          <w:rFonts w:ascii="Times New Roman" w:hAnsi="Times New Roman" w:cs="Times New Roman"/>
          <w:sz w:val="28"/>
          <w:szCs w:val="28"/>
        </w:rPr>
        <w:t>»</w:t>
      </w:r>
      <w:r w:rsidRPr="00C307BB">
        <w:rPr>
          <w:rFonts w:ascii="Times New Roman" w:hAnsi="Times New Roman" w:cs="Times New Roman"/>
          <w:sz w:val="28"/>
          <w:szCs w:val="28"/>
        </w:rPr>
        <w:t xml:space="preserve"> (в редакции решений Пермской городской Думы </w:t>
      </w:r>
      <w:r w:rsidR="006455A6" w:rsidRPr="006455A6">
        <w:rPr>
          <w:rFonts w:ascii="Times New Roman" w:hAnsi="Times New Roman" w:cs="Times New Roman"/>
          <w:sz w:val="28"/>
          <w:szCs w:val="28"/>
        </w:rPr>
        <w:t xml:space="preserve">от 22.02.2022 </w:t>
      </w:r>
      <w:r w:rsidR="006455A6">
        <w:rPr>
          <w:rFonts w:ascii="Times New Roman" w:hAnsi="Times New Roman" w:cs="Times New Roman"/>
          <w:sz w:val="28"/>
          <w:szCs w:val="28"/>
        </w:rPr>
        <w:t>№</w:t>
      </w:r>
      <w:r w:rsidR="006455A6" w:rsidRPr="006455A6">
        <w:rPr>
          <w:rFonts w:ascii="Times New Roman" w:hAnsi="Times New Roman" w:cs="Times New Roman"/>
          <w:sz w:val="28"/>
          <w:szCs w:val="28"/>
        </w:rPr>
        <w:t xml:space="preserve"> 34,</w:t>
      </w:r>
      <w:r w:rsidR="006455A6">
        <w:rPr>
          <w:rFonts w:ascii="Times New Roman" w:hAnsi="Times New Roman" w:cs="Times New Roman"/>
          <w:sz w:val="28"/>
          <w:szCs w:val="28"/>
        </w:rPr>
        <w:t xml:space="preserve"> </w:t>
      </w:r>
      <w:r w:rsidR="006455A6" w:rsidRPr="006455A6">
        <w:rPr>
          <w:rFonts w:ascii="Times New Roman" w:hAnsi="Times New Roman" w:cs="Times New Roman"/>
          <w:sz w:val="28"/>
          <w:szCs w:val="28"/>
        </w:rPr>
        <w:t xml:space="preserve">от 24.05.2022 </w:t>
      </w:r>
      <w:r w:rsidR="006455A6">
        <w:rPr>
          <w:rFonts w:ascii="Times New Roman" w:hAnsi="Times New Roman" w:cs="Times New Roman"/>
          <w:sz w:val="28"/>
          <w:szCs w:val="28"/>
        </w:rPr>
        <w:t>№</w:t>
      </w:r>
      <w:r w:rsidR="006455A6" w:rsidRPr="006455A6">
        <w:rPr>
          <w:rFonts w:ascii="Times New Roman" w:hAnsi="Times New Roman" w:cs="Times New Roman"/>
          <w:sz w:val="28"/>
          <w:szCs w:val="28"/>
        </w:rPr>
        <w:t xml:space="preserve"> 126, от 22.08.2023 </w:t>
      </w:r>
      <w:r w:rsidR="006455A6">
        <w:rPr>
          <w:rFonts w:ascii="Times New Roman" w:hAnsi="Times New Roman" w:cs="Times New Roman"/>
          <w:sz w:val="28"/>
          <w:szCs w:val="28"/>
        </w:rPr>
        <w:t xml:space="preserve">№ </w:t>
      </w:r>
      <w:r w:rsidR="006455A6" w:rsidRPr="006455A6">
        <w:rPr>
          <w:rFonts w:ascii="Times New Roman" w:hAnsi="Times New Roman" w:cs="Times New Roman"/>
          <w:sz w:val="28"/>
          <w:szCs w:val="28"/>
        </w:rPr>
        <w:t>163</w:t>
      </w:r>
      <w:r w:rsidR="002E52BA">
        <w:rPr>
          <w:rFonts w:ascii="Times New Roman" w:hAnsi="Times New Roman" w:cs="Times New Roman"/>
          <w:sz w:val="28"/>
          <w:szCs w:val="28"/>
        </w:rPr>
        <w:t>)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C234DB" w:rsidRDefault="0054486B" w:rsidP="00544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3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C234DB" w:rsidRPr="00C2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4DB"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C971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3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34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3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34DB"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C234DB" w:rsidRPr="00C234DB" w:rsidRDefault="00C234DB" w:rsidP="00C2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714D">
        <w:rPr>
          <w:rFonts w:ascii="Times New Roman" w:hAnsi="Times New Roman" w:cs="Times New Roman"/>
          <w:sz w:val="28"/>
          <w:szCs w:val="28"/>
        </w:rPr>
        <w:t xml:space="preserve">3.6. </w:t>
      </w:r>
      <w:r w:rsidRPr="00C234DB">
        <w:rPr>
          <w:rFonts w:ascii="Times New Roman" w:hAnsi="Times New Roman" w:cs="Times New Roman"/>
          <w:sz w:val="28"/>
          <w:szCs w:val="28"/>
        </w:rPr>
        <w:t>Вид внеплановых контрольных мероприятий, предусматривающих взаимодействие с контролируемым лицом, по основаниям, предусмотренным пунктами 3, 4 части 1 статьи 57 Федерального закона о контроле, определяется поручением Президента Российской Федерации, поручением Правительства Российской Федерации, требованием прокурора.</w:t>
      </w:r>
    </w:p>
    <w:p w:rsidR="00C234DB" w:rsidRDefault="00C234DB" w:rsidP="00C2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DB">
        <w:rPr>
          <w:rFonts w:ascii="Times New Roman" w:hAnsi="Times New Roman" w:cs="Times New Roman"/>
          <w:sz w:val="28"/>
          <w:szCs w:val="28"/>
        </w:rPr>
        <w:t>Если вид внепланового контрольного мероприятия поручением Президента Российской Федерации, поручением Правительства Российской Федерации не определен, контрольное мероприятие проводится в виде инспекционного визита, рейдового осмотра, выездной проверки в случаях, установленных Федеральным законом о контроле</w:t>
      </w:r>
      <w:proofErr w:type="gramStart"/>
      <w:r w:rsidRPr="00C23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714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4486B" w:rsidRPr="00CD74C4" w:rsidRDefault="002422C0" w:rsidP="00544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54486B"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54486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12B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4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486B"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C9714D" w:rsidRPr="00C9714D" w:rsidRDefault="0054486B" w:rsidP="00C97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="00612B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714D" w:rsidRPr="00C971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контрольные мероприятия, предусматривающие взаимодействие с контролируемым лицом, по основанию, предусмотренному пунктом 5 части 1 статьи 57 Федерального закона о контроле, проводятся в виде инспекционного визита, рейдового осмотра, документарной проверки.</w:t>
      </w:r>
    </w:p>
    <w:p w:rsidR="00C9714D" w:rsidRPr="00C9714D" w:rsidRDefault="00C9714D" w:rsidP="00C97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проводится оценка исполнения решения, принятого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выездной проверки, допускается проведение выездной проверки</w:t>
      </w:r>
      <w:proofErr w:type="gramStart"/>
      <w:r w:rsidRPr="00C9714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4486B" w:rsidRDefault="00C9714D" w:rsidP="00C97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14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пункте 4.5 цифры «31.12.2023» заменить цифрами «31.12.2025».</w:t>
      </w:r>
    </w:p>
    <w:p w:rsidR="00C9714D" w:rsidRDefault="00C9714D" w:rsidP="00C97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Настоящее решение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самоуправления муниципального образования город Пермь», при этом 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подпункта 1.3 настоящего решения распространяется на правоотношения,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возникшие с 01.01.2024.</w:t>
      </w:r>
    </w:p>
    <w:p w:rsidR="00C9714D" w:rsidRDefault="00C9714D" w:rsidP="00C9714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решение посредством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опубликования в печатном средстве массовой информации «Официальный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бюллетень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город Пермь», а также в сетевом издании «Официальный сайт муниципального образования город Пермь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534BA" w:rsidRPr="0060719D" w:rsidRDefault="002422C0" w:rsidP="00022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</w:t>
      </w:r>
      <w:bookmarkStart w:id="5" w:name="_GoBack"/>
      <w:bookmarkEnd w:id="5"/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комитет Пермской городской Думы </w:t>
      </w:r>
      <w:r w:rsidR="00D8764D" w:rsidRPr="00D87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пространственному развитию и благоустройству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806" w:rsidRPr="0060719D" w:rsidRDefault="00C90806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A7F57" w:rsidRPr="0060719D" w:rsidRDefault="00BA7F57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110BC6" w:rsidRPr="0060719D" w:rsidRDefault="001B09DE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</w:p>
    <w:p w:rsidR="00110BC6" w:rsidRPr="0060719D" w:rsidRDefault="00110BC6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  <w:t xml:space="preserve">   Д.В. Малютин</w:t>
      </w:r>
    </w:p>
    <w:p w:rsidR="00110BC6" w:rsidRPr="0060719D" w:rsidRDefault="00110BC6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0BC6" w:rsidRPr="0060719D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719D" w:rsidRDefault="00110BC6" w:rsidP="000132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A040F">
        <w:rPr>
          <w:rFonts w:ascii="Times New Roman" w:eastAsia="Calibri" w:hAnsi="Times New Roman" w:cs="Times New Roman"/>
          <w:sz w:val="28"/>
          <w:szCs w:val="28"/>
        </w:rPr>
        <w:t>Э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>.</w:t>
      </w:r>
      <w:r w:rsidR="00CA040F">
        <w:rPr>
          <w:rFonts w:ascii="Times New Roman" w:eastAsia="Calibri" w:hAnsi="Times New Roman" w:cs="Times New Roman"/>
          <w:sz w:val="28"/>
          <w:szCs w:val="28"/>
        </w:rPr>
        <w:t>О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A040F">
        <w:rPr>
          <w:rFonts w:ascii="Times New Roman" w:eastAsia="Calibri" w:hAnsi="Times New Roman" w:cs="Times New Roman"/>
          <w:sz w:val="28"/>
          <w:szCs w:val="28"/>
        </w:rPr>
        <w:t>Соснин</w:t>
      </w:r>
    </w:p>
    <w:p w:rsidR="00D97876" w:rsidRDefault="00D97876" w:rsidP="00D54B78">
      <w:pPr>
        <w:rPr>
          <w:rFonts w:ascii="Times New Roman" w:eastAsia="Calibri" w:hAnsi="Times New Roman" w:cs="Times New Roman"/>
          <w:sz w:val="28"/>
          <w:szCs w:val="28"/>
        </w:rPr>
      </w:pPr>
    </w:p>
    <w:p w:rsidR="00B4722B" w:rsidRDefault="00B4722B" w:rsidP="00D54B78">
      <w:pPr>
        <w:rPr>
          <w:rFonts w:ascii="Times New Roman" w:eastAsia="Calibri" w:hAnsi="Times New Roman" w:cs="Times New Roman"/>
          <w:sz w:val="28"/>
          <w:szCs w:val="28"/>
        </w:rPr>
      </w:pPr>
    </w:p>
    <w:p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E35B6" w:rsidSect="00FB1EDE">
      <w:headerReference w:type="default" r:id="rId10"/>
      <w:pgSz w:w="11906" w:h="16838" w:code="9"/>
      <w:pgMar w:top="568" w:right="707" w:bottom="993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72" w:rsidRDefault="00310F72">
      <w:pPr>
        <w:spacing w:after="0" w:line="240" w:lineRule="auto"/>
      </w:pPr>
      <w:r>
        <w:separator/>
      </w:r>
    </w:p>
  </w:endnote>
  <w:endnote w:type="continuationSeparator" w:id="0">
    <w:p w:rsidR="00310F72" w:rsidRDefault="0031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72" w:rsidRDefault="00310F72">
      <w:pPr>
        <w:spacing w:after="0" w:line="240" w:lineRule="auto"/>
      </w:pPr>
      <w:r>
        <w:separator/>
      </w:r>
    </w:p>
  </w:footnote>
  <w:footnote w:type="continuationSeparator" w:id="0">
    <w:p w:rsidR="00310F72" w:rsidRDefault="0031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9D" w:rsidRPr="007618F6" w:rsidRDefault="0060719D" w:rsidP="00B4722B">
    <w:pPr>
      <w:pStyle w:val="a3"/>
      <w:rPr>
        <w:rFonts w:ascii="Times New Roman" w:hAnsi="Times New Roman" w:cs="Times New Roman"/>
        <w:sz w:val="28"/>
        <w:szCs w:val="28"/>
      </w:rPr>
    </w:pPr>
  </w:p>
  <w:p w:rsidR="0060719D" w:rsidRPr="007618F6" w:rsidRDefault="0060719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23A29"/>
    <w:multiLevelType w:val="multilevel"/>
    <w:tmpl w:val="1EE81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D1C0F01"/>
    <w:multiLevelType w:val="multilevel"/>
    <w:tmpl w:val="45FE9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74B92EF0"/>
    <w:multiLevelType w:val="multilevel"/>
    <w:tmpl w:val="DB969AF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7B6D5099"/>
    <w:multiLevelType w:val="hybridMultilevel"/>
    <w:tmpl w:val="57D2ABE4"/>
    <w:lvl w:ilvl="0" w:tplc="31A26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0"/>
    <w:rsid w:val="0000281D"/>
    <w:rsid w:val="00002F4C"/>
    <w:rsid w:val="0000726A"/>
    <w:rsid w:val="00012A87"/>
    <w:rsid w:val="000132F8"/>
    <w:rsid w:val="000168BE"/>
    <w:rsid w:val="000227CC"/>
    <w:rsid w:val="00022D0E"/>
    <w:rsid w:val="00025D16"/>
    <w:rsid w:val="0004699F"/>
    <w:rsid w:val="00050049"/>
    <w:rsid w:val="000548BB"/>
    <w:rsid w:val="00060FFA"/>
    <w:rsid w:val="000616BC"/>
    <w:rsid w:val="00075011"/>
    <w:rsid w:val="00076E54"/>
    <w:rsid w:val="0007757A"/>
    <w:rsid w:val="0008077F"/>
    <w:rsid w:val="00080C06"/>
    <w:rsid w:val="000976E0"/>
    <w:rsid w:val="000A1B8F"/>
    <w:rsid w:val="000A267F"/>
    <w:rsid w:val="000A34D8"/>
    <w:rsid w:val="000A47AF"/>
    <w:rsid w:val="000B50DC"/>
    <w:rsid w:val="000C34D0"/>
    <w:rsid w:val="000E2497"/>
    <w:rsid w:val="000E5EE5"/>
    <w:rsid w:val="000F2E30"/>
    <w:rsid w:val="000F4F84"/>
    <w:rsid w:val="000F6B8D"/>
    <w:rsid w:val="0010637D"/>
    <w:rsid w:val="00110BC6"/>
    <w:rsid w:val="00120D22"/>
    <w:rsid w:val="00127CE0"/>
    <w:rsid w:val="00132B03"/>
    <w:rsid w:val="001516B3"/>
    <w:rsid w:val="00152D3A"/>
    <w:rsid w:val="00156F19"/>
    <w:rsid w:val="00163E80"/>
    <w:rsid w:val="001675CF"/>
    <w:rsid w:val="0018168C"/>
    <w:rsid w:val="00191AC9"/>
    <w:rsid w:val="00196C2C"/>
    <w:rsid w:val="001B0675"/>
    <w:rsid w:val="001B09DE"/>
    <w:rsid w:val="001B299C"/>
    <w:rsid w:val="001B4590"/>
    <w:rsid w:val="001B666E"/>
    <w:rsid w:val="001D4E09"/>
    <w:rsid w:val="001D5FA2"/>
    <w:rsid w:val="001D6AAE"/>
    <w:rsid w:val="001E23A4"/>
    <w:rsid w:val="001F5A10"/>
    <w:rsid w:val="0021461F"/>
    <w:rsid w:val="002237A9"/>
    <w:rsid w:val="00227302"/>
    <w:rsid w:val="00231914"/>
    <w:rsid w:val="0023557D"/>
    <w:rsid w:val="00240529"/>
    <w:rsid w:val="002422C0"/>
    <w:rsid w:val="00245B6D"/>
    <w:rsid w:val="00260292"/>
    <w:rsid w:val="00260C6E"/>
    <w:rsid w:val="002633EB"/>
    <w:rsid w:val="00276914"/>
    <w:rsid w:val="00281159"/>
    <w:rsid w:val="002A0718"/>
    <w:rsid w:val="002A78D0"/>
    <w:rsid w:val="002B75E7"/>
    <w:rsid w:val="002B7F33"/>
    <w:rsid w:val="002C4FBD"/>
    <w:rsid w:val="002C57ED"/>
    <w:rsid w:val="002D227C"/>
    <w:rsid w:val="002E21C2"/>
    <w:rsid w:val="002E52BA"/>
    <w:rsid w:val="002E6483"/>
    <w:rsid w:val="002F2452"/>
    <w:rsid w:val="003053B5"/>
    <w:rsid w:val="00306AD0"/>
    <w:rsid w:val="00310F72"/>
    <w:rsid w:val="00314511"/>
    <w:rsid w:val="00316716"/>
    <w:rsid w:val="00317F65"/>
    <w:rsid w:val="003227E0"/>
    <w:rsid w:val="003242A8"/>
    <w:rsid w:val="00344E8A"/>
    <w:rsid w:val="003615C2"/>
    <w:rsid w:val="00361F08"/>
    <w:rsid w:val="00372CBD"/>
    <w:rsid w:val="003B42CD"/>
    <w:rsid w:val="003C0ADA"/>
    <w:rsid w:val="003E0A2F"/>
    <w:rsid w:val="003E0FAD"/>
    <w:rsid w:val="003E1E28"/>
    <w:rsid w:val="003E1E68"/>
    <w:rsid w:val="003E25BB"/>
    <w:rsid w:val="003E4CF5"/>
    <w:rsid w:val="003E7301"/>
    <w:rsid w:val="003F1427"/>
    <w:rsid w:val="004016A6"/>
    <w:rsid w:val="00432419"/>
    <w:rsid w:val="00432ADB"/>
    <w:rsid w:val="00432EE4"/>
    <w:rsid w:val="00433F03"/>
    <w:rsid w:val="004503C3"/>
    <w:rsid w:val="00450407"/>
    <w:rsid w:val="00464615"/>
    <w:rsid w:val="004A7F4B"/>
    <w:rsid w:val="004C340B"/>
    <w:rsid w:val="004C5758"/>
    <w:rsid w:val="004D5F63"/>
    <w:rsid w:val="004F6005"/>
    <w:rsid w:val="004F6B0F"/>
    <w:rsid w:val="004F7E73"/>
    <w:rsid w:val="00500C9C"/>
    <w:rsid w:val="00504D92"/>
    <w:rsid w:val="00513BA5"/>
    <w:rsid w:val="00523B36"/>
    <w:rsid w:val="00524E2B"/>
    <w:rsid w:val="0053449C"/>
    <w:rsid w:val="00542D81"/>
    <w:rsid w:val="0054486B"/>
    <w:rsid w:val="005462A3"/>
    <w:rsid w:val="00554F94"/>
    <w:rsid w:val="00561B71"/>
    <w:rsid w:val="00563627"/>
    <w:rsid w:val="00570BBB"/>
    <w:rsid w:val="00582E13"/>
    <w:rsid w:val="00585D79"/>
    <w:rsid w:val="005A3920"/>
    <w:rsid w:val="005A5DE3"/>
    <w:rsid w:val="005B0757"/>
    <w:rsid w:val="005B16FB"/>
    <w:rsid w:val="005B7F01"/>
    <w:rsid w:val="005C2A1E"/>
    <w:rsid w:val="005F3766"/>
    <w:rsid w:val="005F76D4"/>
    <w:rsid w:val="0060241A"/>
    <w:rsid w:val="00603467"/>
    <w:rsid w:val="00603834"/>
    <w:rsid w:val="0060719D"/>
    <w:rsid w:val="00610C05"/>
    <w:rsid w:val="00612BB6"/>
    <w:rsid w:val="00617107"/>
    <w:rsid w:val="00623E6F"/>
    <w:rsid w:val="00630F66"/>
    <w:rsid w:val="00642F86"/>
    <w:rsid w:val="006455A6"/>
    <w:rsid w:val="00650136"/>
    <w:rsid w:val="006578AE"/>
    <w:rsid w:val="006659B8"/>
    <w:rsid w:val="00670CA2"/>
    <w:rsid w:val="00684866"/>
    <w:rsid w:val="00696FE0"/>
    <w:rsid w:val="006B57CB"/>
    <w:rsid w:val="006B6D3F"/>
    <w:rsid w:val="006C4AC7"/>
    <w:rsid w:val="006D1732"/>
    <w:rsid w:val="006E0468"/>
    <w:rsid w:val="006F0CE8"/>
    <w:rsid w:val="006F118E"/>
    <w:rsid w:val="006F3FB0"/>
    <w:rsid w:val="006F59A4"/>
    <w:rsid w:val="006F59BC"/>
    <w:rsid w:val="00701E2D"/>
    <w:rsid w:val="00701EBF"/>
    <w:rsid w:val="00706B43"/>
    <w:rsid w:val="007134F6"/>
    <w:rsid w:val="00732F32"/>
    <w:rsid w:val="00737EE3"/>
    <w:rsid w:val="00746DCF"/>
    <w:rsid w:val="00751424"/>
    <w:rsid w:val="00751ADA"/>
    <w:rsid w:val="00753997"/>
    <w:rsid w:val="007559B5"/>
    <w:rsid w:val="007618F6"/>
    <w:rsid w:val="00770F9D"/>
    <w:rsid w:val="007749CE"/>
    <w:rsid w:val="00775457"/>
    <w:rsid w:val="007A35B9"/>
    <w:rsid w:val="007A3738"/>
    <w:rsid w:val="007A6BF7"/>
    <w:rsid w:val="007B6056"/>
    <w:rsid w:val="007B7B3B"/>
    <w:rsid w:val="007D5B87"/>
    <w:rsid w:val="007E3E30"/>
    <w:rsid w:val="007E637D"/>
    <w:rsid w:val="0081083F"/>
    <w:rsid w:val="00812539"/>
    <w:rsid w:val="008132B4"/>
    <w:rsid w:val="008152CC"/>
    <w:rsid w:val="00815EC2"/>
    <w:rsid w:val="00821B04"/>
    <w:rsid w:val="0083172E"/>
    <w:rsid w:val="0084573E"/>
    <w:rsid w:val="00845836"/>
    <w:rsid w:val="00852D51"/>
    <w:rsid w:val="00855AA4"/>
    <w:rsid w:val="008569DE"/>
    <w:rsid w:val="008654DD"/>
    <w:rsid w:val="00870641"/>
    <w:rsid w:val="0087288D"/>
    <w:rsid w:val="00872F3C"/>
    <w:rsid w:val="0087764D"/>
    <w:rsid w:val="0088031A"/>
    <w:rsid w:val="008A5851"/>
    <w:rsid w:val="008B1005"/>
    <w:rsid w:val="008C2B77"/>
    <w:rsid w:val="008C4ED8"/>
    <w:rsid w:val="008C5B3A"/>
    <w:rsid w:val="008C72C6"/>
    <w:rsid w:val="008D357D"/>
    <w:rsid w:val="008D605D"/>
    <w:rsid w:val="00901BF5"/>
    <w:rsid w:val="0091289C"/>
    <w:rsid w:val="00913F21"/>
    <w:rsid w:val="0092149B"/>
    <w:rsid w:val="00934A20"/>
    <w:rsid w:val="00935338"/>
    <w:rsid w:val="00937C7D"/>
    <w:rsid w:val="00947E43"/>
    <w:rsid w:val="009534BA"/>
    <w:rsid w:val="0095541B"/>
    <w:rsid w:val="00955559"/>
    <w:rsid w:val="0097444D"/>
    <w:rsid w:val="00974799"/>
    <w:rsid w:val="00975B9E"/>
    <w:rsid w:val="00975CAD"/>
    <w:rsid w:val="00983B8D"/>
    <w:rsid w:val="009A3864"/>
    <w:rsid w:val="009B4ECF"/>
    <w:rsid w:val="009C6E1F"/>
    <w:rsid w:val="009D1014"/>
    <w:rsid w:val="009D2F3B"/>
    <w:rsid w:val="009F2510"/>
    <w:rsid w:val="009F7BEA"/>
    <w:rsid w:val="009F7D4E"/>
    <w:rsid w:val="00A00FE9"/>
    <w:rsid w:val="00A01B88"/>
    <w:rsid w:val="00A02F93"/>
    <w:rsid w:val="00A13F2E"/>
    <w:rsid w:val="00A14B04"/>
    <w:rsid w:val="00A14B84"/>
    <w:rsid w:val="00A15FDD"/>
    <w:rsid w:val="00A30918"/>
    <w:rsid w:val="00A37BF3"/>
    <w:rsid w:val="00A41D80"/>
    <w:rsid w:val="00A45709"/>
    <w:rsid w:val="00A53B8B"/>
    <w:rsid w:val="00A723B6"/>
    <w:rsid w:val="00A733AA"/>
    <w:rsid w:val="00A74697"/>
    <w:rsid w:val="00A82852"/>
    <w:rsid w:val="00A87150"/>
    <w:rsid w:val="00A90CC5"/>
    <w:rsid w:val="00A95F86"/>
    <w:rsid w:val="00A96E33"/>
    <w:rsid w:val="00AA5A64"/>
    <w:rsid w:val="00AA7A88"/>
    <w:rsid w:val="00AB1E53"/>
    <w:rsid w:val="00AB2B4B"/>
    <w:rsid w:val="00AB7610"/>
    <w:rsid w:val="00AC740C"/>
    <w:rsid w:val="00AC7831"/>
    <w:rsid w:val="00AD4EB1"/>
    <w:rsid w:val="00AE35B6"/>
    <w:rsid w:val="00AF23C8"/>
    <w:rsid w:val="00AF29DA"/>
    <w:rsid w:val="00AF5DBB"/>
    <w:rsid w:val="00B05247"/>
    <w:rsid w:val="00B13FE1"/>
    <w:rsid w:val="00B1402C"/>
    <w:rsid w:val="00B21A4F"/>
    <w:rsid w:val="00B2739D"/>
    <w:rsid w:val="00B4722B"/>
    <w:rsid w:val="00B47B65"/>
    <w:rsid w:val="00B63E05"/>
    <w:rsid w:val="00B73000"/>
    <w:rsid w:val="00B737F6"/>
    <w:rsid w:val="00B75DB8"/>
    <w:rsid w:val="00B77195"/>
    <w:rsid w:val="00BA4566"/>
    <w:rsid w:val="00BA75C3"/>
    <w:rsid w:val="00BA7F57"/>
    <w:rsid w:val="00BB55CA"/>
    <w:rsid w:val="00BC40C6"/>
    <w:rsid w:val="00BD0DDF"/>
    <w:rsid w:val="00BF1CB0"/>
    <w:rsid w:val="00C1213C"/>
    <w:rsid w:val="00C14CE5"/>
    <w:rsid w:val="00C234DB"/>
    <w:rsid w:val="00C307BB"/>
    <w:rsid w:val="00C37A3C"/>
    <w:rsid w:val="00C727CE"/>
    <w:rsid w:val="00C7391D"/>
    <w:rsid w:val="00C90806"/>
    <w:rsid w:val="00C9714D"/>
    <w:rsid w:val="00CA040F"/>
    <w:rsid w:val="00CB54A5"/>
    <w:rsid w:val="00CC47B8"/>
    <w:rsid w:val="00CC4ABC"/>
    <w:rsid w:val="00CD44B1"/>
    <w:rsid w:val="00CF216F"/>
    <w:rsid w:val="00CF5360"/>
    <w:rsid w:val="00CF5D68"/>
    <w:rsid w:val="00CF666F"/>
    <w:rsid w:val="00D003D8"/>
    <w:rsid w:val="00D05D89"/>
    <w:rsid w:val="00D158A9"/>
    <w:rsid w:val="00D27A24"/>
    <w:rsid w:val="00D42AA1"/>
    <w:rsid w:val="00D54B78"/>
    <w:rsid w:val="00D6330D"/>
    <w:rsid w:val="00D8764D"/>
    <w:rsid w:val="00D97876"/>
    <w:rsid w:val="00D9796D"/>
    <w:rsid w:val="00DD178E"/>
    <w:rsid w:val="00DD3B2A"/>
    <w:rsid w:val="00DE1B7A"/>
    <w:rsid w:val="00DE3A84"/>
    <w:rsid w:val="00DE5D06"/>
    <w:rsid w:val="00DE6923"/>
    <w:rsid w:val="00DE71A3"/>
    <w:rsid w:val="00DF113E"/>
    <w:rsid w:val="00DF1E87"/>
    <w:rsid w:val="00DF72E3"/>
    <w:rsid w:val="00E05DB3"/>
    <w:rsid w:val="00E11F55"/>
    <w:rsid w:val="00E20CF3"/>
    <w:rsid w:val="00E33F13"/>
    <w:rsid w:val="00E35BAC"/>
    <w:rsid w:val="00E57508"/>
    <w:rsid w:val="00E6227B"/>
    <w:rsid w:val="00E71F3A"/>
    <w:rsid w:val="00EA5CB6"/>
    <w:rsid w:val="00EB127E"/>
    <w:rsid w:val="00EC02C7"/>
    <w:rsid w:val="00ED19D8"/>
    <w:rsid w:val="00EE3F67"/>
    <w:rsid w:val="00EE55AA"/>
    <w:rsid w:val="00EE5913"/>
    <w:rsid w:val="00EF43AA"/>
    <w:rsid w:val="00F044B3"/>
    <w:rsid w:val="00F051AE"/>
    <w:rsid w:val="00F101CA"/>
    <w:rsid w:val="00F13A6C"/>
    <w:rsid w:val="00F27673"/>
    <w:rsid w:val="00F412CE"/>
    <w:rsid w:val="00F47059"/>
    <w:rsid w:val="00F71036"/>
    <w:rsid w:val="00F935DB"/>
    <w:rsid w:val="00F95881"/>
    <w:rsid w:val="00F97398"/>
    <w:rsid w:val="00FB1EDE"/>
    <w:rsid w:val="00FB390B"/>
    <w:rsid w:val="00FD1E36"/>
    <w:rsid w:val="00FD2F3B"/>
    <w:rsid w:val="00FD338B"/>
    <w:rsid w:val="00FD5DEB"/>
    <w:rsid w:val="00FF31B2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25CC3-C953-42CD-866E-202FF558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Гостев Михаил Анатольевич</cp:lastModifiedBy>
  <cp:revision>3</cp:revision>
  <cp:lastPrinted>2022-09-15T12:10:00Z</cp:lastPrinted>
  <dcterms:created xsi:type="dcterms:W3CDTF">2024-05-20T05:42:00Z</dcterms:created>
  <dcterms:modified xsi:type="dcterms:W3CDTF">2024-05-20T06:29:00Z</dcterms:modified>
</cp:coreProperties>
</file>