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67" w:rsidRDefault="002E188E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8D2F67" w:rsidRDefault="002E188E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8D2F67" w:rsidRDefault="002E188E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8D2F67" w:rsidRDefault="002E188E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8D2F67" w:rsidRDefault="008D2F67">
      <w:pPr>
        <w:jc w:val="left"/>
      </w:pPr>
    </w:p>
    <w:p w:rsidR="008D2F67" w:rsidRDefault="002E188E">
      <w:pPr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</w:t>
      </w:r>
      <w:bookmarkStart w:id="0" w:name="_GoBack"/>
      <w:r>
        <w:t>администрации города Перми «О внесении изменений в Правила опре</w:t>
      </w:r>
      <w:r>
        <w:t xml:space="preserve">деления начальной цены предмета аукциона по продаже земельных участков или аукциона на право заключения договоров аренды земельных участков, утвержденные постановлением администрации города Перми от 11.05.2018 № 288» </w:t>
      </w:r>
      <w:bookmarkEnd w:id="0"/>
      <w:r>
        <w:t>(далее – проект постановления).</w:t>
      </w:r>
      <w:proofErr w:type="gramEnd"/>
    </w:p>
    <w:p w:rsidR="008D2F67" w:rsidRDefault="002E188E">
      <w:pPr>
        <w:ind w:right="23" w:firstLine="851"/>
      </w:pPr>
      <w:r>
        <w:t>Разрабо</w:t>
      </w:r>
      <w:r>
        <w:t>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8D2F67" w:rsidRDefault="002E188E"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</w:t>
      </w:r>
      <w:r>
        <w:t xml:space="preserve">льтаций своих предложений (замечаний): </w:t>
      </w:r>
      <w:proofErr w:type="spellStart"/>
      <w:r>
        <w:t>Касимова</w:t>
      </w:r>
      <w:proofErr w:type="spellEnd"/>
      <w:r>
        <w:t xml:space="preserve"> Наталья Сергеевна, консультант отдела нормативно-правовой работы юридического </w:t>
      </w:r>
      <w:proofErr w:type="gramStart"/>
      <w:r>
        <w:t>управления департамента земельных отношений администрации города</w:t>
      </w:r>
      <w:proofErr w:type="gramEnd"/>
      <w:r>
        <w:t xml:space="preserve"> Перми, 212-38-26, </w:t>
      </w:r>
      <w:proofErr w:type="spellStart"/>
      <w:r>
        <w:t>nskasimova@perm.permkrai.ru</w:t>
      </w:r>
      <w:proofErr w:type="spellEnd"/>
      <w:r>
        <w:t>.</w:t>
      </w:r>
    </w:p>
    <w:p w:rsidR="008D2F67" w:rsidRDefault="002E188E">
      <w:pPr>
        <w:ind w:right="23" w:firstLine="851"/>
      </w:pPr>
      <w:r>
        <w:t>Срок проведения пу</w:t>
      </w:r>
      <w:r>
        <w:t>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8D2F67" w:rsidRDefault="002E188E">
      <w:pPr>
        <w:ind w:right="23" w:firstLine="709"/>
        <w:rPr>
          <w:szCs w:val="28"/>
        </w:rPr>
      </w:pPr>
      <w:r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r>
        <w:t>nskasimova@perm.permkrai.r</w:t>
      </w:r>
      <w:r>
        <w:t xml:space="preserve">u </w:t>
      </w:r>
      <w:r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</w:t>
      </w:r>
      <w:r>
        <w:rPr>
          <w:szCs w:val="28"/>
        </w:rPr>
        <w:t>ые телефоны).</w:t>
      </w:r>
    </w:p>
    <w:p w:rsidR="008D2F67" w:rsidRDefault="002E188E">
      <w:pPr>
        <w:ind w:right="23" w:firstLine="709"/>
        <w:rPr>
          <w:szCs w:val="28"/>
        </w:rPr>
      </w:pPr>
      <w:r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>
        <w:rPr>
          <w:szCs w:val="28"/>
        </w:rPr>
        <w:t xml:space="preserve"> </w:t>
      </w:r>
      <w:r>
        <w:rPr>
          <w:szCs w:val="28"/>
        </w:rPr>
        <w:br/>
        <w:t>в информационно-телекоммуникационной сети Интернет</w:t>
      </w:r>
      <w:r>
        <w:t xml:space="preserve"> по адресу http://www.gorodperm.ru/.</w:t>
      </w:r>
    </w:p>
    <w:p w:rsidR="008D2F67" w:rsidRDefault="008D2F67">
      <w:pPr>
        <w:ind w:right="21" w:firstLine="540"/>
      </w:pPr>
    </w:p>
    <w:p w:rsidR="008D2F67" w:rsidRDefault="008D2F67">
      <w:pPr>
        <w:ind w:right="21" w:firstLine="540"/>
      </w:pPr>
    </w:p>
    <w:p w:rsidR="008D2F67" w:rsidRDefault="002E188E">
      <w:pPr>
        <w:ind w:right="21" w:firstLine="0"/>
      </w:pPr>
      <w:r>
        <w:t>Прилагаемые документы:</w:t>
      </w:r>
    </w:p>
    <w:p w:rsidR="008D2F67" w:rsidRDefault="002E188E">
      <w:pPr>
        <w:ind w:right="21" w:firstLine="0"/>
      </w:pPr>
      <w:r>
        <w:t>1.</w:t>
      </w:r>
      <w:r>
        <w:t xml:space="preserve"> Проект постановления;</w:t>
      </w:r>
    </w:p>
    <w:p w:rsidR="008D2F67" w:rsidRDefault="002E188E">
      <w:pPr>
        <w:ind w:right="21" w:firstLine="0"/>
      </w:pPr>
      <w:r>
        <w:t>2. Отчет об оценке;</w:t>
      </w:r>
    </w:p>
    <w:p w:rsidR="008D2F67" w:rsidRDefault="002E188E">
      <w:pPr>
        <w:ind w:right="21" w:firstLine="0"/>
      </w:pPr>
      <w:r>
        <w:t>3. Перечень вопросов по проекту нормативного правового акта, обсуждаемый в ходе публичных консультаций.</w:t>
      </w:r>
    </w:p>
    <w:p w:rsidR="008D2F67" w:rsidRDefault="008D2F67"/>
    <w:sectPr w:rsidR="008D2F67" w:rsidSect="008D2F67">
      <w:headerReference w:type="even" r:id="rId6"/>
      <w:headerReference w:type="default" r:id="rId7"/>
      <w:pgSz w:w="11906" w:h="16838"/>
      <w:pgMar w:top="709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8E" w:rsidRDefault="002E188E">
      <w:r>
        <w:separator/>
      </w:r>
    </w:p>
  </w:endnote>
  <w:endnote w:type="continuationSeparator" w:id="0">
    <w:p w:rsidR="002E188E" w:rsidRDefault="002E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8E" w:rsidRDefault="002E188E">
      <w:r>
        <w:separator/>
      </w:r>
    </w:p>
  </w:footnote>
  <w:footnote w:type="continuationSeparator" w:id="0">
    <w:p w:rsidR="002E188E" w:rsidRDefault="002E1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67" w:rsidRDefault="008D2F67"/>
  <w:p w:rsidR="008D2F67" w:rsidRDefault="008D2F67"/>
  <w:p w:rsidR="008D2F67" w:rsidRDefault="008D2F67"/>
  <w:p w:rsidR="008D2F67" w:rsidRDefault="008D2F67"/>
  <w:p w:rsidR="008D2F67" w:rsidRDefault="008D2F67"/>
  <w:p w:rsidR="008D2F67" w:rsidRDefault="008D2F67"/>
  <w:p w:rsidR="008D2F67" w:rsidRDefault="008D2F67"/>
  <w:p w:rsidR="008D2F67" w:rsidRDefault="008D2F67"/>
  <w:p w:rsidR="008D2F67" w:rsidRDefault="008D2F67"/>
  <w:p w:rsidR="008D2F67" w:rsidRDefault="008D2F67"/>
  <w:p w:rsidR="008D2F67" w:rsidRDefault="008D2F67"/>
  <w:p w:rsidR="008D2F67" w:rsidRDefault="008D2F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67" w:rsidRDefault="008D2F67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2E188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E188E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8D2F67" w:rsidRDefault="008D2F6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F67"/>
    <w:rsid w:val="002E188E"/>
    <w:rsid w:val="005251CE"/>
    <w:rsid w:val="008D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2F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D2F6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2F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D2F6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2F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D2F6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2F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D2F6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2F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8D2F6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2F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D2F6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2F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D2F6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2F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D2F6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2F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D2F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2F67"/>
    <w:pPr>
      <w:ind w:left="720"/>
      <w:contextualSpacing/>
    </w:pPr>
  </w:style>
  <w:style w:type="paragraph" w:styleId="a4">
    <w:name w:val="No Spacing"/>
    <w:uiPriority w:val="1"/>
    <w:qFormat/>
    <w:rsid w:val="008D2F6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D2F6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D2F6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D2F67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8D2F6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2F6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2F6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2F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2F67"/>
    <w:rPr>
      <w:i/>
    </w:rPr>
  </w:style>
  <w:style w:type="character" w:customStyle="1" w:styleId="HeaderChar">
    <w:name w:val="Header Char"/>
    <w:basedOn w:val="a0"/>
    <w:link w:val="Header"/>
    <w:uiPriority w:val="99"/>
    <w:rsid w:val="008D2F67"/>
  </w:style>
  <w:style w:type="character" w:customStyle="1" w:styleId="FooterChar">
    <w:name w:val="Footer Char"/>
    <w:basedOn w:val="a0"/>
    <w:link w:val="Footer"/>
    <w:uiPriority w:val="99"/>
    <w:rsid w:val="008D2F6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2F6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2F67"/>
  </w:style>
  <w:style w:type="table" w:styleId="ab">
    <w:name w:val="Table Grid"/>
    <w:basedOn w:val="a1"/>
    <w:uiPriority w:val="59"/>
    <w:rsid w:val="008D2F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2F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2F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D2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2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D2F6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D2F67"/>
    <w:rPr>
      <w:sz w:val="18"/>
    </w:rPr>
  </w:style>
  <w:style w:type="character" w:styleId="ae">
    <w:name w:val="footnote reference"/>
    <w:basedOn w:val="a0"/>
    <w:uiPriority w:val="99"/>
    <w:unhideWhenUsed/>
    <w:rsid w:val="008D2F6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D2F6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D2F67"/>
    <w:rPr>
      <w:sz w:val="20"/>
    </w:rPr>
  </w:style>
  <w:style w:type="character" w:styleId="af1">
    <w:name w:val="endnote reference"/>
    <w:basedOn w:val="a0"/>
    <w:uiPriority w:val="99"/>
    <w:semiHidden/>
    <w:unhideWhenUsed/>
    <w:rsid w:val="008D2F6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D2F67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8D2F67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8D2F67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8D2F67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8D2F67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8D2F67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8D2F67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8D2F67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8D2F67"/>
    <w:pPr>
      <w:spacing w:after="57"/>
      <w:ind w:left="2268" w:firstLine="0"/>
    </w:pPr>
  </w:style>
  <w:style w:type="paragraph" w:styleId="af2">
    <w:name w:val="TOC Heading"/>
    <w:uiPriority w:val="39"/>
    <w:unhideWhenUsed/>
    <w:rsid w:val="008D2F67"/>
  </w:style>
  <w:style w:type="paragraph" w:styleId="af3">
    <w:name w:val="table of figures"/>
    <w:basedOn w:val="a"/>
    <w:next w:val="a"/>
    <w:uiPriority w:val="99"/>
    <w:unhideWhenUsed/>
    <w:rsid w:val="008D2F67"/>
  </w:style>
  <w:style w:type="paragraph" w:customStyle="1" w:styleId="Header">
    <w:name w:val="Header"/>
    <w:link w:val="af4"/>
    <w:rsid w:val="008D2F67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4">
    <w:name w:val="Верхний колонтитул Знак"/>
    <w:basedOn w:val="a0"/>
    <w:link w:val="Header"/>
    <w:rsid w:val="008D2F6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8D2F6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8D2F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Hyperlink"/>
    <w:basedOn w:val="a0"/>
    <w:uiPriority w:val="99"/>
    <w:rsid w:val="008D2F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HP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2024-11-05T05:04:00Z</dcterms:created>
  <dcterms:modified xsi:type="dcterms:W3CDTF">2024-11-05T05:04:00Z</dcterms:modified>
</cp:coreProperties>
</file>