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E4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857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775" w:rsidRPr="00A9677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7B0DE4" w:rsidRDefault="007B0DE4" w:rsidP="007B0DE4">
                    <w:pPr>
                      <w:pStyle w:val="a4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3860" cy="510540"/>
                          <wp:effectExtent l="0" t="0" r="0" b="381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0DE4" w:rsidRPr="00484628" w:rsidRDefault="007B0DE4" w:rsidP="007B0DE4">
                    <w:pPr>
                      <w:pStyle w:val="a3"/>
                      <w:spacing w:after="0"/>
                      <w:jc w:val="center"/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</w:pPr>
                    <w:r w:rsidRPr="00484628"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B0DE4" w:rsidRPr="00484628" w:rsidRDefault="007B0DE4" w:rsidP="007B0DE4">
                    <w:pPr>
                      <w:widowControl w:val="0"/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48462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48462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7B0DE4" w:rsidRDefault="007B0DE4" w:rsidP="007B0DE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7B0DE4" w:rsidRPr="00A43577" w:rsidRDefault="007B0DE4" w:rsidP="007B0DE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7B0DE4" w:rsidRPr="00A43577" w:rsidRDefault="007B0DE4" w:rsidP="007B0DE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0DE4" w:rsidRPr="00B93857" w:rsidRDefault="007B0DE4" w:rsidP="007B0DE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Пермского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лесничества,</w:t>
      </w:r>
    </w:p>
    <w:p w:rsidR="007B0DE4" w:rsidRPr="00B93857" w:rsidRDefault="007B0DE4" w:rsidP="007B0DE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Перми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25.04.2022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851DE" w:rsidRDefault="001851DE"/>
    <w:p w:rsidR="007B0DE4" w:rsidRPr="00B93857" w:rsidRDefault="007B0DE4" w:rsidP="007B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Лесным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0DE4" w:rsidRPr="00623034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903,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28.08.2024 №699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623034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печатном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средстве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массовой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«Официальный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бюллетень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034">
        <w:rPr>
          <w:rFonts w:ascii="Times New Roman" w:eastAsia="Calibri" w:hAnsi="Times New Roman" w:cs="Times New Roman"/>
          <w:sz w:val="28"/>
          <w:szCs w:val="28"/>
        </w:rPr>
        <w:t>Пермь».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 посредством офи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4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www.gorodperm.ru».</w:t>
      </w:r>
    </w:p>
    <w:p w:rsidR="007B0DE4" w:rsidRPr="00B93857" w:rsidRDefault="007B0DE4" w:rsidP="007B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7B0DE4" w:rsidRPr="00B93857" w:rsidRDefault="007B0DE4" w:rsidP="007B0D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B93857" w:rsidRDefault="007B0DE4" w:rsidP="007B0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0DE4" w:rsidRPr="00B93857" w:rsidSect="00D54C77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Лесохозяйственный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лесничества,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</w:t>
      </w:r>
      <w:bookmarkStart w:id="0" w:name="_GoBack"/>
      <w:bookmarkEnd w:id="0"/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0DE4" w:rsidRPr="00B93857" w:rsidRDefault="007B0DE4" w:rsidP="007B0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Pr="00A7492D" w:rsidRDefault="007B0DE4" w:rsidP="007B0DE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2.17.2 таблицу 15 изложить в следующей редакции:</w:t>
      </w:r>
    </w:p>
    <w:p w:rsidR="007B0DE4" w:rsidRPr="00A7492D" w:rsidRDefault="007B0DE4" w:rsidP="007B0DE4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E4" w:rsidRDefault="007B0DE4" w:rsidP="007B0DE4">
      <w:pPr>
        <w:pStyle w:val="ConsPlusNormal"/>
        <w:jc w:val="right"/>
        <w:outlineLvl w:val="2"/>
      </w:pPr>
      <w:r w:rsidRPr="00B93857">
        <w:t>«Таблица</w:t>
      </w:r>
      <w:r>
        <w:t xml:space="preserve"> 15</w:t>
      </w:r>
    </w:p>
    <w:p w:rsidR="007B0DE4" w:rsidRDefault="007B0DE4" w:rsidP="007B0DE4">
      <w:pPr>
        <w:pStyle w:val="ConsPlusNormal"/>
        <w:jc w:val="right"/>
        <w:outlineLvl w:val="2"/>
      </w:pPr>
    </w:p>
    <w:p w:rsidR="007B0DE4" w:rsidRPr="00A7682D" w:rsidRDefault="007B0DE4" w:rsidP="007B0DE4">
      <w:pPr>
        <w:pStyle w:val="ConsPlusNormal"/>
        <w:jc w:val="center"/>
        <w:outlineLvl w:val="2"/>
        <w:rPr>
          <w:b/>
        </w:rPr>
      </w:pPr>
      <w:r w:rsidRPr="00A7682D">
        <w:rPr>
          <w:b/>
        </w:rPr>
        <w:t>Нормативы и параметры санитарно-оздоровительных мероприятий</w:t>
      </w:r>
    </w:p>
    <w:p w:rsidR="007B0DE4" w:rsidRPr="00B93857" w:rsidRDefault="007B0DE4" w:rsidP="007B0DE4">
      <w:pPr>
        <w:pStyle w:val="ConsPlusNormal"/>
        <w:jc w:val="right"/>
        <w:outlineLvl w:val="2"/>
      </w:pPr>
    </w:p>
    <w:tbl>
      <w:tblPr>
        <w:tblW w:w="10116" w:type="dxa"/>
        <w:jc w:val="center"/>
        <w:tblLook w:val="04A0"/>
      </w:tblPr>
      <w:tblGrid>
        <w:gridCol w:w="375"/>
        <w:gridCol w:w="1875"/>
        <w:gridCol w:w="834"/>
        <w:gridCol w:w="361"/>
        <w:gridCol w:w="398"/>
        <w:gridCol w:w="1210"/>
        <w:gridCol w:w="1400"/>
        <w:gridCol w:w="1266"/>
        <w:gridCol w:w="1466"/>
        <w:gridCol w:w="931"/>
      </w:tblGrid>
      <w:tr w:rsidR="007B0DE4" w:rsidRPr="00983268" w:rsidTr="00407051">
        <w:trPr>
          <w:trHeight w:val="480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N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Рубка погибших и поврежденных лесных насаждений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Уборка аварийных деревьев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Уборка неликвидной древесины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 том числе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20"/>
          <w:jc w:val="center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Сплошная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Выборочная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Всего по лесничеству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95,20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5506,24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7920,12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47,60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2413,88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2753,12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5167,00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306,24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Срок вырубки </w:t>
            </w: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96,12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201,18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49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99,04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90,00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5716,36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8226,36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3,00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49,52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2963,24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5473,24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Черняевское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81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1461,44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730,72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116,99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Куб</w:t>
            </w:r>
            <w:proofErr w:type="gram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1671,56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1683,49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835,78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847,71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Мотовилихинское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1125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68,6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4044,8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4267,45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2245,05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Верхне-Курьинское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498,43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398,43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Левшинское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885,1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Ново-Лядовское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389,49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Нижне-Курьинское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участковое лесничество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Хвойные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440,64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Мягколиственные</w:t>
            </w:r>
            <w:proofErr w:type="spellEnd"/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61,76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10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Выявленный фонд по </w:t>
            </w:r>
            <w:proofErr w:type="spellStart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лесоводственным</w:t>
            </w:r>
            <w:proofErr w:type="spellEnd"/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Срок вырубки или уборки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B0DE4" w:rsidRPr="00983268" w:rsidTr="00407051">
        <w:trPr>
          <w:trHeight w:val="45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Ежегодный допустимый объем изъятия древесины: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Выбираемый запас,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502,41</w:t>
            </w: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корневой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ликвидные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B0DE4" w:rsidRPr="00983268" w:rsidTr="00407051">
        <w:trPr>
          <w:trHeight w:val="300"/>
          <w:jc w:val="center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деловой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832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куб. м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E4" w:rsidRPr="00983268" w:rsidRDefault="007B0DE4" w:rsidP="0040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B0DE4" w:rsidRDefault="007B0DE4"/>
    <w:sectPr w:rsidR="007B0DE4" w:rsidSect="00A9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AC" w:rsidRDefault="00B80DAC" w:rsidP="00A96775">
      <w:pPr>
        <w:spacing w:after="0" w:line="240" w:lineRule="auto"/>
      </w:pPr>
      <w:r>
        <w:separator/>
      </w:r>
    </w:p>
  </w:endnote>
  <w:endnote w:type="continuationSeparator" w:id="0">
    <w:p w:rsidR="00B80DAC" w:rsidRDefault="00B80DAC" w:rsidP="00A9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A2" w:rsidRDefault="00B80DAC">
    <w:pPr>
      <w:pStyle w:val="a8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AC" w:rsidRDefault="00B80DAC" w:rsidP="00A96775">
      <w:pPr>
        <w:spacing w:after="0" w:line="240" w:lineRule="auto"/>
      </w:pPr>
      <w:r>
        <w:separator/>
      </w:r>
    </w:p>
  </w:footnote>
  <w:footnote w:type="continuationSeparator" w:id="0">
    <w:p w:rsidR="00B80DAC" w:rsidRDefault="00B80DAC" w:rsidP="00A9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A2" w:rsidRDefault="00A96775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0D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1DA2" w:rsidRDefault="00B80D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14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E1DA2" w:rsidRPr="00836620" w:rsidRDefault="00A9677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836620">
          <w:rPr>
            <w:rFonts w:ascii="Times New Roman" w:hAnsi="Times New Roman" w:cs="Times New Roman"/>
            <w:sz w:val="28"/>
          </w:rPr>
          <w:fldChar w:fldCharType="begin"/>
        </w:r>
        <w:r w:rsidR="007B0DE4" w:rsidRPr="00836620">
          <w:rPr>
            <w:rFonts w:ascii="Times New Roman" w:hAnsi="Times New Roman" w:cs="Times New Roman"/>
            <w:sz w:val="28"/>
          </w:rPr>
          <w:instrText>PAGE   \* MERGEFORMAT</w:instrText>
        </w:r>
        <w:r w:rsidRPr="00836620">
          <w:rPr>
            <w:rFonts w:ascii="Times New Roman" w:hAnsi="Times New Roman" w:cs="Times New Roman"/>
            <w:sz w:val="28"/>
          </w:rPr>
          <w:fldChar w:fldCharType="separate"/>
        </w:r>
        <w:r w:rsidR="0044610F">
          <w:rPr>
            <w:rFonts w:ascii="Times New Roman" w:hAnsi="Times New Roman" w:cs="Times New Roman"/>
            <w:noProof/>
            <w:sz w:val="28"/>
          </w:rPr>
          <w:t>1</w:t>
        </w:r>
        <w:r w:rsidRPr="0083662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E1DA2" w:rsidRDefault="00B80D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DA2" w:rsidRDefault="00B80DAC">
    <w:pPr>
      <w:pStyle w:val="a4"/>
      <w:jc w:val="center"/>
    </w:pPr>
  </w:p>
  <w:p w:rsidR="008E1DA2" w:rsidRDefault="00B80D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B00"/>
    <w:multiLevelType w:val="hybridMultilevel"/>
    <w:tmpl w:val="D81E9622"/>
    <w:lvl w:ilvl="0" w:tplc="DC7AB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1F86"/>
    <w:multiLevelType w:val="multilevel"/>
    <w:tmpl w:val="BB46E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15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7EF42D5"/>
    <w:multiLevelType w:val="hybridMultilevel"/>
    <w:tmpl w:val="F058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102"/>
    <w:multiLevelType w:val="multilevel"/>
    <w:tmpl w:val="63227B3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6E2372BC"/>
    <w:multiLevelType w:val="hybridMultilevel"/>
    <w:tmpl w:val="2CAC1B70"/>
    <w:lvl w:ilvl="0" w:tplc="08667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720ACD"/>
    <w:multiLevelType w:val="multilevel"/>
    <w:tmpl w:val="288850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7962701B"/>
    <w:multiLevelType w:val="multilevel"/>
    <w:tmpl w:val="10305C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7FF"/>
    <w:rsid w:val="001851DE"/>
    <w:rsid w:val="003A27FF"/>
    <w:rsid w:val="0044610F"/>
    <w:rsid w:val="007B0DE4"/>
    <w:rsid w:val="00A352C5"/>
    <w:rsid w:val="00A96775"/>
    <w:rsid w:val="00B8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75"/>
  </w:style>
  <w:style w:type="paragraph" w:styleId="1">
    <w:name w:val="heading 1"/>
    <w:basedOn w:val="a"/>
    <w:next w:val="a"/>
    <w:link w:val="10"/>
    <w:uiPriority w:val="9"/>
    <w:qFormat/>
    <w:rsid w:val="007B0DE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0DE4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0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B0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B0D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DE4"/>
  </w:style>
  <w:style w:type="paragraph" w:styleId="a6">
    <w:name w:val="Balloon Text"/>
    <w:basedOn w:val="a"/>
    <w:link w:val="a7"/>
    <w:uiPriority w:val="99"/>
    <w:unhideWhenUsed/>
    <w:rsid w:val="007B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B0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DE4"/>
  </w:style>
  <w:style w:type="character" w:styleId="aa">
    <w:name w:val="page number"/>
    <w:basedOn w:val="a0"/>
    <w:rsid w:val="007B0DE4"/>
  </w:style>
  <w:style w:type="character" w:styleId="ab">
    <w:name w:val="Hyperlink"/>
    <w:basedOn w:val="a0"/>
    <w:uiPriority w:val="99"/>
    <w:unhideWhenUsed/>
    <w:rsid w:val="007B0D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7B0DE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0DE4"/>
    <w:pPr>
      <w:ind w:left="720"/>
      <w:contextualSpacing/>
    </w:pPr>
  </w:style>
  <w:style w:type="paragraph" w:styleId="ae">
    <w:name w:val="Body Text"/>
    <w:basedOn w:val="a"/>
    <w:link w:val="af"/>
    <w:rsid w:val="007B0DE4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B0DE4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7B0DE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B0DE4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E4"/>
  </w:style>
  <w:style w:type="paragraph" w:styleId="af2">
    <w:name w:val="No Spacing"/>
    <w:uiPriority w:val="1"/>
    <w:qFormat/>
    <w:rsid w:val="007B0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7B0D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B0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0DE4"/>
  </w:style>
  <w:style w:type="numbering" w:customStyle="1" w:styleId="111">
    <w:name w:val="Нет списка111"/>
    <w:next w:val="a2"/>
    <w:uiPriority w:val="99"/>
    <w:semiHidden/>
    <w:unhideWhenUsed/>
    <w:rsid w:val="007B0DE4"/>
  </w:style>
  <w:style w:type="paragraph" w:customStyle="1" w:styleId="font5">
    <w:name w:val="font5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0D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0D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B0D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B0DE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0D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D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B0DE4"/>
  </w:style>
  <w:style w:type="numbering" w:customStyle="1" w:styleId="31">
    <w:name w:val="Нет списка3"/>
    <w:next w:val="a2"/>
    <w:uiPriority w:val="99"/>
    <w:semiHidden/>
    <w:unhideWhenUsed/>
    <w:rsid w:val="007B0DE4"/>
  </w:style>
  <w:style w:type="paragraph" w:customStyle="1" w:styleId="font6">
    <w:name w:val="font6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B0DE4"/>
  </w:style>
  <w:style w:type="paragraph" w:styleId="af5">
    <w:name w:val="annotation text"/>
    <w:basedOn w:val="a"/>
    <w:link w:val="af6"/>
    <w:uiPriority w:val="99"/>
    <w:rsid w:val="007B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B0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0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7B0D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7B0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B0D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B0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B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7B0DE4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7B0DE4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7B0DE4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7B0DE4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DE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0DE4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0DE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7B0D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B0D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DE4"/>
  </w:style>
  <w:style w:type="paragraph" w:styleId="a6">
    <w:name w:val="Balloon Text"/>
    <w:basedOn w:val="a"/>
    <w:link w:val="a7"/>
    <w:uiPriority w:val="99"/>
    <w:unhideWhenUsed/>
    <w:rsid w:val="007B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B0D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D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DE4"/>
  </w:style>
  <w:style w:type="character" w:styleId="aa">
    <w:name w:val="page number"/>
    <w:basedOn w:val="a0"/>
    <w:rsid w:val="007B0DE4"/>
  </w:style>
  <w:style w:type="character" w:styleId="ab">
    <w:name w:val="Hyperlink"/>
    <w:basedOn w:val="a0"/>
    <w:uiPriority w:val="99"/>
    <w:unhideWhenUsed/>
    <w:rsid w:val="007B0D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sid w:val="007B0DE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B0DE4"/>
    <w:pPr>
      <w:ind w:left="720"/>
      <w:contextualSpacing/>
    </w:pPr>
  </w:style>
  <w:style w:type="paragraph" w:styleId="ae">
    <w:name w:val="Body Text"/>
    <w:basedOn w:val="a"/>
    <w:link w:val="af"/>
    <w:rsid w:val="007B0DE4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B0DE4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0">
    <w:name w:val="Body Text Indent"/>
    <w:basedOn w:val="a"/>
    <w:link w:val="af1"/>
    <w:rsid w:val="007B0DE4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B0DE4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DE4"/>
  </w:style>
  <w:style w:type="paragraph" w:styleId="af2">
    <w:name w:val="No Spacing"/>
    <w:uiPriority w:val="1"/>
    <w:qFormat/>
    <w:rsid w:val="007B0D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3">
    <w:name w:val="Форма"/>
    <w:rsid w:val="007B0D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B0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B0DE4"/>
  </w:style>
  <w:style w:type="numbering" w:customStyle="1" w:styleId="111">
    <w:name w:val="Нет списка111"/>
    <w:next w:val="a2"/>
    <w:uiPriority w:val="99"/>
    <w:semiHidden/>
    <w:unhideWhenUsed/>
    <w:rsid w:val="007B0DE4"/>
  </w:style>
  <w:style w:type="paragraph" w:customStyle="1" w:styleId="font5">
    <w:name w:val="font5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B0D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B0DE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4">
    <w:name w:val="Table Grid"/>
    <w:basedOn w:val="a1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B0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B0D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B0DE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B0D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B0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B0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B0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B0D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B0D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B0D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B0DE4"/>
  </w:style>
  <w:style w:type="numbering" w:customStyle="1" w:styleId="31">
    <w:name w:val="Нет списка3"/>
    <w:next w:val="a2"/>
    <w:uiPriority w:val="99"/>
    <w:semiHidden/>
    <w:unhideWhenUsed/>
    <w:rsid w:val="007B0DE4"/>
  </w:style>
  <w:style w:type="paragraph" w:customStyle="1" w:styleId="font6">
    <w:name w:val="font6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B0D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7B0DE4"/>
  </w:style>
  <w:style w:type="paragraph" w:styleId="af5">
    <w:name w:val="annotation text"/>
    <w:basedOn w:val="a"/>
    <w:link w:val="af6"/>
    <w:uiPriority w:val="99"/>
    <w:rsid w:val="007B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7B0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0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Базовый"/>
    <w:rsid w:val="007B0DE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8">
    <w:name w:val="Plain Text"/>
    <w:basedOn w:val="a"/>
    <w:link w:val="af9"/>
    <w:rsid w:val="007B0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B0D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B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B0D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B0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7B0DE4"/>
    <w:pPr>
      <w:keepLines/>
      <w:spacing w:before="240" w:line="259" w:lineRule="auto"/>
      <w:ind w:right="0" w:firstLine="0"/>
      <w:jc w:val="center"/>
      <w:outlineLvl w:val="9"/>
    </w:pPr>
    <w:rPr>
      <w:rFonts w:ascii="Calibri Light" w:hAnsi="Calibri Light"/>
      <w:b/>
      <w:color w:val="2E74B5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7B0DE4"/>
    <w:pPr>
      <w:spacing w:after="100" w:line="259" w:lineRule="auto"/>
      <w:ind w:left="44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7B0DE4"/>
    <w:pPr>
      <w:spacing w:after="100" w:line="259" w:lineRule="auto"/>
      <w:ind w:left="220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7B0DE4"/>
    <w:pPr>
      <w:spacing w:after="100" w:line="259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4"/>
    <w:uiPriority w:val="39"/>
    <w:rsid w:val="007B0D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Марина Сергеевна</dc:creator>
  <cp:lastModifiedBy>ivanova-tn</cp:lastModifiedBy>
  <cp:revision>2</cp:revision>
  <dcterms:created xsi:type="dcterms:W3CDTF">2025-01-14T05:13:00Z</dcterms:created>
  <dcterms:modified xsi:type="dcterms:W3CDTF">2025-01-14T05:13:00Z</dcterms:modified>
</cp:coreProperties>
</file>