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3" w:rsidRDefault="005A56A0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B44B03" w:rsidRDefault="005A56A0">
      <w:pPr>
        <w:pStyle w:val="af5"/>
        <w:ind w:right="-2" w:firstLine="0"/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</w:t>
      </w:r>
      <w:r>
        <w:t>постановления администрации города Перми «</w:t>
      </w:r>
      <w:r>
        <w:rPr>
          <w:rFonts w:eastAsia="Times New Roman"/>
          <w:color w:val="000000"/>
        </w:rPr>
        <w:t>О внесении изменений в Порядок координации, планирования и выдачи разрешений на производство земляных работ на территории города Перми, утвержденный постановлением администрации города Перми от 22.02.2008 № 129</w:t>
      </w:r>
      <w:r>
        <w:t>»</w:t>
      </w:r>
    </w:p>
    <w:p w:rsidR="00B44B03" w:rsidRDefault="00B44B03">
      <w:pPr>
        <w:pStyle w:val="af5"/>
        <w:ind w:right="-2" w:firstLine="0"/>
        <w:rPr>
          <w:b/>
          <w:szCs w:val="28"/>
        </w:rPr>
      </w:pPr>
    </w:p>
    <w:p w:rsidR="00B44B03" w:rsidRDefault="005A5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 благоустройства админис</w:t>
      </w:r>
      <w:r>
        <w:rPr>
          <w:sz w:val="28"/>
          <w:szCs w:val="28"/>
        </w:rPr>
        <w:t>трации города Перми уведомляет о проведении публичных консультаций по проекту постановления администрации города Перми «</w:t>
      </w:r>
      <w:r>
        <w:rPr>
          <w:rFonts w:eastAsia="Times New Roman"/>
          <w:color w:val="000000"/>
          <w:sz w:val="28"/>
        </w:rPr>
        <w:t xml:space="preserve">О внесении изменений в Порядок координации, планирования и выдачи разрешений на производство земляных работ на территории города Перми, </w:t>
      </w:r>
      <w:r>
        <w:rPr>
          <w:rFonts w:eastAsia="Times New Roman"/>
          <w:color w:val="000000"/>
          <w:sz w:val="28"/>
        </w:rPr>
        <w:t>утвержденный постановлением администрации города Перми от 22.02.2008 № 129</w:t>
      </w:r>
      <w:r>
        <w:rPr>
          <w:sz w:val="28"/>
          <w:szCs w:val="28"/>
        </w:rPr>
        <w:t>» (далее – проект правового акта).</w:t>
      </w:r>
    </w:p>
    <w:p w:rsidR="00B44B03" w:rsidRDefault="005A56A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</w:t>
      </w:r>
      <w:r>
        <w:rPr>
          <w:sz w:val="28"/>
          <w:szCs w:val="28"/>
        </w:rPr>
        <w:t>настоящего уведомления и документов согласно приложению.</w:t>
      </w:r>
    </w:p>
    <w:p w:rsidR="00B44B03" w:rsidRDefault="005A56A0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благоустройства администрации города Перми, местонахождение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почтовый адрес: 614000, г. Пермь, ул. Ленина, 25, электронная почта:</w:t>
      </w:r>
      <w:r>
        <w:rPr>
          <w:rFonts w:eastAsia="Times New Roman"/>
          <w:sz w:val="28"/>
          <w:szCs w:val="28"/>
        </w:rPr>
        <w:t xml:space="preserve"> </w:t>
      </w:r>
      <w:hyperlink r:id="rId6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ddb@perm.permkrai.ru</w:t>
        </w:r>
      </w:hyperlink>
      <w:r>
        <w:rPr>
          <w:color w:val="000000" w:themeColor="text1"/>
          <w:sz w:val="28"/>
          <w:szCs w:val="28"/>
        </w:rPr>
        <w:t>.</w:t>
      </w:r>
    </w:p>
    <w:p w:rsidR="00B44B03" w:rsidRDefault="005A56A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разработчика проекта: Новикова Екатерина Сергеевна – консультант отдела по муниципальному дорожному контролю департамента дорог и благоустройства админист</w:t>
      </w:r>
      <w:r>
        <w:rPr>
          <w:sz w:val="28"/>
          <w:szCs w:val="28"/>
        </w:rPr>
        <w:t xml:space="preserve">рации города Перми 212 5770, </w:t>
      </w:r>
      <w:proofErr w:type="spellStart"/>
      <w:r>
        <w:rPr>
          <w:sz w:val="28"/>
          <w:szCs w:val="28"/>
        </w:rPr>
        <w:t>esnovikova</w:t>
      </w:r>
      <w:hyperlink r:id="rId7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@perm.permkrai.ru</w:t>
        </w:r>
        <w:proofErr w:type="spellEnd"/>
      </w:hyperlink>
      <w:r>
        <w:rPr>
          <w:sz w:val="28"/>
          <w:szCs w:val="28"/>
        </w:rPr>
        <w:t>.</w:t>
      </w:r>
    </w:p>
    <w:p w:rsidR="00B44B03" w:rsidRDefault="005A56A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указанием заявителя, направляются по электронной почте в виде прикрепленного файла по адресам: </w:t>
      </w:r>
      <w:hyperlink r:id="rId8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ddb@perm.permkrai.ru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esnovikova</w:t>
      </w:r>
      <w:hyperlink r:id="rId9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@perm.permkrai.ru</w:t>
        </w:r>
        <w:proofErr w:type="spellEnd"/>
      </w:hyperlink>
      <w:r>
        <w:rPr>
          <w:sz w:val="28"/>
          <w:szCs w:val="28"/>
        </w:rPr>
        <w:t>.</w:t>
      </w:r>
    </w:p>
    <w:p w:rsidR="00B44B03" w:rsidRDefault="005A56A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</w:t>
      </w:r>
      <w:r>
        <w:rPr>
          <w:sz w:val="28"/>
          <w:szCs w:val="28"/>
        </w:rPr>
        <w:t>).</w:t>
      </w:r>
    </w:p>
    <w:p w:rsidR="00B44B03" w:rsidRDefault="005A56A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B44B03" w:rsidRDefault="00B44B03">
      <w:pPr>
        <w:ind w:right="-2" w:firstLine="540"/>
        <w:jc w:val="both"/>
        <w:rPr>
          <w:sz w:val="28"/>
          <w:szCs w:val="28"/>
        </w:rPr>
      </w:pPr>
    </w:p>
    <w:p w:rsidR="00B44B03" w:rsidRDefault="005A56A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B44B03" w:rsidRDefault="005A56A0">
      <w:pPr>
        <w:pStyle w:val="af5"/>
        <w:ind w:right="-2" w:firstLine="0"/>
        <w:rPr>
          <w:szCs w:val="28"/>
        </w:rPr>
      </w:pPr>
      <w:r>
        <w:rPr>
          <w:szCs w:val="28"/>
        </w:rPr>
        <w:t>1. Проект</w:t>
      </w:r>
      <w:r>
        <w:rPr>
          <w:szCs w:val="28"/>
        </w:rPr>
        <w:t xml:space="preserve"> правового акта;</w:t>
      </w:r>
    </w:p>
    <w:p w:rsidR="00B44B03" w:rsidRDefault="005A56A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проекта правового акта;</w:t>
      </w:r>
    </w:p>
    <w:p w:rsidR="00B44B03" w:rsidRDefault="005A56A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B44B03" w:rsidSect="00B44B03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A0" w:rsidRDefault="005A56A0">
      <w:r>
        <w:separator/>
      </w:r>
    </w:p>
  </w:endnote>
  <w:endnote w:type="continuationSeparator" w:id="0">
    <w:p w:rsidR="005A56A0" w:rsidRDefault="005A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A0" w:rsidRDefault="005A56A0">
      <w:r>
        <w:separator/>
      </w:r>
    </w:p>
  </w:footnote>
  <w:footnote w:type="continuationSeparator" w:id="0">
    <w:p w:rsidR="005A56A0" w:rsidRDefault="005A5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03"/>
    <w:rsid w:val="005A56A0"/>
    <w:rsid w:val="00B44B03"/>
    <w:rsid w:val="00C3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0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44B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44B0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44B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44B0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4B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44B0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4B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44B0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4B0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44B0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4B0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44B0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4B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44B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4B0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44B0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4B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44B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4B03"/>
    <w:pPr>
      <w:ind w:left="720"/>
      <w:contextualSpacing/>
    </w:pPr>
  </w:style>
  <w:style w:type="paragraph" w:styleId="a4">
    <w:name w:val="No Spacing"/>
    <w:uiPriority w:val="1"/>
    <w:qFormat/>
    <w:rsid w:val="00B44B03"/>
  </w:style>
  <w:style w:type="paragraph" w:styleId="a5">
    <w:name w:val="Title"/>
    <w:basedOn w:val="a"/>
    <w:next w:val="a"/>
    <w:link w:val="a6"/>
    <w:uiPriority w:val="10"/>
    <w:qFormat/>
    <w:rsid w:val="00B44B0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44B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44B0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44B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4B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4B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44B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44B0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44B0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44B03"/>
  </w:style>
  <w:style w:type="paragraph" w:customStyle="1" w:styleId="Footer">
    <w:name w:val="Footer"/>
    <w:basedOn w:val="a"/>
    <w:link w:val="CaptionChar"/>
    <w:uiPriority w:val="99"/>
    <w:unhideWhenUsed/>
    <w:rsid w:val="00B44B0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44B0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4B0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4B03"/>
  </w:style>
  <w:style w:type="table" w:styleId="ab">
    <w:name w:val="Table Grid"/>
    <w:uiPriority w:val="59"/>
    <w:rsid w:val="00B44B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44B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44B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44B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44B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44B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44B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44B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44B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44B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44B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44B0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44B0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44B03"/>
    <w:rPr>
      <w:sz w:val="18"/>
    </w:rPr>
  </w:style>
  <w:style w:type="character" w:styleId="af">
    <w:name w:val="footnote reference"/>
    <w:uiPriority w:val="99"/>
    <w:unhideWhenUsed/>
    <w:rsid w:val="00B44B0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44B0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44B03"/>
    <w:rPr>
      <w:sz w:val="20"/>
    </w:rPr>
  </w:style>
  <w:style w:type="character" w:styleId="af2">
    <w:name w:val="endnote reference"/>
    <w:uiPriority w:val="99"/>
    <w:semiHidden/>
    <w:unhideWhenUsed/>
    <w:rsid w:val="00B44B0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4B03"/>
    <w:pPr>
      <w:spacing w:after="57"/>
    </w:pPr>
  </w:style>
  <w:style w:type="paragraph" w:styleId="21">
    <w:name w:val="toc 2"/>
    <w:basedOn w:val="a"/>
    <w:next w:val="a"/>
    <w:uiPriority w:val="39"/>
    <w:unhideWhenUsed/>
    <w:rsid w:val="00B44B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4B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4B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4B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4B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4B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4B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4B03"/>
    <w:pPr>
      <w:spacing w:after="57"/>
      <w:ind w:left="2268"/>
    </w:pPr>
  </w:style>
  <w:style w:type="paragraph" w:styleId="af3">
    <w:name w:val="TOC Heading"/>
    <w:uiPriority w:val="39"/>
    <w:unhideWhenUsed/>
    <w:rsid w:val="00B44B03"/>
  </w:style>
  <w:style w:type="paragraph" w:styleId="af4">
    <w:name w:val="table of figures"/>
    <w:basedOn w:val="a"/>
    <w:next w:val="a"/>
    <w:uiPriority w:val="99"/>
    <w:unhideWhenUsed/>
    <w:rsid w:val="00B44B03"/>
  </w:style>
  <w:style w:type="paragraph" w:styleId="af5">
    <w:name w:val="Body Text"/>
    <w:basedOn w:val="a"/>
    <w:link w:val="af6"/>
    <w:rsid w:val="00B44B03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link w:val="af5"/>
    <w:rsid w:val="00B44B03"/>
    <w:rPr>
      <w:rFonts w:ascii="Times New Roman" w:hAnsi="Times New Roman" w:cs="Times New Roman"/>
      <w:sz w:val="24"/>
      <w:szCs w:val="24"/>
      <w:lang w:val="en-US" w:eastAsia="ru-RU"/>
    </w:rPr>
  </w:style>
  <w:style w:type="paragraph" w:styleId="af7">
    <w:name w:val="Balloon Text"/>
    <w:basedOn w:val="a"/>
    <w:semiHidden/>
    <w:rsid w:val="00B44B03"/>
    <w:rPr>
      <w:rFonts w:ascii="Tahoma" w:hAnsi="Tahoma" w:cs="Tahoma"/>
      <w:sz w:val="16"/>
      <w:szCs w:val="16"/>
    </w:rPr>
  </w:style>
  <w:style w:type="paragraph" w:styleId="af8">
    <w:name w:val="footer"/>
    <w:rsid w:val="00B44B0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9">
    <w:name w:val="Форма"/>
    <w:rsid w:val="00B44B03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perm.permkra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b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perm.permk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db@perm.permkra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StartSoft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Якунина Анастасия Александровна</dc:creator>
  <cp:lastModifiedBy>ivanova-tn</cp:lastModifiedBy>
  <cp:revision>2</cp:revision>
  <dcterms:created xsi:type="dcterms:W3CDTF">2025-03-10T09:14:00Z</dcterms:created>
  <dcterms:modified xsi:type="dcterms:W3CDTF">2025-03-10T09:14:00Z</dcterms:modified>
  <cp:version>917504</cp:version>
</cp:coreProperties>
</file>