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14" w:rsidRDefault="00F2749C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A76214" w:rsidRDefault="00F2749C">
      <w:pPr>
        <w:tabs>
          <w:tab w:val="left" w:pos="8789"/>
          <w:tab w:val="left" w:pos="9356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 проекту </w:t>
      </w:r>
      <w:r w:rsidR="00B52960">
        <w:rPr>
          <w:b/>
          <w:bCs/>
          <w:sz w:val="28"/>
          <w:szCs w:val="28"/>
        </w:rPr>
        <w:t xml:space="preserve">постановления администрации города Перми </w:t>
      </w:r>
      <w:r>
        <w:rPr>
          <w:b/>
          <w:bCs/>
          <w:sz w:val="28"/>
          <w:szCs w:val="28"/>
        </w:rPr>
        <w:t>«Об утверж</w:t>
      </w:r>
      <w:r>
        <w:rPr>
          <w:b/>
          <w:bCs/>
          <w:sz w:val="28"/>
          <w:szCs w:val="28"/>
        </w:rPr>
        <w:t xml:space="preserve">дении Регламента взаимодействия функциональных и территориальных органов администрации города Перми при согласовании проекта разрешения на создание искусственного земельного участка на водном объекте, находящемся </w:t>
      </w:r>
      <w:r>
        <w:rPr>
          <w:b/>
          <w:bCs/>
          <w:sz w:val="28"/>
          <w:szCs w:val="28"/>
        </w:rPr>
        <w:t>в федеральной собственности, или его части</w:t>
      </w:r>
      <w:r>
        <w:rPr>
          <w:b/>
          <w:bCs/>
          <w:sz w:val="28"/>
          <w:szCs w:val="28"/>
        </w:rPr>
        <w:t>»</w:t>
      </w:r>
    </w:p>
    <w:p w:rsidR="00A76214" w:rsidRDefault="00A76214">
      <w:pPr>
        <w:spacing w:line="240" w:lineRule="exact"/>
        <w:jc w:val="center"/>
        <w:rPr>
          <w:b/>
          <w:sz w:val="28"/>
          <w:szCs w:val="28"/>
        </w:rPr>
      </w:pPr>
    </w:p>
    <w:p w:rsidR="00A76214" w:rsidRDefault="00F274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Срок проведения публичных консультаций составляет 7 календарных дней со дня размещения уведомления на официальном сайте муниципального образования город Пермь в информационно-телекоммуникационной сети Интернет.</w:t>
      </w:r>
    </w:p>
    <w:p w:rsidR="00A76214" w:rsidRDefault="00F274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Разработчиком проекта правового акта</w:t>
      </w:r>
      <w:r>
        <w:rPr>
          <w:sz w:val="28"/>
          <w:szCs w:val="28"/>
        </w:rPr>
        <w:t xml:space="preserve"> является департамент градостроительства и архитектуры администрации города Перми.</w:t>
      </w:r>
    </w:p>
    <w:p w:rsidR="00A76214" w:rsidRDefault="00F2749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электронной почте по адресу: kpiskenderova@perm.permkrai.ru</w:t>
      </w:r>
    </w:p>
    <w:sectPr w:rsidR="00A76214" w:rsidSect="00A76214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49C" w:rsidRDefault="00F2749C">
      <w:r>
        <w:separator/>
      </w:r>
    </w:p>
  </w:endnote>
  <w:endnote w:type="continuationSeparator" w:id="0">
    <w:p w:rsidR="00F2749C" w:rsidRDefault="00F27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214" w:rsidRDefault="00F2749C">
    <w:pPr>
      <w:pStyle w:val="af8"/>
      <w:rPr>
        <w:sz w:val="16"/>
        <w:szCs w:val="16"/>
      </w:rPr>
    </w:pPr>
    <w:proofErr w:type="spellStart"/>
    <w:r>
      <w:rPr>
        <w:sz w:val="16"/>
        <w:szCs w:val="16"/>
      </w:rPr>
      <w:t>М.А.Кудря</w:t>
    </w:r>
    <w:proofErr w:type="spellEnd"/>
  </w:p>
  <w:p w:rsidR="00A76214" w:rsidRDefault="00F2749C">
    <w:pPr>
      <w:pStyle w:val="af8"/>
      <w:rPr>
        <w:sz w:val="16"/>
        <w:szCs w:val="16"/>
      </w:rPr>
    </w:pPr>
    <w:r>
      <w:rPr>
        <w:sz w:val="16"/>
        <w:szCs w:val="16"/>
      </w:rPr>
      <w:t>212 57 70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49C" w:rsidRDefault="00F2749C">
      <w:r>
        <w:separator/>
      </w:r>
    </w:p>
  </w:footnote>
  <w:footnote w:type="continuationSeparator" w:id="0">
    <w:p w:rsidR="00F2749C" w:rsidRDefault="00F274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214"/>
    <w:rsid w:val="009A65B3"/>
    <w:rsid w:val="00A76214"/>
    <w:rsid w:val="00B52960"/>
    <w:rsid w:val="00F2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1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7621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7621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7621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7621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7621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7621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7621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7621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7621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A7621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7621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7621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7621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7621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7621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7621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7621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7621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76214"/>
    <w:pPr>
      <w:ind w:left="720"/>
      <w:contextualSpacing/>
    </w:pPr>
  </w:style>
  <w:style w:type="paragraph" w:styleId="a4">
    <w:name w:val="No Spacing"/>
    <w:uiPriority w:val="1"/>
    <w:qFormat/>
    <w:rsid w:val="00A76214"/>
  </w:style>
  <w:style w:type="paragraph" w:styleId="a5">
    <w:name w:val="Title"/>
    <w:basedOn w:val="a"/>
    <w:next w:val="a"/>
    <w:link w:val="a6"/>
    <w:uiPriority w:val="10"/>
    <w:qFormat/>
    <w:rsid w:val="00A7621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A7621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76214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A7621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7621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7621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762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7621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7621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76214"/>
  </w:style>
  <w:style w:type="paragraph" w:customStyle="1" w:styleId="Footer">
    <w:name w:val="Footer"/>
    <w:basedOn w:val="a"/>
    <w:link w:val="CaptionChar"/>
    <w:uiPriority w:val="99"/>
    <w:unhideWhenUsed/>
    <w:rsid w:val="00A76214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A7621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7621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76214"/>
  </w:style>
  <w:style w:type="table" w:styleId="ab">
    <w:name w:val="Table Grid"/>
    <w:uiPriority w:val="59"/>
    <w:rsid w:val="00A762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7621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7621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A7621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7621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A7621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A7621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7621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7621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7621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7621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7621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7621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7621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7621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7621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7621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7621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7621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7621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7621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7621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7621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7621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7621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7621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7621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7621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7621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7621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7621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7621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7621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7621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7621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7621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7621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7621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7621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7621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7621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7621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7621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7621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7621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7621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7621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7621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7621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7621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7621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7621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7621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7621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7621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7621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7621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7621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7621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7621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7621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7621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7621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7621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7621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7621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7621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7621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7621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7621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7621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A76214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7621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76214"/>
    <w:rPr>
      <w:sz w:val="18"/>
    </w:rPr>
  </w:style>
  <w:style w:type="character" w:styleId="af">
    <w:name w:val="footnote reference"/>
    <w:uiPriority w:val="99"/>
    <w:unhideWhenUsed/>
    <w:rsid w:val="00A7621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76214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76214"/>
    <w:rPr>
      <w:sz w:val="20"/>
    </w:rPr>
  </w:style>
  <w:style w:type="character" w:styleId="af2">
    <w:name w:val="endnote reference"/>
    <w:uiPriority w:val="99"/>
    <w:semiHidden/>
    <w:unhideWhenUsed/>
    <w:rsid w:val="00A7621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76214"/>
    <w:pPr>
      <w:spacing w:after="57"/>
    </w:pPr>
  </w:style>
  <w:style w:type="paragraph" w:styleId="21">
    <w:name w:val="toc 2"/>
    <w:basedOn w:val="a"/>
    <w:next w:val="a"/>
    <w:uiPriority w:val="39"/>
    <w:unhideWhenUsed/>
    <w:rsid w:val="00A7621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7621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7621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7621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7621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7621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7621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76214"/>
    <w:pPr>
      <w:spacing w:after="57"/>
      <w:ind w:left="2268"/>
    </w:pPr>
  </w:style>
  <w:style w:type="paragraph" w:styleId="af3">
    <w:name w:val="TOC Heading"/>
    <w:uiPriority w:val="39"/>
    <w:unhideWhenUsed/>
    <w:rsid w:val="00A76214"/>
  </w:style>
  <w:style w:type="paragraph" w:styleId="af4">
    <w:name w:val="table of figures"/>
    <w:basedOn w:val="a"/>
    <w:next w:val="a"/>
    <w:uiPriority w:val="99"/>
    <w:unhideWhenUsed/>
    <w:rsid w:val="00A76214"/>
  </w:style>
  <w:style w:type="paragraph" w:styleId="af5">
    <w:name w:val="Balloon Text"/>
    <w:basedOn w:val="a"/>
    <w:semiHidden/>
    <w:rsid w:val="00A762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76214"/>
    <w:pPr>
      <w:widowControl w:val="0"/>
    </w:pPr>
    <w:rPr>
      <w:rFonts w:ascii="Arial" w:hAnsi="Arial" w:cs="Arial"/>
      <w:b/>
      <w:bCs/>
      <w:lang w:eastAsia="ru-RU"/>
    </w:rPr>
  </w:style>
  <w:style w:type="paragraph" w:styleId="af6">
    <w:name w:val="header"/>
    <w:basedOn w:val="a"/>
    <w:link w:val="af7"/>
    <w:rsid w:val="00A7621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Верхний колонтитул Знак"/>
    <w:link w:val="af6"/>
    <w:rsid w:val="00A76214"/>
    <w:rPr>
      <w:sz w:val="24"/>
      <w:szCs w:val="24"/>
    </w:rPr>
  </w:style>
  <w:style w:type="paragraph" w:styleId="af8">
    <w:name w:val="footer"/>
    <w:basedOn w:val="a"/>
    <w:link w:val="af9"/>
    <w:rsid w:val="00A7621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Нижний колонтитул Знак"/>
    <w:link w:val="af8"/>
    <w:rsid w:val="00A76214"/>
    <w:rPr>
      <w:sz w:val="24"/>
      <w:szCs w:val="24"/>
    </w:rPr>
  </w:style>
  <w:style w:type="paragraph" w:customStyle="1" w:styleId="ConsPlusNonformat">
    <w:name w:val="ConsPlusNonformat"/>
    <w:rsid w:val="00A76214"/>
    <w:pPr>
      <w:widowControl w:val="0"/>
    </w:pPr>
    <w:rPr>
      <w:rFonts w:ascii="Courier New" w:hAnsi="Courier New" w:cs="Courier New"/>
      <w:lang w:eastAsia="ru-RU"/>
    </w:rPr>
  </w:style>
  <w:style w:type="character" w:customStyle="1" w:styleId="afa">
    <w:name w:val="Неразрешенное упоминание"/>
    <w:uiPriority w:val="99"/>
    <w:semiHidden/>
    <w:unhideWhenUsed/>
    <w:rsid w:val="00A7621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>muvb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sotrudnik</dc:creator>
  <cp:lastModifiedBy>ivanova-tn</cp:lastModifiedBy>
  <cp:revision>3</cp:revision>
  <dcterms:created xsi:type="dcterms:W3CDTF">2025-03-17T13:07:00Z</dcterms:created>
  <dcterms:modified xsi:type="dcterms:W3CDTF">2025-03-17T13:08:00Z</dcterms:modified>
  <cp:version>786432</cp:version>
</cp:coreProperties>
</file>