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89" w:rsidRDefault="00830A89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830A89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0A89" w:rsidRDefault="0016568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830A89" w:rsidRDefault="0016568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830A89" w:rsidRDefault="0016568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«Об утверждении Регламента взаимодействия функциональных </w:t>
            </w:r>
            <w:r>
              <w:rPr>
                <w:b/>
                <w:bCs/>
                <w:sz w:val="28"/>
                <w:szCs w:val="28"/>
              </w:rPr>
              <w:br/>
              <w:t xml:space="preserve">и территориальных органов администрации города Перми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при согласовании проекта разрешения на создание искусственного земельного участка на водном объекте, находящемся в федеральной собственности, или его части»</w:t>
            </w:r>
          </w:p>
          <w:p w:rsidR="00830A89" w:rsidRDefault="00830A8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830A89" w:rsidRDefault="0016568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 kpiskenderova@perm.perm</w:t>
            </w:r>
            <w:r>
              <w:rPr>
                <w:sz w:val="28"/>
                <w:szCs w:val="28"/>
              </w:rPr>
              <w:t xml:space="preserve">krai.ru не позднее 7 календарных дней со дня размещения </w:t>
            </w:r>
            <w:r w:rsidR="00CA1046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CA1046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</w:t>
            </w:r>
            <w:r>
              <w:rPr>
                <w:sz w:val="28"/>
                <w:szCs w:val="28"/>
              </w:rPr>
              <w:t>ответствии с настоящей формой.</w:t>
            </w:r>
          </w:p>
          <w:p w:rsidR="00830A89" w:rsidRDefault="00830A8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830A89" w:rsidRDefault="00830A8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0A89" w:rsidRDefault="001656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830A89" w:rsidRDefault="001656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830A89" w:rsidRDefault="001656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830A89" w:rsidRDefault="001656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830A89" w:rsidRDefault="001656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830A89" w:rsidRDefault="001656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830A89" w:rsidRDefault="00830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830A89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830A89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30A8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830A89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rPr>
                <w:sz w:val="20"/>
                <w:szCs w:val="20"/>
                <w:highlight w:val="yellow"/>
              </w:rPr>
            </w:pPr>
          </w:p>
        </w:tc>
      </w:tr>
      <w:tr w:rsidR="00830A8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830A89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30A8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830A89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30A8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30A89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30A8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30A89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30A8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830A89" w:rsidRDefault="0016568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830A89" w:rsidRDefault="0016568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830A89" w:rsidRDefault="00165685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830A89" w:rsidRDefault="0016568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830A89" w:rsidRDefault="0016568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830A89" w:rsidRDefault="0016568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830A89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rPr>
                <w:sz w:val="20"/>
                <w:szCs w:val="20"/>
                <w:highlight w:val="yellow"/>
              </w:rPr>
            </w:pPr>
          </w:p>
        </w:tc>
      </w:tr>
      <w:tr w:rsidR="00830A8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830A89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rPr>
                <w:sz w:val="20"/>
                <w:szCs w:val="20"/>
              </w:rPr>
            </w:pPr>
          </w:p>
        </w:tc>
      </w:tr>
      <w:tr w:rsidR="00830A8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</w:t>
            </w:r>
            <w:r>
              <w:rPr>
                <w:sz w:val="28"/>
                <w:szCs w:val="28"/>
              </w:rPr>
              <w:lastRenderedPageBreak/>
              <w:t xml:space="preserve">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830A89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30A8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830A89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830A89" w:rsidRDefault="00830A89">
            <w:pPr>
              <w:rPr>
                <w:sz w:val="20"/>
                <w:szCs w:val="20"/>
              </w:rPr>
            </w:pPr>
          </w:p>
        </w:tc>
      </w:tr>
      <w:tr w:rsidR="00830A8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830A89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830A8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830A89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0A89" w:rsidRDefault="00830A89">
            <w:pPr>
              <w:ind w:left="720"/>
              <w:rPr>
                <w:sz w:val="20"/>
                <w:szCs w:val="20"/>
              </w:rPr>
            </w:pPr>
          </w:p>
        </w:tc>
      </w:tr>
      <w:tr w:rsidR="00830A8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830A89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830A89" w:rsidRDefault="00830A89">
            <w:pPr>
              <w:rPr>
                <w:sz w:val="20"/>
                <w:szCs w:val="20"/>
              </w:rPr>
            </w:pPr>
          </w:p>
        </w:tc>
      </w:tr>
      <w:tr w:rsidR="00830A8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830A89" w:rsidRDefault="001656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830A89">
        <w:trPr>
          <w:trHeight w:val="274"/>
        </w:trPr>
        <w:tc>
          <w:tcPr>
            <w:tcW w:w="9570" w:type="dxa"/>
          </w:tcPr>
          <w:p w:rsidR="00830A89" w:rsidRDefault="00830A89">
            <w:pPr>
              <w:rPr>
                <w:sz w:val="20"/>
                <w:szCs w:val="20"/>
              </w:rPr>
            </w:pPr>
          </w:p>
        </w:tc>
      </w:tr>
    </w:tbl>
    <w:p w:rsidR="00830A89" w:rsidRDefault="00830A89"/>
    <w:sectPr w:rsidR="00830A89" w:rsidSect="00830A89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85" w:rsidRDefault="00165685">
      <w:r>
        <w:separator/>
      </w:r>
    </w:p>
  </w:endnote>
  <w:endnote w:type="continuationSeparator" w:id="0">
    <w:p w:rsidR="00165685" w:rsidRDefault="0016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85" w:rsidRDefault="00165685">
      <w:r>
        <w:separator/>
      </w:r>
    </w:p>
  </w:footnote>
  <w:footnote w:type="continuationSeparator" w:id="0">
    <w:p w:rsidR="00165685" w:rsidRDefault="00165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89" w:rsidRDefault="00830A89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16568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30A89" w:rsidRDefault="00830A8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89" w:rsidRDefault="00830A89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165685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CA1046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830A89" w:rsidRDefault="00830A8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1970"/>
    <w:multiLevelType w:val="hybridMultilevel"/>
    <w:tmpl w:val="B45EFB4A"/>
    <w:lvl w:ilvl="0" w:tplc="E7F42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B287B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EF0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24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C86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C8D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EE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04C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64C7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89"/>
    <w:rsid w:val="00165685"/>
    <w:rsid w:val="00830A89"/>
    <w:rsid w:val="00CA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8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30A8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30A8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30A8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30A8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30A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30A8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30A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0A8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30A8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30A8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30A8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30A8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30A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30A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30A8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30A8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30A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30A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30A89"/>
    <w:pPr>
      <w:ind w:left="720"/>
      <w:contextualSpacing/>
    </w:pPr>
  </w:style>
  <w:style w:type="paragraph" w:styleId="a4">
    <w:name w:val="No Spacing"/>
    <w:uiPriority w:val="1"/>
    <w:qFormat/>
    <w:rsid w:val="00830A89"/>
  </w:style>
  <w:style w:type="paragraph" w:styleId="a5">
    <w:name w:val="Title"/>
    <w:basedOn w:val="a"/>
    <w:next w:val="a"/>
    <w:link w:val="a6"/>
    <w:uiPriority w:val="10"/>
    <w:qFormat/>
    <w:rsid w:val="00830A8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30A8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30A8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30A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30A8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30A8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30A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30A8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30A8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30A89"/>
  </w:style>
  <w:style w:type="paragraph" w:customStyle="1" w:styleId="Footer">
    <w:name w:val="Footer"/>
    <w:basedOn w:val="a"/>
    <w:link w:val="CaptionChar"/>
    <w:uiPriority w:val="99"/>
    <w:unhideWhenUsed/>
    <w:rsid w:val="00830A8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30A8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30A8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30A89"/>
  </w:style>
  <w:style w:type="table" w:styleId="ab">
    <w:name w:val="Table Grid"/>
    <w:uiPriority w:val="59"/>
    <w:rsid w:val="00830A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30A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30A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30A8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30A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30A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30A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30A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30A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30A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30A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30A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30A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30A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30A8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30A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30A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30A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30A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30A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30A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30A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30A8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30A8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30A8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30A8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30A8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30A8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30A8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30A8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30A8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30A8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30A8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30A8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30A8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30A8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30A8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30A8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830A8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30A8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30A89"/>
    <w:rPr>
      <w:sz w:val="18"/>
    </w:rPr>
  </w:style>
  <w:style w:type="character" w:styleId="af">
    <w:name w:val="footnote reference"/>
    <w:uiPriority w:val="99"/>
    <w:unhideWhenUsed/>
    <w:rsid w:val="00830A8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30A8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30A89"/>
    <w:rPr>
      <w:sz w:val="20"/>
    </w:rPr>
  </w:style>
  <w:style w:type="character" w:styleId="af2">
    <w:name w:val="endnote reference"/>
    <w:uiPriority w:val="99"/>
    <w:semiHidden/>
    <w:unhideWhenUsed/>
    <w:rsid w:val="00830A8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30A89"/>
    <w:pPr>
      <w:spacing w:after="57"/>
    </w:pPr>
  </w:style>
  <w:style w:type="paragraph" w:styleId="21">
    <w:name w:val="toc 2"/>
    <w:basedOn w:val="a"/>
    <w:next w:val="a"/>
    <w:uiPriority w:val="39"/>
    <w:unhideWhenUsed/>
    <w:rsid w:val="00830A8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30A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30A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30A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30A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30A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30A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30A89"/>
    <w:pPr>
      <w:spacing w:after="57"/>
      <w:ind w:left="2268"/>
    </w:pPr>
  </w:style>
  <w:style w:type="paragraph" w:styleId="af3">
    <w:name w:val="TOC Heading"/>
    <w:uiPriority w:val="39"/>
    <w:unhideWhenUsed/>
    <w:rsid w:val="00830A89"/>
  </w:style>
  <w:style w:type="paragraph" w:styleId="af4">
    <w:name w:val="table of figures"/>
    <w:basedOn w:val="a"/>
    <w:next w:val="a"/>
    <w:uiPriority w:val="99"/>
    <w:unhideWhenUsed/>
    <w:rsid w:val="00830A89"/>
  </w:style>
  <w:style w:type="paragraph" w:styleId="af5">
    <w:name w:val="header"/>
    <w:basedOn w:val="a"/>
    <w:rsid w:val="00830A89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30A89"/>
  </w:style>
  <w:style w:type="paragraph" w:styleId="af7">
    <w:name w:val="footer"/>
    <w:basedOn w:val="a"/>
    <w:rsid w:val="00830A89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830A89"/>
    <w:rPr>
      <w:sz w:val="28"/>
      <w:szCs w:val="28"/>
      <w:lang w:eastAsia="ru-RU"/>
    </w:rPr>
  </w:style>
  <w:style w:type="paragraph" w:customStyle="1" w:styleId="ConsPlusNonformat">
    <w:name w:val="ConsPlusNonformat"/>
    <w:rsid w:val="00830A89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Company>ДПиР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2025-03-17T13:09:00Z</dcterms:created>
  <dcterms:modified xsi:type="dcterms:W3CDTF">2025-03-17T13:09:00Z</dcterms:modified>
  <cp:version>786432</cp:version>
</cp:coreProperties>
</file>