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B0" w:rsidRPr="007D5BD3" w:rsidRDefault="00856E78" w:rsidP="00E65FB0">
      <w:pPr>
        <w:tabs>
          <w:tab w:val="left" w:pos="8080"/>
        </w:tabs>
        <w:jc w:val="right"/>
        <w:rPr>
          <w:sz w:val="24"/>
        </w:rPr>
      </w:pPr>
      <w:r w:rsidRPr="00856E7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65FB0" w:rsidRDefault="00E65FB0" w:rsidP="00E65FB0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5FB0" w:rsidRPr="00DF5925" w:rsidRDefault="00E65FB0" w:rsidP="00E65FB0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65FB0" w:rsidRPr="00DF5925" w:rsidRDefault="00E65FB0" w:rsidP="00E65FB0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65FB0" w:rsidRPr="00573676" w:rsidRDefault="00E65FB0" w:rsidP="00E65FB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65FB0" w:rsidRPr="00573676" w:rsidRDefault="00E65FB0" w:rsidP="00E65FB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65FB0" w:rsidRPr="00573676" w:rsidRDefault="00E65FB0" w:rsidP="00E65FB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65FB0" w:rsidRPr="00573676" w:rsidRDefault="00E65FB0" w:rsidP="00E65FB0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E65FB0" w:rsidRPr="007D5BD3">
        <w:rPr>
          <w:sz w:val="24"/>
        </w:rPr>
        <w:t>Проект вносится Главой города Перми</w:t>
      </w: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AA44F1" w:rsidRDefault="00AA44F1" w:rsidP="00AA44F1">
      <w:pPr>
        <w:tabs>
          <w:tab w:val="left" w:pos="2127"/>
        </w:tabs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 сфере осуществления муниципального контроля</w:t>
      </w:r>
    </w:p>
    <w:p w:rsidR="009334A5" w:rsidRPr="001613E9" w:rsidRDefault="00094307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ым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ом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>О гос</w:t>
      </w:r>
      <w:r w:rsidR="009334A5" w:rsidRPr="00294B17">
        <w:rPr>
          <w:bCs/>
          <w:sz w:val="28"/>
          <w:szCs w:val="28"/>
          <w:lang w:eastAsia="zh-CN"/>
        </w:rPr>
        <w:t>у</w:t>
      </w:r>
      <w:r w:rsidR="009334A5" w:rsidRPr="00294B17">
        <w:rPr>
          <w:bCs/>
          <w:sz w:val="28"/>
          <w:szCs w:val="28"/>
          <w:lang w:eastAsia="zh-CN"/>
        </w:rPr>
        <w:t xml:space="preserve">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</w:t>
      </w:r>
      <w:r w:rsidR="009334A5">
        <w:rPr>
          <w:bCs/>
          <w:sz w:val="28"/>
          <w:szCs w:val="28"/>
          <w:lang w:eastAsia="zh-CN"/>
        </w:rPr>
        <w:t>е</w:t>
      </w:r>
      <w:r w:rsidR="009334A5">
        <w:rPr>
          <w:bCs/>
          <w:sz w:val="28"/>
          <w:szCs w:val="28"/>
          <w:lang w:eastAsia="zh-CN"/>
        </w:rPr>
        <w:t>рации», Устав</w:t>
      </w:r>
      <w:r>
        <w:rPr>
          <w:bCs/>
          <w:sz w:val="28"/>
          <w:szCs w:val="28"/>
          <w:lang w:eastAsia="zh-CN"/>
        </w:rPr>
        <w:t>ом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 w:rsidR="002D5526"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CC565B"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л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223894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proofErr w:type="gramStart"/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893BA0">
        <w:rPr>
          <w:color w:val="000000" w:themeColor="text1"/>
          <w:sz w:val="28"/>
          <w:szCs w:val="28"/>
          <w:lang w:eastAsia="zh-CN"/>
        </w:rPr>
        <w:t xml:space="preserve">Положение о муниципальном лесном контроле </w:t>
      </w:r>
      <w:r w:rsidR="002A7C2D">
        <w:rPr>
          <w:color w:val="000000" w:themeColor="text1"/>
          <w:sz w:val="28"/>
          <w:szCs w:val="28"/>
          <w:lang w:eastAsia="zh-CN"/>
        </w:rPr>
        <w:t>на территории города Перми, утвержденное р</w:t>
      </w:r>
      <w:r w:rsidR="002A7C2D" w:rsidRPr="002A7C2D">
        <w:rPr>
          <w:color w:val="000000" w:themeColor="text1"/>
          <w:sz w:val="28"/>
          <w:szCs w:val="28"/>
          <w:lang w:eastAsia="zh-CN"/>
        </w:rPr>
        <w:t>ешение</w:t>
      </w:r>
      <w:r w:rsidR="002A7C2D">
        <w:rPr>
          <w:color w:val="000000" w:themeColor="text1"/>
          <w:sz w:val="28"/>
          <w:szCs w:val="28"/>
          <w:lang w:eastAsia="zh-CN"/>
        </w:rPr>
        <w:t>м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</w:t>
      </w:r>
      <w:r w:rsidR="002A7C2D">
        <w:rPr>
          <w:color w:val="000000" w:themeColor="text1"/>
          <w:sz w:val="28"/>
          <w:szCs w:val="28"/>
          <w:lang w:eastAsia="zh-CN"/>
        </w:rPr>
        <w:t>№</w:t>
      </w:r>
      <w:r w:rsidR="007E2E8F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308</w:t>
      </w:r>
      <w:r w:rsidR="00094307">
        <w:rPr>
          <w:color w:val="000000" w:themeColor="text1"/>
          <w:sz w:val="28"/>
          <w:szCs w:val="28"/>
          <w:lang w:eastAsia="zh-CN"/>
        </w:rPr>
        <w:t xml:space="preserve"> </w:t>
      </w:r>
      <w:r w:rsidR="00094307" w:rsidRPr="00094307">
        <w:rPr>
          <w:color w:val="000000" w:themeColor="text1"/>
          <w:sz w:val="28"/>
          <w:szCs w:val="28"/>
          <w:lang w:eastAsia="zh-CN"/>
        </w:rPr>
        <w:t>«О муниципальном лесном контроле на территории города Перми»</w:t>
      </w:r>
      <w:r w:rsidR="002A7C2D">
        <w:rPr>
          <w:color w:val="000000" w:themeColor="text1"/>
          <w:sz w:val="28"/>
          <w:szCs w:val="28"/>
          <w:lang w:eastAsia="zh-CN"/>
        </w:rPr>
        <w:t xml:space="preserve"> (в р</w:t>
      </w:r>
      <w:r w:rsidR="002A7C2D">
        <w:rPr>
          <w:color w:val="000000" w:themeColor="text1"/>
          <w:sz w:val="28"/>
          <w:szCs w:val="28"/>
          <w:lang w:eastAsia="zh-CN"/>
        </w:rPr>
        <w:t>е</w:t>
      </w:r>
      <w:r w:rsidR="002A7C2D">
        <w:rPr>
          <w:color w:val="000000" w:themeColor="text1"/>
          <w:sz w:val="28"/>
          <w:szCs w:val="28"/>
          <w:lang w:eastAsia="zh-CN"/>
        </w:rPr>
        <w:t xml:space="preserve">дакции решений </w:t>
      </w:r>
      <w:r w:rsidR="002A7C2D" w:rsidRPr="002A7C2D">
        <w:rPr>
          <w:color w:val="000000" w:themeColor="text1"/>
          <w:sz w:val="28"/>
          <w:szCs w:val="28"/>
          <w:lang w:eastAsia="zh-CN"/>
        </w:rPr>
        <w:t>Пермской городской Думы от 22.02.2022 № 37, от</w:t>
      </w:r>
      <w:r w:rsidR="00E65FB0">
        <w:rPr>
          <w:color w:val="000000" w:themeColor="text1"/>
          <w:sz w:val="28"/>
          <w:szCs w:val="28"/>
          <w:lang w:eastAsia="zh-CN"/>
        </w:rPr>
        <w:t xml:space="preserve"> </w:t>
      </w:r>
      <w:r w:rsidR="002A7C2D" w:rsidRPr="002A7C2D">
        <w:rPr>
          <w:color w:val="000000" w:themeColor="text1"/>
          <w:sz w:val="28"/>
          <w:szCs w:val="28"/>
          <w:lang w:eastAsia="zh-CN"/>
        </w:rPr>
        <w:t>24.05.2022 №</w:t>
      </w:r>
      <w:r w:rsidR="00E65FB0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113,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</w:t>
      </w:r>
      <w:r w:rsidR="00585929" w:rsidRPr="00585929">
        <w:t xml:space="preserve"> </w:t>
      </w:r>
      <w:r w:rsidR="00585929">
        <w:rPr>
          <w:color w:val="000000" w:themeColor="text1"/>
          <w:sz w:val="28"/>
          <w:szCs w:val="28"/>
          <w:lang w:eastAsia="zh-CN"/>
        </w:rPr>
        <w:t>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 w:rsidR="002B132B">
        <w:rPr>
          <w:color w:val="000000" w:themeColor="text1"/>
          <w:sz w:val="28"/>
          <w:szCs w:val="28"/>
          <w:lang w:eastAsia="zh-CN"/>
        </w:rPr>
        <w:t xml:space="preserve">, </w:t>
      </w:r>
      <w:r w:rsidR="00094307">
        <w:rPr>
          <w:color w:val="000000" w:themeColor="text1"/>
          <w:sz w:val="28"/>
          <w:szCs w:val="28"/>
          <w:lang w:eastAsia="zh-CN"/>
        </w:rPr>
        <w:t xml:space="preserve">от </w:t>
      </w:r>
      <w:r w:rsidR="002B132B">
        <w:rPr>
          <w:color w:val="000000" w:themeColor="text1"/>
          <w:sz w:val="28"/>
          <w:szCs w:val="28"/>
          <w:lang w:eastAsia="zh-CN"/>
        </w:rPr>
        <w:t>28.05.2024 № 90</w:t>
      </w:r>
      <w:r w:rsidR="00AA44F1">
        <w:rPr>
          <w:color w:val="000000" w:themeColor="text1"/>
          <w:sz w:val="28"/>
          <w:szCs w:val="28"/>
          <w:lang w:eastAsia="zh-CN"/>
        </w:rPr>
        <w:t xml:space="preserve">, </w:t>
      </w:r>
      <w:r w:rsidR="00AA44F1" w:rsidRPr="00AA44F1">
        <w:rPr>
          <w:color w:val="000000" w:themeColor="text1"/>
          <w:sz w:val="28"/>
          <w:szCs w:val="28"/>
          <w:lang w:eastAsia="zh-CN"/>
        </w:rPr>
        <w:t xml:space="preserve">22.10.2024 </w:t>
      </w:r>
      <w:r w:rsidR="00AA44F1">
        <w:rPr>
          <w:color w:val="000000" w:themeColor="text1"/>
          <w:sz w:val="28"/>
          <w:szCs w:val="28"/>
          <w:lang w:eastAsia="zh-CN"/>
        </w:rPr>
        <w:t>№</w:t>
      </w:r>
      <w:r w:rsidR="00AA44F1" w:rsidRPr="00AA44F1">
        <w:rPr>
          <w:color w:val="000000" w:themeColor="text1"/>
          <w:sz w:val="28"/>
          <w:szCs w:val="28"/>
          <w:lang w:eastAsia="zh-CN"/>
        </w:rPr>
        <w:t xml:space="preserve"> 179</w:t>
      </w:r>
      <w:r w:rsidR="002A7C2D" w:rsidRPr="002A7C2D">
        <w:rPr>
          <w:color w:val="000000" w:themeColor="text1"/>
          <w:sz w:val="28"/>
          <w:szCs w:val="28"/>
          <w:lang w:eastAsia="zh-CN"/>
        </w:rPr>
        <w:t>)</w:t>
      </w:r>
      <w:r w:rsidR="007E2E8F">
        <w:rPr>
          <w:color w:val="000000" w:themeColor="text1"/>
          <w:sz w:val="28"/>
          <w:szCs w:val="28"/>
          <w:lang w:eastAsia="zh-CN"/>
        </w:rPr>
        <w:t>,</w:t>
      </w:r>
      <w:r w:rsidR="002B132B">
        <w:rPr>
          <w:color w:val="000000" w:themeColor="text1"/>
          <w:sz w:val="28"/>
          <w:szCs w:val="28"/>
          <w:lang w:eastAsia="zh-CN"/>
        </w:rPr>
        <w:t xml:space="preserve"> изменения:</w:t>
      </w:r>
      <w:proofErr w:type="gramEnd"/>
    </w:p>
    <w:p w:rsidR="00F36753" w:rsidRDefault="000B35C5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</w:t>
      </w:r>
      <w:r w:rsidR="00521B12">
        <w:rPr>
          <w:color w:val="000000" w:themeColor="text1"/>
          <w:sz w:val="28"/>
          <w:szCs w:val="28"/>
          <w:lang w:eastAsia="zh-CN"/>
        </w:rPr>
        <w:t xml:space="preserve"> </w:t>
      </w:r>
      <w:r w:rsidR="00714EC7">
        <w:rPr>
          <w:color w:val="000000" w:themeColor="text1"/>
          <w:sz w:val="28"/>
          <w:szCs w:val="28"/>
          <w:lang w:eastAsia="zh-CN"/>
        </w:rPr>
        <w:t xml:space="preserve">дополнить разделом </w:t>
      </w:r>
      <w:r w:rsidR="00217170">
        <w:rPr>
          <w:color w:val="000000" w:themeColor="text1"/>
          <w:sz w:val="28"/>
          <w:szCs w:val="28"/>
          <w:lang w:val="en-US" w:eastAsia="zh-CN"/>
        </w:rPr>
        <w:t>I</w:t>
      </w:r>
      <w:r w:rsidR="00714EC7" w:rsidRPr="00714EC7">
        <w:rPr>
          <w:color w:val="000000" w:themeColor="text1"/>
          <w:sz w:val="28"/>
          <w:szCs w:val="28"/>
          <w:vertAlign w:val="superscript"/>
          <w:lang w:eastAsia="zh-CN"/>
        </w:rPr>
        <w:t xml:space="preserve">1 </w:t>
      </w:r>
      <w:r w:rsidR="00714EC7"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223894" w:rsidRPr="006F367D" w:rsidRDefault="00714EC7" w:rsidP="00223894">
      <w:pPr>
        <w:autoSpaceDE w:val="0"/>
        <w:ind w:firstLine="709"/>
        <w:jc w:val="center"/>
        <w:rPr>
          <w:color w:val="FF0000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</w:t>
      </w:r>
      <w:r w:rsidR="00217170">
        <w:rPr>
          <w:color w:val="000000" w:themeColor="text1"/>
          <w:sz w:val="28"/>
          <w:szCs w:val="28"/>
          <w:lang w:val="en-US" w:eastAsia="zh-CN"/>
        </w:rPr>
        <w:t>I</w:t>
      </w:r>
      <w:r w:rsidRPr="00714EC7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. </w:t>
      </w:r>
      <w:r w:rsidRPr="00714EC7">
        <w:rPr>
          <w:color w:val="000000" w:themeColor="text1"/>
          <w:sz w:val="28"/>
          <w:szCs w:val="28"/>
          <w:lang w:eastAsia="zh-CN"/>
        </w:rPr>
        <w:t xml:space="preserve">Управление рисками причинения вреда </w:t>
      </w:r>
      <w:r>
        <w:rPr>
          <w:color w:val="000000" w:themeColor="text1"/>
          <w:sz w:val="28"/>
          <w:szCs w:val="28"/>
          <w:lang w:eastAsia="zh-CN"/>
        </w:rPr>
        <w:br/>
      </w:r>
      <w:r w:rsidRPr="00714EC7">
        <w:rPr>
          <w:color w:val="000000" w:themeColor="text1"/>
          <w:sz w:val="28"/>
          <w:szCs w:val="28"/>
          <w:lang w:eastAsia="zh-CN"/>
        </w:rPr>
        <w:t>(ущерба) охраняемым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714EC7">
        <w:rPr>
          <w:color w:val="000000" w:themeColor="text1"/>
          <w:sz w:val="28"/>
          <w:szCs w:val="28"/>
          <w:lang w:eastAsia="zh-CN"/>
        </w:rPr>
        <w:t>законом ценностям</w:t>
      </w:r>
      <w:r w:rsidR="006F367D">
        <w:rPr>
          <w:color w:val="000000" w:themeColor="text1"/>
          <w:sz w:val="28"/>
          <w:szCs w:val="28"/>
          <w:lang w:eastAsia="zh-CN"/>
        </w:rPr>
        <w:t xml:space="preserve"> </w:t>
      </w:r>
      <w:r w:rsidR="006F367D" w:rsidRPr="00A94465">
        <w:rPr>
          <w:sz w:val="28"/>
          <w:szCs w:val="28"/>
          <w:lang w:eastAsia="zh-CN"/>
        </w:rPr>
        <w:t>при осуществлении Мун</w:t>
      </w:r>
      <w:r w:rsidR="00455145" w:rsidRPr="00A94465">
        <w:rPr>
          <w:sz w:val="28"/>
          <w:szCs w:val="28"/>
          <w:lang w:eastAsia="zh-CN"/>
        </w:rPr>
        <w:t xml:space="preserve">иципального </w:t>
      </w:r>
      <w:r w:rsidR="006F367D" w:rsidRPr="00A94465">
        <w:rPr>
          <w:sz w:val="28"/>
          <w:szCs w:val="28"/>
          <w:lang w:eastAsia="zh-CN"/>
        </w:rPr>
        <w:t>контроля</w:t>
      </w:r>
    </w:p>
    <w:p w:rsidR="00C5141A" w:rsidRPr="00C800A9" w:rsidRDefault="00217170" w:rsidP="00C800A9">
      <w:pPr>
        <w:autoSpaceDE w:val="0"/>
        <w:ind w:firstLine="709"/>
        <w:jc w:val="both"/>
        <w:rPr>
          <w:sz w:val="28"/>
          <w:szCs w:val="28"/>
        </w:rPr>
      </w:pP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14EC7">
        <w:rPr>
          <w:sz w:val="28"/>
          <w:szCs w:val="28"/>
        </w:rPr>
        <w:t xml:space="preserve">.1 </w:t>
      </w:r>
      <w:r w:rsidR="00714EC7" w:rsidRPr="00714EC7">
        <w:rPr>
          <w:sz w:val="28"/>
          <w:szCs w:val="28"/>
        </w:rPr>
        <w:t>Муниципальный контроль осуществляется на основе управления ри</w:t>
      </w:r>
      <w:r w:rsidR="00714EC7" w:rsidRPr="00714EC7">
        <w:rPr>
          <w:sz w:val="28"/>
          <w:szCs w:val="28"/>
        </w:rPr>
        <w:t>с</w:t>
      </w:r>
      <w:r w:rsidR="00C800A9">
        <w:rPr>
          <w:sz w:val="28"/>
          <w:szCs w:val="28"/>
        </w:rPr>
        <w:t xml:space="preserve">ками </w:t>
      </w:r>
      <w:r w:rsidR="00C5141A">
        <w:rPr>
          <w:sz w:val="28"/>
          <w:szCs w:val="28"/>
        </w:rPr>
        <w:t xml:space="preserve">причинения вреда (ущерба) </w:t>
      </w:r>
      <w:r w:rsidR="00C5141A" w:rsidRPr="00C5141A">
        <w:rPr>
          <w:sz w:val="28"/>
          <w:szCs w:val="28"/>
        </w:rPr>
        <w:t>охраняемым законом ценностям</w:t>
      </w:r>
      <w:r w:rsidR="00C5141A">
        <w:rPr>
          <w:sz w:val="28"/>
          <w:szCs w:val="28"/>
        </w:rPr>
        <w:t>.</w:t>
      </w:r>
    </w:p>
    <w:p w:rsidR="00714EC7" w:rsidRPr="00714EC7" w:rsidRDefault="00217170" w:rsidP="00223894">
      <w:pPr>
        <w:ind w:firstLine="709"/>
        <w:jc w:val="both"/>
        <w:rPr>
          <w:sz w:val="28"/>
          <w:szCs w:val="28"/>
        </w:rPr>
      </w:pPr>
      <w:r w:rsidRPr="005466BE">
        <w:rPr>
          <w:sz w:val="28"/>
          <w:szCs w:val="28"/>
        </w:rPr>
        <w:t>1</w:t>
      </w:r>
      <w:r w:rsidRPr="005466BE">
        <w:rPr>
          <w:sz w:val="28"/>
          <w:szCs w:val="28"/>
          <w:vertAlign w:val="superscript"/>
        </w:rPr>
        <w:t>1</w:t>
      </w:r>
      <w:r w:rsidR="007F7A3C" w:rsidRPr="005466BE">
        <w:rPr>
          <w:sz w:val="28"/>
          <w:szCs w:val="28"/>
        </w:rPr>
        <w:t xml:space="preserve">.2 </w:t>
      </w:r>
      <w:r w:rsidR="006C0745" w:rsidRPr="005466BE">
        <w:rPr>
          <w:sz w:val="28"/>
          <w:szCs w:val="28"/>
        </w:rPr>
        <w:t xml:space="preserve">Орган контроля при осуществлении Муниципального контроля относит объекты Муниципального контроля </w:t>
      </w:r>
      <w:r w:rsidR="00714EC7" w:rsidRPr="005466BE">
        <w:rPr>
          <w:sz w:val="28"/>
          <w:szCs w:val="28"/>
        </w:rPr>
        <w:t>к одной из следующих категорий риска пр</w:t>
      </w:r>
      <w:r w:rsidR="00714EC7" w:rsidRPr="005466BE">
        <w:rPr>
          <w:sz w:val="28"/>
          <w:szCs w:val="28"/>
        </w:rPr>
        <w:t>и</w:t>
      </w:r>
      <w:r w:rsidR="00714EC7" w:rsidRPr="005466BE">
        <w:rPr>
          <w:sz w:val="28"/>
          <w:szCs w:val="28"/>
        </w:rPr>
        <w:t>чинения вреда (ущерба):</w:t>
      </w:r>
      <w:r w:rsidR="00714EC7" w:rsidRPr="00714EC7">
        <w:rPr>
          <w:sz w:val="28"/>
          <w:szCs w:val="28"/>
        </w:rPr>
        <w:t xml:space="preserve">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значительный риск,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средний риск,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умеренный риск, </w:t>
      </w:r>
    </w:p>
    <w:p w:rsidR="00223894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низкий риск. </w:t>
      </w:r>
    </w:p>
    <w:p w:rsidR="00E6064E" w:rsidRDefault="00217170" w:rsidP="00714EC7">
      <w:pPr>
        <w:ind w:firstLine="539"/>
        <w:jc w:val="both"/>
        <w:rPr>
          <w:sz w:val="28"/>
          <w:szCs w:val="28"/>
        </w:rPr>
      </w:pP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F7A3C">
        <w:rPr>
          <w:sz w:val="28"/>
          <w:szCs w:val="28"/>
        </w:rPr>
        <w:t xml:space="preserve">.3 </w:t>
      </w:r>
      <w:r w:rsidR="00E6064E" w:rsidRPr="00E6064E">
        <w:rPr>
          <w:sz w:val="28"/>
          <w:szCs w:val="28"/>
        </w:rPr>
        <w:t>Отнесение к одной из категорий риска причинения вреда (ущерба) в ра</w:t>
      </w:r>
      <w:r w:rsidR="00E6064E" w:rsidRPr="00E6064E">
        <w:rPr>
          <w:sz w:val="28"/>
          <w:szCs w:val="28"/>
        </w:rPr>
        <w:t>м</w:t>
      </w:r>
      <w:r w:rsidR="00E6064E" w:rsidRPr="00E6064E">
        <w:rPr>
          <w:sz w:val="28"/>
          <w:szCs w:val="28"/>
        </w:rPr>
        <w:t>ках осуществления Муниципального контроля осуществляется на основании сл</w:t>
      </w:r>
      <w:r w:rsidR="00E6064E" w:rsidRPr="00E6064E">
        <w:rPr>
          <w:sz w:val="28"/>
          <w:szCs w:val="28"/>
        </w:rPr>
        <w:t>е</w:t>
      </w:r>
      <w:r w:rsidR="00E6064E" w:rsidRPr="00E6064E">
        <w:rPr>
          <w:sz w:val="28"/>
          <w:szCs w:val="28"/>
        </w:rPr>
        <w:t xml:space="preserve">дующего критерия: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>функциональная зона рекреации Пермского городского лесничества, в гран</w:t>
      </w:r>
      <w:r w:rsidRPr="00714EC7">
        <w:rPr>
          <w:sz w:val="28"/>
          <w:szCs w:val="28"/>
        </w:rPr>
        <w:t>и</w:t>
      </w:r>
      <w:r w:rsidRPr="00714EC7">
        <w:rPr>
          <w:sz w:val="28"/>
          <w:szCs w:val="28"/>
        </w:rPr>
        <w:t>цах которой осуществляется (располагаются) деятельность (производственные объекты, результаты деятельности) юридических лиц, индивидуальных предпр</w:t>
      </w:r>
      <w:r w:rsidRPr="00714EC7">
        <w:rPr>
          <w:sz w:val="28"/>
          <w:szCs w:val="28"/>
        </w:rPr>
        <w:t>и</w:t>
      </w:r>
      <w:r w:rsidRPr="00714EC7">
        <w:rPr>
          <w:sz w:val="28"/>
          <w:szCs w:val="28"/>
        </w:rPr>
        <w:t xml:space="preserve">нимателей и граждан. </w:t>
      </w:r>
    </w:p>
    <w:p w:rsidR="00714EC7" w:rsidRPr="00714EC7" w:rsidRDefault="00217170" w:rsidP="00714EC7">
      <w:pPr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217170">
        <w:rPr>
          <w:sz w:val="28"/>
          <w:szCs w:val="28"/>
        </w:rPr>
        <w:lastRenderedPageBreak/>
        <w:t>1</w:t>
      </w:r>
      <w:r w:rsidRPr="00217170">
        <w:rPr>
          <w:sz w:val="28"/>
          <w:szCs w:val="28"/>
          <w:vertAlign w:val="superscript"/>
        </w:rPr>
        <w:t>1</w:t>
      </w:r>
      <w:r w:rsidR="007F7A3C">
        <w:rPr>
          <w:sz w:val="28"/>
          <w:szCs w:val="28"/>
        </w:rPr>
        <w:t xml:space="preserve">.4 </w:t>
      </w:r>
      <w:r w:rsidR="00714EC7" w:rsidRPr="00714EC7">
        <w:rPr>
          <w:sz w:val="28"/>
          <w:szCs w:val="28"/>
        </w:rPr>
        <w:t xml:space="preserve">Объекты Муниципального контроля относятся к следующим категориям риска: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категория среднего риска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деятельность (результаты деятельности, прои</w:t>
      </w:r>
      <w:r w:rsidRPr="00714EC7">
        <w:rPr>
          <w:sz w:val="28"/>
          <w:szCs w:val="28"/>
        </w:rPr>
        <w:t>з</w:t>
      </w:r>
      <w:r w:rsidRPr="00714EC7">
        <w:rPr>
          <w:sz w:val="28"/>
          <w:szCs w:val="28"/>
        </w:rPr>
        <w:t xml:space="preserve">водственные объекты) </w:t>
      </w:r>
      <w:r w:rsidR="00E76BDC">
        <w:rPr>
          <w:sz w:val="28"/>
          <w:szCs w:val="28"/>
        </w:rPr>
        <w:t>контролируемых лиц</w:t>
      </w:r>
      <w:r w:rsidRPr="00714EC7">
        <w:rPr>
          <w:sz w:val="28"/>
          <w:szCs w:val="28"/>
        </w:rPr>
        <w:t xml:space="preserve">, осуществляемая (расположенные) в границах функциональных зон рекреации Пермского городского лесничества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зоне активного отдыха,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категория умеренного риска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деятельность (результаты деятельности, пр</w:t>
      </w:r>
      <w:r w:rsidRPr="00714EC7">
        <w:rPr>
          <w:sz w:val="28"/>
          <w:szCs w:val="28"/>
        </w:rPr>
        <w:t>о</w:t>
      </w:r>
      <w:r w:rsidRPr="00714EC7">
        <w:rPr>
          <w:sz w:val="28"/>
          <w:szCs w:val="28"/>
        </w:rPr>
        <w:t xml:space="preserve">изводственные объекты) </w:t>
      </w:r>
      <w:r w:rsidR="00E76BDC">
        <w:rPr>
          <w:sz w:val="28"/>
          <w:szCs w:val="28"/>
        </w:rPr>
        <w:t>контролируемых лиц</w:t>
      </w:r>
      <w:r w:rsidRPr="00714EC7">
        <w:rPr>
          <w:sz w:val="28"/>
          <w:szCs w:val="28"/>
        </w:rPr>
        <w:t xml:space="preserve">, осуществляемая (расположенные) в границах функциональных зон рекреации Пермского городского лесничества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прогулочной зоне, </w:t>
      </w:r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 xml:space="preserve">категория низкого риска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деятельность (результаты деятельности, произво</w:t>
      </w:r>
      <w:r w:rsidRPr="00714EC7">
        <w:rPr>
          <w:sz w:val="28"/>
          <w:szCs w:val="28"/>
        </w:rPr>
        <w:t>д</w:t>
      </w:r>
      <w:r w:rsidRPr="00714EC7">
        <w:rPr>
          <w:sz w:val="28"/>
          <w:szCs w:val="28"/>
        </w:rPr>
        <w:t xml:space="preserve">ственные объекты) </w:t>
      </w:r>
      <w:r w:rsidR="00E76BDC" w:rsidRPr="00E76BDC">
        <w:rPr>
          <w:sz w:val="28"/>
          <w:szCs w:val="28"/>
        </w:rPr>
        <w:t>контролируемых лиц</w:t>
      </w:r>
      <w:r w:rsidRPr="00714EC7">
        <w:rPr>
          <w:sz w:val="28"/>
          <w:szCs w:val="28"/>
        </w:rPr>
        <w:t>, осуществляемая (расположенные) в гр</w:t>
      </w:r>
      <w:r w:rsidRPr="00714EC7">
        <w:rPr>
          <w:sz w:val="28"/>
          <w:szCs w:val="28"/>
        </w:rPr>
        <w:t>а</w:t>
      </w:r>
      <w:r w:rsidRPr="00714EC7">
        <w:rPr>
          <w:sz w:val="28"/>
          <w:szCs w:val="28"/>
        </w:rPr>
        <w:t xml:space="preserve">ницах функциональных зон рекреации Пермского городского лесничества </w:t>
      </w:r>
      <w:r>
        <w:rPr>
          <w:sz w:val="28"/>
          <w:szCs w:val="28"/>
        </w:rPr>
        <w:t>–</w:t>
      </w:r>
      <w:r w:rsidRPr="00714EC7">
        <w:rPr>
          <w:sz w:val="28"/>
          <w:szCs w:val="28"/>
        </w:rPr>
        <w:t xml:space="preserve"> зоне фаунистического покоя. </w:t>
      </w:r>
    </w:p>
    <w:p w:rsidR="00714EC7" w:rsidRPr="00714EC7" w:rsidRDefault="00217170" w:rsidP="00714EC7">
      <w:pPr>
        <w:ind w:firstLine="539"/>
        <w:jc w:val="both"/>
        <w:rPr>
          <w:sz w:val="28"/>
          <w:szCs w:val="28"/>
        </w:rPr>
      </w:pPr>
      <w:proofErr w:type="gramStart"/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F7A3C">
        <w:rPr>
          <w:sz w:val="28"/>
          <w:szCs w:val="28"/>
        </w:rPr>
        <w:t xml:space="preserve">.5 </w:t>
      </w:r>
      <w:r w:rsidR="00714EC7" w:rsidRPr="00714EC7">
        <w:rPr>
          <w:sz w:val="28"/>
          <w:szCs w:val="28"/>
        </w:rPr>
        <w:t>Объекты Муниципального контроля, отнесенные в соответствии с пун</w:t>
      </w:r>
      <w:r w:rsidR="00714EC7" w:rsidRPr="00714EC7">
        <w:rPr>
          <w:sz w:val="28"/>
          <w:szCs w:val="28"/>
        </w:rPr>
        <w:t>к</w:t>
      </w:r>
      <w:r w:rsidR="00714EC7" w:rsidRPr="00714EC7">
        <w:rPr>
          <w:sz w:val="28"/>
          <w:szCs w:val="28"/>
        </w:rPr>
        <w:t xml:space="preserve">том </w:t>
      </w: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14EC7" w:rsidRPr="00714EC7">
        <w:rPr>
          <w:sz w:val="28"/>
          <w:szCs w:val="28"/>
        </w:rPr>
        <w:t>.4 настоящего Положения к категориям среднего риска, умеренного риска, низкого риска, подлежат отнесению к категориям значительного риска, среднего риска, умеренного риска соответственно при наличии одного из следующих р</w:t>
      </w:r>
      <w:r w:rsidR="00714EC7" w:rsidRPr="00714EC7">
        <w:rPr>
          <w:sz w:val="28"/>
          <w:szCs w:val="28"/>
        </w:rPr>
        <w:t>е</w:t>
      </w:r>
      <w:r w:rsidR="00714EC7" w:rsidRPr="00714EC7">
        <w:rPr>
          <w:sz w:val="28"/>
          <w:szCs w:val="28"/>
        </w:rPr>
        <w:t>шений, вступивших в законную силу в течение трех лет, предшествующих дате принятия решения об отнесении объекта Муниципальн</w:t>
      </w:r>
      <w:r w:rsidR="008B558D">
        <w:rPr>
          <w:sz w:val="28"/>
          <w:szCs w:val="28"/>
        </w:rPr>
        <w:t>ого контроля к категории риска:</w:t>
      </w:r>
      <w:proofErr w:type="gramEnd"/>
    </w:p>
    <w:p w:rsidR="00714EC7" w:rsidRPr="00714EC7" w:rsidRDefault="00714EC7" w:rsidP="00714EC7">
      <w:pPr>
        <w:ind w:firstLine="539"/>
        <w:jc w:val="both"/>
        <w:rPr>
          <w:sz w:val="28"/>
          <w:szCs w:val="28"/>
        </w:rPr>
      </w:pPr>
      <w:r w:rsidRPr="00714EC7">
        <w:rPr>
          <w:sz w:val="28"/>
          <w:szCs w:val="28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714EC7">
        <w:rPr>
          <w:sz w:val="28"/>
          <w:szCs w:val="28"/>
        </w:rPr>
        <w:t>р</w:t>
      </w:r>
      <w:r w:rsidRPr="00714EC7">
        <w:rPr>
          <w:sz w:val="28"/>
          <w:szCs w:val="28"/>
        </w:rPr>
        <w:t>шение на территории городских лесов административного правонарушения, в</w:t>
      </w:r>
      <w:r w:rsidRPr="00714EC7">
        <w:rPr>
          <w:sz w:val="28"/>
          <w:szCs w:val="28"/>
        </w:rPr>
        <w:t>ы</w:t>
      </w:r>
      <w:r w:rsidRPr="00714EC7">
        <w:rPr>
          <w:sz w:val="28"/>
          <w:szCs w:val="28"/>
        </w:rPr>
        <w:t xml:space="preserve">несенного должностными лицами на основании протокола об административном правонарушении, составленного должностными лицами Органа контроля, </w:t>
      </w:r>
    </w:p>
    <w:p w:rsidR="00714EC7" w:rsidRPr="00714EC7" w:rsidRDefault="00714EC7" w:rsidP="00714EC7">
      <w:pPr>
        <w:spacing w:line="288" w:lineRule="atLeast"/>
        <w:ind w:firstLine="540"/>
        <w:jc w:val="both"/>
        <w:rPr>
          <w:sz w:val="28"/>
          <w:szCs w:val="28"/>
        </w:rPr>
      </w:pPr>
      <w:r w:rsidRPr="00714EC7">
        <w:rPr>
          <w:sz w:val="28"/>
          <w:szCs w:val="28"/>
        </w:rPr>
        <w:t>обвинительный приговор, предусматривающий признание должностного л</w:t>
      </w:r>
      <w:r w:rsidRPr="00714EC7">
        <w:rPr>
          <w:sz w:val="28"/>
          <w:szCs w:val="28"/>
        </w:rPr>
        <w:t>и</w:t>
      </w:r>
      <w:r w:rsidRPr="00714EC7">
        <w:rPr>
          <w:sz w:val="28"/>
          <w:szCs w:val="28"/>
        </w:rPr>
        <w:t>ца организации, индивидуального предпринимателя или гражданина виновным в совершении преступления, предусмотренного статьями 250-251, 254-262 Уголо</w:t>
      </w:r>
      <w:r w:rsidRPr="00714EC7">
        <w:rPr>
          <w:sz w:val="28"/>
          <w:szCs w:val="28"/>
        </w:rPr>
        <w:t>в</w:t>
      </w:r>
      <w:r w:rsidRPr="00714EC7">
        <w:rPr>
          <w:sz w:val="28"/>
          <w:szCs w:val="28"/>
        </w:rPr>
        <w:t xml:space="preserve">ного кодекса Российской Федерации. </w:t>
      </w:r>
    </w:p>
    <w:p w:rsidR="00714EC7" w:rsidRPr="00714EC7" w:rsidRDefault="00217170" w:rsidP="00714EC7">
      <w:pPr>
        <w:spacing w:line="288" w:lineRule="atLeast"/>
        <w:ind w:firstLine="540"/>
        <w:jc w:val="both"/>
        <w:rPr>
          <w:sz w:val="28"/>
          <w:szCs w:val="28"/>
        </w:rPr>
      </w:pP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F7A3C">
        <w:rPr>
          <w:sz w:val="28"/>
          <w:szCs w:val="28"/>
        </w:rPr>
        <w:t xml:space="preserve">.6 </w:t>
      </w:r>
      <w:r w:rsidR="00714EC7" w:rsidRPr="00714EC7">
        <w:rPr>
          <w:sz w:val="28"/>
          <w:szCs w:val="28"/>
        </w:rPr>
        <w:t>Объекты Муниципального контроля, отнесенные в соответствии с абз</w:t>
      </w:r>
      <w:r w:rsidR="00714EC7" w:rsidRPr="00714EC7">
        <w:rPr>
          <w:sz w:val="28"/>
          <w:szCs w:val="28"/>
        </w:rPr>
        <w:t>а</w:t>
      </w:r>
      <w:r w:rsidR="00714EC7" w:rsidRPr="00714EC7">
        <w:rPr>
          <w:sz w:val="28"/>
          <w:szCs w:val="28"/>
        </w:rPr>
        <w:t xml:space="preserve">цем вторым пункта </w:t>
      </w: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14EC7" w:rsidRPr="00714EC7">
        <w:rPr>
          <w:sz w:val="28"/>
          <w:szCs w:val="28"/>
        </w:rPr>
        <w:t>.5 настоящего Положения к категориям значительного ри</w:t>
      </w:r>
      <w:r w:rsidR="00714EC7" w:rsidRPr="00714EC7">
        <w:rPr>
          <w:sz w:val="28"/>
          <w:szCs w:val="28"/>
        </w:rPr>
        <w:t>с</w:t>
      </w:r>
      <w:r w:rsidR="00714EC7" w:rsidRPr="00714EC7">
        <w:rPr>
          <w:sz w:val="28"/>
          <w:szCs w:val="28"/>
        </w:rPr>
        <w:t>ка, среднего риска, умеренного риска, подлежат отнесению к категориям среднего риска, умеренного риска, низкого риска соответственно после устранения в уст</w:t>
      </w:r>
      <w:r w:rsidR="00714EC7" w:rsidRPr="00714EC7">
        <w:rPr>
          <w:sz w:val="28"/>
          <w:szCs w:val="28"/>
        </w:rPr>
        <w:t>а</w:t>
      </w:r>
      <w:r w:rsidR="00714EC7" w:rsidRPr="00714EC7">
        <w:rPr>
          <w:sz w:val="28"/>
          <w:szCs w:val="28"/>
        </w:rPr>
        <w:t>новленный срок выявленного нарушения обязательных требований, подтве</w:t>
      </w:r>
      <w:r w:rsidR="00714EC7" w:rsidRPr="00714EC7">
        <w:rPr>
          <w:sz w:val="28"/>
          <w:szCs w:val="28"/>
        </w:rPr>
        <w:t>р</w:t>
      </w:r>
      <w:r w:rsidR="00714EC7" w:rsidRPr="00714EC7">
        <w:rPr>
          <w:sz w:val="28"/>
          <w:szCs w:val="28"/>
        </w:rPr>
        <w:t xml:space="preserve">жденного результатами контрольного мероприятия. </w:t>
      </w:r>
    </w:p>
    <w:p w:rsidR="00714EC7" w:rsidRDefault="00217170" w:rsidP="005545D8">
      <w:pPr>
        <w:spacing w:line="288" w:lineRule="atLeast"/>
        <w:ind w:firstLine="539"/>
        <w:jc w:val="both"/>
        <w:rPr>
          <w:sz w:val="28"/>
          <w:szCs w:val="28"/>
        </w:rPr>
      </w:pPr>
      <w:proofErr w:type="gramStart"/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F7A3C">
        <w:rPr>
          <w:sz w:val="28"/>
          <w:szCs w:val="28"/>
        </w:rPr>
        <w:t xml:space="preserve">.7 </w:t>
      </w:r>
      <w:r w:rsidR="00714EC7" w:rsidRPr="00714EC7">
        <w:rPr>
          <w:sz w:val="28"/>
          <w:szCs w:val="28"/>
        </w:rPr>
        <w:t>Объекты Муниципального контроля, отнесенные в соответствии с пун</w:t>
      </w:r>
      <w:r w:rsidR="00714EC7" w:rsidRPr="00714EC7">
        <w:rPr>
          <w:sz w:val="28"/>
          <w:szCs w:val="28"/>
        </w:rPr>
        <w:t>к</w:t>
      </w:r>
      <w:r w:rsidR="00714EC7" w:rsidRPr="00714EC7">
        <w:rPr>
          <w:sz w:val="28"/>
          <w:szCs w:val="28"/>
        </w:rPr>
        <w:t xml:space="preserve">том </w:t>
      </w: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14EC7" w:rsidRPr="00714EC7">
        <w:rPr>
          <w:sz w:val="28"/>
          <w:szCs w:val="28"/>
        </w:rPr>
        <w:t>.5 настоящего Положения к категориям значительного риска, среднего ри</w:t>
      </w:r>
      <w:r w:rsidR="00714EC7" w:rsidRPr="00714EC7">
        <w:rPr>
          <w:sz w:val="28"/>
          <w:szCs w:val="28"/>
        </w:rPr>
        <w:t>с</w:t>
      </w:r>
      <w:r w:rsidR="00714EC7" w:rsidRPr="00714EC7">
        <w:rPr>
          <w:sz w:val="28"/>
          <w:szCs w:val="28"/>
        </w:rPr>
        <w:t>ка, умеренного риска, подлежат отнесению к категориям среднего риска, умере</w:t>
      </w:r>
      <w:r w:rsidR="00714EC7" w:rsidRPr="00714EC7">
        <w:rPr>
          <w:sz w:val="28"/>
          <w:szCs w:val="28"/>
        </w:rPr>
        <w:t>н</w:t>
      </w:r>
      <w:r w:rsidR="00714EC7" w:rsidRPr="00714EC7">
        <w:rPr>
          <w:sz w:val="28"/>
          <w:szCs w:val="28"/>
        </w:rPr>
        <w:t>ного риска, низкого риска соответственно при отсутствии в течение трех лет, предшествующих дате принятия решения об отнесении объекта к категории сре</w:t>
      </w:r>
      <w:r w:rsidR="00714EC7" w:rsidRPr="00714EC7">
        <w:rPr>
          <w:sz w:val="28"/>
          <w:szCs w:val="28"/>
        </w:rPr>
        <w:t>д</w:t>
      </w:r>
      <w:r w:rsidR="00714EC7" w:rsidRPr="00714EC7">
        <w:rPr>
          <w:sz w:val="28"/>
          <w:szCs w:val="28"/>
        </w:rPr>
        <w:t>него риска, умеренного риска, низкого риска, вступивших в законную силу реш</w:t>
      </w:r>
      <w:r w:rsidR="00714EC7" w:rsidRPr="00714EC7">
        <w:rPr>
          <w:sz w:val="28"/>
          <w:szCs w:val="28"/>
        </w:rPr>
        <w:t>е</w:t>
      </w:r>
      <w:r w:rsidR="00714EC7" w:rsidRPr="00714EC7">
        <w:rPr>
          <w:sz w:val="28"/>
          <w:szCs w:val="28"/>
        </w:rPr>
        <w:t xml:space="preserve">ний, предусмотренных пунктом </w:t>
      </w:r>
      <w:r w:rsidRPr="00217170">
        <w:rPr>
          <w:sz w:val="28"/>
          <w:szCs w:val="28"/>
        </w:rPr>
        <w:t>1</w:t>
      </w:r>
      <w:r w:rsidRPr="00217170">
        <w:rPr>
          <w:sz w:val="28"/>
          <w:szCs w:val="28"/>
          <w:vertAlign w:val="superscript"/>
        </w:rPr>
        <w:t>1</w:t>
      </w:r>
      <w:r w:rsidR="00714EC7" w:rsidRPr="00714EC7">
        <w:rPr>
          <w:sz w:val="28"/>
          <w:szCs w:val="28"/>
        </w:rPr>
        <w:t>.5</w:t>
      </w:r>
      <w:proofErr w:type="gramEnd"/>
      <w:r w:rsidR="00714EC7" w:rsidRPr="00714EC7">
        <w:rPr>
          <w:sz w:val="28"/>
          <w:szCs w:val="28"/>
        </w:rPr>
        <w:t xml:space="preserve"> настоящего Положения, и одновременном </w:t>
      </w:r>
      <w:proofErr w:type="gramStart"/>
      <w:r w:rsidR="00714EC7" w:rsidRPr="00714EC7">
        <w:rPr>
          <w:sz w:val="28"/>
          <w:szCs w:val="28"/>
        </w:rPr>
        <w:t>соблюдении</w:t>
      </w:r>
      <w:proofErr w:type="gramEnd"/>
      <w:r w:rsidR="00714EC7" w:rsidRPr="00714EC7">
        <w:rPr>
          <w:sz w:val="28"/>
          <w:szCs w:val="28"/>
        </w:rPr>
        <w:t xml:space="preserve"> требований лесного законодательства и законодательства в области охраны окружающей среды. </w:t>
      </w:r>
    </w:p>
    <w:p w:rsidR="00652154" w:rsidRDefault="00652154" w:rsidP="005545D8">
      <w:pPr>
        <w:spacing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65215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.8</w:t>
      </w:r>
      <w:proofErr w:type="gramStart"/>
      <w:r>
        <w:rPr>
          <w:sz w:val="28"/>
          <w:szCs w:val="28"/>
        </w:rPr>
        <w:t xml:space="preserve"> </w:t>
      </w:r>
      <w:r w:rsidRPr="00652154">
        <w:rPr>
          <w:sz w:val="28"/>
          <w:szCs w:val="28"/>
        </w:rPr>
        <w:t>В</w:t>
      </w:r>
      <w:proofErr w:type="gramEnd"/>
      <w:r w:rsidRPr="00652154">
        <w:rPr>
          <w:sz w:val="28"/>
          <w:szCs w:val="28"/>
        </w:rPr>
        <w:t xml:space="preserve"> случае, если объект контроля не отнесен Органом контроля к опред</w:t>
      </w:r>
      <w:r w:rsidRPr="00652154">
        <w:rPr>
          <w:sz w:val="28"/>
          <w:szCs w:val="28"/>
        </w:rPr>
        <w:t>е</w:t>
      </w:r>
      <w:r w:rsidRPr="00652154">
        <w:rPr>
          <w:sz w:val="28"/>
          <w:szCs w:val="28"/>
        </w:rPr>
        <w:t>ленной категории риска, он считается отнесенным к категории низкого риска.</w:t>
      </w:r>
    </w:p>
    <w:p w:rsidR="00E6064E" w:rsidRDefault="00CF291F" w:rsidP="0022389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  <w:r w:rsidR="00652154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 контроля</w:t>
      </w:r>
      <w:r w:rsidRPr="00CF291F">
        <w:rPr>
          <w:sz w:val="28"/>
          <w:szCs w:val="28"/>
        </w:rPr>
        <w:t xml:space="preserve"> при сборе, обработке, анализе и учете сведений об об</w:t>
      </w:r>
      <w:r w:rsidRPr="00CF291F">
        <w:rPr>
          <w:sz w:val="28"/>
          <w:szCs w:val="28"/>
        </w:rPr>
        <w:t>ъ</w:t>
      </w:r>
      <w:r w:rsidRPr="00CF291F">
        <w:rPr>
          <w:sz w:val="28"/>
          <w:szCs w:val="28"/>
        </w:rPr>
        <w:t xml:space="preserve">ектах </w:t>
      </w:r>
      <w:r>
        <w:rPr>
          <w:sz w:val="28"/>
          <w:szCs w:val="28"/>
        </w:rPr>
        <w:t xml:space="preserve">Муниципального </w:t>
      </w:r>
      <w:r w:rsidRPr="00CF291F">
        <w:rPr>
          <w:sz w:val="28"/>
          <w:szCs w:val="28"/>
        </w:rPr>
        <w:t>контроля для целей их учета использует информацию, представляемую ему в соответствии с нормативными правовыми актами, инфо</w:t>
      </w:r>
      <w:r w:rsidRPr="00CF291F">
        <w:rPr>
          <w:sz w:val="28"/>
          <w:szCs w:val="28"/>
        </w:rPr>
        <w:t>р</w:t>
      </w:r>
      <w:r w:rsidRPr="00CF291F">
        <w:rPr>
          <w:sz w:val="28"/>
          <w:szCs w:val="28"/>
        </w:rPr>
        <w:t>мацию, получаемую в рамках межведомственного взаимодействия, а также общ</w:t>
      </w:r>
      <w:r w:rsidRPr="00CF291F">
        <w:rPr>
          <w:sz w:val="28"/>
          <w:szCs w:val="28"/>
        </w:rPr>
        <w:t>е</w:t>
      </w:r>
      <w:r w:rsidRPr="00CF291F">
        <w:rPr>
          <w:sz w:val="28"/>
          <w:szCs w:val="28"/>
        </w:rPr>
        <w:t>до</w:t>
      </w:r>
      <w:r w:rsidR="00E6064E">
        <w:rPr>
          <w:sz w:val="28"/>
          <w:szCs w:val="28"/>
        </w:rPr>
        <w:t>ступную информацию;</w:t>
      </w:r>
    </w:p>
    <w:p w:rsidR="00652154" w:rsidRDefault="00E6064E" w:rsidP="00E6064E">
      <w:pPr>
        <w:spacing w:line="288" w:lineRule="atLeast"/>
        <w:ind w:firstLine="539"/>
        <w:jc w:val="both"/>
        <w:rPr>
          <w:sz w:val="28"/>
          <w:szCs w:val="28"/>
        </w:rPr>
      </w:pPr>
      <w:r w:rsidRPr="00E6064E">
        <w:rPr>
          <w:sz w:val="28"/>
          <w:szCs w:val="28"/>
        </w:rPr>
        <w:t>1</w:t>
      </w:r>
      <w:r w:rsidRPr="00E6064E">
        <w:rPr>
          <w:sz w:val="28"/>
          <w:szCs w:val="28"/>
          <w:vertAlign w:val="superscript"/>
        </w:rPr>
        <w:t>1</w:t>
      </w:r>
      <w:r w:rsidRPr="00E6064E">
        <w:rPr>
          <w:sz w:val="28"/>
          <w:szCs w:val="28"/>
        </w:rPr>
        <w:t>.</w:t>
      </w:r>
      <w:r w:rsidR="00652154">
        <w:rPr>
          <w:sz w:val="28"/>
          <w:szCs w:val="28"/>
        </w:rPr>
        <w:t>10</w:t>
      </w:r>
      <w:r w:rsidRPr="00E6064E">
        <w:rPr>
          <w:sz w:val="28"/>
          <w:szCs w:val="28"/>
        </w:rPr>
        <w:t xml:space="preserve"> Орган контроля осуществляет категорирование объектов Муниципал</w:t>
      </w:r>
      <w:r w:rsidRPr="00E6064E">
        <w:rPr>
          <w:sz w:val="28"/>
          <w:szCs w:val="28"/>
        </w:rPr>
        <w:t>ь</w:t>
      </w:r>
      <w:r w:rsidRPr="00E6064E">
        <w:rPr>
          <w:sz w:val="28"/>
          <w:szCs w:val="28"/>
        </w:rPr>
        <w:t xml:space="preserve">ного контроля в порядке, определенном статьей 24 Федерального закона </w:t>
      </w:r>
      <w:r w:rsidRPr="00E6064E">
        <w:rPr>
          <w:sz w:val="28"/>
          <w:szCs w:val="28"/>
        </w:rPr>
        <w:br/>
        <w:t>о контроле. Решение об отнесении объектов контроля к категориям значительн</w:t>
      </w:r>
      <w:r w:rsidRPr="00E6064E">
        <w:rPr>
          <w:sz w:val="28"/>
          <w:szCs w:val="28"/>
        </w:rPr>
        <w:t>о</w:t>
      </w:r>
      <w:r w:rsidRPr="00E6064E">
        <w:rPr>
          <w:sz w:val="28"/>
          <w:szCs w:val="28"/>
        </w:rPr>
        <w:t>го, среднего и умеренного рисков принимаются путем подписания руководителем Органа контроля соответствующих сведений в едином реестре видов федеральн</w:t>
      </w:r>
      <w:r w:rsidRPr="00E6064E">
        <w:rPr>
          <w:sz w:val="28"/>
          <w:szCs w:val="28"/>
        </w:rPr>
        <w:t>о</w:t>
      </w:r>
      <w:r w:rsidRPr="00E6064E">
        <w:rPr>
          <w:sz w:val="28"/>
          <w:szCs w:val="28"/>
        </w:rPr>
        <w:t>го государственного контроля (надзора), регионального государственного ко</w:t>
      </w:r>
      <w:r w:rsidRPr="00E6064E">
        <w:rPr>
          <w:sz w:val="28"/>
          <w:szCs w:val="28"/>
        </w:rPr>
        <w:t>н</w:t>
      </w:r>
      <w:r w:rsidRPr="00E6064E">
        <w:rPr>
          <w:sz w:val="28"/>
          <w:szCs w:val="28"/>
        </w:rPr>
        <w:t>троля (надзора), муниципального контроля.</w:t>
      </w:r>
    </w:p>
    <w:p w:rsidR="00223894" w:rsidRDefault="00652154" w:rsidP="00E6064E">
      <w:pPr>
        <w:spacing w:line="288" w:lineRule="atLeast"/>
        <w:ind w:firstLine="539"/>
        <w:jc w:val="both"/>
        <w:rPr>
          <w:sz w:val="28"/>
          <w:szCs w:val="28"/>
        </w:rPr>
      </w:pPr>
      <w:r w:rsidRPr="00652154">
        <w:rPr>
          <w:sz w:val="28"/>
          <w:szCs w:val="28"/>
        </w:rPr>
        <w:t>Контролируемое лицо, в том числе с использованием единого портала гос</w:t>
      </w:r>
      <w:r w:rsidRPr="00652154">
        <w:rPr>
          <w:sz w:val="28"/>
          <w:szCs w:val="28"/>
        </w:rPr>
        <w:t>у</w:t>
      </w:r>
      <w:r w:rsidRPr="00652154">
        <w:rPr>
          <w:sz w:val="28"/>
          <w:szCs w:val="28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652154">
        <w:rPr>
          <w:sz w:val="28"/>
          <w:szCs w:val="28"/>
        </w:rPr>
        <w:t>и</w:t>
      </w:r>
      <w:r w:rsidRPr="00652154">
        <w:rPr>
          <w:sz w:val="28"/>
          <w:szCs w:val="28"/>
        </w:rPr>
        <w:t>пального контроля в случае их соответствия критериям риска для отнесения к иной категории риска</w:t>
      </w:r>
      <w:proofErr w:type="gramStart"/>
      <w:r w:rsidRPr="00652154">
        <w:rPr>
          <w:sz w:val="28"/>
          <w:szCs w:val="28"/>
        </w:rPr>
        <w:t>.</w:t>
      </w:r>
      <w:r w:rsidR="00E6064E" w:rsidRPr="00E6064E">
        <w:rPr>
          <w:sz w:val="28"/>
          <w:szCs w:val="28"/>
        </w:rPr>
        <w:t>»</w:t>
      </w:r>
      <w:r w:rsidR="00CF291F" w:rsidRPr="00E6064E">
        <w:rPr>
          <w:sz w:val="28"/>
          <w:szCs w:val="28"/>
        </w:rPr>
        <w:t>;</w:t>
      </w:r>
      <w:proofErr w:type="gramEnd"/>
    </w:p>
    <w:p w:rsidR="00D97E59" w:rsidRPr="008E0B82" w:rsidRDefault="007F7A3C" w:rsidP="00223894">
      <w:pPr>
        <w:ind w:firstLine="539"/>
        <w:jc w:val="both"/>
        <w:rPr>
          <w:sz w:val="28"/>
          <w:szCs w:val="28"/>
        </w:rPr>
      </w:pPr>
      <w:r w:rsidRPr="008E0B82">
        <w:rPr>
          <w:sz w:val="28"/>
          <w:szCs w:val="28"/>
        </w:rPr>
        <w:t xml:space="preserve">1.2 </w:t>
      </w:r>
      <w:r w:rsidR="00D97E59" w:rsidRPr="008E0B82">
        <w:rPr>
          <w:sz w:val="28"/>
          <w:szCs w:val="28"/>
        </w:rPr>
        <w:t xml:space="preserve">пункт 3.3 </w:t>
      </w:r>
      <w:r w:rsidR="006C0745" w:rsidRPr="008E0B82">
        <w:rPr>
          <w:sz w:val="28"/>
          <w:szCs w:val="28"/>
        </w:rPr>
        <w:t>дополнить абзацем следующего содержания</w:t>
      </w:r>
      <w:r w:rsidR="00D97E59" w:rsidRPr="008E0B82">
        <w:rPr>
          <w:sz w:val="28"/>
          <w:szCs w:val="28"/>
        </w:rPr>
        <w:t>:</w:t>
      </w:r>
    </w:p>
    <w:p w:rsidR="00223894" w:rsidRDefault="00EB1A93" w:rsidP="00CA072E">
      <w:pPr>
        <w:spacing w:line="288" w:lineRule="atLeast"/>
        <w:ind w:firstLine="540"/>
        <w:jc w:val="both"/>
        <w:rPr>
          <w:sz w:val="28"/>
          <w:szCs w:val="28"/>
        </w:rPr>
      </w:pPr>
      <w:r w:rsidRPr="008E0B82">
        <w:rPr>
          <w:color w:val="000000" w:themeColor="text1"/>
          <w:sz w:val="28"/>
          <w:szCs w:val="28"/>
          <w:lang w:eastAsia="zh-CN"/>
        </w:rPr>
        <w:t>«</w:t>
      </w:r>
      <w:r w:rsidR="006C0745" w:rsidRPr="008E0B82">
        <w:rPr>
          <w:color w:val="000000" w:themeColor="text1"/>
          <w:sz w:val="28"/>
          <w:szCs w:val="28"/>
          <w:lang w:eastAsia="zh-CN"/>
        </w:rPr>
        <w:t>профилактический визит</w:t>
      </w:r>
      <w:proofErr w:type="gramStart"/>
      <w:r w:rsidR="006C0745" w:rsidRPr="008E0B82">
        <w:rPr>
          <w:color w:val="000000" w:themeColor="text1"/>
          <w:sz w:val="28"/>
          <w:szCs w:val="28"/>
          <w:lang w:eastAsia="zh-CN"/>
        </w:rPr>
        <w:t>;</w:t>
      </w:r>
      <w:r w:rsidRPr="008E0B82">
        <w:rPr>
          <w:color w:val="000000" w:themeColor="text1"/>
          <w:sz w:val="28"/>
          <w:szCs w:val="28"/>
          <w:lang w:eastAsia="zh-CN"/>
        </w:rPr>
        <w:t>»</w:t>
      </w:r>
      <w:proofErr w:type="gramEnd"/>
      <w:r w:rsidRPr="008E0B82">
        <w:rPr>
          <w:color w:val="000000" w:themeColor="text1"/>
          <w:sz w:val="28"/>
          <w:szCs w:val="28"/>
          <w:lang w:eastAsia="zh-CN"/>
        </w:rPr>
        <w:t>;</w:t>
      </w:r>
    </w:p>
    <w:p w:rsidR="00CA072E" w:rsidRDefault="00CA072E" w:rsidP="00CA072E">
      <w:pPr>
        <w:spacing w:line="288" w:lineRule="atLeast"/>
        <w:ind w:firstLine="540"/>
        <w:jc w:val="both"/>
        <w:rPr>
          <w:sz w:val="28"/>
          <w:szCs w:val="28"/>
        </w:rPr>
      </w:pPr>
      <w:r w:rsidRPr="00CA072E"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.3 </w:t>
      </w:r>
      <w:r w:rsidRPr="00CA072E">
        <w:rPr>
          <w:color w:val="000000" w:themeColor="text1"/>
          <w:sz w:val="28"/>
          <w:szCs w:val="28"/>
          <w:lang w:eastAsia="zh-CN"/>
        </w:rPr>
        <w:t>пункт 3.8 дополнить словами «, сроки для устранения последствий, во</w:t>
      </w:r>
      <w:r w:rsidRPr="00CA072E">
        <w:rPr>
          <w:color w:val="000000" w:themeColor="text1"/>
          <w:sz w:val="28"/>
          <w:szCs w:val="28"/>
          <w:lang w:eastAsia="zh-CN"/>
        </w:rPr>
        <w:t>з</w:t>
      </w:r>
      <w:r w:rsidRPr="00CA072E">
        <w:rPr>
          <w:color w:val="000000" w:themeColor="text1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CA072E">
        <w:rPr>
          <w:color w:val="000000" w:themeColor="text1"/>
          <w:sz w:val="28"/>
          <w:szCs w:val="28"/>
          <w:lang w:eastAsia="zh-CN"/>
        </w:rPr>
        <w:t>о</w:t>
      </w:r>
      <w:r w:rsidRPr="00CA072E">
        <w:rPr>
          <w:color w:val="000000" w:themeColor="text1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CA072E" w:rsidRDefault="00117B0A" w:rsidP="00CA072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1.</w:t>
      </w:r>
      <w:r w:rsidR="00CA072E">
        <w:rPr>
          <w:color w:val="000000" w:themeColor="text1"/>
          <w:sz w:val="28"/>
          <w:szCs w:val="28"/>
          <w:lang w:eastAsia="zh-CN"/>
        </w:rPr>
        <w:t>4</w:t>
      </w:r>
      <w:r>
        <w:rPr>
          <w:color w:val="000000" w:themeColor="text1"/>
          <w:sz w:val="28"/>
          <w:szCs w:val="28"/>
          <w:lang w:eastAsia="zh-CN"/>
        </w:rPr>
        <w:t xml:space="preserve"> дополнить пунктами 3.22-3.2</w:t>
      </w:r>
      <w:r w:rsidR="00CF291F">
        <w:rPr>
          <w:color w:val="000000" w:themeColor="text1"/>
          <w:sz w:val="28"/>
          <w:szCs w:val="28"/>
          <w:lang w:eastAsia="zh-CN"/>
        </w:rPr>
        <w:t>5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="00C02C40"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C2664C" w:rsidRDefault="00C02C40" w:rsidP="00CA072E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«3.22 </w:t>
      </w:r>
      <w:r w:rsidRPr="00C02C40">
        <w:rPr>
          <w:color w:val="000000" w:themeColor="text1"/>
          <w:sz w:val="28"/>
          <w:szCs w:val="28"/>
          <w:lang w:eastAsia="zh-CN"/>
        </w:rPr>
        <w:t>Профилактический визит проводится в</w:t>
      </w:r>
      <w:r>
        <w:rPr>
          <w:color w:val="000000" w:themeColor="text1"/>
          <w:sz w:val="28"/>
          <w:szCs w:val="28"/>
          <w:lang w:eastAsia="zh-CN"/>
        </w:rPr>
        <w:t xml:space="preserve"> форме профилактической бес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ды И</w:t>
      </w:r>
      <w:r w:rsidR="00117B0A">
        <w:rPr>
          <w:color w:val="000000" w:themeColor="text1"/>
          <w:sz w:val="28"/>
          <w:szCs w:val="28"/>
          <w:lang w:eastAsia="zh-CN"/>
        </w:rPr>
        <w:t xml:space="preserve">нспектором </w:t>
      </w:r>
      <w:r w:rsidRPr="00C02C40">
        <w:rPr>
          <w:color w:val="000000" w:themeColor="text1"/>
          <w:sz w:val="28"/>
          <w:szCs w:val="28"/>
          <w:lang w:eastAsia="zh-CN"/>
        </w:rPr>
        <w:t>по месту осуществления деятельности контролируемого лица либо путем использования видео-конференц-с</w:t>
      </w:r>
      <w:r w:rsidR="00424292">
        <w:rPr>
          <w:color w:val="000000" w:themeColor="text1"/>
          <w:sz w:val="28"/>
          <w:szCs w:val="28"/>
          <w:lang w:eastAsia="zh-CN"/>
        </w:rPr>
        <w:t>вязи или мобильного приложения «</w:t>
      </w:r>
      <w:r w:rsidRPr="00C02C40">
        <w:rPr>
          <w:color w:val="000000" w:themeColor="text1"/>
          <w:sz w:val="28"/>
          <w:szCs w:val="28"/>
          <w:lang w:eastAsia="zh-CN"/>
        </w:rPr>
        <w:t>Инспектор</w:t>
      </w:r>
      <w:r w:rsidR="00424292">
        <w:rPr>
          <w:color w:val="000000" w:themeColor="text1"/>
          <w:sz w:val="28"/>
          <w:szCs w:val="28"/>
          <w:lang w:eastAsia="zh-CN"/>
        </w:rPr>
        <w:t>»</w:t>
      </w:r>
      <w:r w:rsidRPr="00C02C40">
        <w:rPr>
          <w:color w:val="000000" w:themeColor="text1"/>
          <w:sz w:val="28"/>
          <w:szCs w:val="28"/>
          <w:lang w:eastAsia="zh-CN"/>
        </w:rPr>
        <w:t>.</w:t>
      </w:r>
      <w:r w:rsidR="0056630E">
        <w:rPr>
          <w:color w:val="000000" w:themeColor="text1"/>
          <w:sz w:val="28"/>
          <w:szCs w:val="28"/>
          <w:lang w:eastAsia="zh-CN"/>
        </w:rPr>
        <w:t xml:space="preserve"> </w:t>
      </w:r>
      <w:r w:rsidR="0056630E" w:rsidRPr="0056630E">
        <w:rPr>
          <w:color w:val="000000" w:themeColor="text1"/>
          <w:sz w:val="28"/>
          <w:szCs w:val="28"/>
          <w:lang w:eastAsia="zh-CN"/>
        </w:rPr>
        <w:t>В решении о проведении профилактического визита Органом ко</w:t>
      </w:r>
      <w:r w:rsidR="0056630E" w:rsidRPr="0056630E">
        <w:rPr>
          <w:color w:val="000000" w:themeColor="text1"/>
          <w:sz w:val="28"/>
          <w:szCs w:val="28"/>
          <w:lang w:eastAsia="zh-CN"/>
        </w:rPr>
        <w:t>н</w:t>
      </w:r>
      <w:r w:rsidR="0056630E" w:rsidRPr="0056630E">
        <w:rPr>
          <w:color w:val="000000" w:themeColor="text1"/>
          <w:sz w:val="28"/>
          <w:szCs w:val="28"/>
          <w:lang w:eastAsia="zh-CN"/>
        </w:rPr>
        <w:t>троля указывается форма его проведения.</w:t>
      </w:r>
    </w:p>
    <w:p w:rsidR="00CF291F" w:rsidRDefault="00CF291F" w:rsidP="00CF291F">
      <w:pPr>
        <w:spacing w:line="288" w:lineRule="atLeast"/>
        <w:ind w:firstLine="540"/>
        <w:jc w:val="both"/>
        <w:rPr>
          <w:sz w:val="28"/>
          <w:szCs w:val="28"/>
        </w:rPr>
      </w:pPr>
      <w:r w:rsidRPr="00CF291F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>
        <w:rPr>
          <w:sz w:val="28"/>
          <w:szCs w:val="28"/>
        </w:rPr>
        <w:br/>
      </w:r>
      <w:r w:rsidRPr="00CF291F">
        <w:rPr>
          <w:sz w:val="28"/>
          <w:szCs w:val="28"/>
        </w:rPr>
        <w:t>об обязательных требованиях, предъявляемы</w:t>
      </w:r>
      <w:r>
        <w:rPr>
          <w:sz w:val="28"/>
          <w:szCs w:val="28"/>
        </w:rPr>
        <w:t>х к его деятельности либо к при</w:t>
      </w:r>
      <w:r w:rsidRPr="00CF291F">
        <w:rPr>
          <w:sz w:val="28"/>
          <w:szCs w:val="28"/>
        </w:rPr>
        <w:t>на</w:t>
      </w:r>
      <w:r w:rsidRPr="00CF291F">
        <w:rPr>
          <w:sz w:val="28"/>
          <w:szCs w:val="28"/>
        </w:rPr>
        <w:t>д</w:t>
      </w:r>
      <w:r w:rsidRPr="00CF291F">
        <w:rPr>
          <w:sz w:val="28"/>
          <w:szCs w:val="28"/>
        </w:rPr>
        <w:t>лежащим ему объектам контроля, а Инспектор осуществляет ознакомление с об</w:t>
      </w:r>
      <w:r w:rsidRPr="00CF291F">
        <w:rPr>
          <w:sz w:val="28"/>
          <w:szCs w:val="28"/>
        </w:rPr>
        <w:t>ъ</w:t>
      </w:r>
      <w:r w:rsidRPr="00CF291F">
        <w:rPr>
          <w:sz w:val="28"/>
          <w:szCs w:val="28"/>
        </w:rPr>
        <w:t>ектом контроля и проводит оценку уровня соблюдения контролируемым лицом обязательных требований.</w:t>
      </w:r>
    </w:p>
    <w:p w:rsidR="00CA072E" w:rsidRDefault="00424292" w:rsidP="00CA072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3.23 </w:t>
      </w:r>
      <w:r w:rsidR="0044233D" w:rsidRPr="0044233D">
        <w:rPr>
          <w:color w:val="000000" w:themeColor="text1"/>
          <w:sz w:val="28"/>
          <w:szCs w:val="28"/>
          <w:lang w:eastAsia="zh-CN"/>
        </w:rPr>
        <w:t>Профилактический визит проводится</w:t>
      </w:r>
      <w:r w:rsidR="006A6A79">
        <w:rPr>
          <w:color w:val="000000" w:themeColor="text1"/>
          <w:sz w:val="28"/>
          <w:szCs w:val="28"/>
          <w:lang w:eastAsia="zh-CN"/>
        </w:rPr>
        <w:t xml:space="preserve"> по инициативе Органа контроля (обязательный профилактический визит) или</w:t>
      </w:r>
      <w:r w:rsidR="0044233D" w:rsidRPr="0044233D">
        <w:rPr>
          <w:color w:val="000000" w:themeColor="text1"/>
          <w:sz w:val="28"/>
          <w:szCs w:val="28"/>
          <w:lang w:eastAsia="zh-CN"/>
        </w:rPr>
        <w:t xml:space="preserve"> по иници</w:t>
      </w:r>
      <w:r w:rsidR="0044233D">
        <w:rPr>
          <w:color w:val="000000" w:themeColor="text1"/>
          <w:sz w:val="28"/>
          <w:szCs w:val="28"/>
          <w:lang w:eastAsia="zh-CN"/>
        </w:rPr>
        <w:t xml:space="preserve">ативе </w:t>
      </w:r>
      <w:r w:rsidR="0044233D" w:rsidRPr="0044233D">
        <w:rPr>
          <w:color w:val="000000" w:themeColor="text1"/>
          <w:sz w:val="28"/>
          <w:szCs w:val="28"/>
          <w:lang w:eastAsia="zh-CN"/>
        </w:rPr>
        <w:t>контролируемого л</w:t>
      </w:r>
      <w:r w:rsidR="0044233D" w:rsidRPr="0044233D">
        <w:rPr>
          <w:color w:val="000000" w:themeColor="text1"/>
          <w:sz w:val="28"/>
          <w:szCs w:val="28"/>
          <w:lang w:eastAsia="zh-CN"/>
        </w:rPr>
        <w:t>и</w:t>
      </w:r>
      <w:r w:rsidR="0044233D" w:rsidRPr="0044233D">
        <w:rPr>
          <w:color w:val="000000" w:themeColor="text1"/>
          <w:sz w:val="28"/>
          <w:szCs w:val="28"/>
          <w:lang w:eastAsia="zh-CN"/>
        </w:rPr>
        <w:t>ца.</w:t>
      </w:r>
    </w:p>
    <w:p w:rsidR="008E0B82" w:rsidRPr="008E0B82" w:rsidRDefault="00224D71" w:rsidP="008E0B8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3.24 </w:t>
      </w:r>
      <w:r w:rsidR="008E0B82" w:rsidRPr="008E0B82">
        <w:rPr>
          <w:color w:val="000000" w:themeColor="text1"/>
          <w:sz w:val="28"/>
          <w:szCs w:val="28"/>
          <w:lang w:eastAsia="zh-CN"/>
        </w:rPr>
        <w:t>Обязательные профилактические визиты в отношении объектов контр</w:t>
      </w:r>
      <w:r w:rsidR="008E0B82" w:rsidRPr="008E0B82">
        <w:rPr>
          <w:color w:val="000000" w:themeColor="text1"/>
          <w:sz w:val="28"/>
          <w:szCs w:val="28"/>
          <w:lang w:eastAsia="zh-CN"/>
        </w:rPr>
        <w:t>о</w:t>
      </w:r>
      <w:r w:rsidR="008E0B82" w:rsidRPr="008E0B82">
        <w:rPr>
          <w:color w:val="000000" w:themeColor="text1"/>
          <w:sz w:val="28"/>
          <w:szCs w:val="28"/>
          <w:lang w:eastAsia="zh-CN"/>
        </w:rPr>
        <w:t>ля в зависимости от присвоенной категории риска проводятся со следующей п</w:t>
      </w:r>
      <w:r w:rsidR="008E0B82" w:rsidRPr="008E0B82">
        <w:rPr>
          <w:color w:val="000000" w:themeColor="text1"/>
          <w:sz w:val="28"/>
          <w:szCs w:val="28"/>
          <w:lang w:eastAsia="zh-CN"/>
        </w:rPr>
        <w:t>е</w:t>
      </w:r>
      <w:r w:rsidR="008E0B82" w:rsidRPr="008E0B82">
        <w:rPr>
          <w:color w:val="000000" w:themeColor="text1"/>
          <w:sz w:val="28"/>
          <w:szCs w:val="28"/>
          <w:lang w:eastAsia="zh-CN"/>
        </w:rPr>
        <w:t>риодичностью:</w:t>
      </w:r>
    </w:p>
    <w:p w:rsidR="008E0B82" w:rsidRPr="008E0B82" w:rsidRDefault="008E0B82" w:rsidP="008E0B8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8E0B82">
        <w:rPr>
          <w:color w:val="000000" w:themeColor="text1"/>
          <w:sz w:val="28"/>
          <w:szCs w:val="28"/>
          <w:lang w:eastAsia="zh-CN"/>
        </w:rPr>
        <w:t xml:space="preserve">1) в отношении объектов Муниципального контроля, отнесенных к категории </w:t>
      </w:r>
      <w:r>
        <w:rPr>
          <w:color w:val="000000" w:themeColor="text1"/>
          <w:sz w:val="28"/>
          <w:szCs w:val="28"/>
          <w:lang w:eastAsia="zh-CN"/>
        </w:rPr>
        <w:t xml:space="preserve">значительного, </w:t>
      </w:r>
      <w:r w:rsidRPr="008E0B82">
        <w:rPr>
          <w:color w:val="000000" w:themeColor="text1"/>
          <w:sz w:val="28"/>
          <w:szCs w:val="28"/>
          <w:lang w:eastAsia="zh-CN"/>
        </w:rPr>
        <w:t>среднего и умеренного риска, периодичность проведения обяз</w:t>
      </w:r>
      <w:r w:rsidRPr="008E0B82">
        <w:rPr>
          <w:color w:val="000000" w:themeColor="text1"/>
          <w:sz w:val="28"/>
          <w:szCs w:val="28"/>
          <w:lang w:eastAsia="zh-CN"/>
        </w:rPr>
        <w:t>а</w:t>
      </w:r>
      <w:r w:rsidRPr="008E0B82">
        <w:rPr>
          <w:color w:val="000000" w:themeColor="text1"/>
          <w:sz w:val="28"/>
          <w:szCs w:val="28"/>
          <w:lang w:eastAsia="zh-CN"/>
        </w:rPr>
        <w:t>тельных профилактических визитов определяется Правительством Российской Федерации;</w:t>
      </w:r>
    </w:p>
    <w:p w:rsidR="008E0B82" w:rsidRDefault="008E0B82" w:rsidP="008E0B8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8E0B82">
        <w:rPr>
          <w:color w:val="000000" w:themeColor="text1"/>
          <w:sz w:val="28"/>
          <w:szCs w:val="28"/>
          <w:lang w:eastAsia="zh-CN"/>
        </w:rPr>
        <w:lastRenderedPageBreak/>
        <w:t>2) в отношении объектов контроля, отнесенных к категории низкого риска обязательные профилактические визиты не проводятся</w:t>
      </w:r>
      <w:proofErr w:type="gramStart"/>
      <w:r w:rsidRPr="008E0B82">
        <w:rPr>
          <w:color w:val="000000" w:themeColor="text1"/>
          <w:sz w:val="28"/>
          <w:szCs w:val="28"/>
          <w:lang w:eastAsia="zh-CN"/>
        </w:rPr>
        <w:t>.».</w:t>
      </w:r>
      <w:proofErr w:type="gramEnd"/>
    </w:p>
    <w:p w:rsidR="00BD2732" w:rsidRDefault="00BD2732" w:rsidP="008E0B8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BD2732">
        <w:rPr>
          <w:color w:val="000000" w:themeColor="text1"/>
          <w:sz w:val="28"/>
          <w:szCs w:val="28"/>
          <w:lang w:eastAsia="zh-CN"/>
        </w:rPr>
        <w:t>3.25 Профилактический визит по инициативе контролируемого лица пров</w:t>
      </w:r>
      <w:r w:rsidRPr="00BD2732">
        <w:rPr>
          <w:color w:val="000000" w:themeColor="text1"/>
          <w:sz w:val="28"/>
          <w:szCs w:val="28"/>
          <w:lang w:eastAsia="zh-CN"/>
        </w:rPr>
        <w:t>о</w:t>
      </w:r>
      <w:r w:rsidRPr="00BD2732">
        <w:rPr>
          <w:color w:val="000000" w:themeColor="text1"/>
          <w:sz w:val="28"/>
          <w:szCs w:val="28"/>
          <w:lang w:eastAsia="zh-CN"/>
        </w:rPr>
        <w:t>дится в соответствии со статьей 52.2 Федерального закона о контроле</w:t>
      </w:r>
      <w:proofErr w:type="gramStart"/>
      <w:r w:rsidRPr="00BD2732"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223894" w:rsidRDefault="00223894" w:rsidP="00223894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1.5 </w:t>
      </w:r>
      <w:r w:rsidRPr="00223894">
        <w:rPr>
          <w:color w:val="000000" w:themeColor="text1"/>
          <w:sz w:val="28"/>
          <w:szCs w:val="28"/>
          <w:lang w:eastAsia="zh-CN"/>
        </w:rPr>
        <w:t>в пункте 4.5 после слов «пунктами 1, 3, 4, 5» дополнить словами «, 7, 9»;</w:t>
      </w:r>
    </w:p>
    <w:p w:rsidR="00223894" w:rsidRDefault="00223894" w:rsidP="00223894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1.6 </w:t>
      </w:r>
      <w:r w:rsidRPr="0064444A">
        <w:rPr>
          <w:color w:val="000000" w:themeColor="text1"/>
          <w:sz w:val="28"/>
          <w:szCs w:val="28"/>
          <w:lang w:eastAsia="zh-CN"/>
        </w:rPr>
        <w:t>в пункте 4.5</w:t>
      </w:r>
      <w:r w:rsidRPr="0064444A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64444A">
        <w:rPr>
          <w:color w:val="000000" w:themeColor="text1"/>
          <w:sz w:val="28"/>
          <w:szCs w:val="28"/>
          <w:lang w:eastAsia="zh-CN"/>
        </w:rPr>
        <w:t xml:space="preserve"> после слов «без взаимодействия с контролируемыми лиц</w:t>
      </w:r>
      <w:r w:rsidRPr="0064444A">
        <w:rPr>
          <w:color w:val="000000" w:themeColor="text1"/>
          <w:sz w:val="28"/>
          <w:szCs w:val="28"/>
          <w:lang w:eastAsia="zh-CN"/>
        </w:rPr>
        <w:t>а</w:t>
      </w:r>
      <w:r w:rsidRPr="0064444A">
        <w:rPr>
          <w:color w:val="000000" w:themeColor="text1"/>
          <w:sz w:val="28"/>
          <w:szCs w:val="28"/>
          <w:lang w:eastAsia="zh-CN"/>
        </w:rPr>
        <w:t>ми» дополнить словами «(за исключением сбора, обработки, анализа и учета св</w:t>
      </w:r>
      <w:r w:rsidRPr="0064444A">
        <w:rPr>
          <w:color w:val="000000" w:themeColor="text1"/>
          <w:sz w:val="28"/>
          <w:szCs w:val="28"/>
          <w:lang w:eastAsia="zh-CN"/>
        </w:rPr>
        <w:t>е</w:t>
      </w:r>
      <w:r w:rsidRPr="0064444A">
        <w:rPr>
          <w:color w:val="000000" w:themeColor="text1"/>
          <w:sz w:val="28"/>
          <w:szCs w:val="28"/>
          <w:lang w:eastAsia="zh-CN"/>
        </w:rPr>
        <w:t>дений в рамках обязательного профилактического визита)»;</w:t>
      </w:r>
    </w:p>
    <w:p w:rsidR="00223894" w:rsidRDefault="00223894" w:rsidP="00223894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1.7 </w:t>
      </w:r>
      <w:r w:rsidRPr="00223894">
        <w:rPr>
          <w:color w:val="000000" w:themeColor="text1"/>
          <w:sz w:val="28"/>
          <w:szCs w:val="28"/>
          <w:lang w:eastAsia="zh-CN"/>
        </w:rPr>
        <w:t>в пункте 4.6 слова «по основанию, предусмотренному пунктом 1» зам</w:t>
      </w:r>
      <w:r w:rsidRPr="00223894">
        <w:rPr>
          <w:color w:val="000000" w:themeColor="text1"/>
          <w:sz w:val="28"/>
          <w:szCs w:val="28"/>
          <w:lang w:eastAsia="zh-CN"/>
        </w:rPr>
        <w:t>е</w:t>
      </w:r>
      <w:r w:rsidRPr="00223894">
        <w:rPr>
          <w:color w:val="000000" w:themeColor="text1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223894" w:rsidRDefault="00F67CF0" w:rsidP="00F67CF0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1.8 </w:t>
      </w:r>
      <w:r w:rsidR="00C123B1">
        <w:rPr>
          <w:color w:val="000000" w:themeColor="text1"/>
          <w:sz w:val="28"/>
          <w:szCs w:val="28"/>
          <w:lang w:eastAsia="zh-CN"/>
        </w:rPr>
        <w:t xml:space="preserve">абзац второй </w:t>
      </w:r>
      <w:r>
        <w:rPr>
          <w:color w:val="000000" w:themeColor="text1"/>
          <w:sz w:val="28"/>
          <w:szCs w:val="28"/>
          <w:lang w:eastAsia="zh-CN"/>
        </w:rPr>
        <w:t>пункт</w:t>
      </w:r>
      <w:r w:rsidR="00C123B1">
        <w:rPr>
          <w:color w:val="000000" w:themeColor="text1"/>
          <w:sz w:val="28"/>
          <w:szCs w:val="28"/>
          <w:lang w:eastAsia="zh-CN"/>
        </w:rPr>
        <w:t>а</w:t>
      </w:r>
      <w:r>
        <w:rPr>
          <w:color w:val="000000" w:themeColor="text1"/>
          <w:sz w:val="28"/>
          <w:szCs w:val="28"/>
          <w:lang w:eastAsia="zh-CN"/>
        </w:rPr>
        <w:t xml:space="preserve"> 4.7 </w:t>
      </w:r>
      <w:r w:rsidR="00C123B1">
        <w:rPr>
          <w:color w:val="000000" w:themeColor="text1"/>
          <w:sz w:val="28"/>
          <w:szCs w:val="28"/>
          <w:lang w:eastAsia="zh-CN"/>
        </w:rPr>
        <w:t>признать утратившим силу;</w:t>
      </w:r>
    </w:p>
    <w:p w:rsidR="00223894" w:rsidRPr="00223894" w:rsidRDefault="00223894" w:rsidP="00C123B1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</w:t>
      </w:r>
      <w:r w:rsidR="00C123B1">
        <w:rPr>
          <w:color w:val="000000" w:themeColor="text1"/>
          <w:sz w:val="28"/>
          <w:szCs w:val="28"/>
          <w:lang w:eastAsia="zh-CN"/>
        </w:rPr>
        <w:t>9</w:t>
      </w:r>
      <w:r w:rsidRPr="00223894">
        <w:rPr>
          <w:color w:val="000000" w:themeColor="text1"/>
          <w:sz w:val="28"/>
          <w:szCs w:val="28"/>
          <w:lang w:eastAsia="zh-CN"/>
        </w:rPr>
        <w:t xml:space="preserve"> пункт 4.11 дополнить абзацем следующего содержания:</w:t>
      </w:r>
    </w:p>
    <w:p w:rsidR="00223894" w:rsidRDefault="00223894" w:rsidP="00223894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223894">
        <w:rPr>
          <w:color w:val="000000" w:themeColor="text1"/>
          <w:sz w:val="28"/>
          <w:szCs w:val="28"/>
          <w:lang w:eastAsia="zh-CN"/>
        </w:rPr>
        <w:t>«Инспекционный визит может быть проведен с использованием средств ди</w:t>
      </w:r>
      <w:r w:rsidRPr="00223894">
        <w:rPr>
          <w:color w:val="000000" w:themeColor="text1"/>
          <w:sz w:val="28"/>
          <w:szCs w:val="28"/>
          <w:lang w:eastAsia="zh-CN"/>
        </w:rPr>
        <w:t>с</w:t>
      </w:r>
      <w:r w:rsidRPr="00223894">
        <w:rPr>
          <w:color w:val="000000" w:themeColor="text1"/>
          <w:sz w:val="28"/>
          <w:szCs w:val="28"/>
          <w:lang w:eastAsia="zh-CN"/>
        </w:rPr>
        <w:t>танционного взаимодействия, в том числе посредством видео-ко</w:t>
      </w:r>
      <w:r>
        <w:rPr>
          <w:color w:val="000000" w:themeColor="text1"/>
          <w:sz w:val="28"/>
          <w:szCs w:val="28"/>
          <w:lang w:eastAsia="zh-CN"/>
        </w:rPr>
        <w:t xml:space="preserve">нференц-связи, </w:t>
      </w:r>
      <w:r>
        <w:rPr>
          <w:color w:val="000000" w:themeColor="text1"/>
          <w:sz w:val="28"/>
          <w:szCs w:val="28"/>
          <w:lang w:eastAsia="zh-CN"/>
        </w:rPr>
        <w:br/>
      </w:r>
      <w:r w:rsidRPr="00223894">
        <w:rPr>
          <w:color w:val="000000" w:themeColor="text1"/>
          <w:sz w:val="28"/>
          <w:szCs w:val="28"/>
          <w:lang w:eastAsia="zh-CN"/>
        </w:rPr>
        <w:t>а также с использованием мобильного приложения «Инспектор».</w:t>
      </w:r>
      <w:r w:rsidR="0056630E" w:rsidRPr="0056630E">
        <w:t xml:space="preserve"> 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В решении о проведении </w:t>
      </w:r>
      <w:r w:rsidR="0056630E">
        <w:rPr>
          <w:color w:val="000000" w:themeColor="text1"/>
          <w:sz w:val="28"/>
          <w:szCs w:val="28"/>
          <w:lang w:eastAsia="zh-CN"/>
        </w:rPr>
        <w:t>инспекционного визита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 Органом контроля указывается форма его проведения</w:t>
      </w:r>
      <w:proofErr w:type="gramStart"/>
      <w:r w:rsidR="0056630E" w:rsidRPr="0056630E">
        <w:rPr>
          <w:color w:val="000000" w:themeColor="text1"/>
          <w:sz w:val="28"/>
          <w:szCs w:val="28"/>
          <w:lang w:eastAsia="zh-CN"/>
        </w:rPr>
        <w:t>.</w:t>
      </w:r>
      <w:r w:rsidRPr="00223894">
        <w:rPr>
          <w:color w:val="000000" w:themeColor="text1"/>
          <w:sz w:val="28"/>
          <w:szCs w:val="28"/>
          <w:lang w:eastAsia="zh-CN"/>
        </w:rPr>
        <w:t>»;</w:t>
      </w:r>
      <w:proofErr w:type="gramEnd"/>
    </w:p>
    <w:p w:rsidR="00C2664C" w:rsidRPr="00C2664C" w:rsidRDefault="00C2664C" w:rsidP="00C2664C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C2664C">
        <w:rPr>
          <w:color w:val="000000" w:themeColor="text1"/>
          <w:sz w:val="28"/>
          <w:szCs w:val="28"/>
          <w:lang w:eastAsia="zh-CN"/>
        </w:rPr>
        <w:t>1.</w:t>
      </w:r>
      <w:r>
        <w:rPr>
          <w:color w:val="000000" w:themeColor="text1"/>
          <w:sz w:val="28"/>
          <w:szCs w:val="28"/>
          <w:lang w:eastAsia="zh-CN"/>
        </w:rPr>
        <w:t>10</w:t>
      </w:r>
      <w:r w:rsidRPr="00C2664C">
        <w:rPr>
          <w:color w:val="000000" w:themeColor="text1"/>
          <w:sz w:val="28"/>
          <w:szCs w:val="28"/>
          <w:lang w:eastAsia="zh-CN"/>
        </w:rPr>
        <w:t xml:space="preserve"> пункт 4.14 дополнить абзацем следующего содержания:</w:t>
      </w:r>
    </w:p>
    <w:p w:rsidR="00223894" w:rsidRDefault="00C2664C" w:rsidP="00C2664C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C2664C">
        <w:rPr>
          <w:color w:val="000000" w:themeColor="text1"/>
          <w:sz w:val="28"/>
          <w:szCs w:val="28"/>
          <w:lang w:eastAsia="zh-CN"/>
        </w:rPr>
        <w:t>«Рейдовый осмотр может быть проведен с использованием средств диста</w:t>
      </w:r>
      <w:r w:rsidRPr="00C2664C">
        <w:rPr>
          <w:color w:val="000000" w:themeColor="text1"/>
          <w:sz w:val="28"/>
          <w:szCs w:val="28"/>
          <w:lang w:eastAsia="zh-CN"/>
        </w:rPr>
        <w:t>н</w:t>
      </w:r>
      <w:r w:rsidRPr="00C2664C">
        <w:rPr>
          <w:color w:val="000000" w:themeColor="text1"/>
          <w:sz w:val="28"/>
          <w:szCs w:val="28"/>
          <w:lang w:eastAsia="zh-CN"/>
        </w:rPr>
        <w:t>ционного взаимодействия, в том числе поср</w:t>
      </w:r>
      <w:r>
        <w:rPr>
          <w:color w:val="000000" w:themeColor="text1"/>
          <w:sz w:val="28"/>
          <w:szCs w:val="28"/>
          <w:lang w:eastAsia="zh-CN"/>
        </w:rPr>
        <w:t xml:space="preserve">едством видео-конференц-связи, </w:t>
      </w:r>
      <w:r w:rsidRPr="00C2664C">
        <w:rPr>
          <w:color w:val="000000" w:themeColor="text1"/>
          <w:sz w:val="28"/>
          <w:szCs w:val="28"/>
          <w:lang w:eastAsia="zh-CN"/>
        </w:rPr>
        <w:t>а также с использованием мобильного приложения «Инспектор».</w:t>
      </w:r>
      <w:r w:rsidR="0056630E">
        <w:rPr>
          <w:color w:val="000000" w:themeColor="text1"/>
          <w:sz w:val="28"/>
          <w:szCs w:val="28"/>
          <w:lang w:eastAsia="zh-CN"/>
        </w:rPr>
        <w:t xml:space="preserve"> </w:t>
      </w:r>
      <w:r w:rsidR="0056630E" w:rsidRPr="0056630E">
        <w:rPr>
          <w:color w:val="000000" w:themeColor="text1"/>
          <w:sz w:val="28"/>
          <w:szCs w:val="28"/>
          <w:lang w:eastAsia="zh-CN"/>
        </w:rPr>
        <w:t>В решении о пр</w:t>
      </w:r>
      <w:r w:rsidR="0056630E" w:rsidRPr="0056630E">
        <w:rPr>
          <w:color w:val="000000" w:themeColor="text1"/>
          <w:sz w:val="28"/>
          <w:szCs w:val="28"/>
          <w:lang w:eastAsia="zh-CN"/>
        </w:rPr>
        <w:t>о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ведении </w:t>
      </w:r>
      <w:r w:rsidR="0056630E">
        <w:rPr>
          <w:color w:val="000000" w:themeColor="text1"/>
          <w:sz w:val="28"/>
          <w:szCs w:val="28"/>
          <w:lang w:eastAsia="zh-CN"/>
        </w:rPr>
        <w:t>рейдового осмотра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 Органом контроля указывается форма его провед</w:t>
      </w:r>
      <w:r w:rsidR="0056630E" w:rsidRPr="0056630E">
        <w:rPr>
          <w:color w:val="000000" w:themeColor="text1"/>
          <w:sz w:val="28"/>
          <w:szCs w:val="28"/>
          <w:lang w:eastAsia="zh-CN"/>
        </w:rPr>
        <w:t>е</w:t>
      </w:r>
      <w:r w:rsidR="0056630E" w:rsidRPr="0056630E">
        <w:rPr>
          <w:color w:val="000000" w:themeColor="text1"/>
          <w:sz w:val="28"/>
          <w:szCs w:val="28"/>
          <w:lang w:eastAsia="zh-CN"/>
        </w:rPr>
        <w:t>ния</w:t>
      </w:r>
      <w:proofErr w:type="gramStart"/>
      <w:r w:rsidR="0056630E" w:rsidRPr="0056630E">
        <w:rPr>
          <w:color w:val="000000" w:themeColor="text1"/>
          <w:sz w:val="28"/>
          <w:szCs w:val="28"/>
          <w:lang w:eastAsia="zh-CN"/>
        </w:rPr>
        <w:t>.</w:t>
      </w:r>
      <w:r w:rsidRPr="00C2664C">
        <w:rPr>
          <w:color w:val="000000" w:themeColor="text1"/>
          <w:sz w:val="28"/>
          <w:szCs w:val="28"/>
          <w:lang w:eastAsia="zh-CN"/>
        </w:rPr>
        <w:t>»;</w:t>
      </w:r>
      <w:proofErr w:type="gramEnd"/>
    </w:p>
    <w:p w:rsidR="00C2664C" w:rsidRPr="00C2664C" w:rsidRDefault="00C2664C" w:rsidP="00C2664C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1.11</w:t>
      </w:r>
      <w:r w:rsidRPr="00C2664C">
        <w:rPr>
          <w:color w:val="000000" w:themeColor="text1"/>
          <w:sz w:val="28"/>
          <w:szCs w:val="28"/>
          <w:lang w:eastAsia="zh-CN"/>
        </w:rPr>
        <w:t xml:space="preserve"> пункт 4.20 дополнить абзацем следующего содержания:</w:t>
      </w:r>
    </w:p>
    <w:p w:rsidR="00223894" w:rsidRDefault="00C2664C" w:rsidP="00C2664C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C2664C">
        <w:rPr>
          <w:color w:val="000000" w:themeColor="text1"/>
          <w:sz w:val="28"/>
          <w:szCs w:val="28"/>
          <w:lang w:eastAsia="zh-CN"/>
        </w:rPr>
        <w:t>«Выездная проверка может быть проведена с использованием средств ди</w:t>
      </w:r>
      <w:r w:rsidRPr="00C2664C">
        <w:rPr>
          <w:color w:val="000000" w:themeColor="text1"/>
          <w:sz w:val="28"/>
          <w:szCs w:val="28"/>
          <w:lang w:eastAsia="zh-CN"/>
        </w:rPr>
        <w:t>с</w:t>
      </w:r>
      <w:r w:rsidRPr="00C2664C">
        <w:rPr>
          <w:color w:val="000000" w:themeColor="text1"/>
          <w:sz w:val="28"/>
          <w:szCs w:val="28"/>
          <w:lang w:eastAsia="zh-CN"/>
        </w:rPr>
        <w:t>танционного взаимодействия, в том числе поср</w:t>
      </w:r>
      <w:r>
        <w:rPr>
          <w:color w:val="000000" w:themeColor="text1"/>
          <w:sz w:val="28"/>
          <w:szCs w:val="28"/>
          <w:lang w:eastAsia="zh-CN"/>
        </w:rPr>
        <w:t xml:space="preserve">едством видео-конференц-связи, </w:t>
      </w:r>
      <w:r>
        <w:rPr>
          <w:color w:val="000000" w:themeColor="text1"/>
          <w:sz w:val="28"/>
          <w:szCs w:val="28"/>
          <w:lang w:eastAsia="zh-CN"/>
        </w:rPr>
        <w:br/>
      </w:r>
      <w:r w:rsidRPr="00C2664C">
        <w:rPr>
          <w:color w:val="000000" w:themeColor="text1"/>
          <w:sz w:val="28"/>
          <w:szCs w:val="28"/>
          <w:lang w:eastAsia="zh-CN"/>
        </w:rPr>
        <w:t>а также с использованием мобильного приложения «Инспектор».</w:t>
      </w:r>
      <w:r w:rsidR="0056630E">
        <w:rPr>
          <w:color w:val="000000" w:themeColor="text1"/>
          <w:sz w:val="28"/>
          <w:szCs w:val="28"/>
          <w:lang w:eastAsia="zh-CN"/>
        </w:rPr>
        <w:t xml:space="preserve"> 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В решении о проведении </w:t>
      </w:r>
      <w:r w:rsidR="0056630E">
        <w:rPr>
          <w:color w:val="000000" w:themeColor="text1"/>
          <w:sz w:val="28"/>
          <w:szCs w:val="28"/>
          <w:lang w:eastAsia="zh-CN"/>
        </w:rPr>
        <w:t>выездной проверки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 Органом контроля указывается форма его пров</w:t>
      </w:r>
      <w:r w:rsidR="0056630E" w:rsidRPr="0056630E">
        <w:rPr>
          <w:color w:val="000000" w:themeColor="text1"/>
          <w:sz w:val="28"/>
          <w:szCs w:val="28"/>
          <w:lang w:eastAsia="zh-CN"/>
        </w:rPr>
        <w:t>е</w:t>
      </w:r>
      <w:r w:rsidR="0056630E" w:rsidRPr="0056630E">
        <w:rPr>
          <w:color w:val="000000" w:themeColor="text1"/>
          <w:sz w:val="28"/>
          <w:szCs w:val="28"/>
          <w:lang w:eastAsia="zh-CN"/>
        </w:rPr>
        <w:t>дения</w:t>
      </w:r>
      <w:proofErr w:type="gramStart"/>
      <w:r w:rsidR="0056630E" w:rsidRPr="0056630E">
        <w:rPr>
          <w:color w:val="000000" w:themeColor="text1"/>
          <w:sz w:val="28"/>
          <w:szCs w:val="28"/>
          <w:lang w:eastAsia="zh-CN"/>
        </w:rPr>
        <w:t>.</w:t>
      </w:r>
      <w:r w:rsidRPr="00C2664C">
        <w:rPr>
          <w:color w:val="000000" w:themeColor="text1"/>
          <w:sz w:val="28"/>
          <w:szCs w:val="28"/>
          <w:lang w:eastAsia="zh-CN"/>
        </w:rPr>
        <w:t>»;</w:t>
      </w:r>
      <w:proofErr w:type="gramEnd"/>
    </w:p>
    <w:p w:rsidR="00C2664C" w:rsidRDefault="00D96FF9" w:rsidP="00CA072E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D96FF9">
        <w:rPr>
          <w:color w:val="000000" w:themeColor="text1"/>
          <w:sz w:val="28"/>
          <w:szCs w:val="28"/>
          <w:lang w:eastAsia="zh-CN"/>
        </w:rPr>
        <w:t>1.1</w:t>
      </w:r>
      <w:r>
        <w:rPr>
          <w:color w:val="000000" w:themeColor="text1"/>
          <w:sz w:val="28"/>
          <w:szCs w:val="28"/>
          <w:lang w:eastAsia="zh-CN"/>
        </w:rPr>
        <w:t>2</w:t>
      </w:r>
      <w:r w:rsidRPr="00D96FF9">
        <w:rPr>
          <w:color w:val="000000" w:themeColor="text1"/>
          <w:sz w:val="28"/>
          <w:szCs w:val="28"/>
          <w:lang w:eastAsia="zh-CN"/>
        </w:rPr>
        <w:t xml:space="preserve"> в пункте 4.27 слово «осуществ</w:t>
      </w:r>
      <w:r>
        <w:rPr>
          <w:color w:val="000000" w:themeColor="text1"/>
          <w:sz w:val="28"/>
          <w:szCs w:val="28"/>
          <w:lang w:eastAsia="zh-CN"/>
        </w:rPr>
        <w:t>ляться» заменить словами «совер</w:t>
      </w:r>
      <w:r w:rsidRPr="00D96FF9">
        <w:rPr>
          <w:color w:val="000000" w:themeColor="text1"/>
          <w:sz w:val="28"/>
          <w:szCs w:val="28"/>
          <w:lang w:eastAsia="zh-CN"/>
        </w:rPr>
        <w:t>шаться следующие контрольные действия»;</w:t>
      </w:r>
    </w:p>
    <w:p w:rsidR="00D96FF9" w:rsidRDefault="00D96FF9" w:rsidP="00CA072E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1.13</w:t>
      </w:r>
      <w:r w:rsidRPr="00D96FF9">
        <w:rPr>
          <w:color w:val="000000" w:themeColor="text1"/>
          <w:sz w:val="28"/>
          <w:szCs w:val="28"/>
          <w:lang w:eastAsia="zh-CN"/>
        </w:rPr>
        <w:t xml:space="preserve"> пунк</w:t>
      </w:r>
      <w:r w:rsidR="00D93B4E">
        <w:rPr>
          <w:color w:val="000000" w:themeColor="text1"/>
          <w:sz w:val="28"/>
          <w:szCs w:val="28"/>
          <w:lang w:eastAsia="zh-CN"/>
        </w:rPr>
        <w:t>т 4.29 признать утратившим силу.</w:t>
      </w:r>
    </w:p>
    <w:p w:rsidR="00CA072E" w:rsidRDefault="00187F1E" w:rsidP="00CA072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2. Внести в Положение о муниципальном контроле </w:t>
      </w:r>
      <w:r w:rsidRPr="00187F1E">
        <w:rPr>
          <w:color w:val="000000" w:themeColor="text1"/>
          <w:sz w:val="28"/>
          <w:szCs w:val="28"/>
          <w:lang w:eastAsia="zh-CN"/>
        </w:rPr>
        <w:t xml:space="preserve">в области охраны и </w:t>
      </w:r>
      <w:proofErr w:type="gramStart"/>
      <w:r w:rsidRPr="00187F1E">
        <w:rPr>
          <w:color w:val="000000" w:themeColor="text1"/>
          <w:sz w:val="28"/>
          <w:szCs w:val="28"/>
          <w:lang w:eastAsia="zh-CN"/>
        </w:rPr>
        <w:t>и</w:t>
      </w:r>
      <w:r w:rsidRPr="00187F1E">
        <w:rPr>
          <w:color w:val="000000" w:themeColor="text1"/>
          <w:sz w:val="28"/>
          <w:szCs w:val="28"/>
          <w:lang w:eastAsia="zh-CN"/>
        </w:rPr>
        <w:t>с</w:t>
      </w:r>
      <w:r w:rsidRPr="00187F1E">
        <w:rPr>
          <w:color w:val="000000" w:themeColor="text1"/>
          <w:sz w:val="28"/>
          <w:szCs w:val="28"/>
          <w:lang w:eastAsia="zh-CN"/>
        </w:rPr>
        <w:t>пользования</w:t>
      </w:r>
      <w:proofErr w:type="gramEnd"/>
      <w:r w:rsidRPr="00187F1E">
        <w:rPr>
          <w:color w:val="000000" w:themeColor="text1"/>
          <w:sz w:val="28"/>
          <w:szCs w:val="28"/>
          <w:lang w:eastAsia="zh-CN"/>
        </w:rPr>
        <w:t xml:space="preserve"> особо охраняемых природных территорий местного значения города Перми</w:t>
      </w:r>
      <w:r>
        <w:rPr>
          <w:color w:val="000000" w:themeColor="text1"/>
          <w:sz w:val="28"/>
          <w:szCs w:val="28"/>
          <w:lang w:eastAsia="zh-CN"/>
        </w:rPr>
        <w:t>, утвержденное р</w:t>
      </w:r>
      <w:r w:rsidRPr="00187F1E">
        <w:rPr>
          <w:color w:val="000000" w:themeColor="text1"/>
          <w:sz w:val="28"/>
          <w:szCs w:val="28"/>
          <w:lang w:eastAsia="zh-CN"/>
        </w:rPr>
        <w:t>ешение</w:t>
      </w:r>
      <w:r>
        <w:rPr>
          <w:color w:val="000000" w:themeColor="text1"/>
          <w:sz w:val="28"/>
          <w:szCs w:val="28"/>
          <w:lang w:eastAsia="zh-CN"/>
        </w:rPr>
        <w:t>м</w:t>
      </w:r>
      <w:r w:rsidRPr="00187F1E">
        <w:rPr>
          <w:color w:val="000000" w:themeColor="text1"/>
          <w:sz w:val="28"/>
          <w:szCs w:val="28"/>
          <w:lang w:eastAsia="zh-CN"/>
        </w:rPr>
        <w:t xml:space="preserve"> Пермско</w:t>
      </w:r>
      <w:r>
        <w:rPr>
          <w:color w:val="000000" w:themeColor="text1"/>
          <w:sz w:val="28"/>
          <w:szCs w:val="28"/>
          <w:lang w:eastAsia="zh-CN"/>
        </w:rPr>
        <w:t>й городской Думы от 21.12.2021 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310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lang w:eastAsia="zh-CN"/>
        </w:rPr>
        <w:br/>
        <w:t xml:space="preserve">(в редакции решений </w:t>
      </w:r>
      <w:r w:rsidRPr="00187F1E">
        <w:rPr>
          <w:color w:val="000000" w:themeColor="text1"/>
          <w:sz w:val="28"/>
          <w:szCs w:val="28"/>
          <w:lang w:eastAsia="zh-CN"/>
        </w:rPr>
        <w:t xml:space="preserve">от 22.02.2022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35,</w:t>
      </w:r>
      <w:r>
        <w:rPr>
          <w:color w:val="000000" w:themeColor="text1"/>
          <w:sz w:val="28"/>
          <w:szCs w:val="28"/>
          <w:lang w:eastAsia="zh-CN"/>
        </w:rPr>
        <w:t xml:space="preserve"> от 24.05.2022 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114, от 20.12.2022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275, от 27.02.2024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23,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187F1E">
        <w:rPr>
          <w:color w:val="000000" w:themeColor="text1"/>
          <w:sz w:val="28"/>
          <w:szCs w:val="28"/>
          <w:lang w:eastAsia="zh-CN"/>
        </w:rPr>
        <w:t xml:space="preserve">от 28.05.2024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90, от 22.10.2024 </w:t>
      </w:r>
      <w:r>
        <w:rPr>
          <w:color w:val="000000" w:themeColor="text1"/>
          <w:sz w:val="28"/>
          <w:szCs w:val="28"/>
          <w:lang w:eastAsia="zh-CN"/>
        </w:rPr>
        <w:t>№</w:t>
      </w:r>
      <w:r w:rsidRPr="00187F1E">
        <w:rPr>
          <w:color w:val="000000" w:themeColor="text1"/>
          <w:sz w:val="28"/>
          <w:szCs w:val="28"/>
          <w:lang w:eastAsia="zh-CN"/>
        </w:rPr>
        <w:t xml:space="preserve"> 178</w:t>
      </w:r>
      <w:r>
        <w:rPr>
          <w:color w:val="000000" w:themeColor="text1"/>
          <w:sz w:val="28"/>
          <w:szCs w:val="28"/>
          <w:lang w:eastAsia="zh-CN"/>
        </w:rPr>
        <w:t>) изменения:</w:t>
      </w:r>
    </w:p>
    <w:p w:rsidR="00C5141A" w:rsidRPr="00CA072E" w:rsidRDefault="00C5141A" w:rsidP="00CA072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C5141A">
        <w:rPr>
          <w:color w:val="000000" w:themeColor="text1"/>
          <w:sz w:val="28"/>
          <w:szCs w:val="28"/>
          <w:lang w:eastAsia="zh-CN"/>
        </w:rPr>
        <w:t xml:space="preserve">.1 дополнить разделом </w:t>
      </w:r>
      <w:r w:rsidR="00C800A9">
        <w:rPr>
          <w:color w:val="000000" w:themeColor="text1"/>
          <w:sz w:val="28"/>
          <w:szCs w:val="28"/>
          <w:lang w:val="en-US" w:eastAsia="zh-CN"/>
        </w:rPr>
        <w:t>I</w:t>
      </w:r>
      <w:r w:rsidR="00C800A9" w:rsidRPr="00C800A9">
        <w:rPr>
          <w:color w:val="000000" w:themeColor="text1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C5141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center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«</w:t>
      </w:r>
      <w:r w:rsidR="00C800A9">
        <w:rPr>
          <w:color w:val="000000" w:themeColor="text1"/>
          <w:sz w:val="28"/>
          <w:szCs w:val="28"/>
          <w:lang w:val="en-US" w:eastAsia="zh-CN"/>
        </w:rPr>
        <w:t>I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C5141A">
        <w:rPr>
          <w:color w:val="000000" w:themeColor="text1"/>
          <w:sz w:val="28"/>
          <w:szCs w:val="28"/>
          <w:lang w:eastAsia="zh-CN"/>
        </w:rPr>
        <w:t>. Управление рисками причинения вреда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center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(ущерба) охраняемым законом ценностям</w:t>
      </w:r>
      <w:r w:rsidR="00A94465">
        <w:rPr>
          <w:color w:val="000000" w:themeColor="text1"/>
          <w:sz w:val="28"/>
          <w:szCs w:val="28"/>
          <w:lang w:eastAsia="zh-CN"/>
        </w:rPr>
        <w:t xml:space="preserve"> при осуществлении Муниципал</w:t>
      </w:r>
      <w:r w:rsidR="00A94465">
        <w:rPr>
          <w:color w:val="000000" w:themeColor="text1"/>
          <w:sz w:val="28"/>
          <w:szCs w:val="28"/>
          <w:lang w:eastAsia="zh-CN"/>
        </w:rPr>
        <w:t>ь</w:t>
      </w:r>
      <w:r w:rsidR="00A94465">
        <w:rPr>
          <w:color w:val="000000" w:themeColor="text1"/>
          <w:sz w:val="28"/>
          <w:szCs w:val="28"/>
          <w:lang w:eastAsia="zh-CN"/>
        </w:rPr>
        <w:t>ного контроля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C5141A" w:rsidRDefault="00C800A9" w:rsidP="00187F1E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800A9">
        <w:rPr>
          <w:color w:val="000000" w:themeColor="text1"/>
          <w:sz w:val="28"/>
          <w:szCs w:val="28"/>
          <w:lang w:eastAsia="zh-CN"/>
        </w:rPr>
        <w:t>1</w:t>
      </w:r>
      <w:r w:rsidRPr="00C800A9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.1 Муниципальный контроль осуществ</w:t>
      </w:r>
      <w:r w:rsidR="00C5141A">
        <w:rPr>
          <w:color w:val="000000" w:themeColor="text1"/>
          <w:sz w:val="28"/>
          <w:szCs w:val="28"/>
          <w:lang w:eastAsia="zh-CN"/>
        </w:rPr>
        <w:t>ляется на основе управления ри</w:t>
      </w:r>
      <w:r w:rsidR="00C5141A">
        <w:rPr>
          <w:color w:val="000000" w:themeColor="text1"/>
          <w:sz w:val="28"/>
          <w:szCs w:val="28"/>
          <w:lang w:eastAsia="zh-CN"/>
        </w:rPr>
        <w:t>с</w:t>
      </w:r>
      <w:r w:rsidR="00C5141A" w:rsidRPr="00C5141A">
        <w:rPr>
          <w:color w:val="000000" w:themeColor="text1"/>
          <w:sz w:val="28"/>
          <w:szCs w:val="28"/>
          <w:lang w:eastAsia="zh-CN"/>
        </w:rPr>
        <w:t>ками причинения вреда (ущерба) охраняемым законом ценностям.</w:t>
      </w:r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93B4E">
        <w:rPr>
          <w:color w:val="000000" w:themeColor="text1"/>
          <w:sz w:val="28"/>
          <w:szCs w:val="28"/>
          <w:lang w:eastAsia="zh-CN"/>
        </w:rPr>
        <w:lastRenderedPageBreak/>
        <w:t>1</w:t>
      </w:r>
      <w:r w:rsidRPr="00D93B4E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C5141A" w:rsidRPr="00D93B4E">
        <w:rPr>
          <w:color w:val="000000" w:themeColor="text1"/>
          <w:sz w:val="28"/>
          <w:szCs w:val="28"/>
          <w:lang w:eastAsia="zh-CN"/>
        </w:rPr>
        <w:t xml:space="preserve">.2. </w:t>
      </w:r>
      <w:r w:rsidR="006C0745" w:rsidRPr="00D93B4E">
        <w:rPr>
          <w:color w:val="000000" w:themeColor="text1"/>
          <w:sz w:val="28"/>
          <w:szCs w:val="28"/>
          <w:lang w:eastAsia="zh-CN"/>
        </w:rPr>
        <w:t>Орган контроля при осуществлении Муниципального контроля отн</w:t>
      </w:r>
      <w:r w:rsidR="006C0745" w:rsidRPr="00D93B4E">
        <w:rPr>
          <w:color w:val="000000" w:themeColor="text1"/>
          <w:sz w:val="28"/>
          <w:szCs w:val="28"/>
          <w:lang w:eastAsia="zh-CN"/>
        </w:rPr>
        <w:t>о</w:t>
      </w:r>
      <w:r w:rsidR="006C0745" w:rsidRPr="00D93B4E">
        <w:rPr>
          <w:color w:val="000000" w:themeColor="text1"/>
          <w:sz w:val="28"/>
          <w:szCs w:val="28"/>
          <w:lang w:eastAsia="zh-CN"/>
        </w:rPr>
        <w:t>сит объекты Муниципального контроля к одной из следующих категорий риска причинения вреда (ущерба):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высокий риск,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значительный риск,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средний риск,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умеренный риск,</w:t>
      </w:r>
    </w:p>
    <w:p w:rsid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низкий риск.</w:t>
      </w:r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.3. Отнесение к одной из категорий риска причинения вреда (ущерба) в рамках осуществления Муниципального контроля осуществляется на основании следующего критерия: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категория ООПТ и (или) наличие на ООПТ выделенных функциональных зон с различными режимами охраны и использования территории, в границах к</w:t>
      </w:r>
      <w:r w:rsidRPr="00C5141A">
        <w:rPr>
          <w:color w:val="000000" w:themeColor="text1"/>
          <w:sz w:val="28"/>
          <w:szCs w:val="28"/>
          <w:lang w:eastAsia="zh-CN"/>
        </w:rPr>
        <w:t>о</w:t>
      </w:r>
      <w:r w:rsidRPr="00C5141A">
        <w:rPr>
          <w:color w:val="000000" w:themeColor="text1"/>
          <w:sz w:val="28"/>
          <w:szCs w:val="28"/>
          <w:lang w:eastAsia="zh-CN"/>
        </w:rPr>
        <w:t>торой осуществляется (располагаются) деятельность (результаты деятельности, производственные объекты) контролируемых лиц.</w:t>
      </w:r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.4. Объекты Муниципального контроля относятся к следующим категор</w:t>
      </w:r>
      <w:r w:rsidR="00C5141A" w:rsidRPr="00C5141A">
        <w:rPr>
          <w:color w:val="000000" w:themeColor="text1"/>
          <w:sz w:val="28"/>
          <w:szCs w:val="28"/>
          <w:lang w:eastAsia="zh-CN"/>
        </w:rPr>
        <w:t>и</w:t>
      </w:r>
      <w:r w:rsidR="00C5141A" w:rsidRPr="00C5141A">
        <w:rPr>
          <w:color w:val="000000" w:themeColor="text1"/>
          <w:sz w:val="28"/>
          <w:szCs w:val="28"/>
          <w:lang w:eastAsia="zh-CN"/>
        </w:rPr>
        <w:t>ям риска: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 xml:space="preserve">категория значительного риска </w:t>
      </w:r>
      <w:r>
        <w:rPr>
          <w:color w:val="000000" w:themeColor="text1"/>
          <w:sz w:val="28"/>
          <w:szCs w:val="28"/>
          <w:lang w:eastAsia="zh-CN"/>
        </w:rPr>
        <w:t>–</w:t>
      </w:r>
      <w:r w:rsidRPr="00C5141A">
        <w:rPr>
          <w:color w:val="000000" w:themeColor="text1"/>
          <w:sz w:val="28"/>
          <w:szCs w:val="28"/>
          <w:lang w:eastAsia="zh-CN"/>
        </w:rPr>
        <w:t xml:space="preserve"> деятельность (результаты деятельности, производственные объекты) контролируемых лиц, осуществляемая (расположе</w:t>
      </w:r>
      <w:r w:rsidRPr="00C5141A">
        <w:rPr>
          <w:color w:val="000000" w:themeColor="text1"/>
          <w:sz w:val="28"/>
          <w:szCs w:val="28"/>
          <w:lang w:eastAsia="zh-CN"/>
        </w:rPr>
        <w:t>н</w:t>
      </w:r>
      <w:r w:rsidRPr="00C5141A">
        <w:rPr>
          <w:color w:val="000000" w:themeColor="text1"/>
          <w:sz w:val="28"/>
          <w:szCs w:val="28"/>
          <w:lang w:eastAsia="zh-CN"/>
        </w:rPr>
        <w:t>ные) в границах ООПТ, относящихся к категории охраняемый ландшафт, а также к иным категориям ООПТ, на территории которых выделяются функциональные зоны с различными режимами охраны и использования территории,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C5141A">
        <w:rPr>
          <w:color w:val="000000" w:themeColor="text1"/>
          <w:sz w:val="28"/>
          <w:szCs w:val="28"/>
          <w:lang w:eastAsia="zh-CN"/>
        </w:rPr>
        <w:t xml:space="preserve">категория среднего риска </w:t>
      </w:r>
      <w:r w:rsidR="00B453AC">
        <w:rPr>
          <w:color w:val="000000" w:themeColor="text1"/>
          <w:sz w:val="28"/>
          <w:szCs w:val="28"/>
          <w:lang w:eastAsia="zh-CN"/>
        </w:rPr>
        <w:t>–</w:t>
      </w:r>
      <w:r w:rsidRPr="00C5141A">
        <w:rPr>
          <w:color w:val="000000" w:themeColor="text1"/>
          <w:sz w:val="28"/>
          <w:szCs w:val="28"/>
          <w:lang w:eastAsia="zh-CN"/>
        </w:rPr>
        <w:t xml:space="preserve"> деятельность (результаты деятельности, прои</w:t>
      </w:r>
      <w:r w:rsidRPr="00C5141A">
        <w:rPr>
          <w:color w:val="000000" w:themeColor="text1"/>
          <w:sz w:val="28"/>
          <w:szCs w:val="28"/>
          <w:lang w:eastAsia="zh-CN"/>
        </w:rPr>
        <w:t>з</w:t>
      </w:r>
      <w:r w:rsidRPr="00C5141A">
        <w:rPr>
          <w:color w:val="000000" w:themeColor="text1"/>
          <w:sz w:val="28"/>
          <w:szCs w:val="28"/>
          <w:lang w:eastAsia="zh-CN"/>
        </w:rPr>
        <w:t xml:space="preserve">водственные объекты) контролируемых лиц, осуществляемая (расположенные) </w:t>
      </w:r>
      <w:r w:rsidR="00B453AC">
        <w:rPr>
          <w:color w:val="000000" w:themeColor="text1"/>
          <w:sz w:val="28"/>
          <w:szCs w:val="28"/>
          <w:lang w:eastAsia="zh-CN"/>
        </w:rPr>
        <w:br/>
      </w:r>
      <w:r w:rsidRPr="00C5141A">
        <w:rPr>
          <w:color w:val="000000" w:themeColor="text1"/>
          <w:sz w:val="28"/>
          <w:szCs w:val="28"/>
          <w:lang w:eastAsia="zh-CN"/>
        </w:rPr>
        <w:t>в границах ООПТ, относящихся к категории историко-природные комплексы и территории или природные культурно-мемориальные парки, за исключением ООПТ, на территории которых выделяются функциональные зоны с различными режимами охраны и использования территории,</w:t>
      </w:r>
      <w:proofErr w:type="gramEnd"/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 xml:space="preserve">категория умеренного риска </w:t>
      </w:r>
      <w:r w:rsidR="00B453AC">
        <w:rPr>
          <w:color w:val="000000" w:themeColor="text1"/>
          <w:sz w:val="28"/>
          <w:szCs w:val="28"/>
          <w:lang w:eastAsia="zh-CN"/>
        </w:rPr>
        <w:t>–</w:t>
      </w:r>
      <w:r w:rsidRPr="00C5141A">
        <w:rPr>
          <w:color w:val="000000" w:themeColor="text1"/>
          <w:sz w:val="28"/>
          <w:szCs w:val="28"/>
          <w:lang w:eastAsia="zh-CN"/>
        </w:rPr>
        <w:t xml:space="preserve"> деятельность (результаты деятельности, пр</w:t>
      </w:r>
      <w:r w:rsidRPr="00C5141A">
        <w:rPr>
          <w:color w:val="000000" w:themeColor="text1"/>
          <w:sz w:val="28"/>
          <w:szCs w:val="28"/>
          <w:lang w:eastAsia="zh-CN"/>
        </w:rPr>
        <w:t>о</w:t>
      </w:r>
      <w:r w:rsidRPr="00C5141A">
        <w:rPr>
          <w:color w:val="000000" w:themeColor="text1"/>
          <w:sz w:val="28"/>
          <w:szCs w:val="28"/>
          <w:lang w:eastAsia="zh-CN"/>
        </w:rPr>
        <w:t>изводственные объекты) контролируемых лиц, осуществляемая (расположенные) в границах иных ООПТ, за исключением ООПТ, на территории которых выдел</w:t>
      </w:r>
      <w:r w:rsidRPr="00C5141A">
        <w:rPr>
          <w:color w:val="000000" w:themeColor="text1"/>
          <w:sz w:val="28"/>
          <w:szCs w:val="28"/>
          <w:lang w:eastAsia="zh-CN"/>
        </w:rPr>
        <w:t>я</w:t>
      </w:r>
      <w:r w:rsidRPr="00C5141A">
        <w:rPr>
          <w:color w:val="000000" w:themeColor="text1"/>
          <w:sz w:val="28"/>
          <w:szCs w:val="28"/>
          <w:lang w:eastAsia="zh-CN"/>
        </w:rPr>
        <w:t>ются функциональные зоны с различными режимами охраны и использования территории,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proofErr w:type="gramStart"/>
      <w:r w:rsidRPr="00C5141A">
        <w:rPr>
          <w:color w:val="000000" w:themeColor="text1"/>
          <w:sz w:val="28"/>
          <w:szCs w:val="28"/>
          <w:lang w:eastAsia="zh-CN"/>
        </w:rPr>
        <w:t xml:space="preserve">категория низкого риска </w:t>
      </w:r>
      <w:r w:rsidR="00B453AC">
        <w:rPr>
          <w:color w:val="000000" w:themeColor="text1"/>
          <w:sz w:val="28"/>
          <w:szCs w:val="28"/>
          <w:lang w:eastAsia="zh-CN"/>
        </w:rPr>
        <w:t>–</w:t>
      </w:r>
      <w:r w:rsidRPr="00C5141A">
        <w:rPr>
          <w:color w:val="000000" w:themeColor="text1"/>
          <w:sz w:val="28"/>
          <w:szCs w:val="28"/>
          <w:lang w:eastAsia="zh-CN"/>
        </w:rPr>
        <w:t xml:space="preserve"> деятельность (результаты деятельности, прои</w:t>
      </w:r>
      <w:r w:rsidRPr="00C5141A">
        <w:rPr>
          <w:color w:val="000000" w:themeColor="text1"/>
          <w:sz w:val="28"/>
          <w:szCs w:val="28"/>
          <w:lang w:eastAsia="zh-CN"/>
        </w:rPr>
        <w:t>з</w:t>
      </w:r>
      <w:r w:rsidRPr="00C5141A">
        <w:rPr>
          <w:color w:val="000000" w:themeColor="text1"/>
          <w:sz w:val="28"/>
          <w:szCs w:val="28"/>
          <w:lang w:eastAsia="zh-CN"/>
        </w:rPr>
        <w:t>водственные объекты) контролируемых лиц, осуществляемая (расположенные) в границах охранных зон ООПТ.</w:t>
      </w:r>
      <w:proofErr w:type="gramEnd"/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.5. </w:t>
      </w:r>
      <w:proofErr w:type="gramStart"/>
      <w:r w:rsidR="00C5141A" w:rsidRPr="00C5141A">
        <w:rPr>
          <w:color w:val="000000" w:themeColor="text1"/>
          <w:sz w:val="28"/>
          <w:szCs w:val="28"/>
          <w:lang w:eastAsia="zh-CN"/>
        </w:rPr>
        <w:t xml:space="preserve">Объекты Муниципального контроля, отнесенные в соответствии с пунктом </w:t>
      </w: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.4 настоящего Положения к категориям значительного риска, среднего риска, умеренного риска, низкого риска, подлежат отнесению к категориям выс</w:t>
      </w:r>
      <w:r w:rsidR="00C5141A" w:rsidRPr="00C5141A">
        <w:rPr>
          <w:color w:val="000000" w:themeColor="text1"/>
          <w:sz w:val="28"/>
          <w:szCs w:val="28"/>
          <w:lang w:eastAsia="zh-CN"/>
        </w:rPr>
        <w:t>о</w:t>
      </w:r>
      <w:r w:rsidR="00C5141A" w:rsidRPr="00C5141A">
        <w:rPr>
          <w:color w:val="000000" w:themeColor="text1"/>
          <w:sz w:val="28"/>
          <w:szCs w:val="28"/>
          <w:lang w:eastAsia="zh-CN"/>
        </w:rPr>
        <w:t>кого риска, значительного риска, среднего риска, умеренного риска соответстве</w:t>
      </w:r>
      <w:r w:rsidR="00C5141A" w:rsidRPr="00C5141A">
        <w:rPr>
          <w:color w:val="000000" w:themeColor="text1"/>
          <w:sz w:val="28"/>
          <w:szCs w:val="28"/>
          <w:lang w:eastAsia="zh-CN"/>
        </w:rPr>
        <w:t>н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но </w:t>
      </w:r>
      <w:r w:rsidR="00B453AC">
        <w:rPr>
          <w:color w:val="000000" w:themeColor="text1"/>
          <w:sz w:val="28"/>
          <w:szCs w:val="28"/>
          <w:lang w:eastAsia="zh-CN"/>
        </w:rPr>
        <w:br/>
      </w:r>
      <w:r w:rsidR="00C5141A" w:rsidRPr="00C5141A">
        <w:rPr>
          <w:color w:val="000000" w:themeColor="text1"/>
          <w:sz w:val="28"/>
          <w:szCs w:val="28"/>
          <w:lang w:eastAsia="zh-CN"/>
        </w:rPr>
        <w:t>при наличии одного из следующих решений, вступивших в законную силу в теч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ние трех лет, предшествующих дате принятия решения об отнесении объекта М</w:t>
      </w:r>
      <w:r w:rsidR="00C5141A" w:rsidRPr="00C5141A">
        <w:rPr>
          <w:color w:val="000000" w:themeColor="text1"/>
          <w:sz w:val="28"/>
          <w:szCs w:val="28"/>
          <w:lang w:eastAsia="zh-CN"/>
        </w:rPr>
        <w:t>у</w:t>
      </w:r>
      <w:r w:rsidR="00C5141A" w:rsidRPr="00C5141A">
        <w:rPr>
          <w:color w:val="000000" w:themeColor="text1"/>
          <w:sz w:val="28"/>
          <w:szCs w:val="28"/>
          <w:lang w:eastAsia="zh-CN"/>
        </w:rPr>
        <w:t>ниципального контроля к категории риска:</w:t>
      </w:r>
      <w:proofErr w:type="gramEnd"/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 xml:space="preserve">постановление о назначении административного наказания, за исключением административного наказания в виде предупреждения, юридическому лицу, его </w:t>
      </w:r>
      <w:r w:rsidRPr="00C5141A">
        <w:rPr>
          <w:color w:val="000000" w:themeColor="text1"/>
          <w:sz w:val="28"/>
          <w:szCs w:val="28"/>
          <w:lang w:eastAsia="zh-CN"/>
        </w:rPr>
        <w:lastRenderedPageBreak/>
        <w:t>должностным лицам, индивидуальному предпринимателю, гражданину за сове</w:t>
      </w:r>
      <w:r w:rsidRPr="00C5141A">
        <w:rPr>
          <w:color w:val="000000" w:themeColor="text1"/>
          <w:sz w:val="28"/>
          <w:szCs w:val="28"/>
          <w:lang w:eastAsia="zh-CN"/>
        </w:rPr>
        <w:t>р</w:t>
      </w:r>
      <w:r w:rsidRPr="00C5141A">
        <w:rPr>
          <w:color w:val="000000" w:themeColor="text1"/>
          <w:sz w:val="28"/>
          <w:szCs w:val="28"/>
          <w:lang w:eastAsia="zh-CN"/>
        </w:rPr>
        <w:t>шение на ООПТ либо в их охранных зонах административного правонарушения, вынесенного на основании протокола об административном правонарушении, с</w:t>
      </w:r>
      <w:r w:rsidRPr="00C5141A">
        <w:rPr>
          <w:color w:val="000000" w:themeColor="text1"/>
          <w:sz w:val="28"/>
          <w:szCs w:val="28"/>
          <w:lang w:eastAsia="zh-CN"/>
        </w:rPr>
        <w:t>о</w:t>
      </w:r>
      <w:r w:rsidRPr="00C5141A">
        <w:rPr>
          <w:color w:val="000000" w:themeColor="text1"/>
          <w:sz w:val="28"/>
          <w:szCs w:val="28"/>
          <w:lang w:eastAsia="zh-CN"/>
        </w:rPr>
        <w:t>ставленного должностными лицами Органа контроля,</w:t>
      </w:r>
    </w:p>
    <w:p w:rsidR="00C5141A" w:rsidRPr="00C5141A" w:rsidRDefault="00C5141A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5141A">
        <w:rPr>
          <w:color w:val="000000" w:themeColor="text1"/>
          <w:sz w:val="28"/>
          <w:szCs w:val="28"/>
          <w:lang w:eastAsia="zh-CN"/>
        </w:rPr>
        <w:t>обвинительный приговор, предусматривающий признание должностного лица юридического лица, индивидуального предпринимателя или гражданина в</w:t>
      </w:r>
      <w:r w:rsidRPr="00C5141A">
        <w:rPr>
          <w:color w:val="000000" w:themeColor="text1"/>
          <w:sz w:val="28"/>
          <w:szCs w:val="28"/>
          <w:lang w:eastAsia="zh-CN"/>
        </w:rPr>
        <w:t>и</w:t>
      </w:r>
      <w:r w:rsidRPr="00C5141A">
        <w:rPr>
          <w:color w:val="000000" w:themeColor="text1"/>
          <w:sz w:val="28"/>
          <w:szCs w:val="28"/>
          <w:lang w:eastAsia="zh-CN"/>
        </w:rPr>
        <w:t>новным в совершении преступления, предусмотренного статьями 250-251, 254-262 Уголовного кодекса Российской Федерации.</w:t>
      </w:r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.6. Объекты Муниципального контроля, отнесенные в соответствии с а</w:t>
      </w:r>
      <w:r w:rsidR="00C5141A" w:rsidRPr="00C5141A">
        <w:rPr>
          <w:color w:val="000000" w:themeColor="text1"/>
          <w:sz w:val="28"/>
          <w:szCs w:val="28"/>
          <w:lang w:eastAsia="zh-CN"/>
        </w:rPr>
        <w:t>б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зацем вторым пункта </w:t>
      </w: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.5 настоящего Положения к категориям высокого риска, значительного риска, среднего риска, умеренного риска, подлежат отнесению к категориям значительного риска, среднего риска, умеренного риска, низкого ри</w:t>
      </w:r>
      <w:r w:rsidR="00C5141A" w:rsidRPr="00C5141A">
        <w:rPr>
          <w:color w:val="000000" w:themeColor="text1"/>
          <w:sz w:val="28"/>
          <w:szCs w:val="28"/>
          <w:lang w:eastAsia="zh-CN"/>
        </w:rPr>
        <w:t>с</w:t>
      </w:r>
      <w:r w:rsidR="00C5141A" w:rsidRPr="00C5141A">
        <w:rPr>
          <w:color w:val="000000" w:themeColor="text1"/>
          <w:sz w:val="28"/>
          <w:szCs w:val="28"/>
          <w:lang w:eastAsia="zh-CN"/>
        </w:rPr>
        <w:t>ка соответственно после устранения в установленный срок выявленного наруш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ния обязательных требований, подтвержденного результатами контрольного м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роприятия.</w:t>
      </w:r>
    </w:p>
    <w:p w:rsidR="00C5141A" w:rsidRPr="00C5141A" w:rsidRDefault="00C800A9" w:rsidP="00C5141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.7. </w:t>
      </w:r>
      <w:proofErr w:type="gramStart"/>
      <w:r w:rsidR="00C5141A" w:rsidRPr="00C5141A">
        <w:rPr>
          <w:color w:val="000000" w:themeColor="text1"/>
          <w:sz w:val="28"/>
          <w:szCs w:val="28"/>
          <w:lang w:eastAsia="zh-CN"/>
        </w:rPr>
        <w:t xml:space="preserve">Объекты Муниципального контроля, отнесенные в соответствии с пунктом </w:t>
      </w: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>.5 настоящего Положения к категориям высокого риска, значительного риска, среднего риска, умеренного риска, подлежат отнесению к категориям зн</w:t>
      </w:r>
      <w:r w:rsidR="00C5141A" w:rsidRPr="00C5141A">
        <w:rPr>
          <w:color w:val="000000" w:themeColor="text1"/>
          <w:sz w:val="28"/>
          <w:szCs w:val="28"/>
          <w:lang w:eastAsia="zh-CN"/>
        </w:rPr>
        <w:t>а</w:t>
      </w:r>
      <w:r w:rsidR="00C5141A" w:rsidRPr="00C5141A">
        <w:rPr>
          <w:color w:val="000000" w:themeColor="text1"/>
          <w:sz w:val="28"/>
          <w:szCs w:val="28"/>
          <w:lang w:eastAsia="zh-CN"/>
        </w:rPr>
        <w:t>чительного риска, среднего риска, умеренного риска, низкого риска соответс</w:t>
      </w:r>
      <w:r w:rsidR="00C5141A" w:rsidRPr="00C5141A">
        <w:rPr>
          <w:color w:val="000000" w:themeColor="text1"/>
          <w:sz w:val="28"/>
          <w:szCs w:val="28"/>
          <w:lang w:eastAsia="zh-CN"/>
        </w:rPr>
        <w:t>т</w:t>
      </w:r>
      <w:r w:rsidR="00C5141A" w:rsidRPr="00C5141A">
        <w:rPr>
          <w:color w:val="000000" w:themeColor="text1"/>
          <w:sz w:val="28"/>
          <w:szCs w:val="28"/>
          <w:lang w:eastAsia="zh-CN"/>
        </w:rPr>
        <w:t>венно при отсутствии в течение трех лет, предшествующих дате принятия реш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ния об отнесении объекта к категории значительного риска, среднего риска, ум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ренного риска, низкого риска, вступивших в законную</w:t>
      </w:r>
      <w:proofErr w:type="gramEnd"/>
      <w:r w:rsidR="00C5141A" w:rsidRPr="00C5141A">
        <w:rPr>
          <w:color w:val="000000" w:themeColor="text1"/>
          <w:sz w:val="28"/>
          <w:szCs w:val="28"/>
          <w:lang w:eastAsia="zh-CN"/>
        </w:rPr>
        <w:t xml:space="preserve"> силу решений, предусмо</w:t>
      </w:r>
      <w:r w:rsidR="00C5141A" w:rsidRPr="00C5141A">
        <w:rPr>
          <w:color w:val="000000" w:themeColor="text1"/>
          <w:sz w:val="28"/>
          <w:szCs w:val="28"/>
          <w:lang w:eastAsia="zh-CN"/>
        </w:rPr>
        <w:t>т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ренных пунктом </w:t>
      </w:r>
      <w:r>
        <w:rPr>
          <w:color w:val="000000" w:themeColor="text1"/>
          <w:sz w:val="28"/>
          <w:szCs w:val="28"/>
          <w:lang w:eastAsia="zh-CN"/>
        </w:rPr>
        <w:t>1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C5141A" w:rsidRPr="00C5141A">
        <w:rPr>
          <w:color w:val="000000" w:themeColor="text1"/>
          <w:sz w:val="28"/>
          <w:szCs w:val="28"/>
          <w:lang w:eastAsia="zh-CN"/>
        </w:rPr>
        <w:t xml:space="preserve">.5 настоящего Положения, и одновременном </w:t>
      </w:r>
      <w:proofErr w:type="gramStart"/>
      <w:r w:rsidR="00C5141A" w:rsidRPr="00C5141A">
        <w:rPr>
          <w:color w:val="000000" w:themeColor="text1"/>
          <w:sz w:val="28"/>
          <w:szCs w:val="28"/>
          <w:lang w:eastAsia="zh-CN"/>
        </w:rPr>
        <w:t>соблюдении</w:t>
      </w:r>
      <w:proofErr w:type="gramEnd"/>
      <w:r w:rsidR="00C5141A" w:rsidRPr="00C5141A">
        <w:rPr>
          <w:color w:val="000000" w:themeColor="text1"/>
          <w:sz w:val="28"/>
          <w:szCs w:val="28"/>
          <w:lang w:eastAsia="zh-CN"/>
        </w:rPr>
        <w:t xml:space="preserve"> тр</w:t>
      </w:r>
      <w:r w:rsidR="00C5141A" w:rsidRPr="00C5141A">
        <w:rPr>
          <w:color w:val="000000" w:themeColor="text1"/>
          <w:sz w:val="28"/>
          <w:szCs w:val="28"/>
          <w:lang w:eastAsia="zh-CN"/>
        </w:rPr>
        <w:t>е</w:t>
      </w:r>
      <w:r w:rsidR="00C5141A" w:rsidRPr="00C5141A">
        <w:rPr>
          <w:color w:val="000000" w:themeColor="text1"/>
          <w:sz w:val="28"/>
          <w:szCs w:val="28"/>
          <w:lang w:eastAsia="zh-CN"/>
        </w:rPr>
        <w:t>бований законодательства об ООПТ и в области охраны окружающей среды.</w:t>
      </w:r>
    </w:p>
    <w:p w:rsidR="00D93B4E" w:rsidRPr="00D93B4E" w:rsidRDefault="00D93B4E" w:rsidP="00D93B4E">
      <w:pPr>
        <w:tabs>
          <w:tab w:val="left" w:pos="6420"/>
        </w:tabs>
        <w:autoSpaceDE w:val="0"/>
        <w:ind w:firstLine="709"/>
        <w:jc w:val="both"/>
        <w:rPr>
          <w:sz w:val="28"/>
          <w:szCs w:val="28"/>
        </w:rPr>
      </w:pPr>
      <w:r w:rsidRPr="00D93B4E">
        <w:rPr>
          <w:sz w:val="28"/>
          <w:szCs w:val="28"/>
        </w:rPr>
        <w:t>1</w:t>
      </w:r>
      <w:r w:rsidRPr="00D93B4E">
        <w:rPr>
          <w:sz w:val="28"/>
          <w:szCs w:val="28"/>
          <w:vertAlign w:val="superscript"/>
        </w:rPr>
        <w:t>1</w:t>
      </w:r>
      <w:r w:rsidRPr="00D93B4E">
        <w:rPr>
          <w:sz w:val="28"/>
          <w:szCs w:val="28"/>
        </w:rPr>
        <w:t>.8</w:t>
      </w:r>
      <w:proofErr w:type="gramStart"/>
      <w:r w:rsidRPr="00D93B4E">
        <w:rPr>
          <w:sz w:val="28"/>
          <w:szCs w:val="28"/>
        </w:rPr>
        <w:t xml:space="preserve"> В</w:t>
      </w:r>
      <w:proofErr w:type="gramEnd"/>
      <w:r w:rsidRPr="00D93B4E">
        <w:rPr>
          <w:sz w:val="28"/>
          <w:szCs w:val="28"/>
        </w:rPr>
        <w:t xml:space="preserve"> случае, если объект контроля не отнесен Органом контроля к </w:t>
      </w:r>
      <w:proofErr w:type="spellStart"/>
      <w:r w:rsidRPr="00D93B4E">
        <w:rPr>
          <w:sz w:val="28"/>
          <w:szCs w:val="28"/>
        </w:rPr>
        <w:t>опреде-ленной</w:t>
      </w:r>
      <w:proofErr w:type="spellEnd"/>
      <w:r w:rsidRPr="00D93B4E">
        <w:rPr>
          <w:sz w:val="28"/>
          <w:szCs w:val="28"/>
        </w:rPr>
        <w:t xml:space="preserve"> категории риска, он считается отнесенным к категории низкого риска.</w:t>
      </w:r>
    </w:p>
    <w:p w:rsidR="00D93B4E" w:rsidRPr="00D93B4E" w:rsidRDefault="00D93B4E" w:rsidP="00D93B4E">
      <w:pPr>
        <w:tabs>
          <w:tab w:val="left" w:pos="6420"/>
        </w:tabs>
        <w:autoSpaceDE w:val="0"/>
        <w:ind w:firstLine="709"/>
        <w:jc w:val="both"/>
        <w:rPr>
          <w:sz w:val="28"/>
          <w:szCs w:val="28"/>
        </w:rPr>
      </w:pPr>
      <w:r w:rsidRPr="00D93B4E">
        <w:rPr>
          <w:sz w:val="28"/>
          <w:szCs w:val="28"/>
        </w:rPr>
        <w:t>1</w:t>
      </w:r>
      <w:r w:rsidRPr="00D93B4E">
        <w:rPr>
          <w:sz w:val="28"/>
          <w:szCs w:val="28"/>
          <w:vertAlign w:val="superscript"/>
        </w:rPr>
        <w:t>1</w:t>
      </w:r>
      <w:r w:rsidRPr="00D93B4E">
        <w:rPr>
          <w:sz w:val="28"/>
          <w:szCs w:val="28"/>
        </w:rPr>
        <w:t xml:space="preserve">.9 Орган контроля при сборе, обработке, анализе и учете сведений об </w:t>
      </w:r>
      <w:proofErr w:type="spellStart"/>
      <w:proofErr w:type="gramStart"/>
      <w:r w:rsidRPr="00D93B4E">
        <w:rPr>
          <w:sz w:val="28"/>
          <w:szCs w:val="28"/>
        </w:rPr>
        <w:t>объ-ектах</w:t>
      </w:r>
      <w:proofErr w:type="spellEnd"/>
      <w:proofErr w:type="gramEnd"/>
      <w:r w:rsidRPr="00D93B4E">
        <w:rPr>
          <w:sz w:val="28"/>
          <w:szCs w:val="28"/>
        </w:rPr>
        <w:t xml:space="preserve"> Муниципального контроля для целей их учета использует информацию, представляемую ему в соответствии с нормативными правовыми актами, </w:t>
      </w:r>
      <w:proofErr w:type="spellStart"/>
      <w:r w:rsidRPr="00D93B4E">
        <w:rPr>
          <w:sz w:val="28"/>
          <w:szCs w:val="28"/>
        </w:rPr>
        <w:t>инфор-мацию</w:t>
      </w:r>
      <w:proofErr w:type="spellEnd"/>
      <w:r w:rsidRPr="00D93B4E">
        <w:rPr>
          <w:sz w:val="28"/>
          <w:szCs w:val="28"/>
        </w:rPr>
        <w:t>, получаемую в рамках межведомственного взаимодействия, а также общ</w:t>
      </w:r>
      <w:r w:rsidRPr="00D93B4E">
        <w:rPr>
          <w:sz w:val="28"/>
          <w:szCs w:val="28"/>
        </w:rPr>
        <w:t>е</w:t>
      </w:r>
      <w:r w:rsidRPr="00D93B4E">
        <w:rPr>
          <w:sz w:val="28"/>
          <w:szCs w:val="28"/>
        </w:rPr>
        <w:t>доступную информацию;</w:t>
      </w:r>
    </w:p>
    <w:p w:rsidR="00D93B4E" w:rsidRPr="00D93B4E" w:rsidRDefault="00D93B4E" w:rsidP="00D93B4E">
      <w:pPr>
        <w:tabs>
          <w:tab w:val="left" w:pos="6420"/>
        </w:tabs>
        <w:autoSpaceDE w:val="0"/>
        <w:ind w:firstLine="709"/>
        <w:jc w:val="both"/>
        <w:rPr>
          <w:sz w:val="28"/>
          <w:szCs w:val="28"/>
        </w:rPr>
      </w:pPr>
      <w:r w:rsidRPr="00D93B4E">
        <w:rPr>
          <w:sz w:val="28"/>
          <w:szCs w:val="28"/>
        </w:rPr>
        <w:t>1</w:t>
      </w:r>
      <w:r w:rsidRPr="00D93B4E">
        <w:rPr>
          <w:sz w:val="28"/>
          <w:szCs w:val="28"/>
          <w:vertAlign w:val="superscript"/>
        </w:rPr>
        <w:t>1</w:t>
      </w:r>
      <w:r w:rsidRPr="00D93B4E">
        <w:rPr>
          <w:sz w:val="28"/>
          <w:szCs w:val="28"/>
        </w:rPr>
        <w:t>.10 Орган контроля осуществляет категорирование объектов Муниц</w:t>
      </w:r>
      <w:r w:rsidRPr="00D93B4E">
        <w:rPr>
          <w:sz w:val="28"/>
          <w:szCs w:val="28"/>
        </w:rPr>
        <w:t>и</w:t>
      </w:r>
      <w:r w:rsidRPr="00D93B4E">
        <w:rPr>
          <w:sz w:val="28"/>
          <w:szCs w:val="28"/>
        </w:rPr>
        <w:t xml:space="preserve">пального контроля в порядке, определенном статьей 24 Федерального закона </w:t>
      </w:r>
    </w:p>
    <w:p w:rsidR="00D93B4E" w:rsidRPr="00D93B4E" w:rsidRDefault="00D93B4E" w:rsidP="00D93B4E">
      <w:pPr>
        <w:tabs>
          <w:tab w:val="left" w:pos="6420"/>
        </w:tabs>
        <w:autoSpaceDE w:val="0"/>
        <w:ind w:firstLine="709"/>
        <w:jc w:val="both"/>
        <w:rPr>
          <w:sz w:val="28"/>
          <w:szCs w:val="28"/>
        </w:rPr>
      </w:pPr>
      <w:r w:rsidRPr="00D93B4E">
        <w:rPr>
          <w:sz w:val="28"/>
          <w:szCs w:val="28"/>
        </w:rPr>
        <w:t>о контроле. Решение об отнесении объектов контроля к категориям знач</w:t>
      </w:r>
      <w:r w:rsidRPr="00D93B4E">
        <w:rPr>
          <w:sz w:val="28"/>
          <w:szCs w:val="28"/>
        </w:rPr>
        <w:t>и</w:t>
      </w:r>
      <w:r w:rsidRPr="00D93B4E">
        <w:rPr>
          <w:sz w:val="28"/>
          <w:szCs w:val="28"/>
        </w:rPr>
        <w:t>тельного, среднего и умеренного рисков принимаются путем подписания руков</w:t>
      </w:r>
      <w:r w:rsidRPr="00D93B4E">
        <w:rPr>
          <w:sz w:val="28"/>
          <w:szCs w:val="28"/>
        </w:rPr>
        <w:t>о</w:t>
      </w:r>
      <w:r w:rsidRPr="00D93B4E">
        <w:rPr>
          <w:sz w:val="28"/>
          <w:szCs w:val="28"/>
        </w:rPr>
        <w:t>дителем Органа контроля соответствующих сведений в едином реестре видов ф</w:t>
      </w:r>
      <w:r w:rsidRPr="00D93B4E">
        <w:rPr>
          <w:sz w:val="28"/>
          <w:szCs w:val="28"/>
        </w:rPr>
        <w:t>е</w:t>
      </w:r>
      <w:r w:rsidRPr="00D93B4E">
        <w:rPr>
          <w:sz w:val="28"/>
          <w:szCs w:val="28"/>
        </w:rPr>
        <w:t>дерального государственного контроля (надзора), регионального государственн</w:t>
      </w:r>
      <w:r w:rsidRPr="00D93B4E">
        <w:rPr>
          <w:sz w:val="28"/>
          <w:szCs w:val="28"/>
        </w:rPr>
        <w:t>о</w:t>
      </w:r>
      <w:r w:rsidRPr="00D93B4E">
        <w:rPr>
          <w:sz w:val="28"/>
          <w:szCs w:val="28"/>
        </w:rPr>
        <w:t>го контроля (надзора), муниципального контроля.</w:t>
      </w:r>
    </w:p>
    <w:p w:rsidR="00D93B4E" w:rsidRDefault="00D93B4E" w:rsidP="00D93B4E">
      <w:pPr>
        <w:tabs>
          <w:tab w:val="left" w:pos="6420"/>
        </w:tabs>
        <w:autoSpaceDE w:val="0"/>
        <w:ind w:firstLine="709"/>
        <w:jc w:val="both"/>
        <w:rPr>
          <w:sz w:val="28"/>
          <w:szCs w:val="28"/>
        </w:rPr>
      </w:pPr>
      <w:r w:rsidRPr="00D93B4E">
        <w:rPr>
          <w:sz w:val="28"/>
          <w:szCs w:val="28"/>
        </w:rPr>
        <w:t xml:space="preserve">Контролируемое лицо, в том числе с использованием единого портала </w:t>
      </w:r>
      <w:proofErr w:type="spellStart"/>
      <w:proofErr w:type="gramStart"/>
      <w:r w:rsidRPr="00D93B4E">
        <w:rPr>
          <w:sz w:val="28"/>
          <w:szCs w:val="28"/>
        </w:rPr>
        <w:t>госу-дарственных</w:t>
      </w:r>
      <w:proofErr w:type="spellEnd"/>
      <w:proofErr w:type="gramEnd"/>
      <w:r w:rsidRPr="00D93B4E">
        <w:rPr>
          <w:sz w:val="28"/>
          <w:szCs w:val="28"/>
        </w:rPr>
        <w:t xml:space="preserve">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D93B4E">
        <w:rPr>
          <w:sz w:val="28"/>
          <w:szCs w:val="28"/>
        </w:rPr>
        <w:t>и</w:t>
      </w:r>
      <w:r w:rsidRPr="00D93B4E">
        <w:rPr>
          <w:sz w:val="28"/>
          <w:szCs w:val="28"/>
        </w:rPr>
        <w:t>пального контроля в случае их соответствия критериям риска для отнесения к иной категории риска.»</w:t>
      </w:r>
      <w:r>
        <w:rPr>
          <w:sz w:val="28"/>
          <w:szCs w:val="28"/>
        </w:rPr>
        <w:t>.</w:t>
      </w:r>
    </w:p>
    <w:p w:rsidR="006C0745" w:rsidRPr="00D93B4E" w:rsidRDefault="00267C0A" w:rsidP="00D93B4E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93B4E">
        <w:rPr>
          <w:color w:val="000000" w:themeColor="text1"/>
          <w:sz w:val="28"/>
          <w:szCs w:val="28"/>
          <w:lang w:eastAsia="zh-CN"/>
        </w:rPr>
        <w:t>2.</w:t>
      </w:r>
      <w:r w:rsidR="003B583E" w:rsidRPr="00D93B4E">
        <w:rPr>
          <w:color w:val="000000" w:themeColor="text1"/>
          <w:sz w:val="28"/>
          <w:szCs w:val="28"/>
          <w:lang w:eastAsia="zh-CN"/>
        </w:rPr>
        <w:t>2</w:t>
      </w:r>
      <w:r w:rsidRPr="00D93B4E">
        <w:rPr>
          <w:color w:val="000000" w:themeColor="text1"/>
          <w:sz w:val="28"/>
          <w:szCs w:val="28"/>
          <w:lang w:eastAsia="zh-CN"/>
        </w:rPr>
        <w:t xml:space="preserve"> </w:t>
      </w:r>
      <w:r w:rsidR="006C0745" w:rsidRPr="00D93B4E">
        <w:rPr>
          <w:color w:val="000000" w:themeColor="text1"/>
          <w:sz w:val="28"/>
          <w:szCs w:val="28"/>
          <w:lang w:eastAsia="zh-CN"/>
        </w:rPr>
        <w:t>пункт 3.3 дополнить абзацем следующего содержания:</w:t>
      </w:r>
    </w:p>
    <w:p w:rsidR="00267C0A" w:rsidRDefault="006C0745" w:rsidP="006C0745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93B4E">
        <w:rPr>
          <w:color w:val="000000" w:themeColor="text1"/>
          <w:sz w:val="28"/>
          <w:szCs w:val="28"/>
          <w:lang w:eastAsia="zh-CN"/>
        </w:rPr>
        <w:t>«профилактический визит</w:t>
      </w:r>
      <w:proofErr w:type="gramStart"/>
      <w:r w:rsidRPr="00D93B4E">
        <w:rPr>
          <w:color w:val="000000" w:themeColor="text1"/>
          <w:sz w:val="28"/>
          <w:szCs w:val="28"/>
          <w:lang w:eastAsia="zh-CN"/>
        </w:rPr>
        <w:t>;»</w:t>
      </w:r>
      <w:proofErr w:type="gramEnd"/>
      <w:r w:rsidRPr="00D93B4E">
        <w:rPr>
          <w:color w:val="000000" w:themeColor="text1"/>
          <w:sz w:val="28"/>
          <w:szCs w:val="28"/>
          <w:lang w:eastAsia="zh-CN"/>
        </w:rPr>
        <w:t>;</w:t>
      </w:r>
    </w:p>
    <w:p w:rsidR="00CA072E" w:rsidRDefault="00CA072E" w:rsidP="00267C0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lastRenderedPageBreak/>
        <w:t xml:space="preserve">2.3 </w:t>
      </w:r>
      <w:r w:rsidRPr="00CA072E">
        <w:rPr>
          <w:color w:val="000000" w:themeColor="text1"/>
          <w:sz w:val="28"/>
          <w:szCs w:val="28"/>
          <w:lang w:eastAsia="zh-CN"/>
        </w:rPr>
        <w:t>пункт 3.8 дополнить словами «, сроки для устранения последствий, во</w:t>
      </w:r>
      <w:r w:rsidRPr="00CA072E">
        <w:rPr>
          <w:color w:val="000000" w:themeColor="text1"/>
          <w:sz w:val="28"/>
          <w:szCs w:val="28"/>
          <w:lang w:eastAsia="zh-CN"/>
        </w:rPr>
        <w:t>з</w:t>
      </w:r>
      <w:r w:rsidRPr="00CA072E">
        <w:rPr>
          <w:color w:val="000000" w:themeColor="text1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CA072E">
        <w:rPr>
          <w:color w:val="000000" w:themeColor="text1"/>
          <w:sz w:val="28"/>
          <w:szCs w:val="28"/>
          <w:lang w:eastAsia="zh-CN"/>
        </w:rPr>
        <w:t>о</w:t>
      </w:r>
      <w:r w:rsidRPr="00CA072E">
        <w:rPr>
          <w:color w:val="000000" w:themeColor="text1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CA072E" w:rsidRDefault="00267C0A" w:rsidP="00267C0A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267C0A">
        <w:rPr>
          <w:color w:val="000000" w:themeColor="text1"/>
          <w:sz w:val="28"/>
          <w:szCs w:val="28"/>
          <w:lang w:eastAsia="zh-CN"/>
        </w:rPr>
        <w:t>.</w:t>
      </w:r>
      <w:r w:rsidR="00CA072E">
        <w:rPr>
          <w:color w:val="000000" w:themeColor="text1"/>
          <w:sz w:val="28"/>
          <w:szCs w:val="28"/>
          <w:lang w:eastAsia="zh-CN"/>
        </w:rPr>
        <w:t>4</w:t>
      </w:r>
      <w:r w:rsidRPr="00267C0A">
        <w:rPr>
          <w:color w:val="000000" w:themeColor="text1"/>
          <w:sz w:val="28"/>
          <w:szCs w:val="28"/>
          <w:lang w:eastAsia="zh-CN"/>
        </w:rPr>
        <w:t xml:space="preserve"> дополнить пунктами 3.22-3.2</w:t>
      </w:r>
      <w:r w:rsidR="00C800A9">
        <w:rPr>
          <w:color w:val="000000" w:themeColor="text1"/>
          <w:sz w:val="28"/>
          <w:szCs w:val="28"/>
          <w:lang w:eastAsia="zh-CN"/>
        </w:rPr>
        <w:t>5</w:t>
      </w:r>
      <w:r w:rsidRPr="00267C0A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56630E" w:rsidRDefault="00C800A9" w:rsidP="00C800A9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C800A9">
        <w:rPr>
          <w:color w:val="000000" w:themeColor="text1"/>
          <w:sz w:val="28"/>
          <w:szCs w:val="28"/>
          <w:lang w:eastAsia="zh-CN"/>
        </w:rPr>
        <w:t>«3.22 Профилактический визит проводи</w:t>
      </w:r>
      <w:r>
        <w:rPr>
          <w:color w:val="000000" w:themeColor="text1"/>
          <w:sz w:val="28"/>
          <w:szCs w:val="28"/>
          <w:lang w:eastAsia="zh-CN"/>
        </w:rPr>
        <w:t>тся в форме профилактической б</w:t>
      </w:r>
      <w:r>
        <w:rPr>
          <w:color w:val="000000" w:themeColor="text1"/>
          <w:sz w:val="28"/>
          <w:szCs w:val="28"/>
          <w:lang w:eastAsia="zh-CN"/>
        </w:rPr>
        <w:t>е</w:t>
      </w:r>
      <w:r w:rsidRPr="00C800A9">
        <w:rPr>
          <w:color w:val="000000" w:themeColor="text1"/>
          <w:sz w:val="28"/>
          <w:szCs w:val="28"/>
          <w:lang w:eastAsia="zh-CN"/>
        </w:rPr>
        <w:t xml:space="preserve">седы Инспектором по месту осуществления </w:t>
      </w:r>
      <w:r>
        <w:rPr>
          <w:color w:val="000000" w:themeColor="text1"/>
          <w:sz w:val="28"/>
          <w:szCs w:val="28"/>
          <w:lang w:eastAsia="zh-CN"/>
        </w:rPr>
        <w:t>деятельности контролируемого ли</w:t>
      </w:r>
      <w:r w:rsidRPr="00C800A9">
        <w:rPr>
          <w:color w:val="000000" w:themeColor="text1"/>
          <w:sz w:val="28"/>
          <w:szCs w:val="28"/>
          <w:lang w:eastAsia="zh-CN"/>
        </w:rPr>
        <w:t>ца либо путем использования видео-конференц-связи или моби</w:t>
      </w:r>
      <w:r>
        <w:rPr>
          <w:color w:val="000000" w:themeColor="text1"/>
          <w:sz w:val="28"/>
          <w:szCs w:val="28"/>
          <w:lang w:eastAsia="zh-CN"/>
        </w:rPr>
        <w:t>льного прило</w:t>
      </w:r>
      <w:r w:rsidRPr="00C800A9">
        <w:rPr>
          <w:color w:val="000000" w:themeColor="text1"/>
          <w:sz w:val="28"/>
          <w:szCs w:val="28"/>
          <w:lang w:eastAsia="zh-CN"/>
        </w:rPr>
        <w:t>жения «Инспектор».</w:t>
      </w:r>
      <w:r w:rsidR="0056630E">
        <w:rPr>
          <w:color w:val="000000" w:themeColor="text1"/>
          <w:sz w:val="28"/>
          <w:szCs w:val="28"/>
          <w:lang w:eastAsia="zh-CN"/>
        </w:rPr>
        <w:t xml:space="preserve"> </w:t>
      </w:r>
      <w:r w:rsidR="0056630E" w:rsidRPr="0056630E">
        <w:rPr>
          <w:color w:val="000000" w:themeColor="text1"/>
          <w:sz w:val="28"/>
          <w:szCs w:val="28"/>
          <w:lang w:eastAsia="zh-CN"/>
        </w:rPr>
        <w:t>В решении о проведении профилактического визита Органом ко</w:t>
      </w:r>
      <w:r w:rsidR="0056630E" w:rsidRPr="0056630E">
        <w:rPr>
          <w:color w:val="000000" w:themeColor="text1"/>
          <w:sz w:val="28"/>
          <w:szCs w:val="28"/>
          <w:lang w:eastAsia="zh-CN"/>
        </w:rPr>
        <w:t>н</w:t>
      </w:r>
      <w:r w:rsidR="0056630E" w:rsidRPr="0056630E">
        <w:rPr>
          <w:color w:val="000000" w:themeColor="text1"/>
          <w:sz w:val="28"/>
          <w:szCs w:val="28"/>
          <w:lang w:eastAsia="zh-CN"/>
        </w:rPr>
        <w:t xml:space="preserve">троля указывается форма его проведения. </w:t>
      </w:r>
    </w:p>
    <w:p w:rsidR="00267C0A" w:rsidRDefault="00267C0A" w:rsidP="00C800A9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267C0A">
        <w:rPr>
          <w:color w:val="000000" w:themeColor="text1"/>
          <w:sz w:val="28"/>
          <w:szCs w:val="28"/>
          <w:lang w:eastAsia="zh-CN"/>
        </w:rPr>
        <w:t>3.23 Профилактический визит пров</w:t>
      </w:r>
      <w:r>
        <w:rPr>
          <w:color w:val="000000" w:themeColor="text1"/>
          <w:sz w:val="28"/>
          <w:szCs w:val="28"/>
          <w:lang w:eastAsia="zh-CN"/>
        </w:rPr>
        <w:t>одится по инициативе Органа кон</w:t>
      </w:r>
      <w:r w:rsidRPr="00267C0A">
        <w:rPr>
          <w:color w:val="000000" w:themeColor="text1"/>
          <w:sz w:val="28"/>
          <w:szCs w:val="28"/>
          <w:lang w:eastAsia="zh-CN"/>
        </w:rPr>
        <w:t>троля (обязательный профилактический визи</w:t>
      </w:r>
      <w:r>
        <w:rPr>
          <w:color w:val="000000" w:themeColor="text1"/>
          <w:sz w:val="28"/>
          <w:szCs w:val="28"/>
          <w:lang w:eastAsia="zh-CN"/>
        </w:rPr>
        <w:t>т) или по инициативе контролиру</w:t>
      </w:r>
      <w:r w:rsidRPr="00267C0A">
        <w:rPr>
          <w:color w:val="000000" w:themeColor="text1"/>
          <w:sz w:val="28"/>
          <w:szCs w:val="28"/>
          <w:lang w:eastAsia="zh-CN"/>
        </w:rPr>
        <w:t>емого л</w:t>
      </w:r>
      <w:r w:rsidRPr="00267C0A">
        <w:rPr>
          <w:color w:val="000000" w:themeColor="text1"/>
          <w:sz w:val="28"/>
          <w:szCs w:val="28"/>
          <w:lang w:eastAsia="zh-CN"/>
        </w:rPr>
        <w:t>и</w:t>
      </w:r>
      <w:r w:rsidRPr="00267C0A">
        <w:rPr>
          <w:color w:val="000000" w:themeColor="text1"/>
          <w:sz w:val="28"/>
          <w:szCs w:val="28"/>
          <w:lang w:eastAsia="zh-CN"/>
        </w:rPr>
        <w:t>ца.</w:t>
      </w:r>
    </w:p>
    <w:p w:rsidR="001972CD" w:rsidRDefault="001972CD" w:rsidP="001972CD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972CD">
        <w:rPr>
          <w:color w:val="000000" w:themeColor="text1"/>
          <w:sz w:val="28"/>
          <w:szCs w:val="28"/>
          <w:lang w:eastAsia="zh-CN"/>
        </w:rPr>
        <w:t>3.24 Обязательные профилактические визиты в отношении объектов ко</w:t>
      </w:r>
      <w:r w:rsidRPr="001972CD">
        <w:rPr>
          <w:color w:val="000000" w:themeColor="text1"/>
          <w:sz w:val="28"/>
          <w:szCs w:val="28"/>
          <w:lang w:eastAsia="zh-CN"/>
        </w:rPr>
        <w:t>н</w:t>
      </w:r>
      <w:r w:rsidRPr="001972CD">
        <w:rPr>
          <w:color w:val="000000" w:themeColor="text1"/>
          <w:sz w:val="28"/>
          <w:szCs w:val="28"/>
          <w:lang w:eastAsia="zh-CN"/>
        </w:rPr>
        <w:t>троля в зависимости от присвоенной категории риска проводятся со следующей периодичностью:</w:t>
      </w:r>
    </w:p>
    <w:p w:rsidR="001972CD" w:rsidRPr="001972CD" w:rsidRDefault="001972CD" w:rsidP="001972CD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1) </w:t>
      </w:r>
      <w:r w:rsidRPr="001972CD">
        <w:rPr>
          <w:color w:val="000000" w:themeColor="text1"/>
          <w:sz w:val="28"/>
          <w:szCs w:val="28"/>
          <w:lang w:eastAsia="zh-CN"/>
        </w:rPr>
        <w:t xml:space="preserve">в отношении </w:t>
      </w:r>
      <w:proofErr w:type="gramStart"/>
      <w:r w:rsidRPr="001972CD">
        <w:rPr>
          <w:color w:val="000000" w:themeColor="text1"/>
          <w:sz w:val="28"/>
          <w:szCs w:val="28"/>
          <w:lang w:eastAsia="zh-CN"/>
        </w:rPr>
        <w:t>объектов Муниципального контроля, отнесенных к катег</w:t>
      </w:r>
      <w:r w:rsidRPr="001972CD">
        <w:rPr>
          <w:color w:val="000000" w:themeColor="text1"/>
          <w:sz w:val="28"/>
          <w:szCs w:val="28"/>
          <w:lang w:eastAsia="zh-CN"/>
        </w:rPr>
        <w:t>о</w:t>
      </w:r>
      <w:r w:rsidRPr="001972CD">
        <w:rPr>
          <w:color w:val="000000" w:themeColor="text1"/>
          <w:sz w:val="28"/>
          <w:szCs w:val="28"/>
          <w:lang w:eastAsia="zh-CN"/>
        </w:rPr>
        <w:t>рии</w:t>
      </w:r>
      <w:r>
        <w:rPr>
          <w:color w:val="000000" w:themeColor="text1"/>
          <w:sz w:val="28"/>
          <w:szCs w:val="28"/>
          <w:lang w:eastAsia="zh-CN"/>
        </w:rPr>
        <w:t xml:space="preserve"> высокого риска проводится</w:t>
      </w:r>
      <w:proofErr w:type="gramEnd"/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1972CD">
        <w:rPr>
          <w:color w:val="000000" w:themeColor="text1"/>
          <w:sz w:val="28"/>
          <w:szCs w:val="28"/>
          <w:lang w:eastAsia="zh-CN"/>
        </w:rPr>
        <w:t>один обязательный профилактический визит в год</w:t>
      </w:r>
      <w:r>
        <w:rPr>
          <w:color w:val="000000" w:themeColor="text1"/>
          <w:sz w:val="28"/>
          <w:szCs w:val="28"/>
          <w:lang w:eastAsia="zh-CN"/>
        </w:rPr>
        <w:t>;</w:t>
      </w:r>
    </w:p>
    <w:p w:rsidR="001972CD" w:rsidRPr="001972CD" w:rsidRDefault="001972CD" w:rsidP="001972CD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1972CD">
        <w:rPr>
          <w:color w:val="000000" w:themeColor="text1"/>
          <w:sz w:val="28"/>
          <w:szCs w:val="28"/>
          <w:lang w:eastAsia="zh-CN"/>
        </w:rPr>
        <w:t>) в отношении объектов Муниципального контроля, отнесенных к катег</w:t>
      </w:r>
      <w:r w:rsidRPr="001972CD">
        <w:rPr>
          <w:color w:val="000000" w:themeColor="text1"/>
          <w:sz w:val="28"/>
          <w:szCs w:val="28"/>
          <w:lang w:eastAsia="zh-CN"/>
        </w:rPr>
        <w:t>о</w:t>
      </w:r>
      <w:r w:rsidRPr="001972CD">
        <w:rPr>
          <w:color w:val="000000" w:themeColor="text1"/>
          <w:sz w:val="28"/>
          <w:szCs w:val="28"/>
          <w:lang w:eastAsia="zh-CN"/>
        </w:rPr>
        <w:t>рии значительного, среднего и умеренного риска, периодичность проведения об</w:t>
      </w:r>
      <w:r w:rsidRPr="001972CD">
        <w:rPr>
          <w:color w:val="000000" w:themeColor="text1"/>
          <w:sz w:val="28"/>
          <w:szCs w:val="28"/>
          <w:lang w:eastAsia="zh-CN"/>
        </w:rPr>
        <w:t>я</w:t>
      </w:r>
      <w:r w:rsidRPr="001972CD">
        <w:rPr>
          <w:color w:val="000000" w:themeColor="text1"/>
          <w:sz w:val="28"/>
          <w:szCs w:val="28"/>
          <w:lang w:eastAsia="zh-CN"/>
        </w:rPr>
        <w:t>зательных профилактических визитов определяется Правительством Российской Федерации;</w:t>
      </w:r>
    </w:p>
    <w:p w:rsidR="001972CD" w:rsidRPr="001972CD" w:rsidRDefault="001972CD" w:rsidP="001972CD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3</w:t>
      </w:r>
      <w:r w:rsidRPr="001972CD">
        <w:rPr>
          <w:color w:val="000000" w:themeColor="text1"/>
          <w:sz w:val="28"/>
          <w:szCs w:val="28"/>
          <w:lang w:eastAsia="zh-CN"/>
        </w:rPr>
        <w:t>) в отношении объектов контроля, отнесенных к категории низкого риска обязательные профилактические визиты не проводятся</w:t>
      </w:r>
      <w:proofErr w:type="gramStart"/>
      <w:r w:rsidRPr="001972CD">
        <w:rPr>
          <w:color w:val="000000" w:themeColor="text1"/>
          <w:sz w:val="28"/>
          <w:szCs w:val="28"/>
          <w:lang w:eastAsia="zh-CN"/>
        </w:rPr>
        <w:t>.».</w:t>
      </w:r>
      <w:proofErr w:type="gramEnd"/>
    </w:p>
    <w:p w:rsidR="00214956" w:rsidRPr="00267C0A" w:rsidRDefault="001972CD" w:rsidP="001972CD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972CD">
        <w:rPr>
          <w:color w:val="000000" w:themeColor="text1"/>
          <w:sz w:val="28"/>
          <w:szCs w:val="28"/>
          <w:lang w:eastAsia="zh-CN"/>
        </w:rPr>
        <w:t xml:space="preserve">3.25 Профилактический визит по инициативе контролируемого лица </w:t>
      </w:r>
      <w:proofErr w:type="spellStart"/>
      <w:proofErr w:type="gramStart"/>
      <w:r w:rsidRPr="001972CD">
        <w:rPr>
          <w:color w:val="000000" w:themeColor="text1"/>
          <w:sz w:val="28"/>
          <w:szCs w:val="28"/>
          <w:lang w:eastAsia="zh-CN"/>
        </w:rPr>
        <w:t>прово-дится</w:t>
      </w:r>
      <w:proofErr w:type="spellEnd"/>
      <w:proofErr w:type="gramEnd"/>
      <w:r w:rsidRPr="001972CD">
        <w:rPr>
          <w:color w:val="000000" w:themeColor="text1"/>
          <w:sz w:val="28"/>
          <w:szCs w:val="28"/>
          <w:lang w:eastAsia="zh-CN"/>
        </w:rPr>
        <w:t xml:space="preserve"> в соответствии со статьей 52.2 Федерального закона о контроле.»;</w:t>
      </w:r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365FB">
        <w:rPr>
          <w:color w:val="000000" w:themeColor="text1"/>
          <w:sz w:val="28"/>
          <w:szCs w:val="28"/>
          <w:lang w:eastAsia="zh-CN"/>
        </w:rPr>
        <w:t>3.25 Профилактический визит по инициативе контролируемого лица пров</w:t>
      </w:r>
      <w:r w:rsidRPr="00F365FB">
        <w:rPr>
          <w:color w:val="000000" w:themeColor="text1"/>
          <w:sz w:val="28"/>
          <w:szCs w:val="28"/>
          <w:lang w:eastAsia="zh-CN"/>
        </w:rPr>
        <w:t>о</w:t>
      </w:r>
      <w:r w:rsidRPr="00F365FB">
        <w:rPr>
          <w:color w:val="000000" w:themeColor="text1"/>
          <w:sz w:val="28"/>
          <w:szCs w:val="28"/>
          <w:lang w:eastAsia="zh-CN"/>
        </w:rPr>
        <w:t>дится в соответствии со статьей 52.2 Федерального закона о контроле</w:t>
      </w:r>
      <w:proofErr w:type="gramStart"/>
      <w:r w:rsidRPr="00F365FB"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.5 в пункте 4.5 после слов «пунктами 1, 3, 4, 5» дополнить словами «, 7, 9»;</w:t>
      </w:r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.6 в пункте 4.52 после слов «без взаи</w:t>
      </w:r>
      <w:r>
        <w:rPr>
          <w:color w:val="000000" w:themeColor="text1"/>
          <w:sz w:val="28"/>
          <w:szCs w:val="28"/>
          <w:lang w:eastAsia="zh-CN"/>
        </w:rPr>
        <w:t>модействия с контролируемыми л</w:t>
      </w:r>
      <w:r>
        <w:rPr>
          <w:color w:val="000000" w:themeColor="text1"/>
          <w:sz w:val="28"/>
          <w:szCs w:val="28"/>
          <w:lang w:eastAsia="zh-CN"/>
        </w:rPr>
        <w:t>и</w:t>
      </w:r>
      <w:r w:rsidRPr="00F365FB">
        <w:rPr>
          <w:color w:val="000000" w:themeColor="text1"/>
          <w:sz w:val="28"/>
          <w:szCs w:val="28"/>
          <w:lang w:eastAsia="zh-CN"/>
        </w:rPr>
        <w:t>цами» дополнить словами «(за исключением сбора, обработки, анализа и учета сведений в рамках обязательного профилактического визита)»;</w:t>
      </w:r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.7 в пункте 4.6 слова «по основанию, предусмотренному пунктом 1» зам</w:t>
      </w:r>
      <w:r w:rsidRPr="00F365FB">
        <w:rPr>
          <w:color w:val="000000" w:themeColor="text1"/>
          <w:sz w:val="28"/>
          <w:szCs w:val="28"/>
          <w:lang w:eastAsia="zh-CN"/>
        </w:rPr>
        <w:t>е</w:t>
      </w:r>
      <w:r w:rsidRPr="00F365FB">
        <w:rPr>
          <w:color w:val="000000" w:themeColor="text1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.8 абзац второй пункта 4.7 признать утратившим силу;</w:t>
      </w:r>
    </w:p>
    <w:p w:rsidR="00F365FB" w:rsidRPr="00F365FB" w:rsidRDefault="00F365FB" w:rsidP="00F365FB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.9 пункт 4.11 дополнить абзацем следующего содержания:</w:t>
      </w:r>
    </w:p>
    <w:p w:rsidR="0056630E" w:rsidRDefault="0056630E" w:rsidP="0056630E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6630E">
        <w:rPr>
          <w:color w:val="000000" w:themeColor="text1"/>
          <w:sz w:val="28"/>
          <w:szCs w:val="28"/>
          <w:lang w:eastAsia="zh-CN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В реш</w:t>
      </w:r>
      <w:r w:rsidRPr="0056630E">
        <w:rPr>
          <w:color w:val="000000" w:themeColor="text1"/>
          <w:sz w:val="28"/>
          <w:szCs w:val="28"/>
          <w:lang w:eastAsia="zh-CN"/>
        </w:rPr>
        <w:t>е</w:t>
      </w:r>
      <w:r w:rsidRPr="0056630E">
        <w:rPr>
          <w:color w:val="000000" w:themeColor="text1"/>
          <w:sz w:val="28"/>
          <w:szCs w:val="28"/>
          <w:lang w:eastAsia="zh-CN"/>
        </w:rPr>
        <w:t>нии о проведении инспекционного визита Органом контроля указывается форма его проведения</w:t>
      </w:r>
      <w:proofErr w:type="gramStart"/>
      <w:r w:rsidRPr="0056630E">
        <w:rPr>
          <w:color w:val="000000" w:themeColor="text1"/>
          <w:sz w:val="28"/>
          <w:szCs w:val="28"/>
          <w:lang w:eastAsia="zh-CN"/>
        </w:rPr>
        <w:t>.»</w:t>
      </w:r>
      <w:r>
        <w:rPr>
          <w:color w:val="000000" w:themeColor="text1"/>
          <w:sz w:val="28"/>
          <w:szCs w:val="28"/>
          <w:lang w:eastAsia="zh-CN"/>
        </w:rPr>
        <w:t>.</w:t>
      </w:r>
      <w:proofErr w:type="gramEnd"/>
    </w:p>
    <w:p w:rsidR="00F365FB" w:rsidRPr="00F365FB" w:rsidRDefault="00F365FB" w:rsidP="0056630E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.10 пункт 4.14 дополнить абзацем следующего содержания:</w:t>
      </w:r>
    </w:p>
    <w:p w:rsidR="0056630E" w:rsidRDefault="0056630E" w:rsidP="00F365FB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56630E">
        <w:rPr>
          <w:color w:val="000000" w:themeColor="text1"/>
          <w:sz w:val="28"/>
          <w:szCs w:val="28"/>
          <w:lang w:eastAsia="zh-CN"/>
        </w:rPr>
        <w:t xml:space="preserve">«Рейдовый осмотр может быть проведен с использованием средств </w:t>
      </w:r>
      <w:proofErr w:type="spellStart"/>
      <w:proofErr w:type="gramStart"/>
      <w:r w:rsidRPr="0056630E">
        <w:rPr>
          <w:color w:val="000000" w:themeColor="text1"/>
          <w:sz w:val="28"/>
          <w:szCs w:val="28"/>
          <w:lang w:eastAsia="zh-CN"/>
        </w:rPr>
        <w:t>дистан-ционного</w:t>
      </w:r>
      <w:proofErr w:type="spellEnd"/>
      <w:proofErr w:type="gramEnd"/>
      <w:r w:rsidRPr="0056630E">
        <w:rPr>
          <w:color w:val="000000" w:themeColor="text1"/>
          <w:sz w:val="28"/>
          <w:szCs w:val="28"/>
          <w:lang w:eastAsia="zh-CN"/>
        </w:rPr>
        <w:t xml:space="preserve">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 w:rsidRPr="0056630E">
        <w:rPr>
          <w:color w:val="000000" w:themeColor="text1"/>
          <w:sz w:val="28"/>
          <w:szCs w:val="28"/>
          <w:lang w:eastAsia="zh-CN"/>
        </w:rPr>
        <w:t>о</w:t>
      </w:r>
      <w:r w:rsidRPr="0056630E">
        <w:rPr>
          <w:color w:val="000000" w:themeColor="text1"/>
          <w:sz w:val="28"/>
          <w:szCs w:val="28"/>
          <w:lang w:eastAsia="zh-CN"/>
        </w:rPr>
        <w:lastRenderedPageBreak/>
        <w:t>ведении рейдового осмотра Органом контроля указывается форма его провед</w:t>
      </w:r>
      <w:r w:rsidRPr="0056630E">
        <w:rPr>
          <w:color w:val="000000" w:themeColor="text1"/>
          <w:sz w:val="28"/>
          <w:szCs w:val="28"/>
          <w:lang w:eastAsia="zh-CN"/>
        </w:rPr>
        <w:t>е</w:t>
      </w:r>
      <w:r w:rsidRPr="0056630E">
        <w:rPr>
          <w:color w:val="000000" w:themeColor="text1"/>
          <w:sz w:val="28"/>
          <w:szCs w:val="28"/>
          <w:lang w:eastAsia="zh-CN"/>
        </w:rPr>
        <w:t>ния</w:t>
      </w:r>
      <w:proofErr w:type="gramStart"/>
      <w:r w:rsidRPr="0056630E"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F365FB" w:rsidRPr="00F365FB" w:rsidRDefault="00F365FB" w:rsidP="00F365FB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.11 пункт 4.20 дополнить абзацем следующего содержания:</w:t>
      </w:r>
    </w:p>
    <w:p w:rsidR="00F365FB" w:rsidRDefault="00DF578E" w:rsidP="00DF578E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DF578E">
        <w:rPr>
          <w:color w:val="000000" w:themeColor="text1"/>
          <w:sz w:val="28"/>
          <w:szCs w:val="28"/>
          <w:lang w:eastAsia="zh-CN"/>
        </w:rPr>
        <w:t>«Выездная проверка может быть проведена с использованием средств ди</w:t>
      </w:r>
      <w:r w:rsidRPr="00DF578E">
        <w:rPr>
          <w:color w:val="000000" w:themeColor="text1"/>
          <w:sz w:val="28"/>
          <w:szCs w:val="28"/>
          <w:lang w:eastAsia="zh-CN"/>
        </w:rPr>
        <w:t>с</w:t>
      </w:r>
      <w:r w:rsidRPr="00DF578E">
        <w:rPr>
          <w:color w:val="000000" w:themeColor="text1"/>
          <w:sz w:val="28"/>
          <w:szCs w:val="28"/>
          <w:lang w:eastAsia="zh-CN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 w:rsidRPr="00DF578E">
        <w:rPr>
          <w:color w:val="000000" w:themeColor="text1"/>
          <w:sz w:val="28"/>
          <w:szCs w:val="28"/>
          <w:lang w:eastAsia="zh-CN"/>
        </w:rPr>
        <w:t>о</w:t>
      </w:r>
      <w:r w:rsidRPr="00DF578E">
        <w:rPr>
          <w:color w:val="000000" w:themeColor="text1"/>
          <w:sz w:val="28"/>
          <w:szCs w:val="28"/>
          <w:lang w:eastAsia="zh-CN"/>
        </w:rPr>
        <w:t>ведении выездной проверки Органом контроля указывается форма его провед</w:t>
      </w:r>
      <w:r w:rsidRPr="00DF578E">
        <w:rPr>
          <w:color w:val="000000" w:themeColor="text1"/>
          <w:sz w:val="28"/>
          <w:szCs w:val="28"/>
          <w:lang w:eastAsia="zh-CN"/>
        </w:rPr>
        <w:t>е</w:t>
      </w:r>
      <w:r w:rsidRPr="00DF578E">
        <w:rPr>
          <w:color w:val="000000" w:themeColor="text1"/>
          <w:sz w:val="28"/>
          <w:szCs w:val="28"/>
          <w:lang w:eastAsia="zh-CN"/>
        </w:rPr>
        <w:t>ния</w:t>
      </w:r>
      <w:proofErr w:type="gramStart"/>
      <w:r w:rsidRPr="00DF578E"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2</w:t>
      </w:r>
      <w:r w:rsidRPr="00F365FB">
        <w:rPr>
          <w:color w:val="000000" w:themeColor="text1"/>
          <w:sz w:val="28"/>
          <w:szCs w:val="28"/>
          <w:lang w:eastAsia="zh-CN"/>
        </w:rPr>
        <w:t>.12 в пункте 4.27 слово «осуществляться» заменить словами «совершаться следующие контрольные действия»;</w:t>
      </w:r>
    </w:p>
    <w:p w:rsidR="00F365FB" w:rsidRDefault="00F365FB" w:rsidP="003E7BF2">
      <w:pPr>
        <w:tabs>
          <w:tab w:val="left" w:pos="642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F365FB">
        <w:rPr>
          <w:color w:val="000000" w:themeColor="text1"/>
          <w:sz w:val="28"/>
          <w:szCs w:val="28"/>
          <w:lang w:eastAsia="zh-CN"/>
        </w:rPr>
        <w:t>2.1</w:t>
      </w:r>
      <w:r>
        <w:rPr>
          <w:color w:val="000000" w:themeColor="text1"/>
          <w:sz w:val="28"/>
          <w:szCs w:val="28"/>
          <w:lang w:eastAsia="zh-CN"/>
        </w:rPr>
        <w:t>3</w:t>
      </w:r>
      <w:r w:rsidRPr="00F365FB">
        <w:rPr>
          <w:color w:val="000000" w:themeColor="text1"/>
          <w:sz w:val="28"/>
          <w:szCs w:val="28"/>
          <w:lang w:eastAsia="zh-CN"/>
        </w:rPr>
        <w:t xml:space="preserve"> абзац второй пунк</w:t>
      </w:r>
      <w:r>
        <w:rPr>
          <w:color w:val="000000" w:themeColor="text1"/>
          <w:sz w:val="28"/>
          <w:szCs w:val="28"/>
          <w:lang w:eastAsia="zh-CN"/>
        </w:rPr>
        <w:t>т 4.28 признать утратившим силу;</w:t>
      </w:r>
    </w:p>
    <w:p w:rsidR="008668AF" w:rsidRPr="008668AF" w:rsidRDefault="001972CD" w:rsidP="00F365FB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   </w:t>
      </w:r>
      <w:r w:rsidR="00267C0A">
        <w:rPr>
          <w:color w:val="000000" w:themeColor="text1"/>
          <w:sz w:val="28"/>
          <w:szCs w:val="28"/>
          <w:lang w:eastAsia="zh-CN"/>
        </w:rPr>
        <w:t>3</w:t>
      </w:r>
      <w:r w:rsidR="008668AF" w:rsidRPr="008668AF">
        <w:rPr>
          <w:color w:val="000000" w:themeColor="text1"/>
          <w:sz w:val="28"/>
          <w:szCs w:val="28"/>
          <w:lang w:eastAsia="zh-CN"/>
        </w:rPr>
        <w:t>. Настоящее решение вступает в силу с</w:t>
      </w:r>
      <w:r w:rsidR="008668AF">
        <w:rPr>
          <w:color w:val="000000" w:themeColor="text1"/>
          <w:sz w:val="28"/>
          <w:szCs w:val="28"/>
          <w:lang w:eastAsia="zh-CN"/>
        </w:rPr>
        <w:t>о дня его официального обнарод</w:t>
      </w:r>
      <w:r w:rsidR="008668AF">
        <w:rPr>
          <w:color w:val="000000" w:themeColor="text1"/>
          <w:sz w:val="28"/>
          <w:szCs w:val="28"/>
          <w:lang w:eastAsia="zh-CN"/>
        </w:rPr>
        <w:t>о</w:t>
      </w:r>
      <w:r w:rsidR="008668AF" w:rsidRPr="008668AF">
        <w:rPr>
          <w:color w:val="000000" w:themeColor="text1"/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8668AF" w:rsidRPr="008668AF">
        <w:rPr>
          <w:color w:val="000000" w:themeColor="text1"/>
          <w:sz w:val="28"/>
          <w:szCs w:val="28"/>
          <w:lang w:eastAsia="zh-CN"/>
        </w:rPr>
        <w:t>и</w:t>
      </w:r>
      <w:r w:rsidR="008668AF" w:rsidRPr="008668AF">
        <w:rPr>
          <w:color w:val="000000" w:themeColor="text1"/>
          <w:sz w:val="28"/>
          <w:szCs w:val="28"/>
          <w:lang w:eastAsia="zh-CN"/>
        </w:rPr>
        <w:t>ципального образования город Пермь».</w:t>
      </w:r>
    </w:p>
    <w:p w:rsidR="008668AF" w:rsidRPr="008668AF" w:rsidRDefault="00267C0A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8668AF" w:rsidRPr="008668AF">
        <w:rPr>
          <w:color w:val="000000" w:themeColor="text1"/>
          <w:sz w:val="28"/>
          <w:szCs w:val="28"/>
          <w:lang w:eastAsia="zh-CN"/>
        </w:rPr>
        <w:t>. Обнародовать настоящее решение посредством официального опублик</w:t>
      </w:r>
      <w:r w:rsidR="008668AF" w:rsidRPr="008668AF">
        <w:rPr>
          <w:color w:val="000000" w:themeColor="text1"/>
          <w:sz w:val="28"/>
          <w:szCs w:val="28"/>
          <w:lang w:eastAsia="zh-CN"/>
        </w:rPr>
        <w:t>о</w:t>
      </w:r>
      <w:r w:rsidR="008668AF" w:rsidRPr="008668AF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8668AF" w:rsidRPr="008668AF">
        <w:rPr>
          <w:color w:val="000000" w:themeColor="text1"/>
          <w:sz w:val="28"/>
          <w:szCs w:val="28"/>
          <w:lang w:eastAsia="zh-CN"/>
        </w:rPr>
        <w:t>р</w:t>
      </w:r>
      <w:r w:rsidR="008668AF" w:rsidRPr="008668AF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Пермь», а</w:t>
      </w:r>
      <w:r w:rsidR="00E65FB0">
        <w:rPr>
          <w:color w:val="000000" w:themeColor="text1"/>
          <w:sz w:val="28"/>
          <w:szCs w:val="28"/>
          <w:lang w:eastAsia="zh-CN"/>
        </w:rPr>
        <w:t> </w:t>
      </w:r>
      <w:r w:rsidR="008668AF" w:rsidRPr="008668AF">
        <w:rPr>
          <w:color w:val="000000" w:themeColor="text1"/>
          <w:sz w:val="28"/>
          <w:szCs w:val="28"/>
          <w:lang w:eastAsia="zh-CN"/>
        </w:rPr>
        <w:t>также в сетевом издании «Официальный сайт муниципального образования г</w:t>
      </w:r>
      <w:r w:rsidR="008668AF" w:rsidRPr="008668AF">
        <w:rPr>
          <w:color w:val="000000" w:themeColor="text1"/>
          <w:sz w:val="28"/>
          <w:szCs w:val="28"/>
          <w:lang w:eastAsia="zh-CN"/>
        </w:rPr>
        <w:t>о</w:t>
      </w:r>
      <w:r w:rsidR="008668AF" w:rsidRPr="008668AF">
        <w:rPr>
          <w:color w:val="000000" w:themeColor="text1"/>
          <w:sz w:val="28"/>
          <w:szCs w:val="28"/>
          <w:lang w:eastAsia="zh-CN"/>
        </w:rPr>
        <w:t>род Пермь www.gorodperm.ru».</w:t>
      </w:r>
    </w:p>
    <w:p w:rsidR="00E65FB0" w:rsidRDefault="00267C0A" w:rsidP="00EA2DB1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9968F9" w:rsidRPr="009968F9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9968F9" w:rsidRPr="009968F9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9968F9" w:rsidRPr="009968F9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</w:t>
      </w:r>
      <w:r w:rsidR="00EA2DB1" w:rsidRPr="00EA2DB1">
        <w:rPr>
          <w:color w:val="000000" w:themeColor="text1"/>
          <w:sz w:val="28"/>
          <w:szCs w:val="28"/>
          <w:lang w:eastAsia="zh-CN"/>
        </w:rPr>
        <w:t>по инвестициям и управлению муниципальными р</w:t>
      </w:r>
      <w:r w:rsidR="00EA2DB1" w:rsidRPr="00EA2DB1">
        <w:rPr>
          <w:color w:val="000000" w:themeColor="text1"/>
          <w:sz w:val="28"/>
          <w:szCs w:val="28"/>
          <w:lang w:eastAsia="zh-CN"/>
        </w:rPr>
        <w:t>е</w:t>
      </w:r>
      <w:r w:rsidR="00EA2DB1" w:rsidRPr="00EA2DB1">
        <w:rPr>
          <w:color w:val="000000" w:themeColor="text1"/>
          <w:sz w:val="28"/>
          <w:szCs w:val="28"/>
          <w:lang w:eastAsia="zh-CN"/>
        </w:rPr>
        <w:t>сурсами и комитет Пермской городской Думы по пространственному развитию и благоустройству.</w:t>
      </w:r>
    </w:p>
    <w:p w:rsidR="00E65FB0" w:rsidRDefault="00E65FB0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7E2E8F" w:rsidRDefault="007E2E8F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E0E12" w:rsidRPr="003B77A4" w:rsidRDefault="009334A5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</w:t>
      </w:r>
      <w:r w:rsidR="007E2E8F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AC" w:rsidRDefault="00663EAC">
      <w:r>
        <w:separator/>
      </w:r>
    </w:p>
  </w:endnote>
  <w:endnote w:type="continuationSeparator" w:id="0">
    <w:p w:rsidR="00663EAC" w:rsidRDefault="0066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AC" w:rsidRDefault="00663EAC">
      <w:r>
        <w:separator/>
      </w:r>
    </w:p>
  </w:footnote>
  <w:footnote w:type="continuationSeparator" w:id="0">
    <w:p w:rsidR="00663EAC" w:rsidRDefault="00663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856E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856E78">
    <w:pPr>
      <w:pStyle w:val="a8"/>
      <w:jc w:val="center"/>
      <w:rPr>
        <w:noProof/>
      </w:rPr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CA5579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5DBA"/>
    <w:rsid w:val="00006083"/>
    <w:rsid w:val="00006F8A"/>
    <w:rsid w:val="00007A92"/>
    <w:rsid w:val="00010448"/>
    <w:rsid w:val="00010566"/>
    <w:rsid w:val="00010C1F"/>
    <w:rsid w:val="00010D41"/>
    <w:rsid w:val="00011C83"/>
    <w:rsid w:val="000120CB"/>
    <w:rsid w:val="000131BF"/>
    <w:rsid w:val="000134AC"/>
    <w:rsid w:val="000157BE"/>
    <w:rsid w:val="0002173D"/>
    <w:rsid w:val="00021F45"/>
    <w:rsid w:val="0002282D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86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3A8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6D18"/>
    <w:rsid w:val="000876B8"/>
    <w:rsid w:val="00087CD4"/>
    <w:rsid w:val="00087E5C"/>
    <w:rsid w:val="00090A1A"/>
    <w:rsid w:val="00091A8C"/>
    <w:rsid w:val="00092FA9"/>
    <w:rsid w:val="000939E3"/>
    <w:rsid w:val="00094307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09D6"/>
    <w:rsid w:val="000B122B"/>
    <w:rsid w:val="000B14A6"/>
    <w:rsid w:val="000B317A"/>
    <w:rsid w:val="000B327C"/>
    <w:rsid w:val="000B35C5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17B0A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1FC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87F1E"/>
    <w:rsid w:val="00191DA0"/>
    <w:rsid w:val="0019203E"/>
    <w:rsid w:val="00193637"/>
    <w:rsid w:val="001958DB"/>
    <w:rsid w:val="0019632D"/>
    <w:rsid w:val="001972C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3D8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956"/>
    <w:rsid w:val="00214B45"/>
    <w:rsid w:val="00215FF1"/>
    <w:rsid w:val="00217170"/>
    <w:rsid w:val="00220CA4"/>
    <w:rsid w:val="00220DAE"/>
    <w:rsid w:val="00221510"/>
    <w:rsid w:val="00222227"/>
    <w:rsid w:val="002233FA"/>
    <w:rsid w:val="00223894"/>
    <w:rsid w:val="00224D71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2BE6"/>
    <w:rsid w:val="00263759"/>
    <w:rsid w:val="00265FBA"/>
    <w:rsid w:val="002663F8"/>
    <w:rsid w:val="002676C2"/>
    <w:rsid w:val="00267C0A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3F7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C2D"/>
    <w:rsid w:val="002B0BB1"/>
    <w:rsid w:val="002B132B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3129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7F7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5959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0F1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244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83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E7BF2"/>
    <w:rsid w:val="003F0614"/>
    <w:rsid w:val="003F09F5"/>
    <w:rsid w:val="003F0B60"/>
    <w:rsid w:val="003F0ECC"/>
    <w:rsid w:val="003F31E0"/>
    <w:rsid w:val="003F33C5"/>
    <w:rsid w:val="003F340C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085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4292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60CD"/>
    <w:rsid w:val="00437474"/>
    <w:rsid w:val="0043780E"/>
    <w:rsid w:val="004408A0"/>
    <w:rsid w:val="00440A15"/>
    <w:rsid w:val="00441380"/>
    <w:rsid w:val="00441481"/>
    <w:rsid w:val="00442331"/>
    <w:rsid w:val="0044233D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145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1AF5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1B12"/>
    <w:rsid w:val="00524E54"/>
    <w:rsid w:val="005257CA"/>
    <w:rsid w:val="00525EE6"/>
    <w:rsid w:val="00525F4F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6BE"/>
    <w:rsid w:val="00546BC0"/>
    <w:rsid w:val="005476B2"/>
    <w:rsid w:val="00547E17"/>
    <w:rsid w:val="0055059B"/>
    <w:rsid w:val="00550669"/>
    <w:rsid w:val="005516C3"/>
    <w:rsid w:val="00552806"/>
    <w:rsid w:val="00552A5D"/>
    <w:rsid w:val="00552B57"/>
    <w:rsid w:val="0055400B"/>
    <w:rsid w:val="005545D8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B2C"/>
    <w:rsid w:val="00561DE5"/>
    <w:rsid w:val="00565542"/>
    <w:rsid w:val="00565B6D"/>
    <w:rsid w:val="0056630E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5929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0E8E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154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3EAC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A79"/>
    <w:rsid w:val="006A6EB6"/>
    <w:rsid w:val="006A74C4"/>
    <w:rsid w:val="006A760D"/>
    <w:rsid w:val="006A7EA1"/>
    <w:rsid w:val="006B0864"/>
    <w:rsid w:val="006B1A85"/>
    <w:rsid w:val="006B1FB7"/>
    <w:rsid w:val="006B3546"/>
    <w:rsid w:val="006B40E5"/>
    <w:rsid w:val="006B5D75"/>
    <w:rsid w:val="006B6686"/>
    <w:rsid w:val="006B7D94"/>
    <w:rsid w:val="006C00DC"/>
    <w:rsid w:val="006C0745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2F3D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67D"/>
    <w:rsid w:val="006F382F"/>
    <w:rsid w:val="006F3837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08BE"/>
    <w:rsid w:val="00711CD2"/>
    <w:rsid w:val="00712AC5"/>
    <w:rsid w:val="00714EC7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2412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2E8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7F7A3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6E78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68AF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05D"/>
    <w:rsid w:val="0088226A"/>
    <w:rsid w:val="008822FE"/>
    <w:rsid w:val="008830AA"/>
    <w:rsid w:val="008843AD"/>
    <w:rsid w:val="00886E2B"/>
    <w:rsid w:val="00887908"/>
    <w:rsid w:val="008902A6"/>
    <w:rsid w:val="00893BA0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558D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B82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44D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968F9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3BDE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0ECA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67E60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4465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4F1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5A05"/>
    <w:rsid w:val="00AF63A3"/>
    <w:rsid w:val="00AF64D3"/>
    <w:rsid w:val="00AF6561"/>
    <w:rsid w:val="00AF6716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53A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3A08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1C79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17D2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2732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8A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2C40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3B1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64C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141A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04C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0A9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72E"/>
    <w:rsid w:val="00CA0EEC"/>
    <w:rsid w:val="00CA4525"/>
    <w:rsid w:val="00CA5579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869"/>
    <w:rsid w:val="00CE59FF"/>
    <w:rsid w:val="00CE6CA0"/>
    <w:rsid w:val="00CF0FD7"/>
    <w:rsid w:val="00CF10DB"/>
    <w:rsid w:val="00CF21BB"/>
    <w:rsid w:val="00CF291F"/>
    <w:rsid w:val="00CF4D83"/>
    <w:rsid w:val="00CF5180"/>
    <w:rsid w:val="00CF6BD3"/>
    <w:rsid w:val="00D04F35"/>
    <w:rsid w:val="00D052AF"/>
    <w:rsid w:val="00D0644D"/>
    <w:rsid w:val="00D064E9"/>
    <w:rsid w:val="00D0713B"/>
    <w:rsid w:val="00D10C4C"/>
    <w:rsid w:val="00D10DC2"/>
    <w:rsid w:val="00D117B2"/>
    <w:rsid w:val="00D12834"/>
    <w:rsid w:val="00D12903"/>
    <w:rsid w:val="00D12E9E"/>
    <w:rsid w:val="00D144FD"/>
    <w:rsid w:val="00D14FD3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103"/>
    <w:rsid w:val="00D87653"/>
    <w:rsid w:val="00D87B73"/>
    <w:rsid w:val="00D87CCB"/>
    <w:rsid w:val="00D87E3B"/>
    <w:rsid w:val="00D90961"/>
    <w:rsid w:val="00D91217"/>
    <w:rsid w:val="00D92735"/>
    <w:rsid w:val="00D93469"/>
    <w:rsid w:val="00D93B4E"/>
    <w:rsid w:val="00D968DE"/>
    <w:rsid w:val="00D96FF9"/>
    <w:rsid w:val="00D977D4"/>
    <w:rsid w:val="00D97A83"/>
    <w:rsid w:val="00D97E59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2993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20B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78E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78D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64E"/>
    <w:rsid w:val="00E60952"/>
    <w:rsid w:val="00E611E0"/>
    <w:rsid w:val="00E62EB6"/>
    <w:rsid w:val="00E64DBC"/>
    <w:rsid w:val="00E65FB0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3DC"/>
    <w:rsid w:val="00E76BDC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1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A93"/>
    <w:rsid w:val="00EB410A"/>
    <w:rsid w:val="00EB6078"/>
    <w:rsid w:val="00EB6695"/>
    <w:rsid w:val="00EB776D"/>
    <w:rsid w:val="00EB7A79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5FB"/>
    <w:rsid w:val="00F36736"/>
    <w:rsid w:val="00F36753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67CF0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87452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6BCA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284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FB"/>
  </w:style>
  <w:style w:type="paragraph" w:styleId="1">
    <w:name w:val="heading 1"/>
    <w:basedOn w:val="a"/>
    <w:next w:val="a"/>
    <w:qFormat/>
    <w:rsid w:val="00856E7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6E78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6E7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856E7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856E78"/>
    <w:pPr>
      <w:ind w:right="-1"/>
      <w:jc w:val="both"/>
    </w:pPr>
    <w:rPr>
      <w:sz w:val="26"/>
    </w:rPr>
  </w:style>
  <w:style w:type="paragraph" w:styleId="a6">
    <w:name w:val="footer"/>
    <w:basedOn w:val="a"/>
    <w:rsid w:val="00856E7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56E78"/>
  </w:style>
  <w:style w:type="paragraph" w:styleId="a8">
    <w:name w:val="header"/>
    <w:basedOn w:val="a"/>
    <w:link w:val="a9"/>
    <w:uiPriority w:val="99"/>
    <w:rsid w:val="00856E78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F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6308-68AF-4CD5-AAF5-ED87288B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2024-09-05T07:35:00Z</cp:lastPrinted>
  <dcterms:created xsi:type="dcterms:W3CDTF">2025-03-27T14:41:00Z</dcterms:created>
  <dcterms:modified xsi:type="dcterms:W3CDTF">2025-03-27T14:41:00Z</dcterms:modified>
</cp:coreProperties>
</file>