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5B4913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B4913" w:rsidRDefault="00455B5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ПРИМЕРНЫЙ ПЕРЕЧЕНЬ ВОПРОСОВ </w:t>
            </w:r>
          </w:p>
          <w:p w:rsidR="005B4913" w:rsidRDefault="00455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проекту  постановлени</w:t>
            </w:r>
            <w:r w:rsidR="00E4610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администрации города Перми </w:t>
            </w:r>
          </w:p>
          <w:p w:rsidR="005B4913" w:rsidRDefault="00455B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bookmarkStart w:id="1" w:name="undefined"/>
            <w:proofErr w:type="gramStart"/>
            <w:r>
              <w:rPr>
                <w:sz w:val="28"/>
                <w:szCs w:val="28"/>
              </w:rPr>
              <w:t xml:space="preserve">«О внесении изменений  в постановление администрации города Перми от 17.01.2019 </w:t>
            </w:r>
            <w:r w:rsidR="00835D22">
              <w:rPr>
                <w:sz w:val="28"/>
                <w:szCs w:val="28"/>
              </w:rPr>
              <w:t xml:space="preserve">№ 20 </w:t>
            </w:r>
            <w:r>
              <w:rPr>
                <w:sz w:val="28"/>
                <w:szCs w:val="28"/>
              </w:rPr>
              <w:t xml:space="preserve">«Об установлении расходного обязательства в сфере транспортного обслуживания населения в границах Пермского городского </w:t>
            </w:r>
            <w:r>
              <w:rPr>
                <w:color w:val="000000"/>
                <w:sz w:val="28"/>
                <w:szCs w:val="28"/>
              </w:rPr>
              <w:t>округа, возникающего в связи с осуществлением полномочий по вопросам местного значения городского округа при заключении муниципальных контрактов на выполнение работ,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города Перми, в соответствии с которыми плата за проезд пассажиров и провоз багажа подлежит перечислению в бюджет города Перми</w:t>
            </w:r>
            <w:r>
              <w:rPr>
                <w:sz w:val="28"/>
                <w:szCs w:val="28"/>
              </w:rPr>
              <w:t>»</w:t>
            </w:r>
            <w:bookmarkEnd w:id="1"/>
          </w:p>
          <w:p w:rsidR="005B4913" w:rsidRDefault="00455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B4913" w:rsidRDefault="005B4913">
            <w:pPr>
              <w:jc w:val="center"/>
              <w:rPr>
                <w:sz w:val="28"/>
                <w:szCs w:val="28"/>
              </w:rPr>
            </w:pPr>
          </w:p>
          <w:p w:rsidR="005B4913" w:rsidRDefault="00455B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proofErr w:type="spellStart"/>
            <w:r>
              <w:rPr>
                <w:sz w:val="28"/>
                <w:szCs w:val="28"/>
                <w:lang w:val="en-US"/>
              </w:rPr>
              <w:t>dt</w:t>
            </w:r>
            <w:proofErr w:type="spellEnd"/>
            <w:r>
              <w:rPr>
                <w:sz w:val="28"/>
              </w:rPr>
              <w:t>@</w:t>
            </w:r>
            <w:proofErr w:type="spellStart"/>
            <w:r>
              <w:rPr>
                <w:color w:val="000000"/>
                <w:sz w:val="28"/>
                <w:szCs w:val="28"/>
              </w:rPr>
              <w:t>perm.permkrai.ru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r>
              <w:t>адрес электронной почты, указанный в Уведомлении о проведении публичных консультаций</w:t>
            </w:r>
            <w:r>
              <w:rPr>
                <w:sz w:val="28"/>
                <w:szCs w:val="28"/>
              </w:rPr>
              <w:t xml:space="preserve">) не позднее 7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35D22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835D22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5B4913" w:rsidRDefault="005B4913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sz w:val="28"/>
                <w:szCs w:val="28"/>
                <w:highlight w:val="yellow"/>
              </w:rPr>
            </w:pPr>
          </w:p>
          <w:p w:rsidR="005B4913" w:rsidRDefault="005B4913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5B4913" w:rsidRDefault="00455B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5B4913" w:rsidRDefault="00455B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5B4913" w:rsidRDefault="00455B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5B4913" w:rsidRDefault="00455B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5B4913" w:rsidRDefault="00455B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5B4913" w:rsidRDefault="00455B5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5B4913" w:rsidRDefault="005B491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5B4913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5B4913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B4913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5B4913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rPr>
                <w:sz w:val="20"/>
                <w:szCs w:val="20"/>
                <w:highlight w:val="yellow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5B4913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5B4913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B4913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B4913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B4913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5B4913" w:rsidRDefault="00455B59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5B4913" w:rsidRDefault="00455B59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5B4913" w:rsidRDefault="00455B59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B4913" w:rsidRDefault="00455B59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5B4913" w:rsidRDefault="00455B59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5B4913" w:rsidRDefault="00455B59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5B4913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rPr>
                <w:sz w:val="20"/>
                <w:szCs w:val="20"/>
                <w:highlight w:val="yellow"/>
              </w:rPr>
            </w:pPr>
          </w:p>
        </w:tc>
      </w:tr>
      <w:tr w:rsidR="005B4913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</w:t>
            </w:r>
            <w:r>
              <w:rPr>
                <w:sz w:val="28"/>
                <w:szCs w:val="28"/>
              </w:rPr>
              <w:lastRenderedPageBreak/>
              <w:t>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5B4913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rPr>
                <w:sz w:val="20"/>
                <w:szCs w:val="20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5B4913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5B4913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5B4913" w:rsidRDefault="005B4913">
            <w:pPr>
              <w:rPr>
                <w:sz w:val="20"/>
                <w:szCs w:val="20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5B4913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5B4913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5B4913" w:rsidRDefault="005B4913">
            <w:pPr>
              <w:ind w:left="720"/>
              <w:rPr>
                <w:sz w:val="20"/>
                <w:szCs w:val="20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5B4913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5B4913" w:rsidRDefault="005B4913">
            <w:pPr>
              <w:rPr>
                <w:sz w:val="20"/>
                <w:szCs w:val="20"/>
              </w:rPr>
            </w:pPr>
          </w:p>
        </w:tc>
      </w:tr>
      <w:tr w:rsidR="005B4913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5B4913" w:rsidRDefault="00455B59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5B4913">
        <w:trPr>
          <w:trHeight w:val="274"/>
        </w:trPr>
        <w:tc>
          <w:tcPr>
            <w:tcW w:w="10206" w:type="dxa"/>
          </w:tcPr>
          <w:p w:rsidR="005B4913" w:rsidRDefault="005B4913">
            <w:pPr>
              <w:rPr>
                <w:sz w:val="20"/>
                <w:szCs w:val="20"/>
              </w:rPr>
            </w:pPr>
          </w:p>
        </w:tc>
      </w:tr>
    </w:tbl>
    <w:p w:rsidR="005B4913" w:rsidRDefault="005B4913"/>
    <w:sectPr w:rsidR="005B4913" w:rsidSect="005B4913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0E" w:rsidRDefault="00AD060E">
      <w:r>
        <w:separator/>
      </w:r>
    </w:p>
  </w:endnote>
  <w:endnote w:type="continuationSeparator" w:id="0">
    <w:p w:rsidR="00AD060E" w:rsidRDefault="00AD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0E" w:rsidRDefault="00AD060E">
      <w:r>
        <w:separator/>
      </w:r>
    </w:p>
  </w:footnote>
  <w:footnote w:type="continuationSeparator" w:id="0">
    <w:p w:rsidR="00AD060E" w:rsidRDefault="00AD0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13" w:rsidRDefault="00F365BF">
    <w:pPr>
      <w:pStyle w:val="Header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455B5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B4913" w:rsidRDefault="005B49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13" w:rsidRDefault="00F365BF">
    <w:pPr>
      <w:pStyle w:val="Header"/>
      <w:framePr w:wrap="around" w:vAnchor="text" w:hAnchor="margin" w:xAlign="center" w:y="1"/>
      <w:rPr>
        <w:rStyle w:val="af7"/>
        <w:sz w:val="28"/>
        <w:szCs w:val="28"/>
      </w:rPr>
    </w:pPr>
    <w:r>
      <w:rPr>
        <w:rStyle w:val="af7"/>
        <w:sz w:val="28"/>
        <w:szCs w:val="28"/>
      </w:rPr>
      <w:fldChar w:fldCharType="begin"/>
    </w:r>
    <w:r w:rsidR="00455B59">
      <w:rPr>
        <w:rStyle w:val="af7"/>
        <w:sz w:val="28"/>
        <w:szCs w:val="28"/>
      </w:rPr>
      <w:instrText xml:space="preserve">PAGE  </w:instrText>
    </w:r>
    <w:r>
      <w:rPr>
        <w:rStyle w:val="af7"/>
        <w:sz w:val="28"/>
        <w:szCs w:val="28"/>
      </w:rPr>
      <w:fldChar w:fldCharType="separate"/>
    </w:r>
    <w:r w:rsidR="00835D22">
      <w:rPr>
        <w:rStyle w:val="af7"/>
        <w:noProof/>
        <w:sz w:val="28"/>
        <w:szCs w:val="28"/>
      </w:rPr>
      <w:t>3</w:t>
    </w:r>
    <w:r>
      <w:rPr>
        <w:rStyle w:val="af7"/>
        <w:sz w:val="28"/>
        <w:szCs w:val="28"/>
      </w:rPr>
      <w:fldChar w:fldCharType="end"/>
    </w:r>
  </w:p>
  <w:p w:rsidR="005B4913" w:rsidRDefault="005B49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388"/>
    <w:multiLevelType w:val="hybridMultilevel"/>
    <w:tmpl w:val="28B0512C"/>
    <w:lvl w:ilvl="0" w:tplc="95D6B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9F41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5A0E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F66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4DF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662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AB7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28D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B092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913"/>
    <w:rsid w:val="00455B59"/>
    <w:rsid w:val="005B4913"/>
    <w:rsid w:val="00835D22"/>
    <w:rsid w:val="00AD060E"/>
    <w:rsid w:val="00E46109"/>
    <w:rsid w:val="00F3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1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B49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5B491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5B49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5B491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5B491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5B491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B49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B491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5B491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5B491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B4913"/>
    <w:rPr>
      <w:sz w:val="24"/>
      <w:szCs w:val="24"/>
    </w:rPr>
  </w:style>
  <w:style w:type="character" w:customStyle="1" w:styleId="QuoteChar">
    <w:name w:val="Quote Char"/>
    <w:link w:val="2"/>
    <w:uiPriority w:val="29"/>
    <w:rsid w:val="005B4913"/>
    <w:rPr>
      <w:i/>
    </w:rPr>
  </w:style>
  <w:style w:type="character" w:customStyle="1" w:styleId="IntenseQuoteChar">
    <w:name w:val="Intense Quote Char"/>
    <w:link w:val="a5"/>
    <w:uiPriority w:val="30"/>
    <w:rsid w:val="005B4913"/>
    <w:rPr>
      <w:i/>
    </w:rPr>
  </w:style>
  <w:style w:type="character" w:customStyle="1" w:styleId="HeaderChar">
    <w:name w:val="Header Char"/>
    <w:basedOn w:val="a0"/>
    <w:link w:val="Header"/>
    <w:uiPriority w:val="99"/>
    <w:rsid w:val="005B4913"/>
  </w:style>
  <w:style w:type="character" w:customStyle="1" w:styleId="CaptionChar">
    <w:name w:val="Caption Char"/>
    <w:link w:val="Footer"/>
    <w:uiPriority w:val="99"/>
    <w:rsid w:val="005B4913"/>
  </w:style>
  <w:style w:type="character" w:customStyle="1" w:styleId="FootnoteTextChar">
    <w:name w:val="Footnote Text Char"/>
    <w:link w:val="a6"/>
    <w:uiPriority w:val="99"/>
    <w:rsid w:val="005B4913"/>
    <w:rPr>
      <w:sz w:val="18"/>
    </w:rPr>
  </w:style>
  <w:style w:type="character" w:customStyle="1" w:styleId="EndnoteTextChar">
    <w:name w:val="Endnote Text Char"/>
    <w:link w:val="a7"/>
    <w:uiPriority w:val="99"/>
    <w:rsid w:val="005B4913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5B49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5B49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B491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B49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B491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B49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B49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B49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B49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5B49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5B4913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5B4913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5B4913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5B4913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5B4913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5B49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5B4913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5B4913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5B4913"/>
    <w:pPr>
      <w:ind w:left="720"/>
      <w:contextualSpacing/>
    </w:pPr>
  </w:style>
  <w:style w:type="paragraph" w:styleId="a9">
    <w:name w:val="No Spacing"/>
    <w:uiPriority w:val="1"/>
    <w:qFormat/>
    <w:rsid w:val="005B4913"/>
  </w:style>
  <w:style w:type="paragraph" w:styleId="a3">
    <w:name w:val="Title"/>
    <w:basedOn w:val="a"/>
    <w:next w:val="a"/>
    <w:link w:val="aa"/>
    <w:uiPriority w:val="10"/>
    <w:qFormat/>
    <w:rsid w:val="005B4913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5B4913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5B4913"/>
    <w:pPr>
      <w:spacing w:before="200" w:after="200"/>
    </w:pPr>
  </w:style>
  <w:style w:type="character" w:customStyle="1" w:styleId="ab">
    <w:name w:val="Подзаголовок Знак"/>
    <w:link w:val="a4"/>
    <w:uiPriority w:val="11"/>
    <w:rsid w:val="005B491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5B491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5B4913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5B49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5B4913"/>
    <w:rPr>
      <w:i/>
    </w:rPr>
  </w:style>
  <w:style w:type="paragraph" w:customStyle="1" w:styleId="Header">
    <w:name w:val="Header"/>
    <w:basedOn w:val="a"/>
    <w:link w:val="ad"/>
    <w:rsid w:val="005B49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Header"/>
    <w:uiPriority w:val="99"/>
    <w:rsid w:val="005B4913"/>
  </w:style>
  <w:style w:type="paragraph" w:customStyle="1" w:styleId="Footer">
    <w:name w:val="Footer"/>
    <w:basedOn w:val="a"/>
    <w:link w:val="ae"/>
    <w:rsid w:val="005B4913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5B491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B491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5B4913"/>
  </w:style>
  <w:style w:type="table" w:styleId="af">
    <w:name w:val="Table Grid"/>
    <w:uiPriority w:val="59"/>
    <w:rsid w:val="005B49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49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B49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B49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B49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B49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B49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B49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B49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B49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B49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B49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B491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B49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B49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B49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B49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B49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B49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B49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B49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B49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B49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B49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B49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B49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B49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B491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B49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sid w:val="005B4913"/>
    <w:rPr>
      <w:color w:val="0000FF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5B4913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5B4913"/>
    <w:rPr>
      <w:sz w:val="18"/>
    </w:rPr>
  </w:style>
  <w:style w:type="character" w:styleId="af2">
    <w:name w:val="footnote reference"/>
    <w:uiPriority w:val="99"/>
    <w:unhideWhenUsed/>
    <w:rsid w:val="005B4913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5B4913"/>
    <w:rPr>
      <w:sz w:val="20"/>
    </w:rPr>
  </w:style>
  <w:style w:type="character" w:customStyle="1" w:styleId="af3">
    <w:name w:val="Текст концевой сноски Знак"/>
    <w:link w:val="a7"/>
    <w:uiPriority w:val="99"/>
    <w:rsid w:val="005B4913"/>
    <w:rPr>
      <w:sz w:val="20"/>
    </w:rPr>
  </w:style>
  <w:style w:type="character" w:styleId="af4">
    <w:name w:val="endnote reference"/>
    <w:uiPriority w:val="99"/>
    <w:semiHidden/>
    <w:unhideWhenUsed/>
    <w:rsid w:val="005B491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5B4913"/>
    <w:pPr>
      <w:spacing w:after="57"/>
    </w:pPr>
  </w:style>
  <w:style w:type="paragraph" w:styleId="22">
    <w:name w:val="toc 2"/>
    <w:basedOn w:val="a"/>
    <w:next w:val="a"/>
    <w:uiPriority w:val="39"/>
    <w:unhideWhenUsed/>
    <w:rsid w:val="005B491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5B4913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5B4913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5B4913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5B4913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5B4913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5B4913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5B4913"/>
    <w:pPr>
      <w:spacing w:after="57"/>
      <w:ind w:left="2268"/>
    </w:pPr>
  </w:style>
  <w:style w:type="paragraph" w:styleId="af5">
    <w:name w:val="TOC Heading"/>
    <w:uiPriority w:val="39"/>
    <w:unhideWhenUsed/>
    <w:rsid w:val="005B4913"/>
  </w:style>
  <w:style w:type="paragraph" w:styleId="af6">
    <w:name w:val="table of figures"/>
    <w:basedOn w:val="a"/>
    <w:next w:val="a"/>
    <w:uiPriority w:val="99"/>
    <w:unhideWhenUsed/>
    <w:rsid w:val="005B4913"/>
  </w:style>
  <w:style w:type="character" w:styleId="af7">
    <w:name w:val="page number"/>
    <w:basedOn w:val="a0"/>
    <w:rsid w:val="005B4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3</cp:revision>
  <dcterms:created xsi:type="dcterms:W3CDTF">2025-04-24T12:09:00Z</dcterms:created>
  <dcterms:modified xsi:type="dcterms:W3CDTF">2025-04-24T12:11:00Z</dcterms:modified>
  <cp:version>917504</cp:version>
</cp:coreProperties>
</file>