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Pr="00BE1780" w:rsidRDefault="009C36E8" w:rsidP="00BE1780">
      <w:pPr>
        <w:jc w:val="center"/>
        <w:rPr>
          <w:sz w:val="28"/>
          <w:szCs w:val="28"/>
        </w:rPr>
      </w:pPr>
      <w:r w:rsidRPr="00BE1780">
        <w:rPr>
          <w:sz w:val="28"/>
          <w:szCs w:val="28"/>
        </w:rPr>
        <w:t>УВЕДОМЛЕНИЕ</w:t>
      </w:r>
    </w:p>
    <w:p w:rsidR="005613EB" w:rsidRPr="00BE1780" w:rsidRDefault="009C36E8" w:rsidP="00BE1780">
      <w:pPr>
        <w:tabs>
          <w:tab w:val="left" w:pos="8789"/>
          <w:tab w:val="left" w:pos="9356"/>
        </w:tabs>
        <w:jc w:val="center"/>
        <w:rPr>
          <w:sz w:val="28"/>
          <w:szCs w:val="28"/>
        </w:rPr>
      </w:pPr>
      <w:r w:rsidRPr="00BE1780">
        <w:rPr>
          <w:sz w:val="28"/>
          <w:szCs w:val="28"/>
        </w:rPr>
        <w:t xml:space="preserve">о проведении публичных консультаций по проекту </w:t>
      </w:r>
      <w:r w:rsidR="00BE1780" w:rsidRPr="00BE1780">
        <w:rPr>
          <w:sz w:val="28"/>
          <w:szCs w:val="28"/>
        </w:rPr>
        <w:t>постановления администрации города Перми  «</w:t>
      </w:r>
      <w:r w:rsidRPr="00BE1780">
        <w:rPr>
          <w:sz w:val="28"/>
          <w:szCs w:val="28"/>
        </w:rPr>
        <w:t xml:space="preserve">О внесении изменений в отдельные правовые акты администрации города Перми </w:t>
      </w:r>
      <w:r w:rsidRPr="00BE1780">
        <w:rPr>
          <w:sz w:val="28"/>
          <w:szCs w:val="28"/>
        </w:rPr>
        <w:t>в сфере градостроительства»</w:t>
      </w:r>
    </w:p>
    <w:p w:rsidR="005613EB" w:rsidRDefault="005613EB" w:rsidP="00BE1780">
      <w:pPr>
        <w:jc w:val="center"/>
        <w:rPr>
          <w:b/>
          <w:sz w:val="28"/>
          <w:szCs w:val="28"/>
        </w:rPr>
      </w:pPr>
    </w:p>
    <w:p w:rsidR="005613EB" w:rsidRDefault="009C36E8" w:rsidP="00BE17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</w:t>
      </w:r>
      <w:r>
        <w:rPr>
          <w:sz w:val="28"/>
          <w:szCs w:val="28"/>
        </w:rPr>
        <w:t>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5613EB" w:rsidRDefault="009C36E8" w:rsidP="00BE17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Разработчиком проекта правового акта является департамент градостроительства и архитектуры администрации города </w:t>
      </w:r>
      <w:r>
        <w:rPr>
          <w:sz w:val="28"/>
          <w:szCs w:val="28"/>
        </w:rPr>
        <w:t>Перми.</w:t>
      </w:r>
    </w:p>
    <w:p w:rsidR="005613EB" w:rsidRDefault="009C36E8" w:rsidP="00BE178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msshurygina@perm.permkrai.ru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613EB" w:rsidSect="005613E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E8" w:rsidRDefault="009C36E8">
      <w:r>
        <w:separator/>
      </w:r>
    </w:p>
  </w:endnote>
  <w:endnote w:type="continuationSeparator" w:id="0">
    <w:p w:rsidR="009C36E8" w:rsidRDefault="009C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EB" w:rsidRDefault="009C36E8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5613EB" w:rsidRDefault="009C36E8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E8" w:rsidRDefault="009C36E8">
      <w:r>
        <w:separator/>
      </w:r>
    </w:p>
  </w:footnote>
  <w:footnote w:type="continuationSeparator" w:id="0">
    <w:p w:rsidR="009C36E8" w:rsidRDefault="009C3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3EB"/>
    <w:rsid w:val="005613EB"/>
    <w:rsid w:val="009C36E8"/>
    <w:rsid w:val="00B12658"/>
    <w:rsid w:val="00BE1780"/>
    <w:rsid w:val="00B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613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613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613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613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613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613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613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613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613E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613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613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613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613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613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613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613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613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613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613EB"/>
    <w:pPr>
      <w:ind w:left="720"/>
      <w:contextualSpacing/>
    </w:pPr>
  </w:style>
  <w:style w:type="paragraph" w:styleId="a4">
    <w:name w:val="No Spacing"/>
    <w:uiPriority w:val="1"/>
    <w:qFormat/>
    <w:rsid w:val="005613EB"/>
  </w:style>
  <w:style w:type="paragraph" w:styleId="a5">
    <w:name w:val="Title"/>
    <w:basedOn w:val="a"/>
    <w:next w:val="a"/>
    <w:link w:val="a6"/>
    <w:uiPriority w:val="10"/>
    <w:qFormat/>
    <w:rsid w:val="005613E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613E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613E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613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13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13E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613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613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613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613EB"/>
  </w:style>
  <w:style w:type="paragraph" w:customStyle="1" w:styleId="Footer">
    <w:name w:val="Footer"/>
    <w:basedOn w:val="a"/>
    <w:link w:val="CaptionChar"/>
    <w:uiPriority w:val="99"/>
    <w:unhideWhenUsed/>
    <w:rsid w:val="005613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613E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613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613EB"/>
  </w:style>
  <w:style w:type="table" w:styleId="ab">
    <w:name w:val="Table Grid"/>
    <w:uiPriority w:val="59"/>
    <w:rsid w:val="005613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13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13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613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613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613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613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613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613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613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613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13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613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613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613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613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613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613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613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613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13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13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13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13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13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13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13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613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13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613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613E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613EB"/>
    <w:rPr>
      <w:sz w:val="18"/>
    </w:rPr>
  </w:style>
  <w:style w:type="character" w:styleId="af">
    <w:name w:val="footnote reference"/>
    <w:uiPriority w:val="99"/>
    <w:unhideWhenUsed/>
    <w:rsid w:val="005613E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613E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613EB"/>
    <w:rPr>
      <w:sz w:val="20"/>
    </w:rPr>
  </w:style>
  <w:style w:type="character" w:styleId="af2">
    <w:name w:val="endnote reference"/>
    <w:uiPriority w:val="99"/>
    <w:semiHidden/>
    <w:unhideWhenUsed/>
    <w:rsid w:val="005613E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613EB"/>
    <w:pPr>
      <w:spacing w:after="57"/>
    </w:pPr>
  </w:style>
  <w:style w:type="paragraph" w:styleId="21">
    <w:name w:val="toc 2"/>
    <w:basedOn w:val="a"/>
    <w:next w:val="a"/>
    <w:uiPriority w:val="39"/>
    <w:unhideWhenUsed/>
    <w:rsid w:val="005613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13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13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13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13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13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13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13EB"/>
    <w:pPr>
      <w:spacing w:after="57"/>
      <w:ind w:left="2268"/>
    </w:pPr>
  </w:style>
  <w:style w:type="paragraph" w:styleId="af3">
    <w:name w:val="TOC Heading"/>
    <w:uiPriority w:val="39"/>
    <w:unhideWhenUsed/>
    <w:rsid w:val="005613EB"/>
  </w:style>
  <w:style w:type="paragraph" w:styleId="af4">
    <w:name w:val="table of figures"/>
    <w:basedOn w:val="a"/>
    <w:next w:val="a"/>
    <w:uiPriority w:val="99"/>
    <w:unhideWhenUsed/>
    <w:rsid w:val="005613EB"/>
  </w:style>
  <w:style w:type="paragraph" w:styleId="af5">
    <w:name w:val="Balloon Text"/>
    <w:basedOn w:val="a"/>
    <w:semiHidden/>
    <w:rsid w:val="005613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613EB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5613E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5613EB"/>
    <w:rPr>
      <w:sz w:val="24"/>
      <w:szCs w:val="24"/>
    </w:rPr>
  </w:style>
  <w:style w:type="paragraph" w:styleId="af8">
    <w:name w:val="footer"/>
    <w:basedOn w:val="a"/>
    <w:link w:val="af9"/>
    <w:rsid w:val="005613E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5613EB"/>
    <w:rPr>
      <w:sz w:val="24"/>
      <w:szCs w:val="24"/>
    </w:rPr>
  </w:style>
  <w:style w:type="paragraph" w:customStyle="1" w:styleId="ConsPlusNonformat">
    <w:name w:val="ConsPlusNonformat"/>
    <w:rsid w:val="005613EB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5613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muvb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2025-05-07T08:21:00Z</dcterms:created>
  <dcterms:modified xsi:type="dcterms:W3CDTF">2025-05-07T08:21:00Z</dcterms:modified>
  <cp:version>786432</cp:version>
</cp:coreProperties>
</file>