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04" w:rsidRDefault="00942532">
      <w:pPr>
        <w:tabs>
          <w:tab w:val="left" w:pos="8080"/>
        </w:tabs>
        <w:jc w:val="right"/>
        <w:rPr>
          <w:sz w:val="24"/>
        </w:rPr>
      </w:pPr>
      <w:r w:rsidRPr="00942532">
        <w:rPr>
          <w:noProof/>
          <w:lang w:eastAsia="ko-KR"/>
        </w:rPr>
        <w:pict>
          <v:rect id="Text Box 4" o:spid="_x0000_s1026" style="position:absolute;left:0;text-align:left;margin-left:.6pt;margin-top:43.05pt;width:593pt;height:153.95pt;z-index:2;visibility:visible;mso-wrap-distance-left:0;mso-wrap-distance-right:0;mso-wrap-distance-bottom:.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" o:allowincell="f" stroked="f">
            <v:textbox inset="0,0,0,0">
              <w:txbxContent>
                <w:p w:rsidR="00737A04" w:rsidRDefault="007A5269">
                  <w:pPr>
                    <w:pStyle w:val="a9"/>
                    <w:rPr>
                      <w:lang w:val="en-US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528320" cy="669925"/>
                        <wp:effectExtent l="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7A04" w:rsidRDefault="007A52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737A04" w:rsidRDefault="007A5269">
                  <w:pPr>
                    <w:pStyle w:val="af1"/>
                    <w:widowControl w:val="0"/>
                    <w:spacing w:after="960"/>
                    <w:rPr>
                      <w:sz w:val="32"/>
                    </w:rPr>
                  </w:pPr>
                  <w:r>
                    <w:rPr>
                      <w:color w:val="000000"/>
                      <w:sz w:val="32"/>
                    </w:rPr>
                    <w:t>Р Е Ш Е Н И Е</w:t>
                  </w:r>
                </w:p>
                <w:p w:rsidR="00737A04" w:rsidRDefault="00737A04">
                  <w:pPr>
                    <w:pStyle w:val="af1"/>
                    <w:widowControl w:val="0"/>
                    <w:rPr>
                      <w:szCs w:val="28"/>
                    </w:rPr>
                  </w:pPr>
                </w:p>
                <w:p w:rsidR="00737A04" w:rsidRDefault="00737A04">
                  <w:pPr>
                    <w:pStyle w:val="af1"/>
                    <w:widowControl w:val="0"/>
                    <w:rPr>
                      <w:szCs w:val="28"/>
                    </w:rPr>
                  </w:pPr>
                </w:p>
                <w:p w:rsidR="00737A04" w:rsidRDefault="00737A04">
                  <w:pPr>
                    <w:pStyle w:val="af1"/>
                    <w:widowControl w:val="0"/>
                    <w:rPr>
                      <w:szCs w:val="28"/>
                    </w:rPr>
                  </w:pPr>
                </w:p>
                <w:p w:rsidR="00737A04" w:rsidRDefault="00737A04">
                  <w:pPr>
                    <w:pStyle w:val="af1"/>
                    <w:widowControl w:val="0"/>
                    <w:rPr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  <w:r w:rsidR="007A5269">
        <w:rPr>
          <w:sz w:val="24"/>
        </w:rPr>
        <w:t>Проект вносится Главой города Перми</w:t>
      </w: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37A0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737A04" w:rsidRDefault="007A5269">
      <w:pPr>
        <w:suppressAutoHyphens/>
        <w:spacing w:after="720"/>
      </w:pPr>
      <w:r>
        <w:rPr>
          <w:rFonts w:eastAsiaTheme="minorHAnsi"/>
          <w:b/>
          <w:bCs/>
          <w:szCs w:val="28"/>
          <w:lang w:eastAsia="en-US"/>
        </w:rPr>
        <w:t>О внесении изменений в решение Пермской городской Думы от 17.12.2013 №</w:t>
      </w:r>
      <w:r w:rsidR="00F6312A">
        <w:rPr>
          <w:rFonts w:eastAsiaTheme="minorHAnsi"/>
          <w:b/>
          <w:bCs/>
          <w:szCs w:val="28"/>
          <w:lang w:eastAsia="en-US"/>
        </w:rPr>
        <w:t> </w:t>
      </w:r>
      <w:r>
        <w:rPr>
          <w:rFonts w:eastAsiaTheme="minorHAnsi"/>
          <w:b/>
          <w:bCs/>
          <w:szCs w:val="28"/>
          <w:lang w:eastAsia="en-US"/>
        </w:rPr>
        <w:t xml:space="preserve">289 «Об утверждении Порядка формирования, ведения и опубликования </w:t>
      </w:r>
      <w:r w:rsidR="00AC1C08">
        <w:rPr>
          <w:rFonts w:eastAsiaTheme="minorHAnsi"/>
          <w:b/>
          <w:bCs/>
          <w:szCs w:val="28"/>
          <w:lang w:eastAsia="en-US"/>
        </w:rPr>
        <w:t>п</w:t>
      </w:r>
      <w:r>
        <w:rPr>
          <w:rFonts w:eastAsiaTheme="minorHAnsi"/>
          <w:b/>
          <w:bCs/>
          <w:szCs w:val="28"/>
          <w:lang w:eastAsia="en-US"/>
        </w:rPr>
        <w:t xml:space="preserve">еречня муниципального имущества,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737A04" w:rsidRDefault="007A5269" w:rsidP="00F6312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соответствии с федеральными законами от 06.10.2003 № 131-ФЗ «Об о</w:t>
      </w:r>
      <w:r>
        <w:rPr>
          <w:szCs w:val="28"/>
        </w:rPr>
        <w:t>б</w:t>
      </w:r>
      <w:r>
        <w:rPr>
          <w:szCs w:val="28"/>
        </w:rPr>
        <w:t>щих принципах организации местного самоуправления в Российской Федерации», от 24.07.2007 № 209-ФЗ «О развитии малого и среднего предпринимательства в</w:t>
      </w:r>
      <w:r w:rsidR="00F6312A">
        <w:rPr>
          <w:szCs w:val="28"/>
        </w:rPr>
        <w:t> </w:t>
      </w:r>
      <w:r>
        <w:rPr>
          <w:szCs w:val="28"/>
        </w:rPr>
        <w:t>Российской Федерации», Уставом города Перми</w:t>
      </w:r>
    </w:p>
    <w:p w:rsidR="00737A04" w:rsidRDefault="007A5269">
      <w:pPr>
        <w:spacing w:before="240" w:after="240"/>
        <w:rPr>
          <w:b/>
        </w:rPr>
      </w:pPr>
      <w:r>
        <w:t xml:space="preserve">Пермская городская Дума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737A04" w:rsidRDefault="007A5269">
      <w:pPr>
        <w:ind w:firstLine="709"/>
        <w:jc w:val="both"/>
      </w:pPr>
      <w:r>
        <w:t>1. Внести в решение Пермской городской Думы от 17.12.2013 № 289 «Об</w:t>
      </w:r>
      <w:r w:rsidR="00F6312A">
        <w:t> </w:t>
      </w:r>
      <w:r>
        <w:t xml:space="preserve">утверждении </w:t>
      </w:r>
      <w:r>
        <w:rPr>
          <w:szCs w:val="28"/>
          <w:lang w:eastAsia="en-US"/>
        </w:rPr>
        <w:t>Порядка формирования, ведения и опубликования перечня м</w:t>
      </w:r>
      <w:r>
        <w:rPr>
          <w:szCs w:val="28"/>
          <w:lang w:eastAsia="en-US"/>
        </w:rPr>
        <w:t>у</w:t>
      </w:r>
      <w:r>
        <w:rPr>
          <w:szCs w:val="28"/>
          <w:lang w:eastAsia="en-US"/>
        </w:rPr>
        <w:t>ниципального имущества</w:t>
      </w:r>
      <w:r>
        <w:rPr>
          <w:szCs w:val="28"/>
        </w:rPr>
        <w:t>, предназначенного для предоставления в аренду суб</w:t>
      </w:r>
      <w:r>
        <w:rPr>
          <w:szCs w:val="28"/>
        </w:rPr>
        <w:t>ъ</w:t>
      </w:r>
      <w:r>
        <w:rPr>
          <w:szCs w:val="28"/>
        </w:rPr>
        <w:t>ектам малого и среднего предпринимательства, организациям, образующим и</w:t>
      </w:r>
      <w:r>
        <w:rPr>
          <w:szCs w:val="28"/>
        </w:rPr>
        <w:t>н</w:t>
      </w:r>
      <w:r>
        <w:rPr>
          <w:szCs w:val="28"/>
        </w:rPr>
        <w:t>фраструктуру поддержки субъектов малого и среднего предпринимательства, и</w:t>
      </w:r>
      <w:r w:rsidR="00F6312A">
        <w:rPr>
          <w:szCs w:val="28"/>
        </w:rPr>
        <w:t> </w:t>
      </w:r>
      <w:r>
        <w:rPr>
          <w:szCs w:val="28"/>
        </w:rPr>
        <w:t>физическим лицам, не являющимся индивидуальными предпринимателями и</w:t>
      </w:r>
      <w:r w:rsidR="00F6312A">
        <w:rPr>
          <w:szCs w:val="28"/>
        </w:rPr>
        <w:t> </w:t>
      </w:r>
      <w:r>
        <w:rPr>
          <w:szCs w:val="28"/>
        </w:rPr>
        <w:t xml:space="preserve">применяющим специальный налоговый режим «Налог на профессиональный </w:t>
      </w:r>
      <w:r w:rsidR="00AC1C08">
        <w:rPr>
          <w:szCs w:val="28"/>
        </w:rPr>
        <w:t>доход</w:t>
      </w:r>
      <w:r>
        <w:rPr>
          <w:szCs w:val="28"/>
        </w:rPr>
        <w:t xml:space="preserve">» </w:t>
      </w:r>
      <w:r>
        <w:t>(в редакции решений Пермской городской Думы от 25.03.2014 № 65, от</w:t>
      </w:r>
      <w:r w:rsidR="00F6312A">
        <w:t> </w:t>
      </w:r>
      <w:r>
        <w:t>23.09.2014 № 201, от 22.11.2016 № 256, от 26.09.2017 № 178, от 27.08.2019 №</w:t>
      </w:r>
      <w:r w:rsidR="00F6312A">
        <w:t> 181, от 23.08.2022 № 172)</w:t>
      </w:r>
      <w:r>
        <w:t xml:space="preserve"> изменения:</w:t>
      </w:r>
    </w:p>
    <w:p w:rsidR="00737A04" w:rsidRDefault="007A5269">
      <w:pPr>
        <w:ind w:firstLine="709"/>
        <w:jc w:val="both"/>
      </w:pPr>
      <w:r>
        <w:t>1.1 заголовок изложить в редакции:</w:t>
      </w:r>
    </w:p>
    <w:p w:rsidR="00737A04" w:rsidRDefault="007A5269">
      <w:pPr>
        <w:ind w:firstLine="709"/>
        <w:jc w:val="both"/>
      </w:pPr>
      <w:r>
        <w:t>«Об имущественной поддержке субъектов малого и среднего предприним</w:t>
      </w:r>
      <w:r>
        <w:t>а</w:t>
      </w:r>
      <w:r>
        <w:t>тельства при предоставлении в аренду имущества муниципального образования город Пермь»;</w:t>
      </w:r>
    </w:p>
    <w:p w:rsidR="00737A04" w:rsidRDefault="007A5269">
      <w:pPr>
        <w:ind w:firstLine="709"/>
        <w:jc w:val="both"/>
      </w:pPr>
      <w:r>
        <w:t>1.2 в пункте 1 слова «согласно приложению к настоящему решению» зам</w:t>
      </w:r>
      <w:r>
        <w:t>е</w:t>
      </w:r>
      <w:r>
        <w:t>нить словами «согласно приложению 1 к настоящему решению»;</w:t>
      </w:r>
    </w:p>
    <w:p w:rsidR="00737A04" w:rsidRDefault="007A5269">
      <w:pPr>
        <w:ind w:firstLine="709"/>
        <w:jc w:val="both"/>
      </w:pPr>
      <w:r>
        <w:t xml:space="preserve">1.3 дополнить пунктом </w:t>
      </w:r>
      <w:r w:rsidR="00F6312A">
        <w:t>1</w:t>
      </w:r>
      <w:r w:rsidR="00F6312A">
        <w:rPr>
          <w:vertAlign w:val="superscript"/>
        </w:rPr>
        <w:t>1</w:t>
      </w:r>
      <w:r w:rsidR="00F6312A">
        <w:t xml:space="preserve"> </w:t>
      </w:r>
      <w:r>
        <w:t>следующего содержания:</w:t>
      </w:r>
    </w:p>
    <w:p w:rsidR="00737A04" w:rsidRDefault="007A5269">
      <w:pPr>
        <w:ind w:firstLine="709"/>
        <w:jc w:val="both"/>
      </w:pPr>
      <w:r>
        <w:t>«1</w:t>
      </w:r>
      <w:r>
        <w:rPr>
          <w:vertAlign w:val="superscript"/>
        </w:rPr>
        <w:t>1</w:t>
      </w:r>
      <w:r w:rsidR="00F6312A">
        <w:t xml:space="preserve">. </w:t>
      </w:r>
      <w:r>
        <w:t xml:space="preserve">Утвердить Порядок предоставления в аренду имущества, </w:t>
      </w:r>
      <w:r>
        <w:rPr>
          <w:szCs w:val="28"/>
        </w:rPr>
        <w:t>включенного в Перечень муниципального имущества, предназначенного для</w:t>
      </w:r>
      <w:r>
        <w:rPr>
          <w:b/>
          <w:szCs w:val="28"/>
        </w:rPr>
        <w:t xml:space="preserve"> </w:t>
      </w:r>
      <w:r>
        <w:rPr>
          <w:szCs w:val="28"/>
        </w:rPr>
        <w:t>оказания имущ</w:t>
      </w:r>
      <w:r>
        <w:rPr>
          <w:szCs w:val="28"/>
        </w:rPr>
        <w:t>е</w:t>
      </w:r>
      <w:r>
        <w:rPr>
          <w:szCs w:val="28"/>
        </w:rPr>
        <w:lastRenderedPageBreak/>
        <w:t>ственной поддержки субъектам малого и среднего предпринимательства, орган</w:t>
      </w:r>
      <w:r>
        <w:rPr>
          <w:szCs w:val="28"/>
        </w:rPr>
        <w:t>и</w:t>
      </w:r>
      <w:r>
        <w:rPr>
          <w:szCs w:val="28"/>
        </w:rPr>
        <w:t>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</w:t>
      </w:r>
      <w:r w:rsidR="00F6312A">
        <w:rPr>
          <w:szCs w:val="28"/>
        </w:rPr>
        <w:t> </w:t>
      </w:r>
      <w:r>
        <w:rPr>
          <w:szCs w:val="28"/>
        </w:rPr>
        <w:t>профессиональный доход»</w:t>
      </w:r>
      <w:r w:rsidR="00AC1C08">
        <w:rPr>
          <w:szCs w:val="28"/>
        </w:rPr>
        <w:t>,</w:t>
      </w:r>
      <w:r>
        <w:rPr>
          <w:szCs w:val="28"/>
        </w:rPr>
        <w:t xml:space="preserve"> согласно приложению </w:t>
      </w:r>
      <w:r w:rsidR="00F6312A">
        <w:rPr>
          <w:szCs w:val="28"/>
        </w:rPr>
        <w:t xml:space="preserve">2 </w:t>
      </w:r>
      <w:r>
        <w:rPr>
          <w:szCs w:val="28"/>
        </w:rPr>
        <w:t>к настоящему решению.»;</w:t>
      </w:r>
    </w:p>
    <w:p w:rsidR="00737A04" w:rsidRDefault="007A5269">
      <w:pPr>
        <w:ind w:firstLine="709"/>
        <w:jc w:val="both"/>
      </w:pPr>
      <w:r>
        <w:rPr>
          <w:szCs w:val="28"/>
        </w:rPr>
        <w:t xml:space="preserve">1.4 приложение «Порядок формирования, </w:t>
      </w:r>
      <w:r>
        <w:rPr>
          <w:szCs w:val="28"/>
          <w:lang w:eastAsia="en-US"/>
        </w:rPr>
        <w:t>ведения и опубликования перечня муниципального имущества</w:t>
      </w:r>
      <w:r>
        <w:rPr>
          <w:szCs w:val="28"/>
        </w:rPr>
        <w:t>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</w:t>
      </w:r>
      <w:r w:rsidR="00F6312A">
        <w:rPr>
          <w:szCs w:val="28"/>
        </w:rPr>
        <w:t> </w:t>
      </w:r>
      <w:r>
        <w:rPr>
          <w:szCs w:val="28"/>
        </w:rPr>
        <w:t>физическим лицам, не являющимся индивидуальными предпринимателями и</w:t>
      </w:r>
      <w:r w:rsidR="00F6312A">
        <w:rPr>
          <w:szCs w:val="28"/>
        </w:rPr>
        <w:t> </w:t>
      </w:r>
      <w:r>
        <w:rPr>
          <w:szCs w:val="28"/>
        </w:rPr>
        <w:t xml:space="preserve">применяющим специальный налоговый режим «Налог на профессиональный </w:t>
      </w:r>
      <w:r w:rsidR="00DA08AA">
        <w:rPr>
          <w:szCs w:val="28"/>
        </w:rPr>
        <w:t>доход</w:t>
      </w:r>
      <w:r>
        <w:rPr>
          <w:szCs w:val="28"/>
        </w:rPr>
        <w:t>» считать приложением 1;</w:t>
      </w:r>
    </w:p>
    <w:p w:rsidR="00737A04" w:rsidRDefault="007A5269">
      <w:pPr>
        <w:ind w:firstLine="709"/>
        <w:jc w:val="both"/>
      </w:pPr>
      <w:r>
        <w:t xml:space="preserve">1.5 в </w:t>
      </w:r>
      <w:r>
        <w:rPr>
          <w:szCs w:val="28"/>
          <w:lang w:eastAsia="en-US"/>
        </w:rPr>
        <w:t>Порядке формирования, ведения и опубликования перечня муниц</w:t>
      </w:r>
      <w:r>
        <w:rPr>
          <w:szCs w:val="28"/>
          <w:lang w:eastAsia="en-US"/>
        </w:rPr>
        <w:t>и</w:t>
      </w:r>
      <w:r>
        <w:rPr>
          <w:szCs w:val="28"/>
          <w:lang w:eastAsia="en-US"/>
        </w:rPr>
        <w:t>пального имущества</w:t>
      </w:r>
      <w:r>
        <w:rPr>
          <w:szCs w:val="28"/>
        </w:rPr>
        <w:t>, предназначенного для предоставления в аренду субъектам малого и среднего предпринимательства, организациям, образующим инфр</w:t>
      </w:r>
      <w:r>
        <w:rPr>
          <w:szCs w:val="28"/>
        </w:rPr>
        <w:t>а</w:t>
      </w:r>
      <w:r>
        <w:rPr>
          <w:szCs w:val="28"/>
        </w:rPr>
        <w:t>структуру поддержки субъектов малого и среднего предпринимательства, и физ</w:t>
      </w:r>
      <w:r>
        <w:rPr>
          <w:szCs w:val="28"/>
        </w:rPr>
        <w:t>и</w:t>
      </w:r>
      <w:r>
        <w:rPr>
          <w:szCs w:val="28"/>
        </w:rPr>
        <w:t>ческим лицам, не являющимся индивидуальными предпринимателями и прим</w:t>
      </w:r>
      <w:r>
        <w:rPr>
          <w:szCs w:val="28"/>
        </w:rPr>
        <w:t>е</w:t>
      </w:r>
      <w:r>
        <w:rPr>
          <w:szCs w:val="28"/>
        </w:rPr>
        <w:t xml:space="preserve">няющим специальный налоговый режим «Налог на профессиональный </w:t>
      </w:r>
      <w:r w:rsidR="00DA08AA">
        <w:rPr>
          <w:szCs w:val="28"/>
        </w:rPr>
        <w:t>доход</w:t>
      </w:r>
      <w:r>
        <w:rPr>
          <w:szCs w:val="28"/>
        </w:rPr>
        <w:t>»:</w:t>
      </w:r>
    </w:p>
    <w:p w:rsidR="00737A04" w:rsidRDefault="007A5269">
      <w:pPr>
        <w:ind w:firstLine="709"/>
        <w:jc w:val="both"/>
      </w:pPr>
      <w:r>
        <w:rPr>
          <w:szCs w:val="28"/>
        </w:rPr>
        <w:t xml:space="preserve">1.5.1 </w:t>
      </w:r>
      <w:r>
        <w:t>подпункт 2.3.4 изложить в редакции:</w:t>
      </w:r>
    </w:p>
    <w:p w:rsidR="00737A04" w:rsidRDefault="007A5269">
      <w:pPr>
        <w:ind w:firstLine="709"/>
        <w:jc w:val="both"/>
      </w:pPr>
      <w:r>
        <w:t>«2.3.4. необходимость использования имущества для решения вопросов м</w:t>
      </w:r>
      <w:r>
        <w:t>е</w:t>
      </w:r>
      <w:r>
        <w:t>стного значения, связанных с оказанием имущественной поддержки субъектам малого и среднего предпринимательства, организациям, образующим инфр</w:t>
      </w:r>
      <w:r>
        <w:t>а</w:t>
      </w:r>
      <w:r>
        <w:t>структуру поддержки субъектов малого и среднего предпринимательства, и физ</w:t>
      </w:r>
      <w:r>
        <w:t>и</w:t>
      </w:r>
      <w:r>
        <w:t>ческим лицам, не являющимся индивидуальными предпринимателями и прим</w:t>
      </w:r>
      <w:r>
        <w:t>е</w:t>
      </w:r>
      <w:r>
        <w:t>няющим специальный налоговый режим «Налог на профессиональный доход»;»;</w:t>
      </w:r>
    </w:p>
    <w:p w:rsidR="00737A04" w:rsidRDefault="007A5269">
      <w:pPr>
        <w:ind w:firstLine="720"/>
        <w:jc w:val="both"/>
      </w:pPr>
      <w:r>
        <w:t>1.5.2 подпункт 2.4.2 изложить в редакции:</w:t>
      </w:r>
    </w:p>
    <w:p w:rsidR="00737A04" w:rsidRDefault="007A5269">
      <w:pPr>
        <w:ind w:firstLine="720"/>
        <w:jc w:val="both"/>
      </w:pPr>
      <w:r>
        <w:rPr>
          <w:color w:val="000000" w:themeColor="text1"/>
          <w:szCs w:val="28"/>
          <w:shd w:val="clear" w:color="auto" w:fill="FFFFFF"/>
        </w:rPr>
        <w:t>«2.4.2. необходимости использования имущества для решения вопросов м</w:t>
      </w:r>
      <w:r>
        <w:rPr>
          <w:color w:val="000000" w:themeColor="text1"/>
          <w:szCs w:val="28"/>
          <w:shd w:val="clear" w:color="auto" w:fill="FFFFFF"/>
        </w:rPr>
        <w:t>е</w:t>
      </w:r>
      <w:r>
        <w:rPr>
          <w:color w:val="000000" w:themeColor="text1"/>
          <w:szCs w:val="28"/>
          <w:shd w:val="clear" w:color="auto" w:fill="FFFFFF"/>
        </w:rPr>
        <w:t>стного значения, з</w:t>
      </w:r>
      <w:r>
        <w:t>а исключением вопросов, связанных с оказанием имуществе</w:t>
      </w:r>
      <w:r>
        <w:t>н</w:t>
      </w:r>
      <w:r>
        <w:t>ной поддержки субъектам малого и среднего предпринимательства, организац</w:t>
      </w:r>
      <w:r>
        <w:t>и</w:t>
      </w:r>
      <w:r>
        <w:t>ям, образующим инфраструктуру поддержки субъектов малого и среднего пре</w:t>
      </w:r>
      <w:r>
        <w:t>д</w:t>
      </w:r>
      <w:r>
        <w:t>принимательства, и физическим лицам, не являющимся индивидуальными пре</w:t>
      </w:r>
      <w:r>
        <w:t>д</w:t>
      </w:r>
      <w:r>
        <w:t>принимателями и применяющим специальный налоговый режим «Налог на</w:t>
      </w:r>
      <w:r w:rsidR="00F6312A">
        <w:t> </w:t>
      </w:r>
      <w:r>
        <w:t>профессиональный доход»;»;</w:t>
      </w:r>
    </w:p>
    <w:p w:rsidR="00737A04" w:rsidRDefault="00F6312A">
      <w:pPr>
        <w:ind w:firstLine="720"/>
        <w:jc w:val="both"/>
      </w:pPr>
      <w:r>
        <w:t>1.5.3</w:t>
      </w:r>
      <w:r w:rsidR="007A5269">
        <w:t xml:space="preserve"> пункт 2.5 признать утратившим силу;</w:t>
      </w:r>
    </w:p>
    <w:p w:rsidR="00737A04" w:rsidRDefault="007A5269">
      <w:pPr>
        <w:ind w:firstLine="720"/>
        <w:jc w:val="both"/>
      </w:pPr>
      <w:r>
        <w:t>1.6 дополнить приложением 2 «Порядок предоставления в аренду имущес</w:t>
      </w:r>
      <w:r>
        <w:t>т</w:t>
      </w:r>
      <w:r>
        <w:t xml:space="preserve">ва, </w:t>
      </w:r>
      <w:r>
        <w:rPr>
          <w:szCs w:val="28"/>
        </w:rPr>
        <w:t>включенного в Перечень муниципального имущества, предназначенного для</w:t>
      </w:r>
      <w:r>
        <w:rPr>
          <w:b/>
          <w:szCs w:val="28"/>
        </w:rPr>
        <w:t xml:space="preserve"> </w:t>
      </w:r>
      <w:r>
        <w:rPr>
          <w:szCs w:val="28"/>
        </w:rPr>
        <w:t>оказания имущественной поддержки субъектам малого и среднего предприним</w:t>
      </w:r>
      <w:r>
        <w:rPr>
          <w:szCs w:val="28"/>
        </w:rPr>
        <w:t>а</w:t>
      </w:r>
      <w:r>
        <w:rPr>
          <w:szCs w:val="28"/>
        </w:rPr>
        <w:t>тельства, организациям, образующим инфраструктуру поддержки субъектов м</w:t>
      </w:r>
      <w:r>
        <w:rPr>
          <w:szCs w:val="28"/>
        </w:rPr>
        <w:t>а</w:t>
      </w:r>
      <w:r>
        <w:rPr>
          <w:szCs w:val="28"/>
        </w:rPr>
        <w:t>лого и среднего предпринимательства, и физическим лицам, не являющимся и</w:t>
      </w:r>
      <w:r>
        <w:rPr>
          <w:szCs w:val="28"/>
        </w:rPr>
        <w:t>н</w:t>
      </w:r>
      <w:r>
        <w:rPr>
          <w:szCs w:val="28"/>
        </w:rPr>
        <w:t>дивидуальными предпринимателями и применяющим специальный налоговый режим «Налог на профессиональный доход» согласно приложению к настоящему решению.</w:t>
      </w:r>
    </w:p>
    <w:p w:rsidR="00737A04" w:rsidRDefault="007A5269">
      <w:pPr>
        <w:ind w:firstLine="709"/>
        <w:jc w:val="both"/>
      </w:pPr>
      <w:r>
        <w:t>2. Настоящее решение вступает в силу со дня его официального обнарод</w:t>
      </w:r>
      <w:r>
        <w:t>о</w:t>
      </w:r>
      <w: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t>и</w:t>
      </w:r>
      <w:r>
        <w:t>ципального образования город Пермь».</w:t>
      </w:r>
    </w:p>
    <w:p w:rsidR="00737A04" w:rsidRDefault="007A5269">
      <w:pPr>
        <w:ind w:firstLine="709"/>
        <w:jc w:val="both"/>
      </w:pPr>
      <w:r>
        <w:lastRenderedPageBreak/>
        <w:t>3. Обнародовать настоящее решение посредством официального опублик</w:t>
      </w:r>
      <w:r>
        <w:t>о</w:t>
      </w:r>
      <w:r>
        <w:t>вания в печатном средстве массовой информации «Официальный бюллетень о</w:t>
      </w:r>
      <w:r>
        <w:t>р</w:t>
      </w:r>
      <w: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t>о</w:t>
      </w:r>
      <w:r>
        <w:t xml:space="preserve">род Пермь </w:t>
      </w:r>
      <w:r w:rsidRPr="00F6312A">
        <w:rPr>
          <w:rStyle w:val="a7"/>
          <w:color w:val="auto"/>
          <w:u w:val="none"/>
          <w:lang w:val="en-US"/>
        </w:rPr>
        <w:t>www</w:t>
      </w:r>
      <w:r w:rsidRPr="00F6312A">
        <w:rPr>
          <w:rStyle w:val="a7"/>
          <w:color w:val="auto"/>
          <w:u w:val="none"/>
        </w:rPr>
        <w:t>.</w:t>
      </w:r>
      <w:proofErr w:type="spellStart"/>
      <w:r w:rsidRPr="00F6312A">
        <w:rPr>
          <w:rStyle w:val="a7"/>
          <w:color w:val="auto"/>
          <w:u w:val="none"/>
          <w:lang w:val="en-US"/>
        </w:rPr>
        <w:t>gorodperm</w:t>
      </w:r>
      <w:proofErr w:type="spellEnd"/>
      <w:r w:rsidRPr="00F6312A">
        <w:rPr>
          <w:rStyle w:val="a7"/>
          <w:color w:val="auto"/>
          <w:u w:val="none"/>
        </w:rPr>
        <w:t>.</w:t>
      </w:r>
      <w:proofErr w:type="spellStart"/>
      <w:r w:rsidRPr="00F6312A">
        <w:rPr>
          <w:rStyle w:val="a7"/>
          <w:color w:val="auto"/>
          <w:u w:val="none"/>
          <w:lang w:val="en-US"/>
        </w:rPr>
        <w:t>ru</w:t>
      </w:r>
      <w:proofErr w:type="spellEnd"/>
      <w:r>
        <w:t>».</w:t>
      </w:r>
    </w:p>
    <w:p w:rsidR="00737A04" w:rsidRDefault="007A5269">
      <w:pPr>
        <w:ind w:firstLine="709"/>
        <w:jc w:val="both"/>
      </w:pPr>
      <w:r>
        <w:t>4. Контроль за исполнением настоящего решения возложить на комитет Пермской городской Думы по инвестициям и управлению муниципальными р</w:t>
      </w:r>
      <w:r>
        <w:t>е</w:t>
      </w:r>
      <w:r>
        <w:t>сурсами.</w:t>
      </w:r>
    </w:p>
    <w:p w:rsidR="00737A04" w:rsidRDefault="00737A04">
      <w:pPr>
        <w:jc w:val="left"/>
      </w:pPr>
    </w:p>
    <w:p w:rsidR="00F6312A" w:rsidRDefault="00F6312A">
      <w:pPr>
        <w:jc w:val="left"/>
      </w:pPr>
    </w:p>
    <w:p w:rsidR="00737A04" w:rsidRDefault="00737A04">
      <w:pPr>
        <w:jc w:val="left"/>
      </w:pPr>
    </w:p>
    <w:p w:rsidR="00737A04" w:rsidRDefault="007A5269">
      <w:pPr>
        <w:jc w:val="left"/>
      </w:pPr>
      <w:r>
        <w:t>Председатель</w:t>
      </w:r>
    </w:p>
    <w:p w:rsidR="00737A04" w:rsidRDefault="007A5269">
      <w:pPr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Д.В. Малютин </w:t>
      </w:r>
    </w:p>
    <w:p w:rsidR="00737A04" w:rsidRDefault="00737A04">
      <w:pPr>
        <w:jc w:val="left"/>
      </w:pPr>
    </w:p>
    <w:p w:rsidR="00F6312A" w:rsidRDefault="00F6312A">
      <w:pPr>
        <w:jc w:val="left"/>
      </w:pPr>
    </w:p>
    <w:p w:rsidR="00737A04" w:rsidRDefault="00737A04">
      <w:pPr>
        <w:jc w:val="left"/>
      </w:pPr>
    </w:p>
    <w:p w:rsidR="00737A04" w:rsidRDefault="007A5269">
      <w:pPr>
        <w:jc w:val="left"/>
      </w:pPr>
      <w:r>
        <w:t>Глава города Перми                                                                                     Э.О. Соснин</w:t>
      </w:r>
    </w:p>
    <w:p w:rsidR="00737A04" w:rsidRDefault="00737A04">
      <w:pPr>
        <w:jc w:val="left"/>
      </w:pPr>
    </w:p>
    <w:p w:rsidR="00737A04" w:rsidRDefault="00737A04">
      <w:pPr>
        <w:jc w:val="left"/>
      </w:pPr>
    </w:p>
    <w:p w:rsidR="00F6312A" w:rsidRDefault="00F6312A">
      <w:pPr>
        <w:jc w:val="left"/>
        <w:sectPr w:rsidR="00F6312A" w:rsidSect="00F6312A">
          <w:headerReference w:type="default" r:id="rId9"/>
          <w:pgSz w:w="11906" w:h="16838"/>
          <w:pgMar w:top="363" w:right="567" w:bottom="1134" w:left="1418" w:header="363" w:footer="0" w:gutter="0"/>
          <w:pgNumType w:start="1"/>
          <w:cols w:space="720"/>
          <w:formProt w:val="0"/>
          <w:titlePg/>
          <w:docGrid w:linePitch="381"/>
        </w:sectPr>
      </w:pPr>
    </w:p>
    <w:p w:rsidR="00737A04" w:rsidRDefault="00F6312A" w:rsidP="00F6312A">
      <w:pPr>
        <w:spacing w:line="283" w:lineRule="exact"/>
        <w:ind w:left="6663"/>
        <w:jc w:val="left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737A04" w:rsidRDefault="007A5269" w:rsidP="00F6312A">
      <w:pPr>
        <w:spacing w:line="283" w:lineRule="exact"/>
        <w:ind w:left="6663"/>
        <w:jc w:val="left"/>
        <w:rPr>
          <w:szCs w:val="28"/>
        </w:rPr>
      </w:pPr>
      <w:r>
        <w:rPr>
          <w:szCs w:val="28"/>
        </w:rPr>
        <w:t>к решению</w:t>
      </w:r>
    </w:p>
    <w:p w:rsidR="00737A04" w:rsidRDefault="007A5269" w:rsidP="00F6312A">
      <w:pPr>
        <w:spacing w:line="283" w:lineRule="exact"/>
        <w:ind w:left="6663"/>
        <w:jc w:val="left"/>
        <w:rPr>
          <w:szCs w:val="28"/>
        </w:rPr>
      </w:pPr>
      <w:r>
        <w:rPr>
          <w:szCs w:val="28"/>
        </w:rPr>
        <w:t>Пермской городской Думы</w:t>
      </w:r>
    </w:p>
    <w:p w:rsidR="00737A04" w:rsidRDefault="007A5269" w:rsidP="00F6312A">
      <w:pPr>
        <w:spacing w:line="283" w:lineRule="exact"/>
        <w:ind w:left="6663"/>
        <w:jc w:val="left"/>
        <w:rPr>
          <w:szCs w:val="28"/>
        </w:rPr>
      </w:pPr>
      <w:r>
        <w:rPr>
          <w:szCs w:val="28"/>
        </w:rPr>
        <w:t xml:space="preserve">от    </w:t>
      </w:r>
    </w:p>
    <w:p w:rsidR="00737A04" w:rsidRDefault="00737A04">
      <w:pPr>
        <w:jc w:val="left"/>
        <w:rPr>
          <w:szCs w:val="28"/>
        </w:rPr>
      </w:pPr>
    </w:p>
    <w:p w:rsidR="00F6312A" w:rsidRDefault="00F6312A" w:rsidP="00F6312A">
      <w:pPr>
        <w:suppressAutoHyphens/>
        <w:rPr>
          <w:b/>
          <w:bCs/>
          <w:szCs w:val="28"/>
        </w:rPr>
      </w:pPr>
      <w:r>
        <w:rPr>
          <w:b/>
          <w:bCs/>
          <w:szCs w:val="28"/>
        </w:rPr>
        <w:t xml:space="preserve">ПОРЯДОК </w:t>
      </w:r>
    </w:p>
    <w:p w:rsidR="00737A04" w:rsidRDefault="007A5269" w:rsidP="00F6312A">
      <w:pPr>
        <w:suppressAutoHyphens/>
        <w:rPr>
          <w:szCs w:val="28"/>
        </w:rPr>
      </w:pPr>
      <w:r>
        <w:rPr>
          <w:b/>
          <w:bCs/>
          <w:szCs w:val="28"/>
        </w:rPr>
        <w:t>предоставления в аренду имущества,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</w:t>
      </w:r>
      <w:r w:rsidR="00F6312A">
        <w:rPr>
          <w:b/>
          <w:bCs/>
          <w:szCs w:val="28"/>
        </w:rPr>
        <w:t> </w:t>
      </w:r>
      <w:r>
        <w:rPr>
          <w:b/>
          <w:bCs/>
          <w:szCs w:val="28"/>
        </w:rPr>
        <w:t>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737A04" w:rsidRDefault="00737A04">
      <w:pPr>
        <w:rPr>
          <w:szCs w:val="28"/>
        </w:rPr>
      </w:pPr>
    </w:p>
    <w:p w:rsidR="00737A04" w:rsidRDefault="007A5269">
      <w:pPr>
        <w:rPr>
          <w:szCs w:val="28"/>
        </w:rPr>
      </w:pPr>
      <w:r>
        <w:rPr>
          <w:b/>
          <w:bCs/>
          <w:szCs w:val="28"/>
        </w:rPr>
        <w:t>I</w:t>
      </w:r>
      <w:r w:rsidR="00F6312A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Общие положения</w:t>
      </w:r>
    </w:p>
    <w:p w:rsidR="00737A04" w:rsidRDefault="00737A04">
      <w:pPr>
        <w:rPr>
          <w:b/>
          <w:bCs/>
          <w:szCs w:val="28"/>
        </w:rPr>
      </w:pPr>
    </w:p>
    <w:p w:rsidR="00737A04" w:rsidRDefault="007A5269">
      <w:pPr>
        <w:ind w:firstLine="720"/>
        <w:jc w:val="both"/>
        <w:rPr>
          <w:szCs w:val="28"/>
        </w:rPr>
      </w:pPr>
      <w:r>
        <w:rPr>
          <w:szCs w:val="28"/>
        </w:rPr>
        <w:t>1.1. Настоящий Порядок разработан в соответствии с Гражданским коде</w:t>
      </w:r>
      <w:r>
        <w:rPr>
          <w:szCs w:val="28"/>
        </w:rPr>
        <w:t>к</w:t>
      </w:r>
      <w:r>
        <w:rPr>
          <w:szCs w:val="28"/>
        </w:rPr>
        <w:t>сом Российской Федерации, федеральными законами от 29.07.1998 № 135-ФЗ «Об</w:t>
      </w:r>
      <w:r w:rsidR="00F6312A">
        <w:rPr>
          <w:szCs w:val="28"/>
        </w:rPr>
        <w:t> </w:t>
      </w:r>
      <w:r>
        <w:rPr>
          <w:szCs w:val="28"/>
        </w:rPr>
        <w:t>оценочной деятельности в Российской Федерации», от 06.10.2003 № 131-ФЗ «Об общих принципах организации местного самоуправления в Российской Ф</w:t>
      </w:r>
      <w:r>
        <w:rPr>
          <w:szCs w:val="28"/>
        </w:rPr>
        <w:t>е</w:t>
      </w:r>
      <w:r>
        <w:rPr>
          <w:szCs w:val="28"/>
        </w:rPr>
        <w:t xml:space="preserve">дерации», от 26.07.2006 № 135-ФЗ «О защите конкуренции», от 24.07.2007 </w:t>
      </w:r>
      <w:r w:rsidR="00F6312A">
        <w:rPr>
          <w:szCs w:val="28"/>
        </w:rPr>
        <w:t xml:space="preserve"> </w:t>
      </w:r>
      <w:r>
        <w:rPr>
          <w:szCs w:val="28"/>
        </w:rPr>
        <w:t>№</w:t>
      </w:r>
      <w:r w:rsidR="00F6312A">
        <w:rPr>
          <w:szCs w:val="28"/>
        </w:rPr>
        <w:t> </w:t>
      </w:r>
      <w:r>
        <w:rPr>
          <w:szCs w:val="28"/>
        </w:rPr>
        <w:t>209-ФЗ «О развитии малого и среднего предпринимательства в Российской Федерации»</w:t>
      </w:r>
      <w:r w:rsidR="00F6312A">
        <w:rPr>
          <w:szCs w:val="28"/>
        </w:rPr>
        <w:t>,</w:t>
      </w:r>
      <w:r>
        <w:rPr>
          <w:szCs w:val="28"/>
        </w:rPr>
        <w:t xml:space="preserve"> приказом Федеральной антимонопольной службы от 21.03.2023 №</w:t>
      </w:r>
      <w:r w:rsidR="00F6312A">
        <w:rPr>
          <w:szCs w:val="28"/>
        </w:rPr>
        <w:t> </w:t>
      </w:r>
      <w:r>
        <w:rPr>
          <w:szCs w:val="28"/>
        </w:rPr>
        <w:t>147/23 «О порядке проведения конкурсов или аукционов на право заключения договоров аренды, договоров безвозмездного пользования, договоров довер</w:t>
      </w:r>
      <w:r>
        <w:rPr>
          <w:szCs w:val="28"/>
        </w:rPr>
        <w:t>и</w:t>
      </w:r>
      <w:r>
        <w:rPr>
          <w:szCs w:val="28"/>
        </w:rPr>
        <w:t>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Пер</w:t>
      </w:r>
      <w:r>
        <w:rPr>
          <w:szCs w:val="28"/>
        </w:rPr>
        <w:t>м</w:t>
      </w:r>
      <w:r>
        <w:rPr>
          <w:szCs w:val="28"/>
        </w:rPr>
        <w:t>ской городской Думы от 28.05.2002 № 61 «Об утверждении Порядка предоста</w:t>
      </w:r>
      <w:r>
        <w:rPr>
          <w:szCs w:val="28"/>
        </w:rPr>
        <w:t>в</w:t>
      </w:r>
      <w:r>
        <w:rPr>
          <w:szCs w:val="28"/>
        </w:rPr>
        <w:t>ления в аренду имущества, принадлежащего на праве собственности муниципал</w:t>
      </w:r>
      <w:r>
        <w:rPr>
          <w:szCs w:val="28"/>
        </w:rPr>
        <w:t>ь</w:t>
      </w:r>
      <w:r>
        <w:rPr>
          <w:szCs w:val="28"/>
        </w:rPr>
        <w:t>ному образованию город Пермь», Уставом города Перми.</w:t>
      </w:r>
    </w:p>
    <w:p w:rsidR="00737A04" w:rsidRDefault="007A5269">
      <w:pPr>
        <w:ind w:firstLine="720"/>
        <w:jc w:val="both"/>
        <w:rPr>
          <w:szCs w:val="28"/>
        </w:rPr>
      </w:pPr>
      <w:r>
        <w:rPr>
          <w:szCs w:val="28"/>
        </w:rPr>
        <w:t xml:space="preserve">1.2. Настоящий Порядок устанавливает порядок и условия </w:t>
      </w:r>
      <w:r>
        <w:rPr>
          <w:rFonts w:eastAsia="Calibri"/>
          <w:szCs w:val="28"/>
        </w:rPr>
        <w:t>предоставления в</w:t>
      </w:r>
      <w:r w:rsidR="00F6312A">
        <w:rPr>
          <w:rFonts w:eastAsia="Calibri"/>
          <w:szCs w:val="28"/>
        </w:rPr>
        <w:t> </w:t>
      </w:r>
      <w:r>
        <w:rPr>
          <w:rFonts w:eastAsia="Calibri"/>
          <w:szCs w:val="28"/>
        </w:rPr>
        <w:t>аренду</w:t>
      </w:r>
      <w:r>
        <w:rPr>
          <w:rFonts w:eastAsia="Calibri"/>
          <w:szCs w:val="28"/>
          <w:lang w:eastAsia="en-US"/>
        </w:rPr>
        <w:t xml:space="preserve"> (в том числе по льготным ставкам арендной платы) субъектам малого и</w:t>
      </w:r>
      <w:r w:rsidR="00F6312A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среднего предпринимательства, организациям, образующим инфраструктуру поддержки субъектов малого и среднего предпринимательства, и физическим л</w:t>
      </w:r>
      <w:r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>цам, не являющимся индивидуальными предпринимателями и применяющим специальный налоговый режим «Налог на профессиональный доход», муниц</w:t>
      </w:r>
      <w:r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 xml:space="preserve">пального имущества, включенного в Перечень </w:t>
      </w:r>
      <w:r>
        <w:rPr>
          <w:rFonts w:eastAsia="Calibri"/>
          <w:szCs w:val="28"/>
        </w:rPr>
        <w:t>муниципального имущества города Перми, предназначенного для оказания имущественной поддержки субъектам м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лого и среднего предпринимательства, организациям, образующим инфрастру</w:t>
      </w:r>
      <w:r>
        <w:rPr>
          <w:rFonts w:eastAsia="Calibri"/>
          <w:szCs w:val="28"/>
        </w:rPr>
        <w:t>к</w:t>
      </w:r>
      <w:r>
        <w:rPr>
          <w:rFonts w:eastAsia="Calibri"/>
          <w:szCs w:val="28"/>
        </w:rPr>
        <w:t>туру поддержки субъектов малого и среднего предпринимательства, и физич</w:t>
      </w:r>
      <w:r>
        <w:rPr>
          <w:rFonts w:eastAsia="Calibri"/>
          <w:szCs w:val="28"/>
        </w:rPr>
        <w:t>е</w:t>
      </w:r>
      <w:r>
        <w:rPr>
          <w:rFonts w:eastAsia="Calibri"/>
          <w:szCs w:val="28"/>
        </w:rPr>
        <w:t>ским лицам, не являющимся индивидуальными предпринимателями и прим</w:t>
      </w:r>
      <w:r>
        <w:rPr>
          <w:rFonts w:eastAsia="Calibri"/>
          <w:szCs w:val="28"/>
        </w:rPr>
        <w:t>е</w:t>
      </w:r>
      <w:r>
        <w:rPr>
          <w:rFonts w:eastAsia="Calibri"/>
          <w:szCs w:val="28"/>
        </w:rPr>
        <w:t xml:space="preserve">няющим специальный налоговый режим «Налог на профессиональный доход» (далее соответственно </w:t>
      </w:r>
      <w:r w:rsidR="00F6312A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Перечень, Имущество).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rFonts w:eastAsia="Calibri"/>
          <w:szCs w:val="28"/>
        </w:rPr>
        <w:lastRenderedPageBreak/>
        <w:t>1.3. Право заключить договор аренды имущества, включенного в Перечень, имеют субъекты малого и среднего предпринимательства, сведения о которых с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держатся в едином реестре субъектов малого и среднего предпринимательства, организации, образующие инфраструктуру поддержки субъектов малого и сре</w:t>
      </w:r>
      <w:r>
        <w:rPr>
          <w:rFonts w:eastAsia="Calibri"/>
          <w:szCs w:val="28"/>
        </w:rPr>
        <w:t>д</w:t>
      </w:r>
      <w:r>
        <w:rPr>
          <w:rFonts w:eastAsia="Calibri"/>
          <w:szCs w:val="28"/>
        </w:rPr>
        <w:t>него предпринимательства, сведения о которых содержатся в едином реестре о</w:t>
      </w:r>
      <w:r>
        <w:rPr>
          <w:rFonts w:eastAsia="Calibri"/>
          <w:szCs w:val="28"/>
        </w:rPr>
        <w:t>р</w:t>
      </w:r>
      <w:r>
        <w:rPr>
          <w:rFonts w:eastAsia="Calibri"/>
          <w:szCs w:val="28"/>
        </w:rPr>
        <w:t>ганизаций, образующих инфраструктуру поддержки субъектов малого и среднего предпринимательства, физические лица, не являющиеся индивидуальными пре</w:t>
      </w:r>
      <w:r>
        <w:rPr>
          <w:rFonts w:eastAsia="Calibri"/>
          <w:szCs w:val="28"/>
        </w:rPr>
        <w:t>д</w:t>
      </w:r>
      <w:r>
        <w:rPr>
          <w:rFonts w:eastAsia="Calibri"/>
          <w:szCs w:val="28"/>
        </w:rPr>
        <w:t>принимателями и применяющие специальный налоговый режим «Налог на пр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 xml:space="preserve">фессиональный доход» (далее </w:t>
      </w:r>
      <w:r w:rsidR="00F6312A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Субъекты), за исключением Субъектов, указа</w:t>
      </w:r>
      <w:r>
        <w:rPr>
          <w:rFonts w:eastAsia="Calibri"/>
          <w:szCs w:val="28"/>
        </w:rPr>
        <w:t>н</w:t>
      </w:r>
      <w:r>
        <w:rPr>
          <w:rFonts w:eastAsia="Calibri"/>
          <w:szCs w:val="28"/>
        </w:rPr>
        <w:t xml:space="preserve">ных в </w:t>
      </w:r>
      <w:r>
        <w:rPr>
          <w:rFonts w:eastAsia="Calibri"/>
          <w:color w:val="000000"/>
          <w:szCs w:val="28"/>
        </w:rPr>
        <w:t xml:space="preserve">части 3 статьи 14 </w:t>
      </w:r>
      <w:r>
        <w:rPr>
          <w:rFonts w:eastAsia="Calibri"/>
          <w:szCs w:val="28"/>
        </w:rPr>
        <w:t>Федерального закона от 24.07.2007 № 209-ФЗ «О разв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тии малого и среднего предпринимательства в Российской Федерации».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rFonts w:eastAsia="Calibri"/>
          <w:szCs w:val="28"/>
        </w:rPr>
        <w:t>1.4. Имущество, включенное в Перечень, предоставляется в аренду по р</w:t>
      </w:r>
      <w:r>
        <w:rPr>
          <w:rFonts w:eastAsia="Calibri"/>
          <w:szCs w:val="28"/>
        </w:rPr>
        <w:t>е</w:t>
      </w:r>
      <w:r>
        <w:rPr>
          <w:rFonts w:eastAsia="Calibri"/>
          <w:szCs w:val="28"/>
        </w:rPr>
        <w:t>зультатам проведения торгов на право заключения договора аренды, за исключ</w:t>
      </w:r>
      <w:r>
        <w:rPr>
          <w:rFonts w:eastAsia="Calibri"/>
          <w:szCs w:val="28"/>
        </w:rPr>
        <w:t>е</w:t>
      </w:r>
      <w:r>
        <w:rPr>
          <w:rFonts w:eastAsia="Calibri"/>
          <w:szCs w:val="28"/>
        </w:rPr>
        <w:t>нием случаев, установленных статьей 17.1 Федерального закона от 26.07.2006 №</w:t>
      </w:r>
      <w:r w:rsidR="00F6312A">
        <w:rPr>
          <w:rFonts w:eastAsia="Calibri"/>
          <w:szCs w:val="28"/>
        </w:rPr>
        <w:t> </w:t>
      </w:r>
      <w:r>
        <w:rPr>
          <w:rFonts w:eastAsia="Calibri"/>
          <w:szCs w:val="28"/>
        </w:rPr>
        <w:t>135-ФЗ «О защите конкуренции».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rFonts w:eastAsia="Calibri"/>
          <w:szCs w:val="28"/>
        </w:rPr>
        <w:t>1.5. Имущество предоставляется в аренду правообладателем Имущества, которым является: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rFonts w:eastAsia="Calibri"/>
          <w:szCs w:val="28"/>
        </w:rPr>
        <w:t xml:space="preserve">1.5.1 в отношении имущества казны муниципального образования город Пермь </w:t>
      </w:r>
      <w:r w:rsidR="00F6312A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функциональный орган администрации города Перми, осуществляющий функции по рациональному управлению и распоряжению имуществом, наход</w:t>
      </w:r>
      <w:r>
        <w:rPr>
          <w:szCs w:val="28"/>
        </w:rPr>
        <w:t>я</w:t>
      </w:r>
      <w:r>
        <w:rPr>
          <w:szCs w:val="28"/>
        </w:rPr>
        <w:t xml:space="preserve">щимся в муниципальной собственности города Перми (далее </w:t>
      </w:r>
      <w:r w:rsidR="00F6312A">
        <w:rPr>
          <w:szCs w:val="28"/>
        </w:rPr>
        <w:t>–</w:t>
      </w:r>
      <w:r>
        <w:rPr>
          <w:szCs w:val="28"/>
        </w:rPr>
        <w:t xml:space="preserve"> уполномоченный орган);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1.5.2 в отношении муниципального имущества, закрепленного на праве х</w:t>
      </w:r>
      <w:r>
        <w:rPr>
          <w:szCs w:val="28"/>
        </w:rPr>
        <w:t>о</w:t>
      </w:r>
      <w:r>
        <w:rPr>
          <w:szCs w:val="28"/>
        </w:rPr>
        <w:t xml:space="preserve">зяйственного ведения за муниципальным предприятием города Перми, на праве оперативного управления за муниципальным учреждением города Перми, </w:t>
      </w:r>
      <w:r w:rsidR="00F6312A">
        <w:rPr>
          <w:szCs w:val="28"/>
        </w:rPr>
        <w:t>–</w:t>
      </w:r>
      <w:r>
        <w:rPr>
          <w:szCs w:val="28"/>
        </w:rPr>
        <w:t xml:space="preserve"> соо</w:t>
      </w:r>
      <w:r>
        <w:rPr>
          <w:szCs w:val="28"/>
        </w:rPr>
        <w:t>т</w:t>
      </w:r>
      <w:r>
        <w:rPr>
          <w:szCs w:val="28"/>
        </w:rPr>
        <w:t>ветствующее муниципальное предприятие или муниципальное учреждение.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В случае если в соответствии с законодательством предоставление прина</w:t>
      </w:r>
      <w:r>
        <w:rPr>
          <w:szCs w:val="28"/>
        </w:rPr>
        <w:t>д</w:t>
      </w:r>
      <w:r>
        <w:rPr>
          <w:szCs w:val="28"/>
        </w:rPr>
        <w:t>лежащего муниципальным предприятиям на праве хозяйственного ведения, м</w:t>
      </w:r>
      <w:r>
        <w:rPr>
          <w:szCs w:val="28"/>
        </w:rPr>
        <w:t>у</w:t>
      </w:r>
      <w:r>
        <w:rPr>
          <w:szCs w:val="28"/>
        </w:rPr>
        <w:t>ниципальным учреждениям на праве оперативного управления имущества осущ</w:t>
      </w:r>
      <w:r>
        <w:rPr>
          <w:szCs w:val="28"/>
        </w:rPr>
        <w:t>е</w:t>
      </w:r>
      <w:r>
        <w:rPr>
          <w:szCs w:val="28"/>
        </w:rPr>
        <w:t>ствляется с согласия собственника имущества, то муниципальные предприятия, муниципальные учреждения предоставляют в аренду имущество с согласия со</w:t>
      </w:r>
      <w:r>
        <w:rPr>
          <w:szCs w:val="28"/>
        </w:rPr>
        <w:t>б</w:t>
      </w:r>
      <w:r>
        <w:rPr>
          <w:szCs w:val="28"/>
        </w:rPr>
        <w:t>ственника имущества (уполномоченного органа) и по согласованию с функци</w:t>
      </w:r>
      <w:r>
        <w:rPr>
          <w:szCs w:val="28"/>
        </w:rPr>
        <w:t>о</w:t>
      </w:r>
      <w:r>
        <w:rPr>
          <w:szCs w:val="28"/>
        </w:rPr>
        <w:t>нальным органом администрации города Перми, осуществляющим функции со</w:t>
      </w:r>
      <w:r>
        <w:rPr>
          <w:szCs w:val="28"/>
        </w:rPr>
        <w:t>б</w:t>
      </w:r>
      <w:r>
        <w:rPr>
          <w:szCs w:val="28"/>
        </w:rPr>
        <w:t>ственника имущества муниципального предприятия города Перми, функционал</w:t>
      </w:r>
      <w:r>
        <w:rPr>
          <w:szCs w:val="28"/>
        </w:rPr>
        <w:t>ь</w:t>
      </w:r>
      <w:r>
        <w:rPr>
          <w:szCs w:val="28"/>
        </w:rPr>
        <w:t>ным, территориальным органом администрации города Перми, осуществляющим функции учредителя муниципального учреждения города Перми.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Организатором торгов на право заключения договора аренды муниципал</w:t>
      </w:r>
      <w:r>
        <w:rPr>
          <w:szCs w:val="28"/>
        </w:rPr>
        <w:t>ь</w:t>
      </w:r>
      <w:r>
        <w:rPr>
          <w:szCs w:val="28"/>
        </w:rPr>
        <w:t>ного имущества, включенного в Перечень, может быть правообладатель либо привлеченная им в установленном порядке специализированная организация.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1.6. Имущество должно соответствовать условиям, установленным пун</w:t>
      </w:r>
      <w:r>
        <w:rPr>
          <w:szCs w:val="28"/>
        </w:rPr>
        <w:t>к</w:t>
      </w:r>
      <w:r>
        <w:rPr>
          <w:szCs w:val="28"/>
        </w:rPr>
        <w:t>том</w:t>
      </w:r>
      <w:r w:rsidR="00F6312A">
        <w:rPr>
          <w:szCs w:val="28"/>
        </w:rPr>
        <w:t> </w:t>
      </w:r>
      <w:r>
        <w:rPr>
          <w:szCs w:val="28"/>
        </w:rPr>
        <w:t>2.3 Порядка формирования, ведения и опубликования перечня муниципал</w:t>
      </w:r>
      <w:r>
        <w:rPr>
          <w:szCs w:val="28"/>
        </w:rPr>
        <w:t>ь</w:t>
      </w:r>
      <w:r>
        <w:rPr>
          <w:szCs w:val="28"/>
        </w:rPr>
        <w:t>ного имущества, предназначенного для предоставления в аренду субъектам мал</w:t>
      </w:r>
      <w:r>
        <w:rPr>
          <w:szCs w:val="28"/>
        </w:rPr>
        <w:t>о</w:t>
      </w:r>
      <w:r>
        <w:rPr>
          <w:szCs w:val="28"/>
        </w:rPr>
        <w:t>го и среднего предпринимательства, организациям, образующим инфраструктуру поддержки субъектов малого и среднего предпринимательства, и физическим л</w:t>
      </w:r>
      <w:r>
        <w:rPr>
          <w:szCs w:val="28"/>
        </w:rPr>
        <w:t>и</w:t>
      </w:r>
      <w:r>
        <w:rPr>
          <w:szCs w:val="28"/>
        </w:rPr>
        <w:t xml:space="preserve">цам, не являющимся индивидуальными предпринимателями и применяющим </w:t>
      </w:r>
      <w:r>
        <w:rPr>
          <w:szCs w:val="28"/>
        </w:rPr>
        <w:lastRenderedPageBreak/>
        <w:t>специальный налоговый режим «Налог на профессиональный доход», утвержде</w:t>
      </w:r>
      <w:r>
        <w:rPr>
          <w:szCs w:val="28"/>
        </w:rPr>
        <w:t>н</w:t>
      </w:r>
      <w:r>
        <w:rPr>
          <w:szCs w:val="28"/>
        </w:rPr>
        <w:t>ного решением Пермской городской Думы от 17.12.2013 № 289.</w:t>
      </w:r>
    </w:p>
    <w:p w:rsidR="00737A04" w:rsidRDefault="007A5269" w:rsidP="00F6312A">
      <w:pPr>
        <w:ind w:firstLine="720"/>
        <w:jc w:val="both"/>
      </w:pPr>
      <w:r>
        <w:rPr>
          <w:szCs w:val="28"/>
        </w:rPr>
        <w:t>1.7. Договор аренды Имущества заключается по форме, утвержденной пр</w:t>
      </w:r>
      <w:r>
        <w:rPr>
          <w:szCs w:val="28"/>
        </w:rPr>
        <w:t>а</w:t>
      </w:r>
      <w:r>
        <w:rPr>
          <w:szCs w:val="28"/>
        </w:rPr>
        <w:t>вовым актом администрации города Перми в соответствии с Порядком предо</w:t>
      </w:r>
      <w:r>
        <w:rPr>
          <w:szCs w:val="28"/>
        </w:rPr>
        <w:t>с</w:t>
      </w:r>
      <w:r>
        <w:rPr>
          <w:szCs w:val="28"/>
        </w:rPr>
        <w:t>тавления в аренду имущества, принадлежащего на праве собственности муниц</w:t>
      </w:r>
      <w:r>
        <w:rPr>
          <w:szCs w:val="28"/>
        </w:rPr>
        <w:t>и</w:t>
      </w:r>
      <w:r>
        <w:rPr>
          <w:szCs w:val="28"/>
        </w:rPr>
        <w:t>пальному образованию город Пермь, утвержденным решением Пермской горо</w:t>
      </w:r>
      <w:r>
        <w:rPr>
          <w:szCs w:val="28"/>
        </w:rPr>
        <w:t>д</w:t>
      </w:r>
      <w:r>
        <w:rPr>
          <w:szCs w:val="28"/>
        </w:rPr>
        <w:t xml:space="preserve">ской Думы от 28.05.2002 № 61 (далее </w:t>
      </w:r>
      <w:r w:rsidR="00F6312A">
        <w:rPr>
          <w:szCs w:val="28"/>
        </w:rPr>
        <w:t>–</w:t>
      </w:r>
      <w:r>
        <w:rPr>
          <w:szCs w:val="28"/>
        </w:rPr>
        <w:t xml:space="preserve"> РПГД № 61)</w:t>
      </w:r>
      <w:r w:rsidR="00F6312A">
        <w:rPr>
          <w:szCs w:val="28"/>
        </w:rPr>
        <w:t>,</w:t>
      </w:r>
      <w:r>
        <w:rPr>
          <w:szCs w:val="28"/>
        </w:rPr>
        <w:t xml:space="preserve"> с учетом требований, уст</w:t>
      </w:r>
      <w:r>
        <w:rPr>
          <w:szCs w:val="28"/>
        </w:rPr>
        <w:t>а</w:t>
      </w:r>
      <w:r>
        <w:rPr>
          <w:szCs w:val="28"/>
        </w:rPr>
        <w:t>новленных пунктами 4.4-4.7 настоящего Порядка.</w:t>
      </w:r>
    </w:p>
    <w:p w:rsidR="00737A04" w:rsidRDefault="007A5269" w:rsidP="00F6312A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Для правообладателей, указанных в подпункте 1.5.2 настоящего Порядка, утвержденные администрацией города Перми формы договоров аренды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носят рекомендательный характер. 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1.8. Иные условия предоставления в аренду муниципального имущества, включенного в Перечень, не предусмотренные настоящим Порядком, определ</w:t>
      </w:r>
      <w:r>
        <w:rPr>
          <w:szCs w:val="28"/>
        </w:rPr>
        <w:t>я</w:t>
      </w:r>
      <w:r>
        <w:rPr>
          <w:szCs w:val="28"/>
        </w:rPr>
        <w:t>ются Порядком предоставления в аренду имущества, принадлежащего на праве собственности муниципальному образованию город Пермь, утвержденным РПГД № 61, действующим законодательством.</w:t>
      </w:r>
    </w:p>
    <w:p w:rsidR="00737A04" w:rsidRDefault="00737A04">
      <w:pPr>
        <w:ind w:firstLine="720"/>
        <w:jc w:val="both"/>
        <w:rPr>
          <w:szCs w:val="28"/>
        </w:rPr>
      </w:pPr>
    </w:p>
    <w:p w:rsidR="00737A04" w:rsidRDefault="007A5269" w:rsidP="00F6312A">
      <w:pPr>
        <w:suppressAutoHyphens/>
        <w:rPr>
          <w:szCs w:val="28"/>
        </w:rPr>
      </w:pPr>
      <w:r>
        <w:rPr>
          <w:b/>
          <w:bCs/>
          <w:szCs w:val="28"/>
        </w:rPr>
        <w:t>II</w:t>
      </w:r>
      <w:r w:rsidR="00F6312A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Предоставление субъектам малого и среднего предпринимательства, организациям, образующим инфраструктуру поддержки субъектов малого и</w:t>
      </w:r>
      <w:r w:rsidR="00F6312A">
        <w:rPr>
          <w:b/>
          <w:bCs/>
          <w:szCs w:val="28"/>
        </w:rPr>
        <w:t> </w:t>
      </w:r>
      <w:r>
        <w:rPr>
          <w:b/>
          <w:bCs/>
          <w:szCs w:val="28"/>
        </w:rPr>
        <w:t>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DA08AA">
        <w:rPr>
          <w:b/>
          <w:bCs/>
          <w:szCs w:val="28"/>
        </w:rPr>
        <w:t>,</w:t>
      </w:r>
      <w:r>
        <w:rPr>
          <w:b/>
          <w:bCs/>
          <w:szCs w:val="28"/>
        </w:rPr>
        <w:t xml:space="preserve"> в аренду Имущества по результатам конкурса или аукциона на право заключения договора аренды</w:t>
      </w:r>
    </w:p>
    <w:p w:rsidR="00737A04" w:rsidRDefault="00737A04">
      <w:pPr>
        <w:ind w:firstLine="720"/>
        <w:jc w:val="both"/>
        <w:rPr>
          <w:szCs w:val="28"/>
        </w:rPr>
      </w:pPr>
    </w:p>
    <w:p w:rsidR="00737A04" w:rsidRDefault="007A5269">
      <w:pPr>
        <w:ind w:firstLine="720"/>
        <w:jc w:val="both"/>
        <w:rPr>
          <w:szCs w:val="28"/>
        </w:rPr>
      </w:pPr>
      <w:r>
        <w:rPr>
          <w:szCs w:val="28"/>
        </w:rPr>
        <w:t>2.1. Организация и проведение конкурса или аукциона на право заключения договора аренды осуществляются в соответствии с Порядком проведения конку</w:t>
      </w:r>
      <w:r>
        <w:rPr>
          <w:szCs w:val="28"/>
        </w:rPr>
        <w:t>р</w:t>
      </w:r>
      <w:r>
        <w:rPr>
          <w:szCs w:val="28"/>
        </w:rPr>
        <w:t>сов или аукционов на право заключения договоров аренды, договоров безво</w:t>
      </w:r>
      <w:r>
        <w:rPr>
          <w:szCs w:val="28"/>
        </w:rPr>
        <w:t>з</w:t>
      </w:r>
      <w:r>
        <w:rPr>
          <w:szCs w:val="28"/>
        </w:rPr>
        <w:t>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</w:r>
      <w:r w:rsidR="00F6312A">
        <w:rPr>
          <w:szCs w:val="28"/>
        </w:rPr>
        <w:t> </w:t>
      </w:r>
      <w:r>
        <w:rPr>
          <w:szCs w:val="28"/>
        </w:rPr>
        <w:t>муниципального имущества, и перечне</w:t>
      </w:r>
      <w:r w:rsidR="00DA08AA">
        <w:rPr>
          <w:szCs w:val="28"/>
        </w:rPr>
        <w:t>м</w:t>
      </w:r>
      <w:r>
        <w:rPr>
          <w:szCs w:val="28"/>
        </w:rPr>
        <w:t xml:space="preserve"> видов имущества, в отношении к</w:t>
      </w:r>
      <w:r>
        <w:rPr>
          <w:szCs w:val="28"/>
        </w:rPr>
        <w:t>о</w:t>
      </w:r>
      <w:r>
        <w:rPr>
          <w:szCs w:val="28"/>
        </w:rPr>
        <w:t>торого заключение указанных договоров может осуществляться путем провед</w:t>
      </w:r>
      <w:r>
        <w:rPr>
          <w:szCs w:val="28"/>
        </w:rPr>
        <w:t>е</w:t>
      </w:r>
      <w:r>
        <w:rPr>
          <w:szCs w:val="28"/>
        </w:rPr>
        <w:t>ния торгов в форме конкурса, утвержденны</w:t>
      </w:r>
      <w:r w:rsidR="00F6312A">
        <w:rPr>
          <w:szCs w:val="28"/>
        </w:rPr>
        <w:t>м</w:t>
      </w:r>
      <w:r w:rsidR="00DA08AA">
        <w:rPr>
          <w:szCs w:val="28"/>
        </w:rPr>
        <w:t>и</w:t>
      </w:r>
      <w:r>
        <w:rPr>
          <w:szCs w:val="28"/>
        </w:rPr>
        <w:t xml:space="preserve"> приказом Федеральной антимон</w:t>
      </w:r>
      <w:r>
        <w:rPr>
          <w:szCs w:val="28"/>
        </w:rPr>
        <w:t>о</w:t>
      </w:r>
      <w:r>
        <w:rPr>
          <w:szCs w:val="28"/>
        </w:rPr>
        <w:t xml:space="preserve">польной службы от 21.03.2023 № 147/23, а также </w:t>
      </w:r>
      <w:r>
        <w:rPr>
          <w:color w:val="000000"/>
          <w:szCs w:val="28"/>
        </w:rPr>
        <w:t>статьями 39.11-39.13</w:t>
      </w:r>
      <w:r>
        <w:rPr>
          <w:szCs w:val="28"/>
        </w:rPr>
        <w:t xml:space="preserve"> Земельного кодекса Российской Федерации.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2.2. Решение о проведении конкурса или аукциона на право заключения д</w:t>
      </w:r>
      <w:r>
        <w:rPr>
          <w:szCs w:val="28"/>
        </w:rPr>
        <w:t>о</w:t>
      </w:r>
      <w:r>
        <w:rPr>
          <w:szCs w:val="28"/>
        </w:rPr>
        <w:t xml:space="preserve">говора аренды принимается уполномоченным органом в случае, предусмотренном подпунктом 1.5.1 настоящего Порядка.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В случае если правообладателем является муниципальное предприятие или</w:t>
      </w:r>
      <w:r w:rsidR="00F6312A">
        <w:rPr>
          <w:szCs w:val="28"/>
        </w:rPr>
        <w:t> </w:t>
      </w:r>
      <w:r>
        <w:rPr>
          <w:szCs w:val="28"/>
        </w:rPr>
        <w:t>муниципальное учреждение, до размещения (опубликования) извещения о</w:t>
      </w:r>
      <w:r w:rsidR="00F6312A">
        <w:rPr>
          <w:szCs w:val="28"/>
        </w:rPr>
        <w:t> </w:t>
      </w:r>
      <w:r>
        <w:rPr>
          <w:szCs w:val="28"/>
        </w:rPr>
        <w:t>проведении конкурса или аукциона указанное предприятие или учреждение</w:t>
      </w:r>
      <w:r w:rsidR="00F6312A">
        <w:rPr>
          <w:szCs w:val="28"/>
        </w:rPr>
        <w:t>,</w:t>
      </w:r>
      <w:r>
        <w:rPr>
          <w:szCs w:val="28"/>
        </w:rPr>
        <w:t xml:space="preserve"> в</w:t>
      </w:r>
      <w:r w:rsidR="00F6312A">
        <w:rPr>
          <w:szCs w:val="28"/>
        </w:rPr>
        <w:t> </w:t>
      </w:r>
      <w:r>
        <w:rPr>
          <w:szCs w:val="28"/>
        </w:rPr>
        <w:t>случае если в соответствии с законодательством предоставление принадлеж</w:t>
      </w:r>
      <w:r>
        <w:rPr>
          <w:szCs w:val="28"/>
        </w:rPr>
        <w:t>а</w:t>
      </w:r>
      <w:r>
        <w:rPr>
          <w:szCs w:val="28"/>
        </w:rPr>
        <w:t>щего им на праве хозяйственного ведения, оперативного управления имущества осуществляется с согласия собственника имущества, получает согласие уполн</w:t>
      </w:r>
      <w:r>
        <w:rPr>
          <w:szCs w:val="28"/>
        </w:rPr>
        <w:t>о</w:t>
      </w:r>
      <w:r>
        <w:rPr>
          <w:szCs w:val="28"/>
        </w:rPr>
        <w:t xml:space="preserve">моченного органа и согласование функционального органа администрации города </w:t>
      </w:r>
      <w:r>
        <w:rPr>
          <w:szCs w:val="28"/>
        </w:rPr>
        <w:lastRenderedPageBreak/>
        <w:t>Перми, осуществляющего функции собственника имущества муниципального предприятия города Перми, функционального, территориального органа админ</w:t>
      </w:r>
      <w:r>
        <w:rPr>
          <w:szCs w:val="28"/>
        </w:rPr>
        <w:t>и</w:t>
      </w:r>
      <w:r>
        <w:rPr>
          <w:szCs w:val="28"/>
        </w:rPr>
        <w:t>страции города Перми, осуществляющего функции учредителя муниципального учреждения города Перми, на передачу Имущества в аренду в соответствии с П</w:t>
      </w:r>
      <w:r>
        <w:rPr>
          <w:szCs w:val="28"/>
        </w:rPr>
        <w:t>о</w:t>
      </w:r>
      <w:r>
        <w:rPr>
          <w:szCs w:val="28"/>
        </w:rPr>
        <w:t>рядком предоставления в аренду имущества, принадлежащего на праве собстве</w:t>
      </w:r>
      <w:r>
        <w:rPr>
          <w:szCs w:val="28"/>
        </w:rPr>
        <w:t>н</w:t>
      </w:r>
      <w:r>
        <w:rPr>
          <w:szCs w:val="28"/>
        </w:rPr>
        <w:t>ности муниципальному образованию город Пермь, утвержденным РПГД № 61.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2.3. При проведении конкурса или аукциона на право заключения договора аренды начальный (минимальный) размер арендной платы определяется на осн</w:t>
      </w:r>
      <w:r>
        <w:rPr>
          <w:szCs w:val="28"/>
        </w:rPr>
        <w:t>о</w:t>
      </w:r>
      <w:r>
        <w:rPr>
          <w:szCs w:val="28"/>
        </w:rPr>
        <w:t>вании отчета об оценке рыночной стоимости арендной платы, составленного в с</w:t>
      </w:r>
      <w:r>
        <w:rPr>
          <w:szCs w:val="28"/>
        </w:rPr>
        <w:t>о</w:t>
      </w:r>
      <w:r>
        <w:rPr>
          <w:szCs w:val="28"/>
        </w:rPr>
        <w:t>ответствии с законодательством Российской Федерации об оценочной деятельн</w:t>
      </w:r>
      <w:r>
        <w:rPr>
          <w:szCs w:val="28"/>
        </w:rPr>
        <w:t>о</w:t>
      </w:r>
      <w:r>
        <w:rPr>
          <w:szCs w:val="28"/>
        </w:rPr>
        <w:t xml:space="preserve">сти.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Определенный по результатам проведения конкурса или аукциона на право заключения договора аренды размер арендной платы устанавливается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аренды на весь срок действия договора аренды.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Размер арендной платы может изменяться с учетом коэффициента увелич</w:t>
      </w:r>
      <w:r>
        <w:rPr>
          <w:szCs w:val="28"/>
        </w:rPr>
        <w:t>е</w:t>
      </w:r>
      <w:r>
        <w:rPr>
          <w:szCs w:val="28"/>
        </w:rPr>
        <w:t>ния арендной платы на следующий календарный год (с 01 января) на основании сводного индекса потребительских цен, установленного прогнозом социально-экономического развития города Перми на соответствующий год, утвержденным правовым актом администрации города Перми.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Увеличение (индексация) арендной платы осуществляется арендодателем в</w:t>
      </w:r>
      <w:r w:rsidR="004F6822">
        <w:rPr>
          <w:szCs w:val="28"/>
        </w:rPr>
        <w:t> </w:t>
      </w:r>
      <w:r>
        <w:rPr>
          <w:szCs w:val="28"/>
        </w:rPr>
        <w:t>одностороннем порядке путем направления арендатору до 01 января следующ</w:t>
      </w:r>
      <w:r>
        <w:rPr>
          <w:szCs w:val="28"/>
        </w:rPr>
        <w:t>е</w:t>
      </w:r>
      <w:r>
        <w:rPr>
          <w:szCs w:val="28"/>
        </w:rPr>
        <w:t>го года письменного уведомления об увеличении (индексации) арендной платы с</w:t>
      </w:r>
      <w:r w:rsidR="004F6822">
        <w:rPr>
          <w:szCs w:val="28"/>
        </w:rPr>
        <w:t> </w:t>
      </w:r>
      <w:r>
        <w:rPr>
          <w:szCs w:val="28"/>
        </w:rPr>
        <w:t>указанием размера арендной платы в увеличенном размере способом, позв</w:t>
      </w:r>
      <w:r>
        <w:rPr>
          <w:szCs w:val="28"/>
        </w:rPr>
        <w:t>о</w:t>
      </w:r>
      <w:r>
        <w:rPr>
          <w:szCs w:val="28"/>
        </w:rPr>
        <w:t>ляющим удостовериться в факте получения арендатором указанного уведомл</w:t>
      </w:r>
      <w:r>
        <w:rPr>
          <w:szCs w:val="28"/>
        </w:rPr>
        <w:t>е</w:t>
      </w:r>
      <w:r>
        <w:rPr>
          <w:szCs w:val="28"/>
        </w:rPr>
        <w:t xml:space="preserve">ния.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2.4. Договор аренды по результатам проведения конкурса или аукциона на</w:t>
      </w:r>
      <w:r w:rsidR="004F6822">
        <w:rPr>
          <w:szCs w:val="28"/>
        </w:rPr>
        <w:t> </w:t>
      </w:r>
      <w:r>
        <w:rPr>
          <w:szCs w:val="28"/>
        </w:rPr>
        <w:t>право заключения договора аренды заключается в сроки, указанные в докуме</w:t>
      </w:r>
      <w:r>
        <w:rPr>
          <w:szCs w:val="28"/>
        </w:rPr>
        <w:t>н</w:t>
      </w:r>
      <w:r>
        <w:rPr>
          <w:szCs w:val="28"/>
        </w:rPr>
        <w:t>тации о конкурсе или аукционе,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</w:t>
      </w:r>
      <w:r>
        <w:rPr>
          <w:szCs w:val="28"/>
        </w:rPr>
        <w:t>о</w:t>
      </w:r>
      <w:r>
        <w:rPr>
          <w:szCs w:val="28"/>
        </w:rPr>
        <w:t>ров, предусматривающих переход прав в отношении государственного или мун</w:t>
      </w:r>
      <w:r>
        <w:rPr>
          <w:szCs w:val="28"/>
        </w:rPr>
        <w:t>и</w:t>
      </w:r>
      <w:r>
        <w:rPr>
          <w:szCs w:val="28"/>
        </w:rPr>
        <w:t>ципального имущества, и перечне</w:t>
      </w:r>
      <w:r w:rsidR="00DA08AA">
        <w:rPr>
          <w:szCs w:val="28"/>
        </w:rPr>
        <w:t>м</w:t>
      </w:r>
      <w:r>
        <w:rPr>
          <w:szCs w:val="28"/>
        </w:rPr>
        <w:t xml:space="preserve"> видов имущества, в отношении которого з</w:t>
      </w:r>
      <w:r>
        <w:rPr>
          <w:szCs w:val="28"/>
        </w:rPr>
        <w:t>а</w:t>
      </w:r>
      <w:r>
        <w:rPr>
          <w:szCs w:val="28"/>
        </w:rPr>
        <w:t>ключение указанных договоров может осуществляться путем проведения торгов в</w:t>
      </w:r>
      <w:r w:rsidR="004F6822">
        <w:rPr>
          <w:szCs w:val="28"/>
        </w:rPr>
        <w:t> </w:t>
      </w:r>
      <w:r>
        <w:rPr>
          <w:szCs w:val="28"/>
        </w:rPr>
        <w:t>форме конкурса, утвержденным</w:t>
      </w:r>
      <w:r w:rsidR="00DA08AA">
        <w:rPr>
          <w:szCs w:val="28"/>
        </w:rPr>
        <w:t>и</w:t>
      </w:r>
      <w:r>
        <w:rPr>
          <w:szCs w:val="28"/>
        </w:rPr>
        <w:t xml:space="preserve"> приказом Федеральной антимонопольной службы от 21.03.2023 № 147/23</w:t>
      </w:r>
      <w:r w:rsidR="004F6822">
        <w:rPr>
          <w:szCs w:val="28"/>
        </w:rPr>
        <w:t>,</w:t>
      </w:r>
      <w:r>
        <w:rPr>
          <w:szCs w:val="28"/>
        </w:rPr>
        <w:t xml:space="preserve"> и настоящим Порядком. </w:t>
      </w:r>
    </w:p>
    <w:p w:rsidR="00737A04" w:rsidRDefault="00737A04">
      <w:pPr>
        <w:ind w:firstLine="720"/>
        <w:jc w:val="both"/>
        <w:rPr>
          <w:szCs w:val="28"/>
        </w:rPr>
      </w:pPr>
    </w:p>
    <w:p w:rsidR="00737A04" w:rsidRDefault="007A5269" w:rsidP="00F6312A">
      <w:pPr>
        <w:suppressAutoHyphens/>
        <w:rPr>
          <w:szCs w:val="28"/>
        </w:rPr>
      </w:pPr>
      <w:r>
        <w:rPr>
          <w:rFonts w:eastAsia="Calibri"/>
          <w:b/>
          <w:bCs/>
          <w:szCs w:val="28"/>
        </w:rPr>
        <w:t>III</w:t>
      </w:r>
      <w:r w:rsidR="00F6312A">
        <w:rPr>
          <w:rFonts w:eastAsia="Calibri"/>
          <w:b/>
          <w:bCs/>
          <w:szCs w:val="28"/>
        </w:rPr>
        <w:t>.</w:t>
      </w:r>
      <w:r>
        <w:rPr>
          <w:rFonts w:eastAsia="Calibri"/>
          <w:b/>
          <w:bCs/>
          <w:szCs w:val="28"/>
        </w:rPr>
        <w:t xml:space="preserve"> Предоставление субъектам малого и среднего предпринимательства, организациям, образующим инфраструктуру поддержки субъектов малого и</w:t>
      </w:r>
      <w:r w:rsidR="00F6312A">
        <w:rPr>
          <w:rFonts w:eastAsia="Calibri"/>
          <w:b/>
          <w:bCs/>
          <w:szCs w:val="28"/>
        </w:rPr>
        <w:t> </w:t>
      </w:r>
      <w:r>
        <w:rPr>
          <w:rFonts w:eastAsia="Calibri"/>
          <w:b/>
          <w:bCs/>
          <w:szCs w:val="28"/>
        </w:rPr>
        <w:t>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DA08AA">
        <w:rPr>
          <w:rFonts w:eastAsia="Calibri"/>
          <w:b/>
          <w:bCs/>
          <w:szCs w:val="28"/>
        </w:rPr>
        <w:t>,</w:t>
      </w:r>
      <w:r>
        <w:rPr>
          <w:rFonts w:eastAsia="Calibri"/>
          <w:b/>
          <w:bCs/>
          <w:szCs w:val="28"/>
        </w:rPr>
        <w:t xml:space="preserve"> в аренду Имущества без проведения торгов</w:t>
      </w:r>
    </w:p>
    <w:p w:rsidR="00737A04" w:rsidRDefault="00737A04">
      <w:pPr>
        <w:rPr>
          <w:szCs w:val="28"/>
        </w:rPr>
      </w:pP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3.1. Заявление на заключение договора аренды без проведения торгов (д</w:t>
      </w:r>
      <w:r>
        <w:rPr>
          <w:szCs w:val="28"/>
        </w:rPr>
        <w:t>а</w:t>
      </w:r>
      <w:r>
        <w:rPr>
          <w:szCs w:val="28"/>
        </w:rPr>
        <w:t>лее</w:t>
      </w:r>
      <w:r w:rsidR="004F6822">
        <w:rPr>
          <w:szCs w:val="28"/>
        </w:rPr>
        <w:t> –</w:t>
      </w:r>
      <w:r>
        <w:rPr>
          <w:szCs w:val="28"/>
        </w:rPr>
        <w:t xml:space="preserve"> заявление) подается субъектом малого и среднего предпринимательства, </w:t>
      </w:r>
      <w:r>
        <w:rPr>
          <w:szCs w:val="28"/>
        </w:rPr>
        <w:lastRenderedPageBreak/>
        <w:t>или</w:t>
      </w:r>
      <w:r w:rsidR="004F6822">
        <w:rPr>
          <w:szCs w:val="28"/>
        </w:rPr>
        <w:t> </w:t>
      </w:r>
      <w:r>
        <w:rPr>
          <w:szCs w:val="28"/>
        </w:rPr>
        <w:t>организацией, образующей инфраструктуру поддержки субъектов малого и</w:t>
      </w:r>
      <w:r w:rsidR="004F6822">
        <w:rPr>
          <w:szCs w:val="28"/>
        </w:rPr>
        <w:t> </w:t>
      </w:r>
      <w:r>
        <w:rPr>
          <w:szCs w:val="28"/>
        </w:rPr>
        <w:t xml:space="preserve">среднего предпринимательства, или физическим лицом, </w:t>
      </w:r>
      <w:r>
        <w:rPr>
          <w:rFonts w:eastAsia="Calibri"/>
          <w:szCs w:val="28"/>
        </w:rPr>
        <w:t>не являющимся инд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видуальным предпринимателем и применяющим специальный налоговый режим «Налог на профессиональный доход»</w:t>
      </w:r>
      <w:r w:rsidR="004F6822">
        <w:rPr>
          <w:rFonts w:eastAsia="Calibri"/>
          <w:szCs w:val="28"/>
        </w:rPr>
        <w:t>,</w:t>
      </w:r>
      <w:r>
        <w:rPr>
          <w:szCs w:val="28"/>
        </w:rPr>
        <w:t xml:space="preserve"> правообладателю по форме и в порядке, у</w:t>
      </w:r>
      <w:r>
        <w:rPr>
          <w:szCs w:val="28"/>
        </w:rPr>
        <w:t>т</w:t>
      </w:r>
      <w:r>
        <w:rPr>
          <w:szCs w:val="28"/>
        </w:rPr>
        <w:t>вержденным</w:t>
      </w:r>
      <w:r w:rsidR="00DA08AA">
        <w:rPr>
          <w:szCs w:val="28"/>
        </w:rPr>
        <w:t>и</w:t>
      </w:r>
      <w:r>
        <w:rPr>
          <w:szCs w:val="28"/>
        </w:rPr>
        <w:t xml:space="preserve"> правовым актом администрации города Перми согласно Порядку предоставления в аренду имущества, принадлежащего на праве собственности муниципальному образованию город Пермь, утвержденному РПГД № 61, с указ</w:t>
      </w:r>
      <w:r>
        <w:rPr>
          <w:szCs w:val="28"/>
        </w:rPr>
        <w:t>а</w:t>
      </w:r>
      <w:r>
        <w:rPr>
          <w:szCs w:val="28"/>
        </w:rPr>
        <w:t xml:space="preserve">нием характеристик Имущества и цели использования Имущества.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В заявлении указывается основание для предоставления Имущества в аре</w:t>
      </w:r>
      <w:r>
        <w:rPr>
          <w:szCs w:val="28"/>
        </w:rPr>
        <w:t>н</w:t>
      </w:r>
      <w:r>
        <w:rPr>
          <w:szCs w:val="28"/>
        </w:rPr>
        <w:t xml:space="preserve">ду без проведения торгов, предусмотренное </w:t>
      </w:r>
      <w:r>
        <w:rPr>
          <w:color w:val="000000"/>
          <w:szCs w:val="28"/>
        </w:rPr>
        <w:t xml:space="preserve">статьей 17.1 </w:t>
      </w:r>
      <w:r>
        <w:rPr>
          <w:szCs w:val="28"/>
        </w:rPr>
        <w:t>Федерального закона от</w:t>
      </w:r>
      <w:r w:rsidR="004F6822">
        <w:rPr>
          <w:szCs w:val="28"/>
        </w:rPr>
        <w:t> </w:t>
      </w:r>
      <w:r>
        <w:rPr>
          <w:szCs w:val="28"/>
        </w:rPr>
        <w:t>26</w:t>
      </w:r>
      <w:r w:rsidR="004F6822">
        <w:rPr>
          <w:szCs w:val="28"/>
        </w:rPr>
        <w:t>.07.</w:t>
      </w:r>
      <w:r>
        <w:rPr>
          <w:szCs w:val="28"/>
        </w:rPr>
        <w:t xml:space="preserve">2006 № 135-ФЗ «О защите конкуренции».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3.2. К заявлению прилагаются: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3.2.1 документы, предусмотренные правовым актом администрации города Перми и Порядком предоставления в аренду имущества, принадлежащего на пр</w:t>
      </w:r>
      <w:r>
        <w:rPr>
          <w:szCs w:val="28"/>
        </w:rPr>
        <w:t>а</w:t>
      </w:r>
      <w:r>
        <w:rPr>
          <w:szCs w:val="28"/>
        </w:rPr>
        <w:t xml:space="preserve">ве собственности муниципальному образованию город Пермь, утвержденным РПГД № 61;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3.2.2 выписка из Единого государственного реестра юридических лиц или</w:t>
      </w:r>
      <w:r w:rsidR="004F6822">
        <w:rPr>
          <w:szCs w:val="28"/>
        </w:rPr>
        <w:t> </w:t>
      </w:r>
      <w:r>
        <w:rPr>
          <w:szCs w:val="28"/>
        </w:rPr>
        <w:t>выписка из Единого реестра индивидуальных предпринимателей (в случае их непредставления соответствующие сведения запрашиваются правообладателем в</w:t>
      </w:r>
      <w:r w:rsidR="004F6822">
        <w:rPr>
          <w:szCs w:val="28"/>
        </w:rPr>
        <w:t> </w:t>
      </w:r>
      <w:r>
        <w:rPr>
          <w:szCs w:val="28"/>
        </w:rPr>
        <w:t>порядке межведомственного взаимодействия);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3.2.3 справка о постановке на учет физического лица в качестве налогопл</w:t>
      </w:r>
      <w:r>
        <w:rPr>
          <w:szCs w:val="28"/>
        </w:rPr>
        <w:t>а</w:t>
      </w:r>
      <w:r>
        <w:rPr>
          <w:szCs w:val="28"/>
        </w:rPr>
        <w:t>тельщика налога на профессиональный доход (в случае ее непредставления соо</w:t>
      </w:r>
      <w:r>
        <w:rPr>
          <w:szCs w:val="28"/>
        </w:rPr>
        <w:t>т</w:t>
      </w:r>
      <w:r>
        <w:rPr>
          <w:szCs w:val="28"/>
        </w:rPr>
        <w:t>ветствующие сведения запрашиваются правообладателем в налоговом органе в</w:t>
      </w:r>
      <w:r w:rsidR="004F6822">
        <w:rPr>
          <w:szCs w:val="28"/>
        </w:rPr>
        <w:t> </w:t>
      </w:r>
      <w:r>
        <w:rPr>
          <w:szCs w:val="28"/>
        </w:rPr>
        <w:t>порядке межведомственного взаимодействия);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3.2.4 выписка из Единого реестра субъектов малого и среднего предприн</w:t>
      </w:r>
      <w:r>
        <w:rPr>
          <w:szCs w:val="28"/>
        </w:rPr>
        <w:t>и</w:t>
      </w:r>
      <w:r>
        <w:rPr>
          <w:szCs w:val="28"/>
        </w:rPr>
        <w:t>мательства (в случае ее непредставления соответствующие сведения запрашив</w:t>
      </w:r>
      <w:r>
        <w:rPr>
          <w:szCs w:val="28"/>
        </w:rPr>
        <w:t>а</w:t>
      </w:r>
      <w:r>
        <w:rPr>
          <w:szCs w:val="28"/>
        </w:rPr>
        <w:t xml:space="preserve">ются правообладателем в порядке межведомственного взаимодействия).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3.3. Правообладатель осуществляет регистрацию поступивших заявлений и</w:t>
      </w:r>
      <w:r w:rsidR="004F6822">
        <w:rPr>
          <w:szCs w:val="28"/>
        </w:rPr>
        <w:t> </w:t>
      </w:r>
      <w:r>
        <w:rPr>
          <w:szCs w:val="28"/>
        </w:rPr>
        <w:t xml:space="preserve">прилагаемых к ним документов в день обращения заявителя.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3.4. В случае если правообладателем является муниципальное предприятие или муниципальное учреждение, Имущество предоставляется в аренду без пров</w:t>
      </w:r>
      <w:r>
        <w:rPr>
          <w:szCs w:val="28"/>
        </w:rPr>
        <w:t>е</w:t>
      </w:r>
      <w:r>
        <w:rPr>
          <w:szCs w:val="28"/>
        </w:rPr>
        <w:t>дения торгов при наличии согласия уполномоченного органа и согласования функционального органа администрации города Перми, осуществляющего фун</w:t>
      </w:r>
      <w:r>
        <w:rPr>
          <w:szCs w:val="28"/>
        </w:rPr>
        <w:t>к</w:t>
      </w:r>
      <w:r>
        <w:rPr>
          <w:szCs w:val="28"/>
        </w:rPr>
        <w:t>ции собственника имущества муниципального предприятия города Перми, фун</w:t>
      </w:r>
      <w:r>
        <w:rPr>
          <w:szCs w:val="28"/>
        </w:rPr>
        <w:t>к</w:t>
      </w:r>
      <w:r>
        <w:rPr>
          <w:szCs w:val="28"/>
        </w:rPr>
        <w:t>ционального, территориального органа администрации города Перми, осущест</w:t>
      </w:r>
      <w:r>
        <w:rPr>
          <w:szCs w:val="28"/>
        </w:rPr>
        <w:t>в</w:t>
      </w:r>
      <w:r>
        <w:rPr>
          <w:szCs w:val="28"/>
        </w:rPr>
        <w:t>ляющего функции учредителя муниципального учреждения города Перми, на п</w:t>
      </w:r>
      <w:r>
        <w:rPr>
          <w:szCs w:val="28"/>
        </w:rPr>
        <w:t>е</w:t>
      </w:r>
      <w:r>
        <w:rPr>
          <w:szCs w:val="28"/>
        </w:rPr>
        <w:t>редачу Имущества в аренду в соответствии с Порядком предоставления в аренду имущества, принадлежащего на праве собственности муниципальному образов</w:t>
      </w:r>
      <w:r>
        <w:rPr>
          <w:szCs w:val="28"/>
        </w:rPr>
        <w:t>а</w:t>
      </w:r>
      <w:r>
        <w:rPr>
          <w:szCs w:val="28"/>
        </w:rPr>
        <w:t>нию город Пермь, утвержденным РПГД № 61, в случае если в соответствии с з</w:t>
      </w:r>
      <w:r>
        <w:rPr>
          <w:szCs w:val="28"/>
        </w:rPr>
        <w:t>а</w:t>
      </w:r>
      <w:r>
        <w:rPr>
          <w:szCs w:val="28"/>
        </w:rPr>
        <w:t>конодательством предоставление принадлежащего муниципальным предприятиям на праве хозяйственного ведения, муниципальным учреждениям на праве опер</w:t>
      </w:r>
      <w:r>
        <w:rPr>
          <w:szCs w:val="28"/>
        </w:rPr>
        <w:t>а</w:t>
      </w:r>
      <w:r>
        <w:rPr>
          <w:szCs w:val="28"/>
        </w:rPr>
        <w:t>тивного управления имущества осуществляется с согласия собственника имущ</w:t>
      </w:r>
      <w:r>
        <w:rPr>
          <w:szCs w:val="28"/>
        </w:rPr>
        <w:t>е</w:t>
      </w:r>
      <w:r>
        <w:rPr>
          <w:szCs w:val="28"/>
        </w:rPr>
        <w:t xml:space="preserve">ства. </w:t>
      </w:r>
    </w:p>
    <w:p w:rsidR="00737A04" w:rsidRDefault="007A5269">
      <w:pPr>
        <w:pStyle w:val="a1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3.5. Рассмотрение заявления, принятие решения об отказе</w:t>
      </w:r>
      <w:r w:rsidR="00236E72">
        <w:rPr>
          <w:szCs w:val="28"/>
        </w:rPr>
        <w:t xml:space="preserve"> в</w:t>
      </w:r>
      <w:r>
        <w:rPr>
          <w:szCs w:val="28"/>
        </w:rPr>
        <w:t xml:space="preserve"> заключени</w:t>
      </w:r>
      <w:r w:rsidR="00236E72">
        <w:rPr>
          <w:szCs w:val="28"/>
        </w:rPr>
        <w:t>и</w:t>
      </w:r>
      <w:r>
        <w:rPr>
          <w:szCs w:val="28"/>
        </w:rPr>
        <w:t xml:space="preserve"> д</w:t>
      </w:r>
      <w:r>
        <w:rPr>
          <w:szCs w:val="28"/>
        </w:rPr>
        <w:t>о</w:t>
      </w:r>
      <w:r>
        <w:rPr>
          <w:szCs w:val="28"/>
        </w:rPr>
        <w:t>говора аренды Имущества, заключение договора аренды Имущества</w:t>
      </w:r>
      <w:r w:rsidR="004F6822">
        <w:rPr>
          <w:szCs w:val="28"/>
        </w:rPr>
        <w:t xml:space="preserve"> производя</w:t>
      </w:r>
      <w:r>
        <w:rPr>
          <w:szCs w:val="28"/>
        </w:rPr>
        <w:t xml:space="preserve">тся </w:t>
      </w:r>
      <w:r>
        <w:rPr>
          <w:szCs w:val="28"/>
        </w:rPr>
        <w:lastRenderedPageBreak/>
        <w:t>в</w:t>
      </w:r>
      <w:r w:rsidR="004F6822">
        <w:rPr>
          <w:szCs w:val="28"/>
        </w:rPr>
        <w:t> </w:t>
      </w:r>
      <w:r>
        <w:rPr>
          <w:szCs w:val="28"/>
        </w:rPr>
        <w:t>сроки и в порядке, указанны</w:t>
      </w:r>
      <w:r w:rsidR="004F6822">
        <w:rPr>
          <w:szCs w:val="28"/>
        </w:rPr>
        <w:t>е</w:t>
      </w:r>
      <w:r>
        <w:rPr>
          <w:szCs w:val="28"/>
        </w:rPr>
        <w:t xml:space="preserve"> в Порядке предоставления в аренду имущества, принадлежащего на праве собственности муниципальному образованию город Пермь, утвержденном РПГД № 61.</w:t>
      </w:r>
    </w:p>
    <w:p w:rsidR="00737A04" w:rsidRDefault="00737A04">
      <w:pPr>
        <w:pStyle w:val="a1"/>
        <w:spacing w:after="0" w:line="240" w:lineRule="auto"/>
        <w:ind w:firstLine="720"/>
        <w:jc w:val="both"/>
        <w:rPr>
          <w:szCs w:val="28"/>
        </w:rPr>
      </w:pPr>
    </w:p>
    <w:p w:rsidR="00737A04" w:rsidRDefault="007A5269" w:rsidP="00F6312A">
      <w:pPr>
        <w:pStyle w:val="a1"/>
        <w:suppressAutoHyphens/>
        <w:spacing w:after="0" w:line="240" w:lineRule="auto"/>
        <w:rPr>
          <w:szCs w:val="28"/>
        </w:rPr>
      </w:pPr>
      <w:r>
        <w:rPr>
          <w:rFonts w:eastAsia="Calibri"/>
          <w:b/>
          <w:bCs/>
          <w:szCs w:val="28"/>
        </w:rPr>
        <w:t>IV</w:t>
      </w:r>
      <w:r w:rsidR="00F6312A">
        <w:rPr>
          <w:rFonts w:eastAsia="Calibri"/>
          <w:b/>
          <w:bCs/>
          <w:szCs w:val="28"/>
        </w:rPr>
        <w:t>.</w:t>
      </w:r>
      <w:r>
        <w:rPr>
          <w:rFonts w:eastAsia="Calibri"/>
          <w:b/>
          <w:bCs/>
          <w:szCs w:val="28"/>
        </w:rPr>
        <w:t xml:space="preserve"> Установление льгот при предоставлении в аренду Имущества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737A04" w:rsidRDefault="00737A04">
      <w:pPr>
        <w:rPr>
          <w:rFonts w:eastAsia="Calibri"/>
          <w:szCs w:val="28"/>
        </w:rPr>
      </w:pP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4.1. Муниципальное имущество предоставляется в аренду по результатам торгов (конкурса, аукциона) на право заключения договора аренды, за исключ</w:t>
      </w:r>
      <w:r>
        <w:rPr>
          <w:szCs w:val="28"/>
        </w:rPr>
        <w:t>е</w:t>
      </w:r>
      <w:r>
        <w:rPr>
          <w:szCs w:val="28"/>
        </w:rPr>
        <w:t xml:space="preserve">нием случаев, установленных статьей 17.1 Федерального закона </w:t>
      </w:r>
      <w:r w:rsidR="004F6822">
        <w:rPr>
          <w:szCs w:val="28"/>
        </w:rPr>
        <w:t xml:space="preserve">от 26.07.2006 </w:t>
      </w:r>
      <w:r>
        <w:rPr>
          <w:szCs w:val="28"/>
        </w:rPr>
        <w:t>№</w:t>
      </w:r>
      <w:r w:rsidR="004F6822">
        <w:rPr>
          <w:szCs w:val="28"/>
        </w:rPr>
        <w:t> </w:t>
      </w:r>
      <w:r>
        <w:rPr>
          <w:szCs w:val="28"/>
        </w:rPr>
        <w:t>135-ФЗ «О защите конкуренции».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4.2. Договор аренды Имущества заключается: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 xml:space="preserve">4.2.1 по результатам проведения торгов (конкурса, аукциона) </w:t>
      </w:r>
      <w:r w:rsidR="004F6822">
        <w:rPr>
          <w:szCs w:val="28"/>
        </w:rPr>
        <w:t>–</w:t>
      </w:r>
      <w:r>
        <w:rPr>
          <w:szCs w:val="28"/>
        </w:rPr>
        <w:t xml:space="preserve"> на срок, ук</w:t>
      </w:r>
      <w:r>
        <w:rPr>
          <w:szCs w:val="28"/>
        </w:rPr>
        <w:t>а</w:t>
      </w:r>
      <w:r>
        <w:rPr>
          <w:szCs w:val="28"/>
        </w:rPr>
        <w:t>занный в документации о торгах;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 xml:space="preserve">4.2.2 без проведения торгов </w:t>
      </w:r>
      <w:r w:rsidR="004F6822">
        <w:rPr>
          <w:szCs w:val="28"/>
        </w:rPr>
        <w:t>–</w:t>
      </w:r>
      <w:r>
        <w:rPr>
          <w:szCs w:val="28"/>
        </w:rPr>
        <w:t xml:space="preserve"> на срок не менее чем на пять лет. Срок дог</w:t>
      </w:r>
      <w:r>
        <w:rPr>
          <w:szCs w:val="28"/>
        </w:rPr>
        <w:t>о</w:t>
      </w:r>
      <w:r>
        <w:rPr>
          <w:szCs w:val="28"/>
        </w:rPr>
        <w:t>вора может быть уменьшен на основании поданного до заключения такого дог</w:t>
      </w:r>
      <w:r>
        <w:rPr>
          <w:szCs w:val="28"/>
        </w:rPr>
        <w:t>о</w:t>
      </w:r>
      <w:r>
        <w:rPr>
          <w:szCs w:val="28"/>
        </w:rPr>
        <w:t>вора заявления лица, приобретающего права владения и (или) пользования;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4.2.3 в случае предоставления бизнес-инкубаторами муниципального им</w:t>
      </w:r>
      <w:r>
        <w:rPr>
          <w:szCs w:val="28"/>
        </w:rPr>
        <w:t>у</w:t>
      </w:r>
      <w:r>
        <w:rPr>
          <w:szCs w:val="28"/>
        </w:rPr>
        <w:t xml:space="preserve">щества в аренду (субаренду) субъектам малого и среднего предпринимательства </w:t>
      </w:r>
      <w:r w:rsidR="004F6822">
        <w:rPr>
          <w:szCs w:val="28"/>
        </w:rPr>
        <w:t xml:space="preserve">– </w:t>
      </w:r>
      <w:r>
        <w:rPr>
          <w:szCs w:val="28"/>
        </w:rPr>
        <w:t xml:space="preserve">на срок, не превышающий три года. 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4.3. Размер арендной платы при предоставлении муниципального имущес</w:t>
      </w:r>
      <w:r>
        <w:rPr>
          <w:szCs w:val="28"/>
        </w:rPr>
        <w:t>т</w:t>
      </w:r>
      <w:r>
        <w:rPr>
          <w:szCs w:val="28"/>
        </w:rPr>
        <w:t>ва,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</w:t>
      </w:r>
      <w:r>
        <w:rPr>
          <w:szCs w:val="28"/>
        </w:rPr>
        <w:t>в</w:t>
      </w:r>
      <w:r>
        <w:rPr>
          <w:szCs w:val="28"/>
        </w:rPr>
        <w:t>ляющимся индивидуальными предпринимателями и применяющим специальный налоговый режим «Налог на профессиональный доход»</w:t>
      </w:r>
      <w:r w:rsidR="004F6822">
        <w:rPr>
          <w:szCs w:val="28"/>
        </w:rPr>
        <w:t>,</w:t>
      </w:r>
      <w:r>
        <w:rPr>
          <w:szCs w:val="28"/>
        </w:rPr>
        <w:t xml:space="preserve"> составляет:</w:t>
      </w:r>
    </w:p>
    <w:p w:rsidR="00737A04" w:rsidRDefault="007A5269" w:rsidP="00F6312A">
      <w:pPr>
        <w:pStyle w:val="ConsPlusNormal0"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первый год аренды </w:t>
      </w:r>
      <w:r w:rsidR="004F68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40 процентов; </w:t>
      </w:r>
    </w:p>
    <w:p w:rsidR="00737A04" w:rsidRDefault="004F6822" w:rsidP="00F6312A">
      <w:pPr>
        <w:pStyle w:val="ConsPlusNormal0"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год аренды –</w:t>
      </w:r>
      <w:r w:rsidR="007A5269">
        <w:rPr>
          <w:rFonts w:ascii="Times New Roman" w:hAnsi="Times New Roman"/>
          <w:sz w:val="28"/>
          <w:szCs w:val="28"/>
        </w:rPr>
        <w:t xml:space="preserve"> 60 процентов; </w:t>
      </w:r>
    </w:p>
    <w:p w:rsidR="00737A04" w:rsidRDefault="004F6822" w:rsidP="00F6312A">
      <w:pPr>
        <w:pStyle w:val="ConsPlusNormal0"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третий год аренды –</w:t>
      </w:r>
      <w:r w:rsidR="007A5269">
        <w:rPr>
          <w:rFonts w:ascii="Times New Roman" w:hAnsi="Times New Roman"/>
          <w:sz w:val="28"/>
          <w:szCs w:val="28"/>
        </w:rPr>
        <w:t xml:space="preserve"> 80 процентов; 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 xml:space="preserve">в четвертый год аренды и далее </w:t>
      </w:r>
      <w:r w:rsidR="004F6822">
        <w:rPr>
          <w:szCs w:val="28"/>
        </w:rPr>
        <w:t>–</w:t>
      </w:r>
      <w:r>
        <w:rPr>
          <w:szCs w:val="28"/>
        </w:rPr>
        <w:t xml:space="preserve"> 100 процентов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 xml:space="preserve">размера арендной платы, установленной при заключении договора аренды. 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4.4. Договором аренды муниципального имущества, включенного в Пер</w:t>
      </w:r>
      <w:r>
        <w:rPr>
          <w:szCs w:val="28"/>
        </w:rPr>
        <w:t>е</w:t>
      </w:r>
      <w:r>
        <w:rPr>
          <w:szCs w:val="28"/>
        </w:rPr>
        <w:t>чень, должны быть предусмотрены в том числе следующие условия: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4.4.1 порядок применения льготной арендной платы в соответствии с пун</w:t>
      </w:r>
      <w:r>
        <w:rPr>
          <w:szCs w:val="28"/>
        </w:rPr>
        <w:t>к</w:t>
      </w:r>
      <w:r>
        <w:rPr>
          <w:szCs w:val="28"/>
        </w:rPr>
        <w:t>том 4.3 настоящего Порядка;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 xml:space="preserve">4.4.2 установленная пунктом 4.3 льготная арендная плата подлежит отмене со дня выявления арендодателем одного из нарушений, указанных в пункте 4.5 настоящего Порядка. </w:t>
      </w:r>
    </w:p>
    <w:p w:rsidR="00737A04" w:rsidRDefault="007A5269" w:rsidP="00F6312A">
      <w:pPr>
        <w:ind w:firstLine="720"/>
        <w:jc w:val="both"/>
        <w:rPr>
          <w:szCs w:val="28"/>
        </w:rPr>
      </w:pPr>
      <w:r>
        <w:rPr>
          <w:szCs w:val="28"/>
        </w:rPr>
        <w:t>4.5. В случае выявления факта использовани</w:t>
      </w:r>
      <w:r w:rsidR="00236E72">
        <w:rPr>
          <w:szCs w:val="28"/>
        </w:rPr>
        <w:t>я</w:t>
      </w:r>
      <w:r>
        <w:rPr>
          <w:szCs w:val="28"/>
        </w:rPr>
        <w:t xml:space="preserve"> имущества не по целевому назначению и (или) с нарушением запретов, установленны</w:t>
      </w:r>
      <w:r>
        <w:rPr>
          <w:color w:val="000000"/>
          <w:szCs w:val="28"/>
        </w:rPr>
        <w:t xml:space="preserve">х частью 4.2 статьи 18 Федерального закона от 24.07.2007 № 209-ФЗ «О развитии малого и среднего </w:t>
      </w:r>
      <w:r>
        <w:rPr>
          <w:color w:val="000000"/>
          <w:szCs w:val="28"/>
        </w:rPr>
        <w:lastRenderedPageBreak/>
        <w:t>предпринимательства в Российской Федерации», правообладатель направляет арендатору письменное предупреждение о необходимости исполнения им обяз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тельства в срок, указанный в этом предупреждении.</w:t>
      </w:r>
    </w:p>
    <w:p w:rsidR="00737A04" w:rsidRDefault="007A5269" w:rsidP="00F6312A">
      <w:pPr>
        <w:pStyle w:val="a1"/>
        <w:spacing w:after="0" w:line="240" w:lineRule="auto"/>
        <w:ind w:firstLine="720"/>
        <w:jc w:val="both"/>
      </w:pPr>
      <w:r>
        <w:rPr>
          <w:szCs w:val="28"/>
        </w:rPr>
        <w:t>4.6. В случае неисполнения арендатором своих обязательств в срок, указа</w:t>
      </w:r>
      <w:r>
        <w:rPr>
          <w:szCs w:val="28"/>
        </w:rPr>
        <w:t>н</w:t>
      </w:r>
      <w:r>
        <w:rPr>
          <w:szCs w:val="28"/>
        </w:rPr>
        <w:t xml:space="preserve">ный в предупреждении, направленном арендатору, </w:t>
      </w:r>
      <w:r w:rsidR="00236E72">
        <w:rPr>
          <w:szCs w:val="28"/>
        </w:rPr>
        <w:t>п</w:t>
      </w:r>
      <w:bookmarkStart w:id="0" w:name="_GoBack"/>
      <w:bookmarkEnd w:id="0"/>
      <w:r>
        <w:rPr>
          <w:szCs w:val="28"/>
        </w:rPr>
        <w:t>равообладатель направляет информацию в орган, уполномоченный в сфере содействия развитию предприн</w:t>
      </w:r>
      <w:r>
        <w:rPr>
          <w:szCs w:val="28"/>
        </w:rPr>
        <w:t>и</w:t>
      </w:r>
      <w:r>
        <w:rPr>
          <w:szCs w:val="28"/>
        </w:rPr>
        <w:t>мательства и создания условий для реализации предпринимательских инициатив, для внесения изменений в единый реестр субъектов малого и среднего предпр</w:t>
      </w:r>
      <w:r>
        <w:rPr>
          <w:szCs w:val="28"/>
        </w:rPr>
        <w:t>и</w:t>
      </w:r>
      <w:r>
        <w:rPr>
          <w:szCs w:val="28"/>
        </w:rPr>
        <w:t xml:space="preserve">нимательства </w:t>
      </w:r>
      <w:r w:rsidR="004F6822">
        <w:rPr>
          <w:szCs w:val="28"/>
        </w:rPr>
        <w:t>–</w:t>
      </w:r>
      <w:r>
        <w:rPr>
          <w:szCs w:val="28"/>
        </w:rPr>
        <w:t xml:space="preserve"> получателей поддержки информации о нарушениях арендатором условий предоставления поддержки. </w:t>
      </w:r>
    </w:p>
    <w:p w:rsidR="00737A04" w:rsidRDefault="007A5269">
      <w:pPr>
        <w:ind w:firstLine="720"/>
        <w:jc w:val="both"/>
        <w:rPr>
          <w:szCs w:val="28"/>
        </w:rPr>
      </w:pPr>
      <w:r>
        <w:rPr>
          <w:szCs w:val="28"/>
        </w:rPr>
        <w:t>4.7. Помимо условий, предусмотренных настоящим разделом, договор аренды должен содержать условия, предусмотренные РПГД № 61.</w:t>
      </w:r>
    </w:p>
    <w:sectPr w:rsidR="00737A04" w:rsidSect="00F6312A">
      <w:pgSz w:w="11906" w:h="16838"/>
      <w:pgMar w:top="1134" w:right="567" w:bottom="1134" w:left="1418" w:header="363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04" w:rsidRDefault="00483604">
      <w:r>
        <w:separator/>
      </w:r>
    </w:p>
  </w:endnote>
  <w:endnote w:type="continuationSeparator" w:id="0">
    <w:p w:rsidR="00483604" w:rsidRDefault="0048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04" w:rsidRDefault="00483604">
      <w:r>
        <w:separator/>
      </w:r>
    </w:p>
  </w:footnote>
  <w:footnote w:type="continuationSeparator" w:id="0">
    <w:p w:rsidR="00483604" w:rsidRDefault="0048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322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312A" w:rsidRPr="00F6312A" w:rsidRDefault="00942532">
        <w:pPr>
          <w:pStyle w:val="a9"/>
          <w:rPr>
            <w:sz w:val="20"/>
            <w:szCs w:val="20"/>
          </w:rPr>
        </w:pPr>
        <w:r w:rsidRPr="00F6312A">
          <w:rPr>
            <w:sz w:val="20"/>
            <w:szCs w:val="20"/>
          </w:rPr>
          <w:fldChar w:fldCharType="begin"/>
        </w:r>
        <w:r w:rsidR="00F6312A" w:rsidRPr="00F6312A">
          <w:rPr>
            <w:sz w:val="20"/>
            <w:szCs w:val="20"/>
          </w:rPr>
          <w:instrText>PAGE   \* MERGEFORMAT</w:instrText>
        </w:r>
        <w:r w:rsidRPr="00F6312A">
          <w:rPr>
            <w:sz w:val="20"/>
            <w:szCs w:val="20"/>
          </w:rPr>
          <w:fldChar w:fldCharType="separate"/>
        </w:r>
        <w:r w:rsidR="00633657">
          <w:rPr>
            <w:noProof/>
            <w:sz w:val="20"/>
            <w:szCs w:val="20"/>
          </w:rPr>
          <w:t>7</w:t>
        </w:r>
        <w:r w:rsidRPr="00F6312A">
          <w:rPr>
            <w:sz w:val="20"/>
            <w:szCs w:val="20"/>
          </w:rPr>
          <w:fldChar w:fldCharType="end"/>
        </w:r>
      </w:p>
    </w:sdtContent>
  </w:sdt>
  <w:p w:rsidR="00737A04" w:rsidRDefault="00737A04">
    <w:pPr>
      <w:pStyle w:val="a9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35F4"/>
    <w:multiLevelType w:val="multilevel"/>
    <w:tmpl w:val="07385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A04"/>
    <w:rsid w:val="00236E72"/>
    <w:rsid w:val="00483604"/>
    <w:rsid w:val="004F6822"/>
    <w:rsid w:val="00633657"/>
    <w:rsid w:val="00737A04"/>
    <w:rsid w:val="007A5269"/>
    <w:rsid w:val="00942532"/>
    <w:rsid w:val="00AC1C08"/>
    <w:rsid w:val="00DA08AA"/>
    <w:rsid w:val="00F6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suppressAutoHyphens w:val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1"/>
    <w:qFormat/>
    <w:rsid w:val="0094253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827A06"/>
    <w:rPr>
      <w:rFonts w:ascii="Arial" w:hAnsi="Arial" w:cs="Arial"/>
    </w:rPr>
  </w:style>
  <w:style w:type="character" w:customStyle="1" w:styleId="a5">
    <w:name w:val="Текст выноски Знак"/>
    <w:basedOn w:val="a2"/>
    <w:link w:val="a6"/>
    <w:uiPriority w:val="99"/>
    <w:semiHidden/>
    <w:qFormat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2"/>
    <w:uiPriority w:val="99"/>
    <w:semiHidden/>
    <w:unhideWhenUsed/>
    <w:rsid w:val="00387285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2"/>
    <w:link w:val="a9"/>
    <w:uiPriority w:val="99"/>
    <w:qFormat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2"/>
    <w:link w:val="ab"/>
    <w:uiPriority w:val="99"/>
    <w:qFormat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Заголовок"/>
    <w:basedOn w:val="a"/>
    <w:next w:val="a1"/>
    <w:qFormat/>
    <w:rsid w:val="00942532"/>
    <w:pPr>
      <w:keepNext/>
      <w:spacing w:before="240" w:after="120"/>
    </w:pPr>
    <w:rPr>
      <w:rFonts w:ascii="Open Sans" w:eastAsia="Droid Sans Fallback" w:hAnsi="Open Sans" w:cs="Lohit Devanagari"/>
      <w:szCs w:val="28"/>
    </w:rPr>
  </w:style>
  <w:style w:type="paragraph" w:styleId="a1">
    <w:name w:val="Body Text"/>
    <w:basedOn w:val="a"/>
    <w:rsid w:val="00942532"/>
    <w:pPr>
      <w:spacing w:after="140" w:line="276" w:lineRule="auto"/>
    </w:pPr>
  </w:style>
  <w:style w:type="paragraph" w:styleId="ac">
    <w:name w:val="List"/>
    <w:basedOn w:val="a1"/>
    <w:rsid w:val="00942532"/>
    <w:rPr>
      <w:rFonts w:ascii="Courier New" w:hAnsi="Courier New" w:cs="Lohit Devanagari"/>
    </w:rPr>
  </w:style>
  <w:style w:type="paragraph" w:styleId="ad">
    <w:name w:val="caption"/>
    <w:basedOn w:val="a"/>
    <w:qFormat/>
    <w:rsid w:val="00942532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e">
    <w:name w:val="index heading"/>
    <w:basedOn w:val="a"/>
    <w:qFormat/>
    <w:rsid w:val="00942532"/>
    <w:pPr>
      <w:suppressLineNumbers/>
    </w:pPr>
    <w:rPr>
      <w:rFonts w:cs="Lohit Devanagari"/>
    </w:rPr>
  </w:style>
  <w:style w:type="paragraph" w:customStyle="1" w:styleId="ConsPlusNormal0">
    <w:name w:val="ConsPlusNormal"/>
    <w:link w:val="ConsPlusNormal"/>
    <w:qFormat/>
    <w:rsid w:val="00827A06"/>
    <w:pPr>
      <w:widowControl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A65EC6"/>
    <w:rPr>
      <w:rFonts w:ascii="Segoe UI" w:hAnsi="Segoe UI" w:cs="Segoe UI"/>
      <w:sz w:val="18"/>
      <w:szCs w:val="18"/>
    </w:rPr>
  </w:style>
  <w:style w:type="paragraph" w:customStyle="1" w:styleId="af0">
    <w:name w:val="Колонтитул"/>
    <w:basedOn w:val="a"/>
    <w:qFormat/>
    <w:rsid w:val="00942532"/>
  </w:style>
  <w:style w:type="paragraph" w:styleId="a9">
    <w:name w:val="header"/>
    <w:basedOn w:val="a"/>
    <w:link w:val="a8"/>
    <w:uiPriority w:val="99"/>
    <w:unhideWhenUsed/>
    <w:rsid w:val="003D150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3D150A"/>
    <w:pPr>
      <w:tabs>
        <w:tab w:val="center" w:pos="4677"/>
        <w:tab w:val="right" w:pos="9355"/>
      </w:tabs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af1">
    <w:name w:val="Содержимое врезки"/>
    <w:basedOn w:val="a"/>
    <w:qFormat/>
    <w:rsid w:val="00942532"/>
  </w:style>
  <w:style w:type="table" w:styleId="af2">
    <w:name w:val="Table Grid"/>
    <w:basedOn w:val="a3"/>
    <w:uiPriority w:val="59"/>
    <w:rsid w:val="00DD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5546-3D93-4A53-806D-5DED521B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ivanova-tn</cp:lastModifiedBy>
  <cp:revision>2</cp:revision>
  <cp:lastPrinted>2025-05-22T09:25:00Z</cp:lastPrinted>
  <dcterms:created xsi:type="dcterms:W3CDTF">2025-05-28T09:14:00Z</dcterms:created>
  <dcterms:modified xsi:type="dcterms:W3CDTF">2025-05-28T09:14:00Z</dcterms:modified>
  <dc:language>ru-RU</dc:language>
</cp:coreProperties>
</file>