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5" w:rsidRDefault="008B0105">
      <w:pPr>
        <w:rPr>
          <w:highlight w:val="yellow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9648"/>
      </w:tblGrid>
      <w:tr w:rsidR="008B0105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0105" w:rsidRDefault="008B0105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8B0105" w:rsidRDefault="008D7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721C65" w:rsidRDefault="008D7D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 w:rsidR="00721C65">
              <w:rPr>
                <w:b/>
                <w:sz w:val="28"/>
                <w:szCs w:val="28"/>
              </w:rPr>
              <w:t xml:space="preserve">решения Пермской городской Думы </w:t>
            </w:r>
            <w:r>
              <w:rPr>
                <w:b/>
                <w:color w:val="000000"/>
                <w:sz w:val="28"/>
                <w:szCs w:val="28"/>
              </w:rPr>
              <w:t xml:space="preserve">«О внесении изменений </w:t>
            </w:r>
          </w:p>
          <w:p w:rsidR="00721C65" w:rsidRDefault="008D7D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 решение Пермской городской Думы от 17.12.2013 № 289 «Об утверждении Порядка формирования, ведения и опубликования перечня муниципального имущества, предназначенного для предоставления </w:t>
            </w:r>
          </w:p>
          <w:p w:rsidR="008B0105" w:rsidRDefault="008D7D4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 аренду субъектам малого и среднего предпринима</w:t>
            </w:r>
            <w:r>
              <w:rPr>
                <w:b/>
                <w:color w:val="000000"/>
                <w:sz w:val="28"/>
                <w:szCs w:val="28"/>
              </w:rPr>
              <w:t>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  <w:p w:rsidR="008B0105" w:rsidRDefault="008B0105">
            <w:pPr>
              <w:ind w:firstLine="540"/>
              <w:jc w:val="both"/>
              <w:rPr>
                <w:sz w:val="28"/>
                <w:szCs w:val="28"/>
                <w:highlight w:val="yellow"/>
              </w:rPr>
            </w:pPr>
          </w:p>
          <w:p w:rsidR="008B0105" w:rsidRDefault="008D7D44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жалуйста, заполните и направьте данную форму по адресу электронной почты  </w:t>
            </w:r>
            <w:hyperlink r:id="rId7" w:history="1">
              <w:r>
                <w:rPr>
                  <w:rStyle w:val="af4"/>
                  <w:sz w:val="28"/>
                  <w:szCs w:val="28"/>
                </w:rPr>
                <w:t>ovsaveleva@perm.permkrai.ru</w:t>
              </w:r>
            </w:hyperlink>
            <w:r>
              <w:rPr>
                <w:sz w:val="28"/>
                <w:szCs w:val="28"/>
              </w:rPr>
              <w:t xml:space="preserve"> не позднее 7 календарных 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уведомления на официальном сайте муниципального образов</w:t>
            </w:r>
            <w:r>
              <w:rPr>
                <w:sz w:val="28"/>
                <w:szCs w:val="28"/>
              </w:rPr>
              <w:t>ания город Пермь в информационно-телекоммуникационной сети Интернет.</w:t>
            </w:r>
          </w:p>
          <w:p w:rsidR="008B0105" w:rsidRDefault="008D7D44">
            <w:pPr>
              <w:ind w:firstLine="540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</w:t>
            </w:r>
            <w:r>
              <w:rPr>
                <w:sz w:val="28"/>
                <w:szCs w:val="28"/>
              </w:rPr>
              <w:t xml:space="preserve">с настоящей формой. </w:t>
            </w:r>
          </w:p>
          <w:p w:rsidR="008B0105" w:rsidRDefault="008B010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8B0105" w:rsidRDefault="008B0105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8B0105" w:rsidRDefault="008D7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8B0105" w:rsidRDefault="008D7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8B0105" w:rsidRDefault="008D7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8B0105" w:rsidRDefault="008D7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8B0105" w:rsidRDefault="008D7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8B0105" w:rsidRDefault="008D7D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Адрес электронной почты </w:t>
      </w:r>
    </w:p>
    <w:p w:rsidR="008B0105" w:rsidRDefault="008B01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9570"/>
      </w:tblGrid>
      <w:tr w:rsidR="008B0105">
        <w:trPr>
          <w:trHeight w:val="397"/>
        </w:trPr>
        <w:tc>
          <w:tcPr>
            <w:tcW w:w="9570" w:type="dxa"/>
            <w:tcBorders>
              <w:bottom w:val="single" w:sz="4" w:space="0" w:color="000000"/>
            </w:tcBorders>
            <w:vAlign w:val="bottom"/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8B0105">
        <w:trPr>
          <w:trHeight w:val="236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0105" w:rsidRDefault="008B0105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8B010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</w:t>
            </w:r>
            <w:r>
              <w:rPr>
                <w:sz w:val="28"/>
                <w:szCs w:val="28"/>
              </w:rPr>
              <w:t>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8B0105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0105" w:rsidRDefault="008B0105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8B010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</w:t>
            </w:r>
            <w:r>
              <w:rPr>
                <w:sz w:val="28"/>
                <w:szCs w:val="28"/>
              </w:rPr>
              <w:t xml:space="preserve">ным (в т.ч. с точки зрения выгод и издержек для общества в целом)? Существуют ли иные варианты достижения заявленных целей муниципального  </w:t>
            </w:r>
            <w:r>
              <w:rPr>
                <w:sz w:val="28"/>
                <w:szCs w:val="28"/>
              </w:rPr>
              <w:lastRenderedPageBreak/>
              <w:t xml:space="preserve">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8B0105">
        <w:trPr>
          <w:trHeight w:val="298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0105" w:rsidRDefault="008B0105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8B010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8B0105">
        <w:trPr>
          <w:trHeight w:val="272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0105" w:rsidRDefault="008B0105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8B010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B0105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0105" w:rsidRDefault="008B0105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8B010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Оцените, насколько полно и </w:t>
            </w:r>
            <w:r>
              <w:rPr>
                <w:sz w:val="28"/>
                <w:szCs w:val="28"/>
              </w:rPr>
              <w:t>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</w:t>
            </w:r>
            <w:r>
              <w:rPr>
                <w:sz w:val="28"/>
                <w:szCs w:val="28"/>
              </w:rPr>
              <w:t>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8B0105">
        <w:trPr>
          <w:trHeight w:val="276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0105" w:rsidRDefault="008B0105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8B010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8B0105" w:rsidRDefault="008D7D4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8B0105" w:rsidRDefault="008D7D4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8B0105" w:rsidRDefault="008D7D4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8B0105" w:rsidRDefault="008D7D4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8B0105" w:rsidRDefault="008D7D4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8B0105" w:rsidRDefault="008D7D44">
            <w:pPr>
              <w:tabs>
                <w:tab w:val="left" w:pos="0"/>
              </w:tabs>
              <w:jc w:val="both"/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8B0105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0105" w:rsidRDefault="008B0105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8B010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</w:t>
            </w:r>
            <w:r>
              <w:rPr>
                <w:sz w:val="28"/>
                <w:szCs w:val="28"/>
              </w:rPr>
              <w:lastRenderedPageBreak/>
              <w:t>регулирования в части невозможности и</w:t>
            </w:r>
            <w:r>
              <w:rPr>
                <w:sz w:val="28"/>
                <w:szCs w:val="28"/>
              </w:rPr>
              <w:t>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8B0105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B0105" w:rsidRDefault="008B0105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8B010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</w:t>
            </w:r>
            <w:r>
              <w:rPr>
                <w:sz w:val="28"/>
                <w:szCs w:val="28"/>
              </w:rPr>
              <w:t>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</w:t>
            </w:r>
            <w:r>
              <w:rPr>
                <w:sz w:val="28"/>
                <w:szCs w:val="28"/>
              </w:rPr>
              <w:t>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8B0105">
        <w:trPr>
          <w:trHeight w:val="228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0105" w:rsidRDefault="008B0105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8B010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8B0105">
        <w:trPr>
          <w:trHeight w:val="24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05" w:rsidRDefault="008B0105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8B010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8B0105">
        <w:trPr>
          <w:trHeight w:val="24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0105" w:rsidRDefault="008B0105">
            <w:pPr>
              <w:ind w:left="720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8B010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8B0105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0105" w:rsidRDefault="008B0105">
            <w:pPr>
              <w:ind w:left="720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8B010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8B0105">
        <w:trPr>
          <w:trHeight w:val="276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05" w:rsidRDefault="008B0105">
            <w:pPr>
              <w:rPr>
                <w:i/>
                <w:sz w:val="20"/>
                <w:szCs w:val="20"/>
              </w:rPr>
            </w:pPr>
          </w:p>
        </w:tc>
      </w:tr>
      <w:tr w:rsidR="008B010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8B0105" w:rsidRDefault="008D7D44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8B0105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05" w:rsidRDefault="008B0105">
            <w:pPr>
              <w:rPr>
                <w:i/>
                <w:sz w:val="20"/>
                <w:szCs w:val="20"/>
              </w:rPr>
            </w:pPr>
          </w:p>
        </w:tc>
      </w:tr>
    </w:tbl>
    <w:p w:rsidR="008B0105" w:rsidRDefault="008B0105"/>
    <w:sectPr w:rsidR="008B0105" w:rsidSect="008B0105">
      <w:headerReference w:type="default" r:id="rId8"/>
      <w:headerReference w:type="first" r:id="rId9"/>
      <w:pgSz w:w="11906" w:h="16838"/>
      <w:pgMar w:top="851" w:right="567" w:bottom="737" w:left="1985" w:header="709" w:footer="709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44" w:rsidRDefault="008D7D44">
      <w:r>
        <w:separator/>
      </w:r>
    </w:p>
  </w:endnote>
  <w:endnote w:type="continuationSeparator" w:id="0">
    <w:p w:rsidR="008D7D44" w:rsidRDefault="008D7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44" w:rsidRDefault="008D7D44">
      <w:r>
        <w:separator/>
      </w:r>
    </w:p>
  </w:footnote>
  <w:footnote w:type="continuationSeparator" w:id="0">
    <w:p w:rsidR="008D7D44" w:rsidRDefault="008D7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05" w:rsidRDefault="008B0105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0;margin-top:.05pt;width:7pt;height:16.05pt;z-index:524288;visibility:visible;mso-wrap-distance-left:0;mso-wrap-distance-right:0;mso-position-horizontal:center;mso-position-horizontal-relative:margin" stroked="f">
          <v:fill opacity="100f"/>
          <v:textbox inset="0,0,0,0">
            <w:txbxContent>
              <w:p w:rsidR="008B0105" w:rsidRDefault="008B0105">
                <w:pPr>
                  <w:pStyle w:val="Header"/>
                </w:pPr>
                <w:r>
                  <w:rPr>
                    <w:rStyle w:val="PageNumber"/>
                    <w:sz w:val="28"/>
                    <w:szCs w:val="28"/>
                  </w:rPr>
                  <w:fldChar w:fldCharType="begin"/>
                </w:r>
                <w:r w:rsidR="008D7D44">
                  <w:rPr>
                    <w:rStyle w:val="PageNumber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PageNumber"/>
                    <w:sz w:val="28"/>
                    <w:szCs w:val="28"/>
                  </w:rPr>
                  <w:fldChar w:fldCharType="separate"/>
                </w:r>
                <w:r w:rsidR="00721C65">
                  <w:rPr>
                    <w:rStyle w:val="PageNumber"/>
                    <w:noProof/>
                    <w:sz w:val="28"/>
                    <w:szCs w:val="28"/>
                  </w:rPr>
                  <w:t>3</w:t>
                </w:r>
                <w:r>
                  <w:rPr>
                    <w:rStyle w:val="PageNumber"/>
                    <w:sz w:val="28"/>
                    <w:szCs w:val="28"/>
                  </w:rPr>
                  <w:fldChar w:fldCharType="end"/>
                </w:r>
              </w:p>
              <w:p w:rsidR="008B0105" w:rsidRDefault="008B0105"/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05" w:rsidRDefault="008B0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B9D"/>
    <w:multiLevelType w:val="hybridMultilevel"/>
    <w:tmpl w:val="E9445786"/>
    <w:lvl w:ilvl="0" w:tplc="16EA77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78E52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1883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B00C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A24B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A039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2A34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563B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561B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086641E"/>
    <w:multiLevelType w:val="hybridMultilevel"/>
    <w:tmpl w:val="39642012"/>
    <w:lvl w:ilvl="0" w:tplc="A3B272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F08F0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E8C53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8F404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77A0F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216D3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5D4CA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1666B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98DC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0105"/>
    <w:rsid w:val="00721C65"/>
    <w:rsid w:val="008B0105"/>
    <w:rsid w:val="008D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010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B01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B01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B01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B01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B01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B01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B01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B01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B010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B01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B010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B01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B01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B01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B010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B01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B01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B010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B0105"/>
    <w:pPr>
      <w:ind w:left="720"/>
      <w:contextualSpacing/>
    </w:pPr>
  </w:style>
  <w:style w:type="paragraph" w:styleId="a4">
    <w:name w:val="No Spacing"/>
    <w:uiPriority w:val="1"/>
    <w:qFormat/>
    <w:rsid w:val="008B0105"/>
  </w:style>
  <w:style w:type="paragraph" w:styleId="a5">
    <w:name w:val="Title"/>
    <w:basedOn w:val="a"/>
    <w:next w:val="a"/>
    <w:link w:val="a6"/>
    <w:uiPriority w:val="10"/>
    <w:qFormat/>
    <w:rsid w:val="008B010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B010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B010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B01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B01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B010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B0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B0105"/>
    <w:rPr>
      <w:i/>
    </w:rPr>
  </w:style>
  <w:style w:type="character" w:customStyle="1" w:styleId="HeaderChar">
    <w:name w:val="Header Char"/>
    <w:link w:val="Header"/>
    <w:uiPriority w:val="99"/>
    <w:rsid w:val="008B0105"/>
  </w:style>
  <w:style w:type="character" w:customStyle="1" w:styleId="FooterChar">
    <w:name w:val="Footer Char"/>
    <w:link w:val="Footer"/>
    <w:uiPriority w:val="99"/>
    <w:rsid w:val="008B0105"/>
  </w:style>
  <w:style w:type="character" w:customStyle="1" w:styleId="CaptionChar">
    <w:name w:val="Caption Char"/>
    <w:link w:val="Caption"/>
    <w:uiPriority w:val="35"/>
    <w:rsid w:val="008B0105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8B0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B01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B01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B010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B01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B01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B01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B01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B01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B01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B01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B01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B01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B01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B010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B01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B01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B01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B01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B01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B01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B01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B010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B010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B010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B010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B010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B010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B010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B010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B01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B010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B0105"/>
    <w:rPr>
      <w:sz w:val="18"/>
    </w:rPr>
  </w:style>
  <w:style w:type="character" w:styleId="ae">
    <w:name w:val="footnote reference"/>
    <w:uiPriority w:val="99"/>
    <w:unhideWhenUsed/>
    <w:rsid w:val="008B010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B010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B0105"/>
    <w:rPr>
      <w:sz w:val="20"/>
    </w:rPr>
  </w:style>
  <w:style w:type="character" w:styleId="af1">
    <w:name w:val="endnote reference"/>
    <w:uiPriority w:val="99"/>
    <w:semiHidden/>
    <w:unhideWhenUsed/>
    <w:rsid w:val="008B01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B0105"/>
    <w:pPr>
      <w:spacing w:after="57"/>
    </w:pPr>
  </w:style>
  <w:style w:type="paragraph" w:styleId="21">
    <w:name w:val="toc 2"/>
    <w:basedOn w:val="a"/>
    <w:next w:val="a"/>
    <w:uiPriority w:val="39"/>
    <w:unhideWhenUsed/>
    <w:rsid w:val="008B01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B01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B01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B01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B01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B01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B01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B0105"/>
    <w:pPr>
      <w:spacing w:after="57"/>
      <w:ind w:left="2268"/>
    </w:pPr>
  </w:style>
  <w:style w:type="paragraph" w:styleId="af2">
    <w:name w:val="TOC Heading"/>
    <w:uiPriority w:val="39"/>
    <w:unhideWhenUsed/>
    <w:rsid w:val="008B0105"/>
  </w:style>
  <w:style w:type="paragraph" w:styleId="af3">
    <w:name w:val="table of figures"/>
    <w:basedOn w:val="a"/>
    <w:next w:val="a"/>
    <w:uiPriority w:val="99"/>
    <w:unhideWhenUsed/>
    <w:rsid w:val="008B0105"/>
  </w:style>
  <w:style w:type="character" w:customStyle="1" w:styleId="WW8Num1z0">
    <w:name w:val="WW8Num1z0"/>
    <w:rsid w:val="008B0105"/>
  </w:style>
  <w:style w:type="character" w:customStyle="1" w:styleId="PageNumber">
    <w:name w:val="Page Number"/>
    <w:basedOn w:val="a0"/>
    <w:rsid w:val="008B0105"/>
  </w:style>
  <w:style w:type="character" w:styleId="af4">
    <w:name w:val="Hyperlink"/>
    <w:rsid w:val="008B0105"/>
    <w:rPr>
      <w:color w:val="0000FF"/>
      <w:u w:val="single"/>
    </w:rPr>
  </w:style>
  <w:style w:type="character" w:styleId="af5">
    <w:name w:val="FollowedHyperlink"/>
    <w:rsid w:val="008B0105"/>
    <w:rPr>
      <w:color w:val="800080"/>
      <w:u w:val="single"/>
    </w:rPr>
  </w:style>
  <w:style w:type="paragraph" w:customStyle="1" w:styleId="af6">
    <w:name w:val="Заголовок"/>
    <w:basedOn w:val="a"/>
    <w:next w:val="af7"/>
    <w:rsid w:val="008B0105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7">
    <w:name w:val="Body Text"/>
    <w:basedOn w:val="a"/>
    <w:rsid w:val="008B0105"/>
    <w:pPr>
      <w:spacing w:after="140" w:line="276" w:lineRule="auto"/>
    </w:pPr>
  </w:style>
  <w:style w:type="paragraph" w:styleId="af8">
    <w:name w:val="List"/>
    <w:basedOn w:val="af7"/>
    <w:rsid w:val="008B0105"/>
    <w:rPr>
      <w:rFonts w:cs="Lohit Devanagari"/>
    </w:rPr>
  </w:style>
  <w:style w:type="paragraph" w:customStyle="1" w:styleId="Caption">
    <w:name w:val="Caption"/>
    <w:basedOn w:val="a"/>
    <w:link w:val="CaptionChar"/>
    <w:rsid w:val="008B0105"/>
    <w:pPr>
      <w:suppressLineNumbers/>
      <w:spacing w:before="120" w:after="120"/>
    </w:pPr>
    <w:rPr>
      <w:rFonts w:cs="Lohit Devanagari"/>
      <w:i/>
      <w:iCs/>
    </w:rPr>
  </w:style>
  <w:style w:type="paragraph" w:styleId="af9">
    <w:name w:val="index heading"/>
    <w:basedOn w:val="a"/>
    <w:rsid w:val="008B0105"/>
    <w:pPr>
      <w:suppressLineNumbers/>
    </w:pPr>
    <w:rPr>
      <w:rFonts w:cs="Lohit Devanagari"/>
    </w:rPr>
  </w:style>
  <w:style w:type="paragraph" w:customStyle="1" w:styleId="afa">
    <w:name w:val="Колонтитул"/>
    <w:basedOn w:val="a"/>
    <w:rsid w:val="008B010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8B010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rsid w:val="008B0105"/>
    <w:pPr>
      <w:tabs>
        <w:tab w:val="center" w:pos="4677"/>
        <w:tab w:val="right" w:pos="9355"/>
      </w:tabs>
    </w:pPr>
  </w:style>
  <w:style w:type="paragraph" w:customStyle="1" w:styleId="afb">
    <w:name w:val="Содержимое таблицы"/>
    <w:basedOn w:val="a"/>
    <w:rsid w:val="008B0105"/>
    <w:pPr>
      <w:widowControl w:val="0"/>
      <w:suppressLineNumbers/>
    </w:pPr>
  </w:style>
  <w:style w:type="paragraph" w:customStyle="1" w:styleId="afc">
    <w:name w:val="Заголовок таблицы"/>
    <w:basedOn w:val="afb"/>
    <w:rsid w:val="008B0105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8B0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vsaveleva@perm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Николаевна</dc:creator>
  <cp:lastModifiedBy>ivanova-tn</cp:lastModifiedBy>
  <cp:revision>2</cp:revision>
  <dcterms:created xsi:type="dcterms:W3CDTF">2025-05-28T09:06:00Z</dcterms:created>
  <dcterms:modified xsi:type="dcterms:W3CDTF">2025-05-28T09:06:00Z</dcterms:modified>
</cp:coreProperties>
</file>