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71" w:rsidRDefault="006204A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C66071" w:rsidRDefault="006204A0">
      <w:pPr>
        <w:tabs>
          <w:tab w:val="left" w:pos="8789"/>
          <w:tab w:val="left" w:pos="9356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</w:t>
      </w:r>
      <w:r w:rsidR="001A20FD">
        <w:rPr>
          <w:b/>
          <w:bCs/>
          <w:sz w:val="28"/>
          <w:szCs w:val="28"/>
        </w:rPr>
        <w:t xml:space="preserve">постановления администрации города Перми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города Перми от 14.01.2016 № 20 «Об утверждении Порядка приведения самовольно перепланированных и (или) переустроенных помещений </w:t>
      </w:r>
      <w:r>
        <w:rPr>
          <w:b/>
          <w:bCs/>
          <w:sz w:val="28"/>
          <w:szCs w:val="28"/>
        </w:rPr>
        <w:t xml:space="preserve">в многоквартирном доме в прежнее состояние </w:t>
      </w:r>
      <w:r>
        <w:rPr>
          <w:b/>
          <w:bCs/>
          <w:sz w:val="28"/>
          <w:szCs w:val="28"/>
        </w:rPr>
        <w:t>на территории города Перми»</w:t>
      </w:r>
    </w:p>
    <w:p w:rsidR="00C66071" w:rsidRDefault="00C66071">
      <w:pPr>
        <w:spacing w:line="240" w:lineRule="exact"/>
        <w:jc w:val="center"/>
        <w:rPr>
          <w:b/>
          <w:sz w:val="28"/>
          <w:szCs w:val="28"/>
        </w:rPr>
      </w:pPr>
    </w:p>
    <w:p w:rsidR="00C66071" w:rsidRDefault="006204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C66071" w:rsidRDefault="006204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</w:t>
      </w:r>
      <w:r>
        <w:rPr>
          <w:sz w:val="28"/>
          <w:szCs w:val="28"/>
        </w:rPr>
        <w:t>ется департамент градостроительства и архитектуры администрации города Перми.</w:t>
      </w:r>
    </w:p>
    <w:p w:rsidR="00C66071" w:rsidRDefault="006204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по эле</w:t>
      </w:r>
      <w:r>
        <w:rPr>
          <w:rFonts w:ascii="Times New Roman" w:hAnsi="Times New Roman" w:cs="Times New Roman"/>
          <w:sz w:val="28"/>
          <w:szCs w:val="28"/>
        </w:rPr>
        <w:t>ктронной почте по адресу: msshurygina@perm.permkrai.ru</w:t>
      </w:r>
    </w:p>
    <w:sectPr w:rsidR="00C66071" w:rsidSect="00C6607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A0" w:rsidRDefault="006204A0">
      <w:r>
        <w:separator/>
      </w:r>
    </w:p>
  </w:endnote>
  <w:endnote w:type="continuationSeparator" w:id="0">
    <w:p w:rsidR="006204A0" w:rsidRDefault="0062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71" w:rsidRDefault="006204A0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C66071" w:rsidRDefault="006204A0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A0" w:rsidRDefault="006204A0">
      <w:r>
        <w:separator/>
      </w:r>
    </w:p>
  </w:footnote>
  <w:footnote w:type="continuationSeparator" w:id="0">
    <w:p w:rsidR="006204A0" w:rsidRDefault="00620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071"/>
    <w:rsid w:val="001A20FD"/>
    <w:rsid w:val="006204A0"/>
    <w:rsid w:val="00A13BC6"/>
    <w:rsid w:val="00C6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660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660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660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660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660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660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660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660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660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660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660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660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660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660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6607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660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660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660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6071"/>
    <w:pPr>
      <w:ind w:left="720"/>
      <w:contextualSpacing/>
    </w:pPr>
  </w:style>
  <w:style w:type="paragraph" w:styleId="a4">
    <w:name w:val="No Spacing"/>
    <w:uiPriority w:val="1"/>
    <w:qFormat/>
    <w:rsid w:val="00C66071"/>
  </w:style>
  <w:style w:type="paragraph" w:styleId="a5">
    <w:name w:val="Title"/>
    <w:basedOn w:val="a"/>
    <w:next w:val="a"/>
    <w:link w:val="a6"/>
    <w:uiPriority w:val="10"/>
    <w:qFormat/>
    <w:rsid w:val="00C6607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607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607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660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660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6607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60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60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6607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66071"/>
  </w:style>
  <w:style w:type="paragraph" w:customStyle="1" w:styleId="Footer">
    <w:name w:val="Footer"/>
    <w:basedOn w:val="a"/>
    <w:link w:val="CaptionChar"/>
    <w:uiPriority w:val="99"/>
    <w:unhideWhenUsed/>
    <w:rsid w:val="00C6607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660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6607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66071"/>
  </w:style>
  <w:style w:type="table" w:styleId="ab">
    <w:name w:val="Table Grid"/>
    <w:uiPriority w:val="59"/>
    <w:rsid w:val="00C660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660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660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6607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660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660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660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660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660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660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660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6607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660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6607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6607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6607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6607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6607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6607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6607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6607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6607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6607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6607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6607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6607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6607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660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660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6607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607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66071"/>
    <w:rPr>
      <w:sz w:val="18"/>
    </w:rPr>
  </w:style>
  <w:style w:type="character" w:styleId="af">
    <w:name w:val="footnote reference"/>
    <w:uiPriority w:val="99"/>
    <w:unhideWhenUsed/>
    <w:rsid w:val="00C6607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6607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66071"/>
    <w:rPr>
      <w:sz w:val="20"/>
    </w:rPr>
  </w:style>
  <w:style w:type="character" w:styleId="af2">
    <w:name w:val="endnote reference"/>
    <w:uiPriority w:val="99"/>
    <w:semiHidden/>
    <w:unhideWhenUsed/>
    <w:rsid w:val="00C660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66071"/>
    <w:pPr>
      <w:spacing w:after="57"/>
    </w:pPr>
  </w:style>
  <w:style w:type="paragraph" w:styleId="21">
    <w:name w:val="toc 2"/>
    <w:basedOn w:val="a"/>
    <w:next w:val="a"/>
    <w:uiPriority w:val="39"/>
    <w:unhideWhenUsed/>
    <w:rsid w:val="00C660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660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660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660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660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660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660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66071"/>
    <w:pPr>
      <w:spacing w:after="57"/>
      <w:ind w:left="2268"/>
    </w:pPr>
  </w:style>
  <w:style w:type="paragraph" w:styleId="af3">
    <w:name w:val="TOC Heading"/>
    <w:uiPriority w:val="39"/>
    <w:unhideWhenUsed/>
    <w:rsid w:val="00C66071"/>
  </w:style>
  <w:style w:type="paragraph" w:styleId="af4">
    <w:name w:val="table of figures"/>
    <w:basedOn w:val="a"/>
    <w:next w:val="a"/>
    <w:uiPriority w:val="99"/>
    <w:unhideWhenUsed/>
    <w:rsid w:val="00C66071"/>
  </w:style>
  <w:style w:type="paragraph" w:styleId="af5">
    <w:name w:val="Balloon Text"/>
    <w:basedOn w:val="a"/>
    <w:semiHidden/>
    <w:rsid w:val="00C660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66071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C660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C66071"/>
    <w:rPr>
      <w:sz w:val="24"/>
      <w:szCs w:val="24"/>
    </w:rPr>
  </w:style>
  <w:style w:type="paragraph" w:styleId="af8">
    <w:name w:val="footer"/>
    <w:basedOn w:val="a"/>
    <w:link w:val="af9"/>
    <w:rsid w:val="00C660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C66071"/>
    <w:rPr>
      <w:sz w:val="24"/>
      <w:szCs w:val="24"/>
    </w:rPr>
  </w:style>
  <w:style w:type="paragraph" w:customStyle="1" w:styleId="ConsPlusNonformat">
    <w:name w:val="ConsPlusNonformat"/>
    <w:rsid w:val="00C66071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C660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>muvb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3</cp:revision>
  <dcterms:created xsi:type="dcterms:W3CDTF">2025-08-12T08:20:00Z</dcterms:created>
  <dcterms:modified xsi:type="dcterms:W3CDTF">2025-08-12T08:24:00Z</dcterms:modified>
  <cp:version>786432</cp:version>
</cp:coreProperties>
</file>