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77" w:rsidRDefault="00D54C7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1FB0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716" w:rsidRPr="00FD57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98222B" w:rsidRDefault="0098222B" w:rsidP="007450BE">
                    <w:pPr>
                      <w:pStyle w:val="a6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3860" cy="510540"/>
                          <wp:effectExtent l="0" t="0" r="0" b="381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222B" w:rsidRPr="00484628" w:rsidRDefault="0098222B" w:rsidP="00484628">
                    <w:pPr>
                      <w:pStyle w:val="a3"/>
                      <w:spacing w:after="0"/>
                      <w:jc w:val="center"/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</w:pPr>
                    <w:r w:rsidRPr="00484628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8222B" w:rsidRPr="00484628" w:rsidRDefault="0098222B" w:rsidP="00484628">
                    <w:pPr>
                      <w:widowControl w:val="0"/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48462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8222B" w:rsidRDefault="0098222B" w:rsidP="007450B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98222B" w:rsidRPr="00A43577" w:rsidRDefault="0098222B" w:rsidP="007450B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98222B" w:rsidRPr="00A43577" w:rsidRDefault="0098222B" w:rsidP="007450B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0AF1" w:rsidRPr="00F91FB0" w:rsidRDefault="007450B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F870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055FE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егламент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лесничества</w:t>
      </w:r>
      <w:r w:rsidR="00B055FE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210AF1" w:rsidRPr="00F91FB0" w:rsidRDefault="00B055F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твержденный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постановлением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орода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25.04.2022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312</w:t>
      </w:r>
    </w:p>
    <w:p w:rsidR="00210AF1" w:rsidRPr="00F91FB0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50BE" w:rsidRPr="00F91FB0" w:rsidRDefault="00F552EF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06654" w:rsidRPr="00F91FB0" w:rsidRDefault="00006654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4867" w:rsidRPr="00F91FB0" w:rsidRDefault="00974D73" w:rsidP="0053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Лесным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кодексом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Российской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Федерации,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Федеральным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законом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от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06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октября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2003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г.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№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131-ФЗ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«Об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общих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принципах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организации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м</w:t>
      </w:r>
      <w:r w:rsidR="00534AC7" w:rsidRPr="00F91FB0">
        <w:rPr>
          <w:rFonts w:ascii="Times New Roman" w:hAnsi="Times New Roman" w:cs="Times New Roman"/>
          <w:sz w:val="28"/>
          <w:szCs w:val="28"/>
        </w:rPr>
        <w:t>е</w:t>
      </w:r>
      <w:r w:rsidR="00534AC7" w:rsidRPr="00F91FB0">
        <w:rPr>
          <w:rFonts w:ascii="Times New Roman" w:hAnsi="Times New Roman" w:cs="Times New Roman"/>
          <w:sz w:val="28"/>
          <w:szCs w:val="28"/>
        </w:rPr>
        <w:t>стного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самоуправления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в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Российской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Федерации»,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AEC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D73" w:rsidRPr="00F91FB0" w:rsidRDefault="00974D73" w:rsidP="00D6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8CA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Default="00974D73" w:rsidP="00BE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F552EF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87072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52EF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Лесохозяйственный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5130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903,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BE26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28.08.2024 № 699, от 06.02.2025 № 48</w:t>
      </w:r>
      <w:bookmarkStart w:id="0" w:name="_GoBack"/>
      <w:bookmarkEnd w:id="0"/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15 пункт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2.17.2 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к настоящему постановлению.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09E" w:rsidRPr="00F91F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60509E" w:rsidRPr="00F91FB0">
        <w:rPr>
          <w:rFonts w:ascii="Times New Roman" w:hAnsi="Times New Roman" w:cs="Times New Roman"/>
          <w:sz w:val="28"/>
          <w:szCs w:val="28"/>
        </w:rPr>
        <w:t>и</w:t>
      </w:r>
      <w:r w:rsidR="0060509E" w:rsidRPr="00F91FB0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Пермь».</w:t>
      </w:r>
    </w:p>
    <w:p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www.gorodperm.ru».</w:t>
      </w:r>
    </w:p>
    <w:p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867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8B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Синева А.В.</w:t>
      </w:r>
    </w:p>
    <w:p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1" w:rsidRPr="00F91FB0" w:rsidRDefault="002C2420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D54C77" w:rsidRPr="00F91FB0" w:rsidRDefault="00D54C77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F1" w:rsidRPr="00F91FB0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F91FB0" w:rsidSect="00F8707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10AF1" w:rsidRPr="00F91FB0" w:rsidRDefault="006B17B0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10AF1" w:rsidRPr="00F91FB0" w:rsidRDefault="006B17B0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6839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39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AF1" w:rsidRPr="00F91FB0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839" w:rsidRPr="00F91FB0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839" w:rsidRPr="00F91FB0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072" w:rsidRPr="00CA3978" w:rsidRDefault="00F87072" w:rsidP="00F87072">
      <w:pPr>
        <w:pStyle w:val="ConsPlusNormal"/>
        <w:jc w:val="right"/>
      </w:pPr>
      <w:r w:rsidRPr="00CA3978">
        <w:t>Таблица 15</w:t>
      </w:r>
    </w:p>
    <w:p w:rsidR="00F87072" w:rsidRPr="00CA3978" w:rsidRDefault="00F87072" w:rsidP="00F87072">
      <w:pPr>
        <w:pStyle w:val="ConsPlusNormal"/>
        <w:jc w:val="right"/>
      </w:pPr>
    </w:p>
    <w:p w:rsidR="00F87072" w:rsidRPr="00865910" w:rsidRDefault="00F87072" w:rsidP="00F870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910">
        <w:rPr>
          <w:rFonts w:ascii="Times New Roman" w:hAnsi="Times New Roman" w:cs="Times New Roman"/>
          <w:sz w:val="28"/>
          <w:szCs w:val="28"/>
        </w:rPr>
        <w:t>Нормативы и параметры санитарно-оздоровительных мероприятий</w:t>
      </w:r>
    </w:p>
    <w:p w:rsidR="00F87072" w:rsidRPr="00CA3978" w:rsidRDefault="00F87072" w:rsidP="00F870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219"/>
        <w:gridCol w:w="1156"/>
      </w:tblGrid>
      <w:tr w:rsidR="00F87072" w:rsidRPr="00B0771D" w:rsidTr="00B0771D">
        <w:tc>
          <w:tcPr>
            <w:tcW w:w="463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811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334" w:type="dxa"/>
            <w:gridSpan w:val="3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Рубка погибших и повре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денных лесных насаждений</w:t>
            </w:r>
          </w:p>
        </w:tc>
        <w:tc>
          <w:tcPr>
            <w:tcW w:w="1233" w:type="dxa"/>
            <w:vMerge w:val="restart"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авари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й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д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ревьев</w:t>
            </w:r>
          </w:p>
        </w:tc>
        <w:tc>
          <w:tcPr>
            <w:tcW w:w="1219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нели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видной древес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</w:t>
            </w:r>
          </w:p>
        </w:tc>
        <w:tc>
          <w:tcPr>
            <w:tcW w:w="1156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B0771D" w:rsidTr="00B0771D">
        <w:tc>
          <w:tcPr>
            <w:tcW w:w="463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 w:val="restart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</w:t>
            </w:r>
          </w:p>
        </w:tc>
        <w:tc>
          <w:tcPr>
            <w:tcW w:w="2555" w:type="dxa"/>
            <w:gridSpan w:val="2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1233" w:type="dxa"/>
            <w:vMerge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B0771D" w:rsidTr="00B0771D">
        <w:tc>
          <w:tcPr>
            <w:tcW w:w="463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Спло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</w:t>
            </w:r>
          </w:p>
        </w:tc>
        <w:tc>
          <w:tcPr>
            <w:tcW w:w="1369" w:type="dxa"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Выборо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</w:t>
            </w:r>
          </w:p>
        </w:tc>
        <w:tc>
          <w:tcPr>
            <w:tcW w:w="1233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Merge/>
            <w:hideMark/>
          </w:tcPr>
          <w:p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F87072" w:rsidRPr="00771FD1" w:rsidRDefault="00F87072" w:rsidP="00F8707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219"/>
        <w:gridCol w:w="1156"/>
      </w:tblGrid>
      <w:tr w:rsidR="00F87072" w:rsidRPr="00CA3978" w:rsidTr="00B0771D">
        <w:trPr>
          <w:tblHeader/>
        </w:trPr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 по лесничеству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97,15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97,15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7 160,46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7 172,92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32,38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32,38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2 386,82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2 399,28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0,20</w:t>
            </w:r>
          </w:p>
        </w:tc>
        <w:tc>
          <w:tcPr>
            <w:tcW w:w="1156" w:type="dxa"/>
            <w:vAlign w:val="center"/>
          </w:tcPr>
          <w:p w:rsidR="00F87072" w:rsidRPr="00CA3978" w:rsidRDefault="008A43F1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</w:t>
            </w:r>
            <w:r w:rsidR="00035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  <w:tc>
          <w:tcPr>
            <w:tcW w:w="1156" w:type="dxa"/>
            <w:vAlign w:val="center"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123,50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76578A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F87072" w:rsidRPr="0076578A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76578A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Align w:val="center"/>
            <w:hideMark/>
          </w:tcPr>
          <w:p w:rsidR="00F87072" w:rsidRPr="0076578A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76578A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7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  <w:tc>
          <w:tcPr>
            <w:tcW w:w="1156" w:type="dxa"/>
            <w:vAlign w:val="center"/>
            <w:hideMark/>
          </w:tcPr>
          <w:p w:rsidR="00F87072" w:rsidRPr="0076578A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7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80,82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  <w:tc>
          <w:tcPr>
            <w:tcW w:w="1156" w:type="dxa"/>
            <w:vAlign w:val="center"/>
          </w:tcPr>
          <w:p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</w:tcPr>
          <w:p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7 224,48</w:t>
            </w:r>
          </w:p>
        </w:tc>
        <w:tc>
          <w:tcPr>
            <w:tcW w:w="1156" w:type="dxa"/>
            <w:vAlign w:val="center"/>
          </w:tcPr>
          <w:p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7 296,42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32,45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32,45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A82442"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408,16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2 480,1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Черняевское участковое лесничество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29,55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29,55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3 307,8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3 320,26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954BF5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1 102,6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1 115,06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Мягколиственные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EB2DBB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55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="001B38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,55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3 307,8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3 379,74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1 102,6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1 174,54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Мотовилихинское участковое лесничество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Срок вырубки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F87072">
        <w:tc>
          <w:tcPr>
            <w:tcW w:w="9911" w:type="dxa"/>
            <w:gridSpan w:val="9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:rsidTr="00B0771D">
        <w:tc>
          <w:tcPr>
            <w:tcW w:w="463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:rsidTr="00B0771D">
        <w:tc>
          <w:tcPr>
            <w:tcW w:w="463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02,72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ыбираемый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запас, всего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002,72</w:t>
            </w: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:rsidTr="00B0771D">
        <w:tc>
          <w:tcPr>
            <w:tcW w:w="46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hideMark/>
          </w:tcPr>
          <w:p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Верхне-Курьинское</w:t>
            </w: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Итого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Левшинское</w:t>
            </w: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13,1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13,1</w:t>
            </w: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B2D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501,88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B2D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501,88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500,63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500,63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C94B0F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C94B0F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1 565,9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1 565,9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4,43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4,43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521,97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521,97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Ново-Лядовское</w:t>
            </w: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выбираемый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Нижне-Курьинское</w:t>
            </w: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Хвойные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  <w:tc>
          <w:tcPr>
            <w:tcW w:w="1156" w:type="dxa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98222B">
        <w:tc>
          <w:tcPr>
            <w:tcW w:w="9911" w:type="dxa"/>
            <w:gridSpan w:val="9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:rsidTr="00B0771D">
        <w:tc>
          <w:tcPr>
            <w:tcW w:w="463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Выявленный фонд по 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 требованиям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</w:tr>
      <w:tr w:rsidR="00E17C78" w:rsidRPr="00CA3978" w:rsidTr="00B0771D">
        <w:tc>
          <w:tcPr>
            <w:tcW w:w="463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Ежегодный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:rsidTr="00B0771D">
        <w:tc>
          <w:tcPr>
            <w:tcW w:w="463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72" w:rsidRDefault="00F87072" w:rsidP="00F87072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72" w:rsidRDefault="00F87072" w:rsidP="00F87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72" w:rsidRPr="00F91FB0" w:rsidRDefault="00F87072" w:rsidP="004D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93" w:rsidRPr="00471B93" w:rsidRDefault="00471B93" w:rsidP="00471B93">
      <w:pPr>
        <w:pStyle w:val="a3"/>
        <w:jc w:val="center"/>
        <w:rPr>
          <w:lang w:eastAsia="ru-RU"/>
        </w:rPr>
      </w:pPr>
    </w:p>
    <w:sectPr w:rsidR="00471B93" w:rsidRPr="00471B93" w:rsidSect="00F8707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73" w:rsidRDefault="00021973" w:rsidP="003B01F2">
      <w:pPr>
        <w:spacing w:after="0" w:line="240" w:lineRule="auto"/>
      </w:pPr>
      <w:r>
        <w:separator/>
      </w:r>
    </w:p>
  </w:endnote>
  <w:endnote w:type="continuationSeparator" w:id="0">
    <w:p w:rsidR="00021973" w:rsidRDefault="00021973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2B" w:rsidRDefault="0098222B">
    <w:pPr>
      <w:pStyle w:val="a4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73" w:rsidRDefault="00021973" w:rsidP="003B01F2">
      <w:pPr>
        <w:spacing w:after="0" w:line="240" w:lineRule="auto"/>
      </w:pPr>
      <w:r>
        <w:separator/>
      </w:r>
    </w:p>
  </w:footnote>
  <w:footnote w:type="continuationSeparator" w:id="0">
    <w:p w:rsidR="00021973" w:rsidRDefault="00021973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2B" w:rsidRDefault="00FD57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22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222B" w:rsidRDefault="009822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2B" w:rsidRPr="00836620" w:rsidRDefault="00FD571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="0098222B"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1D5053">
          <w:rPr>
            <w:rFonts w:ascii="Times New Roman" w:hAnsi="Times New Roman" w:cs="Times New Roman"/>
            <w:noProof/>
            <w:sz w:val="28"/>
          </w:rPr>
          <w:t>10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8222B" w:rsidRDefault="009822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2B" w:rsidRDefault="0098222B">
    <w:pPr>
      <w:pStyle w:val="a6"/>
      <w:jc w:val="center"/>
    </w:pPr>
  </w:p>
  <w:p w:rsidR="0098222B" w:rsidRDefault="009822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9C3"/>
    <w:multiLevelType w:val="hybridMultilevel"/>
    <w:tmpl w:val="F42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85F"/>
    <w:multiLevelType w:val="multilevel"/>
    <w:tmpl w:val="8F1CCC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D506A83"/>
    <w:multiLevelType w:val="multilevel"/>
    <w:tmpl w:val="F2C036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25A5"/>
    <w:multiLevelType w:val="multilevel"/>
    <w:tmpl w:val="ADBA5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BC557B4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EB73898"/>
    <w:multiLevelType w:val="hybridMultilevel"/>
    <w:tmpl w:val="8E2E0A9C"/>
    <w:lvl w:ilvl="0" w:tplc="42644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9A3275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4A9B5B8B"/>
    <w:multiLevelType w:val="hybridMultilevel"/>
    <w:tmpl w:val="A43632E6"/>
    <w:lvl w:ilvl="0" w:tplc="2A9C16D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471E5"/>
    <w:multiLevelType w:val="hybridMultilevel"/>
    <w:tmpl w:val="BA92FC3E"/>
    <w:lvl w:ilvl="0" w:tplc="B05E8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3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7337687E"/>
    <w:multiLevelType w:val="hybridMultilevel"/>
    <w:tmpl w:val="15A47C14"/>
    <w:lvl w:ilvl="0" w:tplc="0CE294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6C"/>
    <w:rsid w:val="00000608"/>
    <w:rsid w:val="000007E3"/>
    <w:rsid w:val="00006654"/>
    <w:rsid w:val="00007B13"/>
    <w:rsid w:val="00014B8E"/>
    <w:rsid w:val="000150A3"/>
    <w:rsid w:val="00021973"/>
    <w:rsid w:val="0002401D"/>
    <w:rsid w:val="0002744A"/>
    <w:rsid w:val="00031172"/>
    <w:rsid w:val="000350B7"/>
    <w:rsid w:val="00037C4B"/>
    <w:rsid w:val="00046779"/>
    <w:rsid w:val="000560B4"/>
    <w:rsid w:val="00061E19"/>
    <w:rsid w:val="000741FF"/>
    <w:rsid w:val="00075AC9"/>
    <w:rsid w:val="00077BBD"/>
    <w:rsid w:val="0008065F"/>
    <w:rsid w:val="00081A78"/>
    <w:rsid w:val="0008620B"/>
    <w:rsid w:val="00092CB5"/>
    <w:rsid w:val="000B5D8B"/>
    <w:rsid w:val="000C118E"/>
    <w:rsid w:val="000D6122"/>
    <w:rsid w:val="000E1ECA"/>
    <w:rsid w:val="000E497D"/>
    <w:rsid w:val="000F057A"/>
    <w:rsid w:val="000F0DF1"/>
    <w:rsid w:val="00111D18"/>
    <w:rsid w:val="001158F4"/>
    <w:rsid w:val="00115A53"/>
    <w:rsid w:val="00120632"/>
    <w:rsid w:val="00136C0C"/>
    <w:rsid w:val="00142092"/>
    <w:rsid w:val="00142AC6"/>
    <w:rsid w:val="00163C2D"/>
    <w:rsid w:val="001701F6"/>
    <w:rsid w:val="00173317"/>
    <w:rsid w:val="00173327"/>
    <w:rsid w:val="00182C73"/>
    <w:rsid w:val="001915D7"/>
    <w:rsid w:val="001915EB"/>
    <w:rsid w:val="00195AD2"/>
    <w:rsid w:val="001962C7"/>
    <w:rsid w:val="00197A6C"/>
    <w:rsid w:val="001A5507"/>
    <w:rsid w:val="001A5EEE"/>
    <w:rsid w:val="001B0C8D"/>
    <w:rsid w:val="001B38F3"/>
    <w:rsid w:val="001C5E66"/>
    <w:rsid w:val="001C6E9F"/>
    <w:rsid w:val="001D0BB7"/>
    <w:rsid w:val="001D1EF6"/>
    <w:rsid w:val="001D4F72"/>
    <w:rsid w:val="001D5053"/>
    <w:rsid w:val="001F488F"/>
    <w:rsid w:val="001F5311"/>
    <w:rsid w:val="0020021E"/>
    <w:rsid w:val="00210AF1"/>
    <w:rsid w:val="002114BE"/>
    <w:rsid w:val="00223811"/>
    <w:rsid w:val="00232582"/>
    <w:rsid w:val="00235543"/>
    <w:rsid w:val="00235990"/>
    <w:rsid w:val="002366D6"/>
    <w:rsid w:val="0025127F"/>
    <w:rsid w:val="002521DF"/>
    <w:rsid w:val="00256D91"/>
    <w:rsid w:val="002609EB"/>
    <w:rsid w:val="002609FF"/>
    <w:rsid w:val="0027187C"/>
    <w:rsid w:val="0028140C"/>
    <w:rsid w:val="0028687E"/>
    <w:rsid w:val="00292C50"/>
    <w:rsid w:val="00296456"/>
    <w:rsid w:val="002B23EA"/>
    <w:rsid w:val="002C1849"/>
    <w:rsid w:val="002C2420"/>
    <w:rsid w:val="002D7A95"/>
    <w:rsid w:val="002E0705"/>
    <w:rsid w:val="002E1C27"/>
    <w:rsid w:val="00300EB0"/>
    <w:rsid w:val="00305B00"/>
    <w:rsid w:val="00311A3F"/>
    <w:rsid w:val="0032102C"/>
    <w:rsid w:val="0032517D"/>
    <w:rsid w:val="00331C44"/>
    <w:rsid w:val="00333BA8"/>
    <w:rsid w:val="003405E5"/>
    <w:rsid w:val="00347DD5"/>
    <w:rsid w:val="00350CB8"/>
    <w:rsid w:val="00352CAA"/>
    <w:rsid w:val="00354EF6"/>
    <w:rsid w:val="003614A8"/>
    <w:rsid w:val="0036524F"/>
    <w:rsid w:val="00365F0A"/>
    <w:rsid w:val="00376786"/>
    <w:rsid w:val="00393066"/>
    <w:rsid w:val="003A1B37"/>
    <w:rsid w:val="003A2A8D"/>
    <w:rsid w:val="003A5D9F"/>
    <w:rsid w:val="003B01F2"/>
    <w:rsid w:val="003B6A4A"/>
    <w:rsid w:val="003C207D"/>
    <w:rsid w:val="003C728D"/>
    <w:rsid w:val="003D31CE"/>
    <w:rsid w:val="003D6F28"/>
    <w:rsid w:val="003E0510"/>
    <w:rsid w:val="003E3166"/>
    <w:rsid w:val="003E74D5"/>
    <w:rsid w:val="003F241F"/>
    <w:rsid w:val="003F3F15"/>
    <w:rsid w:val="003F6908"/>
    <w:rsid w:val="004040F9"/>
    <w:rsid w:val="00411990"/>
    <w:rsid w:val="00412D99"/>
    <w:rsid w:val="00414A08"/>
    <w:rsid w:val="0043407B"/>
    <w:rsid w:val="0043643C"/>
    <w:rsid w:val="00436DB2"/>
    <w:rsid w:val="0044325C"/>
    <w:rsid w:val="0044594E"/>
    <w:rsid w:val="00446F0D"/>
    <w:rsid w:val="00450D6B"/>
    <w:rsid w:val="0045506D"/>
    <w:rsid w:val="00461EA2"/>
    <w:rsid w:val="004664E6"/>
    <w:rsid w:val="00471B93"/>
    <w:rsid w:val="00484628"/>
    <w:rsid w:val="00486419"/>
    <w:rsid w:val="0049182A"/>
    <w:rsid w:val="00491BB7"/>
    <w:rsid w:val="00492D2D"/>
    <w:rsid w:val="00494160"/>
    <w:rsid w:val="00494C42"/>
    <w:rsid w:val="00495847"/>
    <w:rsid w:val="004A51A9"/>
    <w:rsid w:val="004A628A"/>
    <w:rsid w:val="004B09DB"/>
    <w:rsid w:val="004B2491"/>
    <w:rsid w:val="004B6526"/>
    <w:rsid w:val="004C03DF"/>
    <w:rsid w:val="004C0C25"/>
    <w:rsid w:val="004C1778"/>
    <w:rsid w:val="004D0218"/>
    <w:rsid w:val="004D16C0"/>
    <w:rsid w:val="004D231E"/>
    <w:rsid w:val="004E4F7D"/>
    <w:rsid w:val="004E7F21"/>
    <w:rsid w:val="004F060D"/>
    <w:rsid w:val="004F239F"/>
    <w:rsid w:val="004F3BED"/>
    <w:rsid w:val="004F51DD"/>
    <w:rsid w:val="00502900"/>
    <w:rsid w:val="00505449"/>
    <w:rsid w:val="00506795"/>
    <w:rsid w:val="00511E23"/>
    <w:rsid w:val="005149DA"/>
    <w:rsid w:val="00516099"/>
    <w:rsid w:val="00516CAB"/>
    <w:rsid w:val="00521AA8"/>
    <w:rsid w:val="00521BE9"/>
    <w:rsid w:val="00523414"/>
    <w:rsid w:val="00524BD2"/>
    <w:rsid w:val="0052704A"/>
    <w:rsid w:val="005321B4"/>
    <w:rsid w:val="00533CE4"/>
    <w:rsid w:val="00534AC7"/>
    <w:rsid w:val="00534F4B"/>
    <w:rsid w:val="005426E7"/>
    <w:rsid w:val="00550DE4"/>
    <w:rsid w:val="00550E07"/>
    <w:rsid w:val="0055775A"/>
    <w:rsid w:val="00560D85"/>
    <w:rsid w:val="00572643"/>
    <w:rsid w:val="00575829"/>
    <w:rsid w:val="00576725"/>
    <w:rsid w:val="00576EEB"/>
    <w:rsid w:val="00584BBC"/>
    <w:rsid w:val="00597C32"/>
    <w:rsid w:val="005A2449"/>
    <w:rsid w:val="005A3897"/>
    <w:rsid w:val="005A616A"/>
    <w:rsid w:val="005B094B"/>
    <w:rsid w:val="005C1787"/>
    <w:rsid w:val="005C6B30"/>
    <w:rsid w:val="005C7174"/>
    <w:rsid w:val="005C77E6"/>
    <w:rsid w:val="005D133D"/>
    <w:rsid w:val="005E2E80"/>
    <w:rsid w:val="005E5DDD"/>
    <w:rsid w:val="005E6224"/>
    <w:rsid w:val="005F33F0"/>
    <w:rsid w:val="005F370E"/>
    <w:rsid w:val="00601EEA"/>
    <w:rsid w:val="0060288F"/>
    <w:rsid w:val="0060509E"/>
    <w:rsid w:val="00606D66"/>
    <w:rsid w:val="00615196"/>
    <w:rsid w:val="00623034"/>
    <w:rsid w:val="00637E93"/>
    <w:rsid w:val="00640312"/>
    <w:rsid w:val="00640FB0"/>
    <w:rsid w:val="00641286"/>
    <w:rsid w:val="006442A9"/>
    <w:rsid w:val="0065069D"/>
    <w:rsid w:val="006564ED"/>
    <w:rsid w:val="006730FB"/>
    <w:rsid w:val="0067398A"/>
    <w:rsid w:val="006743E8"/>
    <w:rsid w:val="006748B2"/>
    <w:rsid w:val="006964F8"/>
    <w:rsid w:val="00696FAB"/>
    <w:rsid w:val="006A1936"/>
    <w:rsid w:val="006A6495"/>
    <w:rsid w:val="006A6EBA"/>
    <w:rsid w:val="006B04CC"/>
    <w:rsid w:val="006B0576"/>
    <w:rsid w:val="006B17B0"/>
    <w:rsid w:val="006B2F47"/>
    <w:rsid w:val="006B5A1A"/>
    <w:rsid w:val="006C3AFC"/>
    <w:rsid w:val="006C7B22"/>
    <w:rsid w:val="006D0A34"/>
    <w:rsid w:val="006D1DDE"/>
    <w:rsid w:val="006E128A"/>
    <w:rsid w:val="006F38F7"/>
    <w:rsid w:val="006F46C1"/>
    <w:rsid w:val="00701D81"/>
    <w:rsid w:val="00701E10"/>
    <w:rsid w:val="007063FD"/>
    <w:rsid w:val="00706839"/>
    <w:rsid w:val="00707B85"/>
    <w:rsid w:val="00713807"/>
    <w:rsid w:val="00726C77"/>
    <w:rsid w:val="00731918"/>
    <w:rsid w:val="00732F75"/>
    <w:rsid w:val="007337E6"/>
    <w:rsid w:val="007450BE"/>
    <w:rsid w:val="00763FDD"/>
    <w:rsid w:val="007654AE"/>
    <w:rsid w:val="0076578A"/>
    <w:rsid w:val="0077052E"/>
    <w:rsid w:val="007A38CA"/>
    <w:rsid w:val="007C36B3"/>
    <w:rsid w:val="007D0AFA"/>
    <w:rsid w:val="007D449F"/>
    <w:rsid w:val="007D6DBA"/>
    <w:rsid w:val="007E200F"/>
    <w:rsid w:val="007E2BB9"/>
    <w:rsid w:val="007E3016"/>
    <w:rsid w:val="007E6D84"/>
    <w:rsid w:val="007E7D37"/>
    <w:rsid w:val="007F4F32"/>
    <w:rsid w:val="007F60CF"/>
    <w:rsid w:val="007F667D"/>
    <w:rsid w:val="007F7CB7"/>
    <w:rsid w:val="00804E0D"/>
    <w:rsid w:val="00805F62"/>
    <w:rsid w:val="00811A65"/>
    <w:rsid w:val="00813EEE"/>
    <w:rsid w:val="0081671D"/>
    <w:rsid w:val="00825980"/>
    <w:rsid w:val="00835AF0"/>
    <w:rsid w:val="00836620"/>
    <w:rsid w:val="00846369"/>
    <w:rsid w:val="00853F49"/>
    <w:rsid w:val="00856E3C"/>
    <w:rsid w:val="008615A2"/>
    <w:rsid w:val="0088134A"/>
    <w:rsid w:val="008855BF"/>
    <w:rsid w:val="00895816"/>
    <w:rsid w:val="008A43F1"/>
    <w:rsid w:val="008C3A50"/>
    <w:rsid w:val="008C5EF8"/>
    <w:rsid w:val="008D13F3"/>
    <w:rsid w:val="008D1D38"/>
    <w:rsid w:val="008D74E6"/>
    <w:rsid w:val="00900CA3"/>
    <w:rsid w:val="00906B09"/>
    <w:rsid w:val="0090735B"/>
    <w:rsid w:val="00910941"/>
    <w:rsid w:val="0092023D"/>
    <w:rsid w:val="00926CAF"/>
    <w:rsid w:val="0093175D"/>
    <w:rsid w:val="00936176"/>
    <w:rsid w:val="009415E2"/>
    <w:rsid w:val="00954BF5"/>
    <w:rsid w:val="009650E8"/>
    <w:rsid w:val="00965D0C"/>
    <w:rsid w:val="00966328"/>
    <w:rsid w:val="00967BA5"/>
    <w:rsid w:val="00967D09"/>
    <w:rsid w:val="00971E0F"/>
    <w:rsid w:val="00974D73"/>
    <w:rsid w:val="009775A5"/>
    <w:rsid w:val="00977C3F"/>
    <w:rsid w:val="00980EC3"/>
    <w:rsid w:val="0098222B"/>
    <w:rsid w:val="0098280F"/>
    <w:rsid w:val="00985C2C"/>
    <w:rsid w:val="00997EF9"/>
    <w:rsid w:val="009A3059"/>
    <w:rsid w:val="009A729C"/>
    <w:rsid w:val="009C1BDF"/>
    <w:rsid w:val="009C25E1"/>
    <w:rsid w:val="009C318E"/>
    <w:rsid w:val="009C5561"/>
    <w:rsid w:val="009C6AEA"/>
    <w:rsid w:val="009E016C"/>
    <w:rsid w:val="009E4F52"/>
    <w:rsid w:val="009F17C7"/>
    <w:rsid w:val="009F1ADA"/>
    <w:rsid w:val="009F2C31"/>
    <w:rsid w:val="009F35E9"/>
    <w:rsid w:val="009F52A5"/>
    <w:rsid w:val="009F52C7"/>
    <w:rsid w:val="009F7F6D"/>
    <w:rsid w:val="00A00780"/>
    <w:rsid w:val="00A04901"/>
    <w:rsid w:val="00A0714E"/>
    <w:rsid w:val="00A0734E"/>
    <w:rsid w:val="00A1016E"/>
    <w:rsid w:val="00A1316A"/>
    <w:rsid w:val="00A200AB"/>
    <w:rsid w:val="00A35AE7"/>
    <w:rsid w:val="00A54CE3"/>
    <w:rsid w:val="00A55118"/>
    <w:rsid w:val="00A576EE"/>
    <w:rsid w:val="00A603CB"/>
    <w:rsid w:val="00A608E0"/>
    <w:rsid w:val="00A61A7C"/>
    <w:rsid w:val="00A625E6"/>
    <w:rsid w:val="00A6399C"/>
    <w:rsid w:val="00A70614"/>
    <w:rsid w:val="00A7163B"/>
    <w:rsid w:val="00A733FE"/>
    <w:rsid w:val="00A749C0"/>
    <w:rsid w:val="00A81AAC"/>
    <w:rsid w:val="00A82442"/>
    <w:rsid w:val="00A94F7F"/>
    <w:rsid w:val="00A9718A"/>
    <w:rsid w:val="00A97411"/>
    <w:rsid w:val="00AA08A7"/>
    <w:rsid w:val="00AA25A9"/>
    <w:rsid w:val="00AB6B5C"/>
    <w:rsid w:val="00AB71C2"/>
    <w:rsid w:val="00AC36BB"/>
    <w:rsid w:val="00AC41A6"/>
    <w:rsid w:val="00AE0D0D"/>
    <w:rsid w:val="00AE11E5"/>
    <w:rsid w:val="00AE2570"/>
    <w:rsid w:val="00AE366F"/>
    <w:rsid w:val="00AE4097"/>
    <w:rsid w:val="00AE74A2"/>
    <w:rsid w:val="00AE7787"/>
    <w:rsid w:val="00AF6574"/>
    <w:rsid w:val="00AF6F65"/>
    <w:rsid w:val="00B055FE"/>
    <w:rsid w:val="00B05893"/>
    <w:rsid w:val="00B0771D"/>
    <w:rsid w:val="00B11040"/>
    <w:rsid w:val="00B14896"/>
    <w:rsid w:val="00B1511D"/>
    <w:rsid w:val="00B20C87"/>
    <w:rsid w:val="00B20E5D"/>
    <w:rsid w:val="00B2194A"/>
    <w:rsid w:val="00B4143D"/>
    <w:rsid w:val="00B426AC"/>
    <w:rsid w:val="00B5037C"/>
    <w:rsid w:val="00B50742"/>
    <w:rsid w:val="00B52E60"/>
    <w:rsid w:val="00B55E22"/>
    <w:rsid w:val="00B63C3A"/>
    <w:rsid w:val="00B764F0"/>
    <w:rsid w:val="00B812A7"/>
    <w:rsid w:val="00B818FF"/>
    <w:rsid w:val="00B84001"/>
    <w:rsid w:val="00B93857"/>
    <w:rsid w:val="00BA5D91"/>
    <w:rsid w:val="00BD4B34"/>
    <w:rsid w:val="00BD5CC0"/>
    <w:rsid w:val="00BD6F06"/>
    <w:rsid w:val="00BE26EF"/>
    <w:rsid w:val="00BE321E"/>
    <w:rsid w:val="00BE76B7"/>
    <w:rsid w:val="00BF2FEC"/>
    <w:rsid w:val="00C00A8F"/>
    <w:rsid w:val="00C11A38"/>
    <w:rsid w:val="00C129F2"/>
    <w:rsid w:val="00C132D6"/>
    <w:rsid w:val="00C16ABD"/>
    <w:rsid w:val="00C2693F"/>
    <w:rsid w:val="00C3074B"/>
    <w:rsid w:val="00C43478"/>
    <w:rsid w:val="00C511CB"/>
    <w:rsid w:val="00C538E0"/>
    <w:rsid w:val="00C6126B"/>
    <w:rsid w:val="00C643D3"/>
    <w:rsid w:val="00C7496B"/>
    <w:rsid w:val="00C75FC3"/>
    <w:rsid w:val="00C912FA"/>
    <w:rsid w:val="00C94B0F"/>
    <w:rsid w:val="00CA5130"/>
    <w:rsid w:val="00CB3E8D"/>
    <w:rsid w:val="00CB574E"/>
    <w:rsid w:val="00CB62D2"/>
    <w:rsid w:val="00CC1AEA"/>
    <w:rsid w:val="00CC2C8B"/>
    <w:rsid w:val="00CD5112"/>
    <w:rsid w:val="00CD7F70"/>
    <w:rsid w:val="00CE4D13"/>
    <w:rsid w:val="00CE6521"/>
    <w:rsid w:val="00CF18AF"/>
    <w:rsid w:val="00CF1CAB"/>
    <w:rsid w:val="00CF3AF1"/>
    <w:rsid w:val="00CF724D"/>
    <w:rsid w:val="00D01856"/>
    <w:rsid w:val="00D15520"/>
    <w:rsid w:val="00D17FF5"/>
    <w:rsid w:val="00D3133A"/>
    <w:rsid w:val="00D400DE"/>
    <w:rsid w:val="00D41822"/>
    <w:rsid w:val="00D54C77"/>
    <w:rsid w:val="00D56C4B"/>
    <w:rsid w:val="00D57F49"/>
    <w:rsid w:val="00D606A4"/>
    <w:rsid w:val="00D64867"/>
    <w:rsid w:val="00D8114D"/>
    <w:rsid w:val="00D824F9"/>
    <w:rsid w:val="00D83002"/>
    <w:rsid w:val="00D83124"/>
    <w:rsid w:val="00D83D7A"/>
    <w:rsid w:val="00D8641F"/>
    <w:rsid w:val="00D94AFD"/>
    <w:rsid w:val="00DA51F6"/>
    <w:rsid w:val="00DB2560"/>
    <w:rsid w:val="00DC3379"/>
    <w:rsid w:val="00DC3460"/>
    <w:rsid w:val="00DC68D3"/>
    <w:rsid w:val="00DD7E1B"/>
    <w:rsid w:val="00DE5D73"/>
    <w:rsid w:val="00DF3D4F"/>
    <w:rsid w:val="00E00C2A"/>
    <w:rsid w:val="00E10C53"/>
    <w:rsid w:val="00E17C78"/>
    <w:rsid w:val="00E17DB4"/>
    <w:rsid w:val="00E2367D"/>
    <w:rsid w:val="00E23E7B"/>
    <w:rsid w:val="00E24DF3"/>
    <w:rsid w:val="00E24ED3"/>
    <w:rsid w:val="00E25678"/>
    <w:rsid w:val="00E27157"/>
    <w:rsid w:val="00E27FAD"/>
    <w:rsid w:val="00E31485"/>
    <w:rsid w:val="00E60991"/>
    <w:rsid w:val="00E66F09"/>
    <w:rsid w:val="00E6719B"/>
    <w:rsid w:val="00E70A5C"/>
    <w:rsid w:val="00E75604"/>
    <w:rsid w:val="00E77B45"/>
    <w:rsid w:val="00E84E58"/>
    <w:rsid w:val="00E97F71"/>
    <w:rsid w:val="00EA2666"/>
    <w:rsid w:val="00EA6777"/>
    <w:rsid w:val="00EB1444"/>
    <w:rsid w:val="00EB2DBB"/>
    <w:rsid w:val="00EB3A1A"/>
    <w:rsid w:val="00EC34A3"/>
    <w:rsid w:val="00ED3D6A"/>
    <w:rsid w:val="00EE06DC"/>
    <w:rsid w:val="00EF1F52"/>
    <w:rsid w:val="00EF52E9"/>
    <w:rsid w:val="00EF5DA0"/>
    <w:rsid w:val="00F00377"/>
    <w:rsid w:val="00F1109D"/>
    <w:rsid w:val="00F13F89"/>
    <w:rsid w:val="00F408E3"/>
    <w:rsid w:val="00F41826"/>
    <w:rsid w:val="00F4392F"/>
    <w:rsid w:val="00F4676B"/>
    <w:rsid w:val="00F46FD8"/>
    <w:rsid w:val="00F509EC"/>
    <w:rsid w:val="00F552EF"/>
    <w:rsid w:val="00F56A0E"/>
    <w:rsid w:val="00F6349C"/>
    <w:rsid w:val="00F65CC6"/>
    <w:rsid w:val="00F65E96"/>
    <w:rsid w:val="00F67AEC"/>
    <w:rsid w:val="00F723A4"/>
    <w:rsid w:val="00F73799"/>
    <w:rsid w:val="00F81B55"/>
    <w:rsid w:val="00F87072"/>
    <w:rsid w:val="00F91FB0"/>
    <w:rsid w:val="00F93E87"/>
    <w:rsid w:val="00F9587B"/>
    <w:rsid w:val="00FA7B0D"/>
    <w:rsid w:val="00FB095F"/>
    <w:rsid w:val="00FB2690"/>
    <w:rsid w:val="00FB6410"/>
    <w:rsid w:val="00FB7630"/>
    <w:rsid w:val="00FD052D"/>
    <w:rsid w:val="00FD5716"/>
    <w:rsid w:val="00FD7D09"/>
    <w:rsid w:val="00FD7F0C"/>
    <w:rsid w:val="00FE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16"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B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B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9A9-75F0-4E14-BE38-96D9EE2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ivanova-tn</cp:lastModifiedBy>
  <cp:revision>2</cp:revision>
  <cp:lastPrinted>2025-07-03T12:27:00Z</cp:lastPrinted>
  <dcterms:created xsi:type="dcterms:W3CDTF">2025-08-25T10:10:00Z</dcterms:created>
  <dcterms:modified xsi:type="dcterms:W3CDTF">2025-08-25T10:10:00Z</dcterms:modified>
</cp:coreProperties>
</file>