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AF" w:rsidRDefault="00194D6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50pt;height:50pt;z-index:25165926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group id="group 0" o:spid="_x0000_s1028" style="position:absolute;margin-left:70.85pt;margin-top:18.7pt;width:503.3pt;height:122.55pt;z-index:251656192;mso-wrap-distance-left:0;mso-wrap-distance-right:0;mso-position-horizontal-relative:page;mso-position-vertical-relative:page;o:allowoverlap:true; o:allowincell:true" coordsize="63920,15566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top:4865;width:63920;height:10701;visibility:visible;v-text-anchor:top" stroked="f">
              <v:textbox inset="0,0,0,0">
                <w:txbxContent>
                  <w:p w:rsidR="00847860" w:rsidRDefault="00847860">
                    <w:pPr>
                      <w:pStyle w:val="Caption"/>
                      <w:spacing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847860" w:rsidRDefault="00847860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sz w:val="28"/>
                        <w:szCs w:val="28"/>
                      </w:rPr>
                      <w:t>П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 О С Т А Н О В Л Е Н И Е</w:t>
                    </w:r>
                  </w:p>
                  <w:p w:rsidR="00847860" w:rsidRDefault="00847860">
                    <w:pPr>
                      <w:pStyle w:val="Caption"/>
                      <w:spacing w:line="240" w:lineRule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29" type="#_x0000_t75" style="position:absolute;left:29890;width:4140;height:4824">
              <v:imagedata r:id="rId6" o:title=""/>
              <v:path textboxrect="0,0,0,0"/>
            </v:shape>
            <w10:wrap anchorx="page" anchory="page"/>
          </v:group>
        </w:pict>
      </w:r>
    </w:p>
    <w:p w:rsidR="00EA2DAF" w:rsidRDefault="00EA2DAF">
      <w:pPr>
        <w:pStyle w:val="af1"/>
        <w:ind w:right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EA2DAF" w:rsidRDefault="00EA2DAF">
      <w:pPr>
        <w:pStyle w:val="af1"/>
        <w:ind w:right="0"/>
        <w:jc w:val="both"/>
        <w:rPr>
          <w:rFonts w:ascii="Times New Roman" w:hAnsi="Times New Roman"/>
          <w:sz w:val="24"/>
        </w:rPr>
      </w:pPr>
    </w:p>
    <w:p w:rsidR="00EA2DAF" w:rsidRDefault="00EA2DAF">
      <w:pPr>
        <w:pStyle w:val="af1"/>
        <w:ind w:right="0"/>
        <w:jc w:val="both"/>
        <w:rPr>
          <w:rFonts w:ascii="Times New Roman" w:hAnsi="Times New Roman"/>
          <w:sz w:val="24"/>
        </w:rPr>
      </w:pPr>
    </w:p>
    <w:p w:rsidR="00EA2DAF" w:rsidRDefault="00194D6C">
      <w:pPr>
        <w:jc w:val="both"/>
        <w:rPr>
          <w:sz w:val="24"/>
          <w:lang w:val="en-US"/>
        </w:rPr>
      </w:pPr>
      <w:r w:rsidRPr="00194D6C">
        <w:pict>
          <v:shape id="shape 3" o:spid="_x0000_s1027" type="#_x0000_t202" style="position:absolute;left:0;text-align:left;margin-left:375.1pt;margin-top:113.95pt;width:120.95pt;height:27.35pt;z-index:251657216;visibility:visible;mso-wrap-distance-left:9pt;mso-wrap-distance-top:0;mso-wrap-distance-right:9pt;mso-wrap-distance-bottom:0;mso-position-horizontal:absolute;mso-position-horizontal-relative:text;mso-position-vertical:absolute;mso-position-vertical-relative:page;v-text-anchor:top;o:allowoverlap:true; o:allowincell:true" filled="f" stroked="f">
            <v:textbox inset="0,0,0,0">
              <w:txbxContent>
                <w:p w:rsidR="00847860" w:rsidRDefault="00847860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</w:p>
              </w:txbxContent>
            </v:textbox>
            <w10:wrap anchory="page"/>
          </v:shape>
        </w:pict>
      </w:r>
      <w:r w:rsidRPr="00194D6C">
        <w:pict>
          <v:shape id="shape 4" o:spid="_x0000_s1026" type="#_x0000_t202" style="position:absolute;left:0;text-align:left;margin-left:11.95pt;margin-top:113.95pt;width:120.95pt;height:27.35pt;z-index:251658240;visibility:visible;mso-wrap-distance-left:9pt;mso-wrap-distance-top:0;mso-wrap-distance-right:9pt;mso-wrap-distance-bottom:0;mso-position-horizontal:absolute;mso-position-horizontal-relative:text;mso-position-vertical:absolute;mso-position-vertical-relative:page;v-text-anchor:top;o:allowoverlap:true; o:allowincell:true" filled="f" stroked="f">
            <v:textbox inset="0,0,0,0">
              <w:txbxContent>
                <w:p w:rsidR="00847860" w:rsidRDefault="00847860">
                  <w:pPr>
                    <w:rPr>
                      <w:sz w:val="28"/>
                      <w:szCs w:val="28"/>
                      <w:u w:val="single"/>
                    </w:rPr>
                  </w:pPr>
                </w:p>
              </w:txbxContent>
            </v:textbox>
            <w10:wrap anchory="page"/>
          </v:shape>
        </w:pict>
      </w:r>
    </w:p>
    <w:p w:rsidR="00EA2DAF" w:rsidRDefault="00EA2DAF">
      <w:pPr>
        <w:jc w:val="both"/>
        <w:rPr>
          <w:sz w:val="24"/>
        </w:rPr>
      </w:pPr>
    </w:p>
    <w:p w:rsidR="00EA2DAF" w:rsidRDefault="00EA2DAF"/>
    <w:p w:rsidR="00EA2DAF" w:rsidRDefault="00EA2DAF">
      <w:pPr>
        <w:jc w:val="both"/>
        <w:rPr>
          <w:sz w:val="24"/>
        </w:rPr>
      </w:pPr>
    </w:p>
    <w:p w:rsidR="00EA2DAF" w:rsidRDefault="00EA2DAF"/>
    <w:p w:rsidR="00EA2DAF" w:rsidRDefault="00EA2DAF">
      <w:pPr>
        <w:jc w:val="both"/>
        <w:rPr>
          <w:sz w:val="24"/>
        </w:rPr>
      </w:pPr>
    </w:p>
    <w:p w:rsidR="00996617" w:rsidRPr="00996617" w:rsidRDefault="00996617" w:rsidP="00996617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9661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996617" w:rsidRPr="00996617" w:rsidRDefault="00996617" w:rsidP="00996617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9661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</w:t>
      </w:r>
    </w:p>
    <w:p w:rsidR="00996617" w:rsidRDefault="00996617" w:rsidP="00996617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96617">
        <w:rPr>
          <w:rFonts w:ascii="Times New Roman" w:hAnsi="Times New Roman" w:cs="Times New Roman"/>
          <w:sz w:val="28"/>
          <w:szCs w:val="28"/>
        </w:rPr>
        <w:t xml:space="preserve">предоставления департаментом </w:t>
      </w:r>
    </w:p>
    <w:p w:rsidR="00996617" w:rsidRPr="00996617" w:rsidRDefault="00996617" w:rsidP="00996617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96617">
        <w:rPr>
          <w:rFonts w:ascii="Times New Roman" w:hAnsi="Times New Roman" w:cs="Times New Roman"/>
          <w:sz w:val="28"/>
          <w:szCs w:val="28"/>
        </w:rPr>
        <w:t>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617">
        <w:rPr>
          <w:rFonts w:ascii="Times New Roman" w:hAnsi="Times New Roman" w:cs="Times New Roman"/>
          <w:sz w:val="28"/>
          <w:szCs w:val="28"/>
        </w:rPr>
        <w:t xml:space="preserve">и промышленной политики </w:t>
      </w:r>
    </w:p>
    <w:p w:rsidR="00996617" w:rsidRPr="00996617" w:rsidRDefault="00996617" w:rsidP="00996617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96617">
        <w:rPr>
          <w:rFonts w:ascii="Times New Roman" w:hAnsi="Times New Roman" w:cs="Times New Roman"/>
          <w:sz w:val="28"/>
          <w:szCs w:val="28"/>
        </w:rPr>
        <w:t xml:space="preserve">администрации города Перми </w:t>
      </w:r>
    </w:p>
    <w:p w:rsidR="00996617" w:rsidRDefault="00996617" w:rsidP="00996617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96617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«Выдача</w:t>
      </w:r>
    </w:p>
    <w:p w:rsidR="00996617" w:rsidRDefault="00996617" w:rsidP="00996617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на установку и эксплуатацию</w:t>
      </w:r>
    </w:p>
    <w:p w:rsidR="00996617" w:rsidRDefault="00996617" w:rsidP="00996617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рекламных конструкций на территории </w:t>
      </w:r>
    </w:p>
    <w:p w:rsidR="00996617" w:rsidRDefault="00996617" w:rsidP="00996617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Перми, аннулирование такого разрешения»,</w:t>
      </w:r>
    </w:p>
    <w:p w:rsidR="00996617" w:rsidRDefault="00996617" w:rsidP="00996617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996617" w:rsidRDefault="00996617" w:rsidP="00996617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Перми от 30.11.2015 № 998</w:t>
      </w:r>
    </w:p>
    <w:p w:rsidR="002B49A8" w:rsidRPr="00996617" w:rsidRDefault="002B49A8" w:rsidP="002B49A8">
      <w:pPr>
        <w:pStyle w:val="ConsPlusTitle"/>
        <w:spacing w:before="720" w:line="240" w:lineRule="exact"/>
        <w:rPr>
          <w:rFonts w:ascii="Times New Roman" w:hAnsi="Times New Roman" w:cs="Times New Roman"/>
          <w:sz w:val="28"/>
          <w:szCs w:val="28"/>
        </w:rPr>
      </w:pPr>
    </w:p>
    <w:p w:rsidR="002B49A8" w:rsidRDefault="00EB21B6" w:rsidP="002B49A8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</w:t>
      </w:r>
      <w:r w:rsidR="002B49A8">
        <w:rPr>
          <w:sz w:val="28"/>
          <w:szCs w:val="28"/>
        </w:rPr>
        <w:t>и с Федеральными законами от 06 октября 2003 г. № 131-ФЗ «Об общих принципах организации местного самоуправления в Российской Ф</w:t>
      </w:r>
      <w:r w:rsidR="002B49A8">
        <w:rPr>
          <w:sz w:val="28"/>
          <w:szCs w:val="28"/>
        </w:rPr>
        <w:t>е</w:t>
      </w:r>
      <w:r w:rsidR="002B49A8">
        <w:rPr>
          <w:sz w:val="28"/>
          <w:szCs w:val="28"/>
        </w:rPr>
        <w:t>дерации», от 13 марта 2006 г. № 38-ФЗ «О рекламе», от 27 июля 2010 г. № 210-ФЗ «Об организации предоставления государственных и муниципальных услуг», от 20 марта 2025 г. № 33-ФЗ «Об общих принципах организации местного сам</w:t>
      </w:r>
      <w:r w:rsidR="002B49A8">
        <w:rPr>
          <w:sz w:val="28"/>
          <w:szCs w:val="28"/>
        </w:rPr>
        <w:t>о</w:t>
      </w:r>
      <w:r w:rsidR="002B49A8">
        <w:rPr>
          <w:sz w:val="28"/>
          <w:szCs w:val="28"/>
        </w:rPr>
        <w:t>управления в единой системе публичной власти», решением Пермской</w:t>
      </w:r>
      <w:proofErr w:type="gramEnd"/>
      <w:r w:rsidR="002B49A8">
        <w:rPr>
          <w:sz w:val="28"/>
          <w:szCs w:val="28"/>
        </w:rPr>
        <w:t xml:space="preserve"> </w:t>
      </w:r>
      <w:proofErr w:type="gramStart"/>
      <w:r w:rsidR="002B49A8">
        <w:rPr>
          <w:sz w:val="28"/>
          <w:szCs w:val="28"/>
        </w:rPr>
        <w:t>городской Думы от 23 сентября 2014 г. № 186 «О создании департамента экономики и пр</w:t>
      </w:r>
      <w:r w:rsidR="002B49A8">
        <w:rPr>
          <w:sz w:val="28"/>
          <w:szCs w:val="28"/>
        </w:rPr>
        <w:t>о</w:t>
      </w:r>
      <w:r w:rsidR="002B49A8">
        <w:rPr>
          <w:sz w:val="28"/>
          <w:szCs w:val="28"/>
        </w:rPr>
        <w:t xml:space="preserve">мышленной политики администрации города Перми», </w:t>
      </w:r>
      <w:r w:rsidR="00160699">
        <w:rPr>
          <w:sz w:val="28"/>
          <w:szCs w:val="28"/>
        </w:rPr>
        <w:t>решением Пермской г</w:t>
      </w:r>
      <w:r w:rsidR="00160699">
        <w:rPr>
          <w:sz w:val="28"/>
          <w:szCs w:val="28"/>
        </w:rPr>
        <w:t>о</w:t>
      </w:r>
      <w:r w:rsidR="00160699">
        <w:rPr>
          <w:sz w:val="28"/>
          <w:szCs w:val="28"/>
        </w:rPr>
        <w:t>родской Думы от 27.01.2009 № 11 «Об утверждении Положения о порядке уст</w:t>
      </w:r>
      <w:r w:rsidR="00160699">
        <w:rPr>
          <w:sz w:val="28"/>
          <w:szCs w:val="28"/>
        </w:rPr>
        <w:t>а</w:t>
      </w:r>
      <w:r w:rsidR="00160699">
        <w:rPr>
          <w:sz w:val="28"/>
          <w:szCs w:val="28"/>
        </w:rPr>
        <w:t xml:space="preserve">новки и эксплуатации рекламных конструкций на территории города Перми», </w:t>
      </w:r>
      <w:r w:rsidR="002B49A8">
        <w:rPr>
          <w:sz w:val="28"/>
          <w:szCs w:val="28"/>
        </w:rPr>
        <w:t>п</w:t>
      </w:r>
      <w:r w:rsidR="002B49A8">
        <w:rPr>
          <w:sz w:val="28"/>
          <w:szCs w:val="28"/>
        </w:rPr>
        <w:t>о</w:t>
      </w:r>
      <w:r w:rsidR="002B49A8">
        <w:rPr>
          <w:sz w:val="28"/>
          <w:szCs w:val="28"/>
        </w:rPr>
        <w:t>становлением администрации города Перми от 30 декабря 2013 г. № 1270 «Об у</w:t>
      </w:r>
      <w:r w:rsidR="002B49A8">
        <w:rPr>
          <w:sz w:val="28"/>
          <w:szCs w:val="28"/>
        </w:rPr>
        <w:t>т</w:t>
      </w:r>
      <w:r w:rsidR="002B49A8">
        <w:rPr>
          <w:sz w:val="28"/>
          <w:szCs w:val="28"/>
        </w:rPr>
        <w:t>верждении Порядка разработки и утверждения административных регламентов предоставления муниципальных услуг</w:t>
      </w:r>
      <w:proofErr w:type="gramEnd"/>
      <w:r w:rsidR="002B49A8">
        <w:rPr>
          <w:sz w:val="28"/>
          <w:szCs w:val="28"/>
        </w:rPr>
        <w:t xml:space="preserve"> и Порядка проведения экспертизы прое</w:t>
      </w:r>
      <w:r w:rsidR="002B49A8">
        <w:rPr>
          <w:sz w:val="28"/>
          <w:szCs w:val="28"/>
        </w:rPr>
        <w:t>к</w:t>
      </w:r>
      <w:proofErr w:type="gramStart"/>
      <w:r w:rsidR="002B49A8">
        <w:rPr>
          <w:sz w:val="28"/>
          <w:szCs w:val="28"/>
        </w:rPr>
        <w:t>тов</w:t>
      </w:r>
      <w:proofErr w:type="gramEnd"/>
      <w:r w:rsidR="002B49A8">
        <w:rPr>
          <w:sz w:val="28"/>
          <w:szCs w:val="28"/>
        </w:rPr>
        <w:t xml:space="preserve"> административных регламентов предоставления муниципальных услуг»</w:t>
      </w:r>
    </w:p>
    <w:p w:rsidR="00EA2DAF" w:rsidRDefault="002B49A8" w:rsidP="0016069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1E06E6" w:rsidRDefault="002B49A8" w:rsidP="00F70D8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Административный регламент предоставления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партаментом экономики и промышленной политики администрации города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 муниципальной услуги «Выдача разрешения на установку и эксплуатацию рекламных конструкций на территории города Перми, аннулирование такого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решения», утвержденный постановлением администрации города Перми от 30.11.2015 № 998 (в ред. от 29.04.2016 № 298, от 23.05.2017 № 386, от</w:t>
      </w:r>
      <w:r w:rsidR="0099489F">
        <w:rPr>
          <w:sz w:val="28"/>
          <w:szCs w:val="28"/>
        </w:rPr>
        <w:t xml:space="preserve"> 23.10.2017 № 931, от 26.11.2021 № 1059, от 27.05.2024 № 393, от 05.02.2025 № 44, от</w:t>
      </w:r>
      <w:proofErr w:type="gramEnd"/>
      <w:r w:rsidR="0099489F">
        <w:rPr>
          <w:sz w:val="28"/>
          <w:szCs w:val="28"/>
        </w:rPr>
        <w:t xml:space="preserve"> 25.06.2025 № 427</w:t>
      </w:r>
      <w:r w:rsidR="005B22DC">
        <w:rPr>
          <w:sz w:val="28"/>
          <w:szCs w:val="28"/>
        </w:rPr>
        <w:t>, от 15.01.2026 № 9</w:t>
      </w:r>
      <w:r w:rsidR="0099489F">
        <w:rPr>
          <w:sz w:val="28"/>
          <w:szCs w:val="28"/>
        </w:rPr>
        <w:t>), следующие изменения:</w:t>
      </w:r>
    </w:p>
    <w:p w:rsidR="00615198" w:rsidRDefault="001E06E6" w:rsidP="006151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седьмой пункта 2.6.1 </w:t>
      </w:r>
      <w:r w:rsidR="002E3353">
        <w:rPr>
          <w:sz w:val="28"/>
          <w:szCs w:val="28"/>
        </w:rPr>
        <w:t xml:space="preserve">после слов «, установленными действующим законодательством» </w:t>
      </w:r>
      <w:r>
        <w:rPr>
          <w:sz w:val="28"/>
          <w:szCs w:val="28"/>
        </w:rPr>
        <w:t>дополнить словами «</w:t>
      </w:r>
      <w:r w:rsidR="002E3353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светотехнический проект – д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кумент, разработанный применительно к месту установки и эксплуатации ре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ламной конструкции, подтверждающий возможность установки и подключения электронно-цифровог</w:t>
      </w:r>
      <w:proofErr w:type="gramStart"/>
      <w:r>
        <w:rPr>
          <w:sz w:val="28"/>
          <w:szCs w:val="28"/>
        </w:rPr>
        <w:t>о(</w:t>
      </w:r>
      <w:proofErr w:type="spellStart"/>
      <w:proofErr w:type="gramEnd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носителя(ей) к источнику электроснабжения,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зования электронно-цифрового(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носителя(ей) с яркостью, соответствующей максимально допустимому значению, - в отношении светодиодных экранов, 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диафасадов</w:t>
      </w:r>
      <w:proofErr w:type="spellEnd"/>
      <w:r>
        <w:rPr>
          <w:sz w:val="28"/>
          <w:szCs w:val="28"/>
        </w:rPr>
        <w:t xml:space="preserve"> и рекламных конструкций, на информационном(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пол</w:t>
      </w:r>
      <w:proofErr w:type="gramStart"/>
      <w:r>
        <w:rPr>
          <w:sz w:val="28"/>
          <w:szCs w:val="28"/>
        </w:rPr>
        <w:t>е(</w:t>
      </w:r>
      <w:proofErr w:type="spellStart"/>
      <w:proofErr w:type="gramEnd"/>
      <w:r>
        <w:rPr>
          <w:sz w:val="28"/>
          <w:szCs w:val="28"/>
        </w:rPr>
        <w:t>ях</w:t>
      </w:r>
      <w:proofErr w:type="spellEnd"/>
      <w:r>
        <w:rPr>
          <w:sz w:val="28"/>
          <w:szCs w:val="28"/>
        </w:rPr>
        <w:t xml:space="preserve">) которых их владельцами </w:t>
      </w:r>
      <w:r w:rsidR="00615198">
        <w:rPr>
          <w:sz w:val="28"/>
          <w:szCs w:val="28"/>
        </w:rPr>
        <w:t>изначально планируется установка электрон</w:t>
      </w:r>
      <w:r w:rsidR="00407D4A">
        <w:rPr>
          <w:sz w:val="28"/>
          <w:szCs w:val="28"/>
        </w:rPr>
        <w:t>но-цифрового(</w:t>
      </w:r>
      <w:proofErr w:type="spellStart"/>
      <w:r w:rsidR="00407D4A">
        <w:rPr>
          <w:sz w:val="28"/>
          <w:szCs w:val="28"/>
        </w:rPr>
        <w:t>ых</w:t>
      </w:r>
      <w:proofErr w:type="spellEnd"/>
      <w:r w:rsidR="00407D4A">
        <w:rPr>
          <w:sz w:val="28"/>
          <w:szCs w:val="28"/>
        </w:rPr>
        <w:t>) носите</w:t>
      </w:r>
      <w:r w:rsidR="002E3353">
        <w:rPr>
          <w:sz w:val="28"/>
          <w:szCs w:val="28"/>
        </w:rPr>
        <w:t>ля(ей)</w:t>
      </w:r>
      <w:r w:rsidR="00407D4A">
        <w:rPr>
          <w:sz w:val="28"/>
          <w:szCs w:val="28"/>
        </w:rPr>
        <w:t>»;</w:t>
      </w:r>
    </w:p>
    <w:p w:rsidR="00407D4A" w:rsidRDefault="00407D4A" w:rsidP="006151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пункт 2.8 дополнить абзацем</w:t>
      </w:r>
      <w:r w:rsidR="00F70D8B" w:rsidRPr="00F70D8B">
        <w:rPr>
          <w:sz w:val="28"/>
          <w:szCs w:val="28"/>
        </w:rPr>
        <w:t xml:space="preserve"> </w:t>
      </w:r>
      <w:r w:rsidR="00F70D8B">
        <w:rPr>
          <w:sz w:val="28"/>
          <w:szCs w:val="28"/>
        </w:rPr>
        <w:t>двенадцатым</w:t>
      </w:r>
      <w:r>
        <w:rPr>
          <w:sz w:val="28"/>
          <w:szCs w:val="28"/>
        </w:rPr>
        <w:t xml:space="preserve"> следующего содержания:</w:t>
      </w:r>
    </w:p>
    <w:p w:rsidR="00407D4A" w:rsidRPr="00F70D8B" w:rsidRDefault="00407D4A" w:rsidP="00615198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60699">
        <w:rPr>
          <w:sz w:val="28"/>
          <w:szCs w:val="28"/>
        </w:rPr>
        <w:t>С</w:t>
      </w:r>
      <w:r>
        <w:rPr>
          <w:sz w:val="28"/>
          <w:szCs w:val="28"/>
        </w:rPr>
        <w:t>ветотехнический проект</w:t>
      </w:r>
      <w:r w:rsidR="00F70D8B">
        <w:rPr>
          <w:sz w:val="28"/>
          <w:szCs w:val="28"/>
        </w:rPr>
        <w:t>, предоставляемый в составе проектной докуме</w:t>
      </w:r>
      <w:r w:rsidR="00F70D8B">
        <w:rPr>
          <w:sz w:val="28"/>
          <w:szCs w:val="28"/>
        </w:rPr>
        <w:t>н</w:t>
      </w:r>
      <w:r w:rsidR="00F70D8B">
        <w:rPr>
          <w:sz w:val="28"/>
          <w:szCs w:val="28"/>
        </w:rPr>
        <w:t>тации, определенной пунктом 2.6.1 настоящего Регламента, должен соответств</w:t>
      </w:r>
      <w:r w:rsidR="00F70D8B">
        <w:rPr>
          <w:sz w:val="28"/>
          <w:szCs w:val="28"/>
        </w:rPr>
        <w:t>о</w:t>
      </w:r>
      <w:r w:rsidR="00F70D8B">
        <w:rPr>
          <w:sz w:val="28"/>
          <w:szCs w:val="28"/>
        </w:rPr>
        <w:t xml:space="preserve">вать </w:t>
      </w:r>
      <w:r w:rsidR="00847860">
        <w:rPr>
          <w:sz w:val="28"/>
          <w:szCs w:val="28"/>
        </w:rPr>
        <w:t>постановлению</w:t>
      </w:r>
      <w:r w:rsidR="00F70D8B">
        <w:rPr>
          <w:sz w:val="28"/>
          <w:szCs w:val="28"/>
        </w:rPr>
        <w:t xml:space="preserve"> администрации города Перми</w:t>
      </w:r>
      <w:r w:rsidR="00847860">
        <w:rPr>
          <w:sz w:val="28"/>
          <w:szCs w:val="28"/>
        </w:rPr>
        <w:t xml:space="preserve"> от 27.03.2026 № 183 </w:t>
      </w:r>
      <w:r w:rsidR="00364368">
        <w:rPr>
          <w:sz w:val="28"/>
          <w:szCs w:val="28"/>
        </w:rPr>
        <w:t>«Об у</w:t>
      </w:r>
      <w:r w:rsidR="00364368">
        <w:rPr>
          <w:sz w:val="28"/>
          <w:szCs w:val="28"/>
        </w:rPr>
        <w:t>т</w:t>
      </w:r>
      <w:r w:rsidR="00364368">
        <w:rPr>
          <w:sz w:val="28"/>
          <w:szCs w:val="28"/>
        </w:rPr>
        <w:t>верждении Требований к разработке и содержанию светотехнического проекта и светотехнического заключения, Порядка и условий изменения технологии демо</w:t>
      </w:r>
      <w:r w:rsidR="00364368">
        <w:rPr>
          <w:sz w:val="28"/>
          <w:szCs w:val="28"/>
        </w:rPr>
        <w:t>н</w:t>
      </w:r>
      <w:r w:rsidR="00364368">
        <w:rPr>
          <w:sz w:val="28"/>
          <w:szCs w:val="28"/>
        </w:rPr>
        <w:t>страции наружной рекламы на электронную на территории города Перми</w:t>
      </w:r>
      <w:r w:rsidR="00F70D8B">
        <w:rPr>
          <w:sz w:val="28"/>
          <w:szCs w:val="28"/>
        </w:rPr>
        <w:t>.».</w:t>
      </w:r>
      <w:proofErr w:type="gramEnd"/>
    </w:p>
    <w:p w:rsidR="00615198" w:rsidRDefault="00615198" w:rsidP="006151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2303A">
        <w:rPr>
          <w:sz w:val="28"/>
          <w:szCs w:val="28"/>
        </w:rPr>
        <w:t>Департаменту экономики и промышленной политики администрации г</w:t>
      </w:r>
      <w:r w:rsidR="00A2303A">
        <w:rPr>
          <w:sz w:val="28"/>
          <w:szCs w:val="28"/>
        </w:rPr>
        <w:t>о</w:t>
      </w:r>
      <w:r w:rsidR="00A2303A">
        <w:rPr>
          <w:sz w:val="28"/>
          <w:szCs w:val="28"/>
        </w:rPr>
        <w:t>рода Перми обеспечить:</w:t>
      </w:r>
    </w:p>
    <w:p w:rsidR="00A2303A" w:rsidRDefault="00A2303A" w:rsidP="006151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изменение информации о муниципальной услуге в Реестре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 (функций), предоставляемых (осуществляемых) администрацией города Перми в порядке, установленном администрацией города Перми, в срок, не превышающий 3 рабочих дней со дня вступления в силу настоящего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ления;</w:t>
      </w:r>
    </w:p>
    <w:p w:rsidR="00A2303A" w:rsidRDefault="00A2303A" w:rsidP="00615198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2.2. актуализацию технологической схемы оказания муниципальной услуги, переданной для оказания в государственное бюджетное учреждение Пермского края «Пермский краевой многофункциональный центр предоставления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венных и муниципальных услуг» (далее – ГБУ ПК «Пермский краевой МФЦ ПГМУ»), и ее направление в адрес ГБУ ПК «Пермский краевой МФЦ ПГМУ» не позднее 30 календарных дней со дня вступления в силу настоящего постановл</w:t>
      </w:r>
      <w:r>
        <w:rPr>
          <w:sz w:val="28"/>
          <w:szCs w:val="28"/>
        </w:rPr>
        <w:t>е</w:t>
      </w:r>
      <w:r w:rsidR="00364368">
        <w:rPr>
          <w:sz w:val="28"/>
          <w:szCs w:val="28"/>
        </w:rPr>
        <w:t>ния;</w:t>
      </w:r>
      <w:proofErr w:type="gramEnd"/>
    </w:p>
    <w:p w:rsidR="00364368" w:rsidRDefault="00364368" w:rsidP="006151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актуализацию реестра межведомственных и внутриведомственных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цессов департамента экономики и промышленной политики администрации города Перми в течение 5 рабочих дней со дня вступления в силу настоящего постановления.</w:t>
      </w:r>
    </w:p>
    <w:p w:rsidR="00A2303A" w:rsidRDefault="00A2303A" w:rsidP="00A230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 в печатном средстве массовой информации «Официальный бюллетень органов местного самоуправления муниципального образования город Перми».</w:t>
      </w:r>
    </w:p>
    <w:p w:rsidR="00A2303A" w:rsidRDefault="00A2303A" w:rsidP="00A230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общим вопросам администрации города Перми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чить обнародование настоящего постановления посредством официального 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ликования в печатном средстве массовой информации «Официальный бюллетень органов местного самоуправления муниципального образования город Перми».</w:t>
      </w:r>
    </w:p>
    <w:p w:rsidR="00A2303A" w:rsidRDefault="00A2303A" w:rsidP="00A230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циального опубликования в сетевом издании «Официальный сайт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город Перми </w:t>
      </w:r>
      <w:hyperlink r:id="rId7" w:history="1">
        <w:r w:rsidRPr="002C2C7B">
          <w:rPr>
            <w:rStyle w:val="afa"/>
            <w:sz w:val="28"/>
            <w:szCs w:val="28"/>
            <w:lang w:val="en-US"/>
          </w:rPr>
          <w:t>www</w:t>
        </w:r>
        <w:r w:rsidRPr="002C2C7B">
          <w:rPr>
            <w:rStyle w:val="afa"/>
            <w:sz w:val="28"/>
            <w:szCs w:val="28"/>
          </w:rPr>
          <w:t>.</w:t>
        </w:r>
        <w:proofErr w:type="spellStart"/>
        <w:r w:rsidRPr="002C2C7B">
          <w:rPr>
            <w:rStyle w:val="afa"/>
            <w:sz w:val="28"/>
            <w:szCs w:val="28"/>
            <w:lang w:val="en-US"/>
          </w:rPr>
          <w:t>gorodperm</w:t>
        </w:r>
        <w:proofErr w:type="spellEnd"/>
        <w:r w:rsidRPr="002C2C7B">
          <w:rPr>
            <w:rStyle w:val="afa"/>
            <w:sz w:val="28"/>
            <w:szCs w:val="28"/>
          </w:rPr>
          <w:t>.</w:t>
        </w:r>
        <w:proofErr w:type="spellStart"/>
        <w:r w:rsidRPr="002C2C7B">
          <w:rPr>
            <w:rStyle w:val="afa"/>
            <w:sz w:val="28"/>
            <w:szCs w:val="28"/>
            <w:lang w:val="en-US"/>
          </w:rPr>
          <w:t>ru</w:t>
        </w:r>
        <w:proofErr w:type="spellEnd"/>
        <w:r w:rsidRPr="002C2C7B">
          <w:rPr>
            <w:rStyle w:val="afa"/>
            <w:sz w:val="28"/>
            <w:szCs w:val="28"/>
          </w:rPr>
          <w:t>»</w:t>
        </w:r>
      </w:hyperlink>
      <w:r>
        <w:rPr>
          <w:sz w:val="28"/>
          <w:szCs w:val="28"/>
        </w:rPr>
        <w:t>.</w:t>
      </w:r>
    </w:p>
    <w:p w:rsidR="00A2303A" w:rsidRDefault="00A2303A" w:rsidP="00A230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 w:rsidR="005F361E">
        <w:rPr>
          <w:sz w:val="28"/>
          <w:szCs w:val="28"/>
        </w:rPr>
        <w:t xml:space="preserve"> исполнением настоящего постановления возложить на пе</w:t>
      </w:r>
      <w:r w:rsidR="005F361E">
        <w:rPr>
          <w:sz w:val="28"/>
          <w:szCs w:val="28"/>
        </w:rPr>
        <w:t>р</w:t>
      </w:r>
      <w:r w:rsidR="005F361E">
        <w:rPr>
          <w:sz w:val="28"/>
          <w:szCs w:val="28"/>
        </w:rPr>
        <w:t>вого заместителя главы администрации города Перми Фурман Я.В.</w:t>
      </w:r>
    </w:p>
    <w:p w:rsidR="005F361E" w:rsidRDefault="005F361E" w:rsidP="005F361E">
      <w:pPr>
        <w:contextualSpacing/>
        <w:jc w:val="both"/>
        <w:rPr>
          <w:sz w:val="28"/>
          <w:szCs w:val="28"/>
        </w:rPr>
      </w:pPr>
    </w:p>
    <w:p w:rsidR="005F361E" w:rsidRDefault="005F361E" w:rsidP="005F361E">
      <w:pPr>
        <w:contextualSpacing/>
        <w:jc w:val="both"/>
        <w:rPr>
          <w:sz w:val="28"/>
          <w:szCs w:val="28"/>
        </w:rPr>
      </w:pPr>
    </w:p>
    <w:p w:rsidR="005F361E" w:rsidRDefault="005F361E" w:rsidP="005F361E">
      <w:pPr>
        <w:contextualSpacing/>
        <w:jc w:val="both"/>
        <w:rPr>
          <w:sz w:val="28"/>
          <w:szCs w:val="28"/>
        </w:rPr>
      </w:pPr>
    </w:p>
    <w:p w:rsidR="005F361E" w:rsidRPr="00A2303A" w:rsidRDefault="005F361E" w:rsidP="005F361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2B49A8" w:rsidRPr="00996617" w:rsidRDefault="002B49A8" w:rsidP="002B49A8">
      <w:pPr>
        <w:ind w:firstLine="709"/>
        <w:contextualSpacing/>
        <w:jc w:val="both"/>
        <w:rPr>
          <w:sz w:val="28"/>
          <w:szCs w:val="28"/>
        </w:rPr>
      </w:pPr>
    </w:p>
    <w:sectPr w:rsidR="002B49A8" w:rsidRPr="00996617" w:rsidSect="00EA2DAF">
      <w:headerReference w:type="even" r:id="rId8"/>
      <w:headerReference w:type="default" r:id="rId9"/>
      <w:footerReference w:type="default" r:id="rId10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860" w:rsidRDefault="00847860">
      <w:r>
        <w:separator/>
      </w:r>
    </w:p>
  </w:endnote>
  <w:endnote w:type="continuationSeparator" w:id="1">
    <w:p w:rsidR="00847860" w:rsidRDefault="00847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60" w:rsidRDefault="00847860">
    <w:pPr>
      <w:pStyle w:val="Footer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860" w:rsidRDefault="00847860">
      <w:r>
        <w:separator/>
      </w:r>
    </w:p>
  </w:footnote>
  <w:footnote w:type="continuationSeparator" w:id="1">
    <w:p w:rsidR="00847860" w:rsidRDefault="00847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60" w:rsidRDefault="00847860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47860" w:rsidRDefault="008478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60" w:rsidRDefault="00847860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36436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847860" w:rsidRDefault="008478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DAF"/>
    <w:rsid w:val="00160699"/>
    <w:rsid w:val="00194D6C"/>
    <w:rsid w:val="001E06E6"/>
    <w:rsid w:val="002879EA"/>
    <w:rsid w:val="002B49A8"/>
    <w:rsid w:val="002E3353"/>
    <w:rsid w:val="002F25D5"/>
    <w:rsid w:val="00364368"/>
    <w:rsid w:val="00407D4A"/>
    <w:rsid w:val="005B22DC"/>
    <w:rsid w:val="005F361E"/>
    <w:rsid w:val="00615198"/>
    <w:rsid w:val="00847860"/>
    <w:rsid w:val="0086639D"/>
    <w:rsid w:val="0099489F"/>
    <w:rsid w:val="00996617"/>
    <w:rsid w:val="00A2303A"/>
    <w:rsid w:val="00A3723F"/>
    <w:rsid w:val="00EA2DAF"/>
    <w:rsid w:val="00EB21B6"/>
    <w:rsid w:val="00EB7545"/>
    <w:rsid w:val="00EE5772"/>
    <w:rsid w:val="00F7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A2DA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A2DA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A2DA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A2DA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A2DA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A2DA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A2DA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A2DA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A2DA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A2DA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A2DA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A2DA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A2DA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A2DA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A2DA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A2DA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A2DAF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A2DA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A2DAF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A2DA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A2DA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A2DA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A2D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A2DAF"/>
    <w:rPr>
      <w:i/>
    </w:rPr>
  </w:style>
  <w:style w:type="character" w:customStyle="1" w:styleId="HeaderChar">
    <w:name w:val="Header Char"/>
    <w:basedOn w:val="a0"/>
    <w:link w:val="Header"/>
    <w:uiPriority w:val="99"/>
    <w:rsid w:val="00EA2DAF"/>
  </w:style>
  <w:style w:type="character" w:customStyle="1" w:styleId="FooterChar">
    <w:name w:val="Footer Char"/>
    <w:basedOn w:val="a0"/>
    <w:link w:val="Footer"/>
    <w:uiPriority w:val="99"/>
    <w:rsid w:val="00EA2DAF"/>
  </w:style>
  <w:style w:type="character" w:customStyle="1" w:styleId="CaptionChar">
    <w:name w:val="Caption Char"/>
    <w:basedOn w:val="a0"/>
    <w:link w:val="Caption"/>
    <w:uiPriority w:val="35"/>
    <w:rsid w:val="00EA2DAF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A2D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A2D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A2DA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A2D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A2D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A2D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A2D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A2DA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A2DA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A2DA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A2DA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A2DA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A2DA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A2DA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A2D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A2D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A2D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A2D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A2D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A2D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A2D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A2DA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A2DA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A2DA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A2DA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A2DA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A2DA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A2DA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A2DAF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A2DA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EA2DAF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EA2DAF"/>
    <w:rPr>
      <w:sz w:val="18"/>
    </w:rPr>
  </w:style>
  <w:style w:type="character" w:styleId="ab">
    <w:name w:val="footnote reference"/>
    <w:basedOn w:val="a0"/>
    <w:uiPriority w:val="99"/>
    <w:unhideWhenUsed/>
    <w:rsid w:val="00EA2DAF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A2DAF"/>
  </w:style>
  <w:style w:type="character" w:customStyle="1" w:styleId="ad">
    <w:name w:val="Текст концевой сноски Знак"/>
    <w:link w:val="ac"/>
    <w:uiPriority w:val="99"/>
    <w:rsid w:val="00EA2DAF"/>
    <w:rPr>
      <w:sz w:val="20"/>
    </w:rPr>
  </w:style>
  <w:style w:type="character" w:styleId="ae">
    <w:name w:val="endnote reference"/>
    <w:basedOn w:val="a0"/>
    <w:uiPriority w:val="99"/>
    <w:semiHidden/>
    <w:unhideWhenUsed/>
    <w:rsid w:val="00EA2DA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A2DAF"/>
    <w:pPr>
      <w:spacing w:after="57"/>
    </w:pPr>
  </w:style>
  <w:style w:type="paragraph" w:styleId="21">
    <w:name w:val="toc 2"/>
    <w:basedOn w:val="a"/>
    <w:next w:val="a"/>
    <w:uiPriority w:val="39"/>
    <w:unhideWhenUsed/>
    <w:rsid w:val="00EA2DA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A2DA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A2DA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A2DA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A2DA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A2DA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A2DA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A2DAF"/>
    <w:pPr>
      <w:spacing w:after="57"/>
      <w:ind w:left="2268"/>
    </w:pPr>
  </w:style>
  <w:style w:type="paragraph" w:styleId="af">
    <w:name w:val="TOC Heading"/>
    <w:uiPriority w:val="39"/>
    <w:unhideWhenUsed/>
    <w:rsid w:val="00EA2DAF"/>
  </w:style>
  <w:style w:type="paragraph" w:styleId="af0">
    <w:name w:val="table of figures"/>
    <w:basedOn w:val="a"/>
    <w:next w:val="a"/>
    <w:uiPriority w:val="99"/>
    <w:unhideWhenUsed/>
    <w:rsid w:val="00EA2DAF"/>
  </w:style>
  <w:style w:type="paragraph" w:customStyle="1" w:styleId="Heading1">
    <w:name w:val="Heading 1"/>
    <w:basedOn w:val="a"/>
    <w:next w:val="a"/>
    <w:link w:val="Heading1Char"/>
    <w:qFormat/>
    <w:rsid w:val="00EA2DAF"/>
    <w:pPr>
      <w:keepNext/>
      <w:ind w:right="-1" w:firstLine="709"/>
      <w:jc w:val="both"/>
      <w:outlineLvl w:val="0"/>
    </w:pPr>
    <w:rPr>
      <w:sz w:val="24"/>
    </w:rPr>
  </w:style>
  <w:style w:type="paragraph" w:customStyle="1" w:styleId="Heading2">
    <w:name w:val="Heading 2"/>
    <w:basedOn w:val="a"/>
    <w:next w:val="a"/>
    <w:link w:val="Heading2Char"/>
    <w:qFormat/>
    <w:rsid w:val="00EA2DAF"/>
    <w:pPr>
      <w:keepNext/>
      <w:ind w:right="-1"/>
      <w:jc w:val="both"/>
      <w:outlineLvl w:val="1"/>
    </w:pPr>
    <w:rPr>
      <w:sz w:val="24"/>
    </w:rPr>
  </w:style>
  <w:style w:type="paragraph" w:customStyle="1" w:styleId="Caption">
    <w:name w:val="Caption"/>
    <w:basedOn w:val="a"/>
    <w:next w:val="a"/>
    <w:link w:val="CaptionChar"/>
    <w:qFormat/>
    <w:rsid w:val="00EA2DAF"/>
    <w:pPr>
      <w:widowControl w:val="0"/>
      <w:spacing w:line="360" w:lineRule="exact"/>
      <w:jc w:val="center"/>
    </w:pPr>
    <w:rPr>
      <w:b/>
      <w:sz w:val="32"/>
    </w:rPr>
  </w:style>
  <w:style w:type="paragraph" w:styleId="af1">
    <w:name w:val="Body Text"/>
    <w:basedOn w:val="a"/>
    <w:link w:val="af2"/>
    <w:rsid w:val="00EA2DAF"/>
    <w:pPr>
      <w:ind w:right="3117"/>
    </w:pPr>
    <w:rPr>
      <w:rFonts w:ascii="Courier New" w:hAnsi="Courier New"/>
      <w:sz w:val="26"/>
    </w:rPr>
  </w:style>
  <w:style w:type="paragraph" w:styleId="af3">
    <w:name w:val="Body Text Indent"/>
    <w:basedOn w:val="a"/>
    <w:rsid w:val="00EA2DAF"/>
    <w:pPr>
      <w:ind w:right="-1"/>
      <w:jc w:val="both"/>
    </w:pPr>
    <w:rPr>
      <w:sz w:val="26"/>
    </w:rPr>
  </w:style>
  <w:style w:type="paragraph" w:customStyle="1" w:styleId="Footer">
    <w:name w:val="Footer"/>
    <w:basedOn w:val="a"/>
    <w:link w:val="af4"/>
    <w:uiPriority w:val="99"/>
    <w:rsid w:val="00EA2DAF"/>
    <w:pPr>
      <w:tabs>
        <w:tab w:val="center" w:pos="4153"/>
        <w:tab w:val="right" w:pos="8306"/>
      </w:tabs>
    </w:pPr>
  </w:style>
  <w:style w:type="character" w:styleId="af5">
    <w:name w:val="page number"/>
    <w:basedOn w:val="a0"/>
    <w:rsid w:val="00EA2DAF"/>
  </w:style>
  <w:style w:type="paragraph" w:customStyle="1" w:styleId="Header">
    <w:name w:val="Header"/>
    <w:basedOn w:val="a"/>
    <w:link w:val="af6"/>
    <w:uiPriority w:val="99"/>
    <w:rsid w:val="00EA2DAF"/>
    <w:pPr>
      <w:tabs>
        <w:tab w:val="center" w:pos="4153"/>
        <w:tab w:val="right" w:pos="8306"/>
      </w:tabs>
    </w:pPr>
  </w:style>
  <w:style w:type="paragraph" w:styleId="af7">
    <w:name w:val="Balloon Text"/>
    <w:basedOn w:val="a"/>
    <w:link w:val="af8"/>
    <w:uiPriority w:val="99"/>
    <w:rsid w:val="00EA2DAF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rsid w:val="00EA2DAF"/>
    <w:rPr>
      <w:rFonts w:ascii="Segoe UI" w:hAnsi="Segoe UI" w:cs="Segoe UI"/>
      <w:sz w:val="18"/>
      <w:szCs w:val="18"/>
    </w:rPr>
  </w:style>
  <w:style w:type="character" w:customStyle="1" w:styleId="af6">
    <w:name w:val="Верхний колонтитул Знак"/>
    <w:link w:val="Header"/>
    <w:uiPriority w:val="99"/>
    <w:rsid w:val="00EA2DAF"/>
  </w:style>
  <w:style w:type="numbering" w:customStyle="1" w:styleId="10">
    <w:name w:val="Нет списка1"/>
    <w:next w:val="a2"/>
    <w:uiPriority w:val="99"/>
    <w:semiHidden/>
    <w:unhideWhenUsed/>
    <w:rsid w:val="00EA2DAF"/>
  </w:style>
  <w:style w:type="paragraph" w:styleId="af9">
    <w:name w:val="No Spacing"/>
    <w:uiPriority w:val="1"/>
    <w:qFormat/>
    <w:rsid w:val="00EA2DAF"/>
    <w:rPr>
      <w:rFonts w:ascii="Calibri" w:eastAsia="Calibri" w:hAnsi="Calibri"/>
      <w:sz w:val="22"/>
      <w:szCs w:val="22"/>
      <w:lang w:eastAsia="en-US"/>
    </w:rPr>
  </w:style>
  <w:style w:type="character" w:styleId="afa">
    <w:name w:val="Hyperlink"/>
    <w:uiPriority w:val="99"/>
    <w:unhideWhenUsed/>
    <w:rsid w:val="00EA2DAF"/>
    <w:rPr>
      <w:color w:val="0000FF"/>
      <w:u w:val="single"/>
    </w:rPr>
  </w:style>
  <w:style w:type="character" w:styleId="afb">
    <w:name w:val="FollowedHyperlink"/>
    <w:uiPriority w:val="99"/>
    <w:unhideWhenUsed/>
    <w:rsid w:val="00EA2DAF"/>
    <w:rPr>
      <w:color w:val="800080"/>
      <w:u w:val="single"/>
    </w:rPr>
  </w:style>
  <w:style w:type="paragraph" w:customStyle="1" w:styleId="xl65">
    <w:name w:val="xl65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EA2D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A2D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A2D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A2D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c">
    <w:name w:val="Форма"/>
    <w:rsid w:val="00EA2DAF"/>
    <w:rPr>
      <w:sz w:val="28"/>
      <w:szCs w:val="28"/>
    </w:rPr>
  </w:style>
  <w:style w:type="character" w:customStyle="1" w:styleId="af2">
    <w:name w:val="Основной текст Знак"/>
    <w:link w:val="af1"/>
    <w:rsid w:val="00EA2DAF"/>
    <w:rPr>
      <w:rFonts w:ascii="Courier New" w:hAnsi="Courier New"/>
      <w:sz w:val="26"/>
    </w:rPr>
  </w:style>
  <w:style w:type="paragraph" w:customStyle="1" w:styleId="ConsPlusNormal">
    <w:name w:val="ConsPlusNormal"/>
    <w:rsid w:val="00EA2DAF"/>
    <w:rPr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EA2DAF"/>
  </w:style>
  <w:style w:type="numbering" w:customStyle="1" w:styleId="111">
    <w:name w:val="Нет списка111"/>
    <w:next w:val="a2"/>
    <w:uiPriority w:val="99"/>
    <w:semiHidden/>
    <w:unhideWhenUsed/>
    <w:rsid w:val="00EA2DAF"/>
  </w:style>
  <w:style w:type="paragraph" w:customStyle="1" w:styleId="font5">
    <w:name w:val="font5"/>
    <w:basedOn w:val="a"/>
    <w:rsid w:val="00EA2DAF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EA2D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EA2D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EA2D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d">
    <w:name w:val="Table Grid"/>
    <w:basedOn w:val="a1"/>
    <w:uiPriority w:val="59"/>
    <w:rsid w:val="00EA2D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EA2D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EA2D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EA2D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EA2D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EA2D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EA2D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EA2D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EA2D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rsid w:val="00EA2DA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EA2DAF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A2D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EA2DAF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EA2D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EA2D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EA2D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EA2D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EA2D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A2D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A2DA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EA2D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EA2DAF"/>
  </w:style>
  <w:style w:type="numbering" w:customStyle="1" w:styleId="30">
    <w:name w:val="Нет списка3"/>
    <w:next w:val="a2"/>
    <w:uiPriority w:val="99"/>
    <w:semiHidden/>
    <w:unhideWhenUsed/>
    <w:rsid w:val="00EA2DAF"/>
  </w:style>
  <w:style w:type="paragraph" w:customStyle="1" w:styleId="font6">
    <w:name w:val="font6"/>
    <w:basedOn w:val="a"/>
    <w:rsid w:val="00EA2DA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EA2DA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EA2DA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0">
    <w:name w:val="Нет списка4"/>
    <w:next w:val="a2"/>
    <w:uiPriority w:val="99"/>
    <w:semiHidden/>
    <w:unhideWhenUsed/>
    <w:rsid w:val="00EA2DAF"/>
  </w:style>
  <w:style w:type="paragraph" w:styleId="afe">
    <w:name w:val="List Paragraph"/>
    <w:basedOn w:val="a"/>
    <w:uiPriority w:val="34"/>
    <w:qFormat/>
    <w:rsid w:val="00EA2D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Footer"/>
    <w:uiPriority w:val="99"/>
    <w:rsid w:val="00EA2DAF"/>
  </w:style>
  <w:style w:type="paragraph" w:customStyle="1" w:styleId="ConsPlusTitle">
    <w:name w:val="ConsPlusTitle"/>
    <w:rsid w:val="00996617"/>
    <w:pPr>
      <w:widowControl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orodperm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vologdina-en</cp:lastModifiedBy>
  <cp:revision>7</cp:revision>
  <dcterms:created xsi:type="dcterms:W3CDTF">2026-04-03T12:04:00Z</dcterms:created>
  <dcterms:modified xsi:type="dcterms:W3CDTF">2026-05-19T10:44:00Z</dcterms:modified>
</cp:coreProperties>
</file>