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ayout w:type="fixed"/>
        <w:tblLook w:val="01E0"/>
      </w:tblPr>
      <w:tblGrid>
        <w:gridCol w:w="9648"/>
      </w:tblGrid>
      <w:tr w:rsidR="00516602">
        <w:trPr>
          <w:trHeight w:val="1180"/>
        </w:trPr>
        <w:tc>
          <w:tcPr>
            <w:tcW w:w="9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6602" w:rsidRDefault="007006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ПРИМЕРНЫЙ ПЕРЕЧЕНЬ ВОПРОСОВ </w:t>
            </w:r>
          </w:p>
          <w:p w:rsidR="00516602" w:rsidRDefault="007006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проекту нормативного правового акта города Перми</w:t>
            </w:r>
          </w:p>
          <w:p w:rsidR="00516602" w:rsidRDefault="00516602" w:rsidP="00957E6B">
            <w:pPr>
              <w:jc w:val="center"/>
              <w:rPr>
                <w:b/>
                <w:sz w:val="28"/>
                <w:szCs w:val="28"/>
              </w:rPr>
            </w:pPr>
          </w:p>
          <w:p w:rsidR="00957E6B" w:rsidRDefault="007006E5" w:rsidP="00957E6B">
            <w:pPr>
              <w:ind w:firstLine="5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решения Пермской городской Думы «О внесении</w:t>
            </w:r>
          </w:p>
          <w:p w:rsidR="00516602" w:rsidRDefault="007006E5" w:rsidP="00957E6B">
            <w:pPr>
              <w:ind w:firstLine="5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изменений в решение Пермской городской Думы от 21.12.2021 </w:t>
            </w:r>
            <w:r>
              <w:rPr>
                <w:sz w:val="28"/>
                <w:szCs w:val="28"/>
              </w:rPr>
              <w:br/>
              <w:t xml:space="preserve">№ 315 «О муниципальном </w:t>
            </w:r>
            <w:proofErr w:type="gramStart"/>
            <w:r>
              <w:rPr>
                <w:sz w:val="28"/>
                <w:szCs w:val="28"/>
              </w:rPr>
              <w:t>контроле за</w:t>
            </w:r>
            <w:proofErr w:type="gramEnd"/>
            <w:r>
              <w:rPr>
                <w:sz w:val="28"/>
                <w:szCs w:val="28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Перми»</w:t>
            </w:r>
          </w:p>
          <w:p w:rsidR="00516602" w:rsidRDefault="00516602">
            <w:pPr>
              <w:ind w:firstLine="540"/>
              <w:jc w:val="center"/>
              <w:rPr>
                <w:sz w:val="28"/>
                <w:szCs w:val="28"/>
              </w:rPr>
            </w:pPr>
          </w:p>
          <w:p w:rsidR="00516602" w:rsidRDefault="007006E5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адресу электронной почты communal@perm.permkrai.ru не позднее 7 календарных дней </w:t>
            </w:r>
            <w:proofErr w:type="gramStart"/>
            <w:r>
              <w:rPr>
                <w:sz w:val="28"/>
                <w:szCs w:val="28"/>
              </w:rPr>
              <w:t>с даты размещения</w:t>
            </w:r>
            <w:proofErr w:type="gramEnd"/>
            <w:r>
              <w:rPr>
                <w:sz w:val="28"/>
                <w:szCs w:val="28"/>
              </w:rPr>
              <w:t xml:space="preserve"> уведомление на официальном сайте города Перми. Разработчик нормативного правового акта не будет иметь возможности проанализировать предложения (замечания), направленные ему после указанного срока, а также направленные не в соответствии с настоящей формой. </w:t>
            </w:r>
          </w:p>
          <w:p w:rsidR="00516602" w:rsidRDefault="0051660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16602" w:rsidRDefault="00516602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516602" w:rsidRDefault="007006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516602" w:rsidRDefault="007006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</w:t>
      </w:r>
    </w:p>
    <w:p w:rsidR="00516602" w:rsidRDefault="007006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</w:p>
    <w:p w:rsidR="00516602" w:rsidRDefault="007006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</w:t>
      </w:r>
    </w:p>
    <w:p w:rsidR="00516602" w:rsidRDefault="007006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 </w:t>
      </w:r>
    </w:p>
    <w:p w:rsidR="00516602" w:rsidRDefault="007006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</w:p>
    <w:p w:rsidR="00516602" w:rsidRDefault="005166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71"/>
      </w:tblGrid>
      <w:tr w:rsidR="00516602">
        <w:trPr>
          <w:trHeight w:val="397"/>
        </w:trPr>
        <w:tc>
          <w:tcPr>
            <w:tcW w:w="1020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516602" w:rsidRDefault="007006E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516602">
        <w:trPr>
          <w:trHeight w:val="23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16602" w:rsidRDefault="00516602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516602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16602" w:rsidRDefault="007006E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Насколько корректно Разработчик определил те факторы, которые обуславливают необходимость вмешательства на уровне муниципалитета? Насколько цель предлагаемого регулирования соотносится с проблемой, на 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516602">
        <w:trPr>
          <w:trHeight w:val="27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602" w:rsidRDefault="00516602">
            <w:pPr>
              <w:rPr>
                <w:sz w:val="20"/>
                <w:szCs w:val="20"/>
                <w:highlight w:val="yellow"/>
              </w:rPr>
            </w:pPr>
          </w:p>
        </w:tc>
      </w:tr>
      <w:tr w:rsidR="00516602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516602" w:rsidRDefault="007006E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(в т.ч. с точки зрения выгод и издержек для общества в целом)? Существуют ли иные варианты достижения заявленных целей муниципального  регулирования? Если да, выделите те из них, которые, по Вашему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516602">
        <w:trPr>
          <w:trHeight w:val="29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16602" w:rsidRDefault="00516602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16602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516602" w:rsidRDefault="007006E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Вашем районе или городе и проч.)?</w:t>
            </w:r>
          </w:p>
        </w:tc>
      </w:tr>
      <w:tr w:rsidR="00516602">
        <w:trPr>
          <w:trHeight w:val="272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16602" w:rsidRDefault="00516602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516602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516602" w:rsidRDefault="007006E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516602">
        <w:trPr>
          <w:trHeight w:val="27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16602" w:rsidRDefault="00516602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16602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516602" w:rsidRDefault="007006E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 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516602">
        <w:trPr>
          <w:trHeight w:val="27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16602" w:rsidRDefault="00516602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16602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16602" w:rsidRDefault="007006E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516602" w:rsidRDefault="007006E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смысловое противоречие с целями регулирования или существующей проблемой либо положение не способствует достижению целей регулирования;</w:t>
            </w:r>
          </w:p>
          <w:p w:rsidR="00516602" w:rsidRDefault="007006E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ли технические ошибки;</w:t>
            </w:r>
          </w:p>
          <w:p w:rsidR="00516602" w:rsidRDefault="007006E5">
            <w:pPr>
              <w:tabs>
                <w:tab w:val="num" w:pos="0"/>
              </w:tabs>
              <w:jc w:val="both"/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516602" w:rsidRDefault="007006E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 должностных лиц, допускает ли возможность избирательного применения норм;</w:t>
            </w:r>
          </w:p>
          <w:p w:rsidR="00516602" w:rsidRDefault="007006E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 технических условий, технологий), вводит ли неоптимальный режим осуществления операционной деятельности;</w:t>
            </w:r>
          </w:p>
          <w:p w:rsidR="00516602" w:rsidRDefault="007006E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516602">
        <w:trPr>
          <w:trHeight w:val="26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6602" w:rsidRDefault="00516602">
            <w:pPr>
              <w:rPr>
                <w:sz w:val="20"/>
                <w:szCs w:val="20"/>
                <w:highlight w:val="yellow"/>
              </w:rPr>
            </w:pPr>
          </w:p>
        </w:tc>
      </w:tr>
      <w:tr w:rsidR="00516602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16602" w:rsidRDefault="007006E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исполнения юридическими лицами и индивидуальными предпринимателями дополнительных обязанностей, возникновения избыточных административных и иных ограничений и обязанностей для субъектов предпринимательской и иной деятельности?  </w:t>
            </w:r>
            <w:r>
              <w:rPr>
                <w:sz w:val="28"/>
                <w:szCs w:val="28"/>
              </w:rPr>
              <w:lastRenderedPageBreak/>
              <w:t>Приведите конкретные примеры.</w:t>
            </w:r>
          </w:p>
        </w:tc>
      </w:tr>
      <w:tr w:rsidR="00516602"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16602" w:rsidRDefault="00516602">
            <w:pPr>
              <w:rPr>
                <w:sz w:val="20"/>
                <w:szCs w:val="20"/>
              </w:rPr>
            </w:pPr>
          </w:p>
        </w:tc>
      </w:tr>
      <w:tr w:rsidR="00516602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516602" w:rsidRDefault="007006E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 издержки/упущенную выгоду (прямого, административного характера) субъектов предпринимательской деятельности, возникающие при 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 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проч.).</w:t>
            </w:r>
          </w:p>
        </w:tc>
      </w:tr>
      <w:tr w:rsidR="00516602">
        <w:trPr>
          <w:trHeight w:val="22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16602" w:rsidRDefault="00516602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516602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516602" w:rsidRDefault="007006E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могут возникнуть проблемы и трудности с контролем соблюдения требований и норм, вводимых данным нормативным актом? Является ли предлагаемое регулирование </w:t>
            </w:r>
            <w:proofErr w:type="spellStart"/>
            <w:r>
              <w:rPr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sz w:val="28"/>
                <w:szCs w:val="28"/>
              </w:rPr>
              <w:t xml:space="preserve">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 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516602">
        <w:trPr>
          <w:trHeight w:val="244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516602" w:rsidRDefault="00516602">
            <w:pPr>
              <w:rPr>
                <w:sz w:val="20"/>
                <w:szCs w:val="20"/>
              </w:rPr>
            </w:pPr>
          </w:p>
        </w:tc>
      </w:tr>
      <w:tr w:rsidR="00516602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516602" w:rsidRDefault="007006E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516602">
        <w:trPr>
          <w:trHeight w:val="24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16602" w:rsidRDefault="00516602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516602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516602" w:rsidRDefault="007006E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исключения по введению регулирования в отношении отдельных групп лиц целесообразно применить, приведите соответствующее обоснование.</w:t>
            </w:r>
          </w:p>
        </w:tc>
      </w:tr>
      <w:tr w:rsidR="00516602">
        <w:trPr>
          <w:trHeight w:val="260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16602" w:rsidRDefault="00516602">
            <w:pPr>
              <w:ind w:left="720"/>
              <w:rPr>
                <w:sz w:val="20"/>
                <w:szCs w:val="20"/>
              </w:rPr>
            </w:pPr>
          </w:p>
        </w:tc>
      </w:tr>
      <w:tr w:rsidR="00516602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516602" w:rsidRDefault="007006E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516602">
        <w:trPr>
          <w:trHeight w:val="276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516602" w:rsidRDefault="00516602">
            <w:pPr>
              <w:rPr>
                <w:sz w:val="20"/>
                <w:szCs w:val="20"/>
              </w:rPr>
            </w:pPr>
          </w:p>
        </w:tc>
      </w:tr>
      <w:tr w:rsidR="00516602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516602" w:rsidRDefault="007006E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516602">
        <w:trPr>
          <w:trHeight w:val="274"/>
        </w:trPr>
        <w:tc>
          <w:tcPr>
            <w:tcW w:w="10206" w:type="dxa"/>
          </w:tcPr>
          <w:p w:rsidR="00516602" w:rsidRDefault="00516602">
            <w:pPr>
              <w:rPr>
                <w:sz w:val="20"/>
                <w:szCs w:val="20"/>
              </w:rPr>
            </w:pPr>
          </w:p>
        </w:tc>
      </w:tr>
    </w:tbl>
    <w:p w:rsidR="00516602" w:rsidRDefault="00516602"/>
    <w:p w:rsidR="00516602" w:rsidRDefault="00516602"/>
    <w:sectPr w:rsidR="00516602" w:rsidSect="00516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06A" w:rsidRDefault="009B506A">
      <w:r>
        <w:separator/>
      </w:r>
    </w:p>
  </w:endnote>
  <w:endnote w:type="continuationSeparator" w:id="0">
    <w:p w:rsidR="009B506A" w:rsidRDefault="009B5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06A" w:rsidRDefault="009B506A">
      <w:r>
        <w:separator/>
      </w:r>
    </w:p>
  </w:footnote>
  <w:footnote w:type="continuationSeparator" w:id="0">
    <w:p w:rsidR="009B506A" w:rsidRDefault="009B5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A1545"/>
    <w:multiLevelType w:val="hybridMultilevel"/>
    <w:tmpl w:val="1FF423E2"/>
    <w:lvl w:ilvl="0" w:tplc="F88812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D2205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7C5A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A249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90D3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C8FE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50F9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B0CF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0031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602"/>
    <w:rsid w:val="0033436C"/>
    <w:rsid w:val="00516602"/>
    <w:rsid w:val="007006E5"/>
    <w:rsid w:val="00957E6B"/>
    <w:rsid w:val="009B506A"/>
    <w:rsid w:val="00BF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02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516602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516602"/>
    <w:rPr>
      <w:sz w:val="24"/>
      <w:szCs w:val="24"/>
    </w:rPr>
  </w:style>
  <w:style w:type="character" w:customStyle="1" w:styleId="QuoteChar">
    <w:name w:val="Quote Char"/>
    <w:link w:val="2"/>
    <w:uiPriority w:val="29"/>
    <w:rsid w:val="00516602"/>
    <w:rPr>
      <w:i/>
    </w:rPr>
  </w:style>
  <w:style w:type="character" w:customStyle="1" w:styleId="IntenseQuoteChar">
    <w:name w:val="Intense Quote Char"/>
    <w:link w:val="a5"/>
    <w:uiPriority w:val="30"/>
    <w:rsid w:val="00516602"/>
    <w:rPr>
      <w:i/>
    </w:rPr>
  </w:style>
  <w:style w:type="character" w:customStyle="1" w:styleId="FootnoteTextChar">
    <w:name w:val="Footnote Text Char"/>
    <w:link w:val="a6"/>
    <w:uiPriority w:val="99"/>
    <w:rsid w:val="00516602"/>
    <w:rPr>
      <w:sz w:val="18"/>
    </w:rPr>
  </w:style>
  <w:style w:type="character" w:customStyle="1" w:styleId="EndnoteTextChar">
    <w:name w:val="Endnote Text Char"/>
    <w:link w:val="a7"/>
    <w:uiPriority w:val="99"/>
    <w:rsid w:val="00516602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51660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1660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1660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1660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1660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1660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1660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1660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1660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51660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1660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51660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1660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51660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1660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51660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1660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16602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516602"/>
    <w:pPr>
      <w:ind w:left="720"/>
      <w:contextualSpacing/>
    </w:pPr>
  </w:style>
  <w:style w:type="paragraph" w:styleId="a9">
    <w:name w:val="No Spacing"/>
    <w:uiPriority w:val="1"/>
    <w:qFormat/>
    <w:rsid w:val="00516602"/>
  </w:style>
  <w:style w:type="paragraph" w:styleId="a3">
    <w:name w:val="Title"/>
    <w:basedOn w:val="a"/>
    <w:next w:val="a"/>
    <w:link w:val="aa"/>
    <w:uiPriority w:val="10"/>
    <w:qFormat/>
    <w:rsid w:val="00516602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3"/>
    <w:uiPriority w:val="10"/>
    <w:rsid w:val="00516602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516602"/>
    <w:pPr>
      <w:spacing w:before="200" w:after="200"/>
    </w:pPr>
  </w:style>
  <w:style w:type="character" w:customStyle="1" w:styleId="ab">
    <w:name w:val="Подзаголовок Знак"/>
    <w:link w:val="a4"/>
    <w:uiPriority w:val="11"/>
    <w:rsid w:val="0051660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1660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16602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51660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51660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1660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516602"/>
  </w:style>
  <w:style w:type="paragraph" w:customStyle="1" w:styleId="Footer">
    <w:name w:val="Footer"/>
    <w:basedOn w:val="a"/>
    <w:link w:val="FooterChar"/>
    <w:uiPriority w:val="99"/>
    <w:unhideWhenUsed/>
    <w:rsid w:val="00516602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51660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1660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516602"/>
    <w:rPr>
      <w:b/>
      <w:bCs/>
      <w:color w:val="4F81BD" w:themeColor="accent1"/>
      <w:sz w:val="18"/>
      <w:szCs w:val="18"/>
    </w:rPr>
  </w:style>
  <w:style w:type="table" w:styleId="ad">
    <w:name w:val="Table Grid"/>
    <w:uiPriority w:val="59"/>
    <w:rsid w:val="005166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1660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1660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uiPriority w:val="59"/>
    <w:rsid w:val="0051660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1660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uiPriority w:val="99"/>
    <w:rsid w:val="0051660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uiPriority w:val="99"/>
    <w:rsid w:val="0051660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1660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1660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1660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1660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1660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1660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1660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51660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1660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1660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1660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1660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1660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1660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51660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1660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1660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1660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1660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1660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1660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1660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1660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1660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1660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1660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1660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1660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1660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1660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1660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1660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1660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1660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1660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51660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1660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1660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1660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1660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1660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1660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1660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1660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1660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1660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1660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1660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1660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1660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uiPriority w:val="99"/>
    <w:rsid w:val="0051660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1660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1660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1660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1660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1660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1660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rsid w:val="0051660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1660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1660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1660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1660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1660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1660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516602"/>
    <w:rPr>
      <w:color w:val="0000FF"/>
      <w:u w:val="single"/>
    </w:rPr>
  </w:style>
  <w:style w:type="paragraph" w:styleId="a6">
    <w:name w:val="footnote text"/>
    <w:basedOn w:val="a"/>
    <w:link w:val="af"/>
    <w:uiPriority w:val="99"/>
    <w:semiHidden/>
    <w:unhideWhenUsed/>
    <w:rsid w:val="00516602"/>
    <w:pPr>
      <w:spacing w:after="40"/>
    </w:pPr>
    <w:rPr>
      <w:sz w:val="18"/>
    </w:rPr>
  </w:style>
  <w:style w:type="character" w:customStyle="1" w:styleId="af">
    <w:name w:val="Текст сноски Знак"/>
    <w:link w:val="a6"/>
    <w:uiPriority w:val="99"/>
    <w:rsid w:val="00516602"/>
    <w:rPr>
      <w:sz w:val="18"/>
    </w:rPr>
  </w:style>
  <w:style w:type="character" w:styleId="af0">
    <w:name w:val="footnote reference"/>
    <w:uiPriority w:val="99"/>
    <w:unhideWhenUsed/>
    <w:rsid w:val="00516602"/>
    <w:rPr>
      <w:vertAlign w:val="superscript"/>
    </w:rPr>
  </w:style>
  <w:style w:type="paragraph" w:styleId="a7">
    <w:name w:val="endnote text"/>
    <w:basedOn w:val="a"/>
    <w:link w:val="af1"/>
    <w:uiPriority w:val="99"/>
    <w:semiHidden/>
    <w:unhideWhenUsed/>
    <w:rsid w:val="00516602"/>
    <w:rPr>
      <w:sz w:val="20"/>
    </w:rPr>
  </w:style>
  <w:style w:type="character" w:customStyle="1" w:styleId="af1">
    <w:name w:val="Текст концевой сноски Знак"/>
    <w:link w:val="a7"/>
    <w:uiPriority w:val="99"/>
    <w:rsid w:val="00516602"/>
    <w:rPr>
      <w:sz w:val="20"/>
    </w:rPr>
  </w:style>
  <w:style w:type="character" w:styleId="af2">
    <w:name w:val="endnote reference"/>
    <w:uiPriority w:val="99"/>
    <w:semiHidden/>
    <w:unhideWhenUsed/>
    <w:rsid w:val="0051660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16602"/>
    <w:pPr>
      <w:spacing w:after="57"/>
    </w:pPr>
  </w:style>
  <w:style w:type="paragraph" w:styleId="21">
    <w:name w:val="toc 2"/>
    <w:basedOn w:val="a"/>
    <w:next w:val="a"/>
    <w:uiPriority w:val="39"/>
    <w:unhideWhenUsed/>
    <w:rsid w:val="0051660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1660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1660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1660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1660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1660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1660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16602"/>
    <w:pPr>
      <w:spacing w:after="57"/>
      <w:ind w:left="2268"/>
    </w:pPr>
  </w:style>
  <w:style w:type="paragraph" w:styleId="af3">
    <w:name w:val="TOC Heading"/>
    <w:uiPriority w:val="39"/>
    <w:unhideWhenUsed/>
    <w:rsid w:val="00516602"/>
  </w:style>
  <w:style w:type="paragraph" w:styleId="af4">
    <w:name w:val="table of figures"/>
    <w:basedOn w:val="a"/>
    <w:next w:val="a"/>
    <w:uiPriority w:val="99"/>
    <w:unhideWhenUsed/>
    <w:rsid w:val="00516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5233</Characters>
  <Application>Microsoft Office Word</Application>
  <DocSecurity>0</DocSecurity>
  <Lines>43</Lines>
  <Paragraphs>12</Paragraphs>
  <ScaleCrop>false</ScaleCrop>
  <Company>Grizli777</Company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ООПТ</dc:creator>
  <cp:lastModifiedBy>ivanova-tn</cp:lastModifiedBy>
  <cp:revision>3</cp:revision>
  <dcterms:created xsi:type="dcterms:W3CDTF">2026-05-28T10:54:00Z</dcterms:created>
  <dcterms:modified xsi:type="dcterms:W3CDTF">2026-05-28T10:59:00Z</dcterms:modified>
  <cp:version>983040</cp:version>
</cp:coreProperties>
</file>