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</w:t>
      </w:r>
      <w:r w:rsidR="00BB3B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проезда вдоль дома №15 по бул. Гагарина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B3BA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B3BA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00+11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B3BA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00+77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BB3BA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01+00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3BAA"/>
    <w:rsid w:val="00BB5D8E"/>
    <w:rsid w:val="00E37108"/>
    <w:rsid w:val="00E8107B"/>
    <w:rsid w:val="00E81D1E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15F2D"/>
  <w15:docId w15:val="{7757AC77-B005-48BF-8926-8747D517C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2020-02-11T11:08:00Z</dcterms:modified>
</cp:coreProperties>
</file>