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703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Архитектора </w:t>
      </w:r>
      <w:proofErr w:type="spellStart"/>
      <w:r w:rsidR="00703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Свиязева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70358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06+96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70358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07+21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70358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07+96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70358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09+68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0358C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3CD04"/>
  <w15:docId w15:val="{26DD29AC-8351-4451-B660-6C7D28EA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2021-04-27T10:11:00Z</dcterms:modified>
</cp:coreProperties>
</file>